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300"/>
        <w:jc w:val="center"/>
      </w:pPr>
      <w:r>
        <w:rPr>
          <w:rFonts w:ascii="Aptos Display" w:cs="Aptos Display" w:eastAsia="Aptos Display" w:hAnsi="Aptos Display"/>
          <w:b/>
          <w:bCs/>
          <w:color w:val="176B45"/>
          <w:sz w:val="48"/>
          <w:szCs w:val="48"/>
        </w:rPr>
        <w:t xml:space="preserve">YELEN SCHOOL</w:t>
      </w:r>
    </w:p>
    <w:p>
      <w:pPr>
        <w:spacing w:after="220"/>
        <w:jc w:val="center"/>
      </w:pPr>
      <w:r>
        <w:rPr>
          <w:rFonts w:ascii="Aptos Display" w:cs="Aptos Display" w:eastAsia="Aptos Display" w:hAnsi="Aptos Display"/>
          <w:b/>
          <w:bCs/>
          <w:color w:val="233044"/>
          <w:sz w:val="34"/>
          <w:szCs w:val="34"/>
        </w:rPr>
        <w:t xml:space="preserve">Guide d’utilisation</w:t>
      </w:r>
    </w:p>
    <w:p>
      <w:pPr>
        <w:spacing w:after="360"/>
        <w:jc w:val="center"/>
      </w:pPr>
      <w:r>
        <w:rPr>
          <w:i/>
          <w:iCs/>
          <w:color w:val="667085"/>
          <w:sz w:val="22"/>
          <w:szCs w:val="22"/>
        </w:rPr>
        <w:t xml:space="preserve">Gestion scolaire — Burkina Faso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Version du logiciel</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4.2</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Version du guide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2.20</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 de mise à jour</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15/09/2026 (état de référence)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Rédigé par</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Agent IA — Développement YELEN SCHOOL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Modules documentés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[accounts, parametres, inscriptions, pedagogie, finances, examens, personnel, presences, vacations, viescolaire, licences, documents, design_system, 2fa, discipline_points, convocations, circulaires, emploi_du_temps, appels_decision, qr_presences, bourses, notifications, audit_log, calendrier, modeles_sms, reunion_parents, salaires_personnel, conges_personnel, config_sms, compte_parent, portail_parent, transferts, api_rest, bulletins_annuels, manuels, identite_etablissement, personnel_detail, competences_apc, captures_ecran, auto_annee_scolaire_manuel, analyse_risque, sms_auto, sauvegarde_restauration]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Modules en attente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[orientation_postbac, solar_guard]</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Public</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Directeurs, secrétaires, enseignants, AVS, comptables et parents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Fonctionnement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Installation locale autonome sur réseau de l’établissement</w:t>
            </w:r>
          </w:p>
        </w:tc>
      </w:tr>
    </w:tbl>
    <w:p>
      <w:pPr>
        <w:spacing w:after="350" w:before="250" w:line="276"/>
        <w:jc w:val="center"/>
      </w:pPr>
      <w:r>
        <w:rPr>
          <w:i/>
          <w:iCs/>
          <w:color w:val="667085"/>
          <w:sz w:val="17"/>
          <w:szCs w:val="17"/>
        </w:rPr>
        <w:t xml:space="preserve">Document converti depuis docs/GUIDE_UTILISATION_YELEN_SCHOOL.md.</w:t>
      </w:r>
    </w:p>
    <w:p>
      <w:r>
        <w:br/>
      </w:r>
    </w:p>
    <w:p>
      <w:pPr>
        <w:pStyle w:val="Heading1"/>
        <w:keepNext/>
        <w:spacing w:after="100" w:before="280"/>
      </w:pPr>
      <w:r>
        <w:rPr>
          <w:b/>
          <w:bCs/>
          <w:color w:val="0E4F32"/>
          <w:sz w:val="30"/>
          <w:szCs w:val="30"/>
        </w:rPr>
        <w:t xml:space="preserve">🎓 Guide d'Utilisation — YELEN SCHOOL</w:t>
      </w:r>
    </w:p>
    <w:p>
      <w:pPr>
        <w:pStyle w:val="Heading3"/>
        <w:keepNext/>
        <w:spacing w:after="100" w:before="180"/>
      </w:pPr>
      <w:r>
        <w:rPr>
          <w:b/>
          <w:bCs/>
          <w:i/>
          <w:iCs/>
          <w:color w:val="233044"/>
          <w:sz w:val="22"/>
          <w:szCs w:val="22"/>
        </w:rPr>
        <w:t xml:space="preserve">"Illuminer chaque parcours scolaire"</w:t>
      </w:r>
    </w:p>
    <w:p>
      <w:pPr>
        <w:pStyle w:val="Heading3"/>
        <w:keepNext/>
        <w:spacing w:after="100" w:before="180"/>
      </w:pPr>
      <w:r>
        <w:rPr>
          <w:b/>
          <w:bCs/>
          <w:color w:val="233044"/>
          <w:sz w:val="22"/>
          <w:szCs w:val="22"/>
        </w:rPr>
        <w:t xml:space="preserve">Version 4.2 — État de référence du 15 septembre 2026 (Guide v2.20)</w:t>
      </w:r>
    </w:p>
    <w:p>
      <w:pPr>
        <w:pBdr>
          <w:left w:val="single" w:color="176B45" w:sz="16"/>
        </w:pBdr>
        <w:shd w:fill="F0F8F3"/>
        <w:spacing w:after="120" w:before="0" w:line="276"/>
        <w:ind w:left="360" w:right="240"/>
      </w:pPr>
      <w:r>
        <w:rPr>
          <w:i/>
          <w:iCs/>
          <w:color w:val="0E4F32"/>
        </w:rPr>
        <w:t xml:space="preserve">Les procédures IA, SMS automatiques, sécurité et sauvegarde/restauration correspondent au code présent dans cette branche. La recette PostgreSQL/Windows du parcours client a été validée sur </w:t>
      </w:r>
      <w:r>
        <w:rPr>
          <w:rFonts w:ascii="Consolas" w:cs="Consolas" w:eastAsia="Consolas" w:hAnsi="Consolas"/>
          <w:i/>
          <w:iCs/>
          <w:color w:val="0E4F32"/>
          <w:shd w:fill="E5E7EB"/>
        </w:rPr>
        <w:t xml:space="preserve">C:\YELEN-SCHOOL</w:t>
      </w:r>
      <w:r>
        <w:rPr>
          <w:i/>
          <w:iCs/>
          <w:color w:val="0E4F32"/>
        </w:rPr>
        <w:t xml:space="preserve"> avec PostgreSQL et Redis conservés dans leurs volumes. La restauration réelle et les autres contrôles de commercialisation restent à effectuer selon l'environnement. La version est exploitable pour un pilote accompagné, mais n'est pas encore déclarée commercialisable sans réserve.</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TABLE DES MATIÈRES</w:t>
      </w:r>
    </w:p>
    <w:p>
      <w:pPr>
        <w:spacing w:after="50" w:before="0" w:line="276"/>
        <w:ind w:left="360" w:hanging="180"/>
      </w:pPr>
      <w:r>
        <w:t xml:space="preserve">• </w:t>
      </w:r>
      <w:hyperlink w:history="1" r:id="rIdkuujlgiqkc3dyxygn-ike">
        <w:r>
          <w:rPr>
            <w:color w:val="1769AA"/>
            <w:u w:val="single"/>
          </w:rPr>
          <w:t xml:space="preserve">0. Introduction</w:t>
        </w:r>
      </w:hyperlink>
    </w:p>
    <w:p>
      <w:pPr>
        <w:spacing w:after="50" w:before="0" w:line="276"/>
        <w:ind w:left="360" w:hanging="180"/>
      </w:pPr>
      <w:r>
        <w:t xml:space="preserve">• </w:t>
      </w:r>
      <w:hyperlink w:history="1" r:id="rIdjqq-811zf_kd5map2bax-">
        <w:r>
          <w:rPr>
            <w:color w:val="1769AA"/>
            <w:u w:val="single"/>
          </w:rPr>
          <w:t xml:space="preserve">1. Connexion et Tableau de Bord</w:t>
        </w:r>
      </w:hyperlink>
    </w:p>
    <w:p>
      <w:pPr>
        <w:spacing w:after="50" w:before="0" w:line="276"/>
        <w:ind w:left="600" w:hanging="180"/>
      </w:pPr>
      <w:r>
        <w:t xml:space="preserve">• </w:t>
      </w:r>
      <w:hyperlink w:history="1" r:id="rIdvbl8jkb6nthttxvurwnqk">
        <w:r>
          <w:rPr>
            <w:color w:val="1769AA"/>
            <w:u w:val="single"/>
          </w:rPr>
          <w:t xml:space="preserve">1.2.1 Changer son mot de passe</w:t>
        </w:r>
      </w:hyperlink>
    </w:p>
    <w:p>
      <w:pPr>
        <w:spacing w:after="50" w:before="0" w:line="276"/>
        <w:ind w:left="600" w:hanging="180"/>
      </w:pPr>
      <w:r>
        <w:t xml:space="preserve">• </w:t>
      </w:r>
      <w:hyperlink w:history="1" r:id="rIdodhfpoaucuipg2qrybxwk">
        <w:r>
          <w:rPr>
            <w:color w:val="1769AA"/>
            <w:u w:val="single"/>
          </w:rPr>
          <w:t xml:space="preserve">1.6 Gestion des Comptes Utilisateurs</w:t>
        </w:r>
      </w:hyperlink>
    </w:p>
    <w:p>
      <w:pPr>
        <w:spacing w:after="50" w:before="0" w:line="276"/>
        <w:ind w:left="600" w:hanging="180"/>
      </w:pPr>
      <w:r>
        <w:t xml:space="preserve">• </w:t>
      </w:r>
      <w:hyperlink w:history="1" r:id="rIddreyumnxqk9tyd1mi9aox">
        <w:r>
          <w:rPr>
            <w:color w:val="1769AA"/>
            <w:u w:val="single"/>
          </w:rPr>
          <w:t xml:space="preserve">1.7 Double Authentification (2FA) — Activer la Sécurité Renforcée</w:t>
        </w:r>
      </w:hyperlink>
    </w:p>
    <w:p>
      <w:pPr>
        <w:spacing w:after="50" w:before="0" w:line="276"/>
        <w:ind w:left="600" w:hanging="180"/>
      </w:pPr>
      <w:r>
        <w:t xml:space="preserve">• </w:t>
      </w:r>
      <w:hyperlink w:history="1" r:id="rIduofkcxi-h21cm12tpxt-l">
        <w:r>
          <w:rPr>
            <w:color w:val="1769AA"/>
            <w:u w:val="single"/>
          </w:rPr>
          <w:t xml:space="preserve">1.8 Se Connecter avec la 2FA Activée</w:t>
        </w:r>
      </w:hyperlink>
    </w:p>
    <w:p>
      <w:pPr>
        <w:spacing w:after="50" w:before="0" w:line="276"/>
        <w:ind w:left="600" w:hanging="180"/>
      </w:pPr>
      <w:r>
        <w:t xml:space="preserve">• </w:t>
      </w:r>
      <w:hyperlink w:history="1" r:id="rIdf4v2flfbv-0ebcrvehlut">
        <w:r>
          <w:rPr>
            <w:color w:val="1769AA"/>
            <w:u w:val="single"/>
          </w:rPr>
          <w:t xml:space="preserve">1.9 Désactiver la 2FA</w:t>
        </w:r>
      </w:hyperlink>
    </w:p>
    <w:p>
      <w:pPr>
        <w:spacing w:after="50" w:before="0" w:line="276"/>
        <w:ind w:left="360" w:hanging="180"/>
      </w:pPr>
      <w:r>
        <w:t xml:space="preserve">• </w:t>
      </w:r>
      <w:hyperlink w:history="1" r:id="rId992ax_dbimggoxzpziyul">
        <w:r>
          <w:rPr>
            <w:color w:val="1769AA"/>
            <w:u w:val="single"/>
          </w:rPr>
          <w:t xml:space="preserve">2. Paramètres de l'Établissement</w:t>
        </w:r>
      </w:hyperlink>
    </w:p>
    <w:p>
      <w:pPr>
        <w:spacing w:after="50" w:before="0" w:line="276"/>
        <w:ind w:left="600" w:hanging="180"/>
      </w:pPr>
      <w:r>
        <w:t xml:space="preserve">• </w:t>
      </w:r>
      <w:hyperlink w:history="1" r:id="rIdt1aoxupbmkure4qltzhdq">
        <w:r>
          <w:rPr>
            <w:color w:val="1769AA"/>
            <w:u w:val="single"/>
          </w:rPr>
          <w:t xml:space="preserve">2.1 Identité de l'établissement</w:t>
        </w:r>
      </w:hyperlink>
    </w:p>
    <w:p>
      <w:pPr>
        <w:spacing w:after="50" w:before="0" w:line="276"/>
        <w:ind w:left="600" w:hanging="180"/>
      </w:pPr>
      <w:r>
        <w:t xml:space="preserve">• </w:t>
      </w:r>
      <w:hyperlink w:history="1" r:id="rIdcezfgpot5crs6rjortdfs">
        <w:r>
          <w:rPr>
            <w:color w:val="1769AA"/>
            <w:u w:val="single"/>
          </w:rPr>
          <w:t xml:space="preserve">2.2 Gestion des Années Scolaires</w:t>
        </w:r>
      </w:hyperlink>
    </w:p>
    <w:p>
      <w:pPr>
        <w:spacing w:after="50" w:before="0" w:line="276"/>
        <w:ind w:left="600" w:hanging="180"/>
      </w:pPr>
      <w:r>
        <w:t xml:space="preserve">• </w:t>
      </w:r>
      <w:hyperlink w:history="1" r:id="rIdahuoxg-oquj2mv2x-tvnt">
        <w:r>
          <w:rPr>
            <w:color w:val="1769AA"/>
            <w:u w:val="single"/>
          </w:rPr>
          <w:t xml:space="preserve">2.3 Génération Automatique de la Nouvelle Année Scolaire</w:t>
        </w:r>
      </w:hyperlink>
    </w:p>
    <w:p>
      <w:pPr>
        <w:spacing w:after="50" w:before="0" w:line="276"/>
        <w:ind w:left="600" w:hanging="180"/>
      </w:pPr>
      <w:r>
        <w:t xml:space="preserve">• </w:t>
      </w:r>
      <w:hyperlink w:history="1" r:id="rIds26csllqcb2wjsxpgmuup">
        <w:r>
          <w:rPr>
            <w:color w:val="1769AA"/>
            <w:u w:val="single"/>
          </w:rPr>
          <w:t xml:space="preserve">2.17 Configuration SMS</w:t>
        </w:r>
      </w:hyperlink>
    </w:p>
    <w:p>
      <w:pPr>
        <w:spacing w:after="50" w:before="0" w:line="276"/>
        <w:ind w:left="600" w:hanging="180"/>
      </w:pPr>
      <w:r>
        <w:t xml:space="preserve">• </w:t>
      </w:r>
      <w:hyperlink w:history="1" r:id="rIdumbzzhdfr8yv_qpxyuzj9">
        <w:r>
          <w:rPr>
            <w:color w:val="1769AA"/>
            <w:u w:val="single"/>
          </w:rPr>
          <w:t xml:space="preserve">2.7 Appréciations et Moyennes (Secondaire)</w:t>
        </w:r>
      </w:hyperlink>
    </w:p>
    <w:p>
      <w:pPr>
        <w:spacing w:after="50" w:before="0" w:line="276"/>
        <w:ind w:left="600" w:hanging="180"/>
      </w:pPr>
      <w:r>
        <w:t xml:space="preserve">• </w:t>
      </w:r>
      <w:hyperlink w:history="1" r:id="rIdxekwor4noids9eq2dndnv">
        <w:r>
          <w:rPr>
            <w:color w:val="1769AA"/>
            <w:u w:val="single"/>
          </w:rPr>
          <w:t xml:space="preserve">2.10 Signataires des Documents PDF</w:t>
        </w:r>
      </w:hyperlink>
    </w:p>
    <w:p>
      <w:pPr>
        <w:spacing w:after="50" w:before="0" w:line="276"/>
        <w:ind w:left="600" w:hanging="180"/>
      </w:pPr>
      <w:r>
        <w:t xml:space="preserve">• </w:t>
      </w:r>
      <w:hyperlink w:history="1" r:id="rIdbhe8zsofeabeetho6l-5o">
        <w:r>
          <w:rPr>
            <w:color w:val="1769AA"/>
            <w:u w:val="single"/>
          </w:rPr>
          <w:t xml:space="preserve">2.11 Appréciations — Cycle Primaire</w:t>
        </w:r>
      </w:hyperlink>
    </w:p>
    <w:p>
      <w:pPr>
        <w:spacing w:after="50" w:before="0" w:line="276"/>
        <w:ind w:left="600" w:hanging="180"/>
      </w:pPr>
      <w:r>
        <w:t xml:space="preserve">• </w:t>
      </w:r>
      <w:hyperlink w:history="1" r:id="rIdbajlakqvvfyycmkfgulqi">
        <w:r>
          <w:rPr>
            <w:color w:val="1769AA"/>
            <w:u w:val="single"/>
          </w:rPr>
          <w:t xml:space="preserve">2.14 Types d'Évaluation</w:t>
        </w:r>
      </w:hyperlink>
    </w:p>
    <w:p>
      <w:pPr>
        <w:spacing w:after="50" w:before="0" w:line="276"/>
        <w:ind w:left="600" w:hanging="180"/>
      </w:pPr>
      <w:r>
        <w:t xml:space="preserve">• </w:t>
      </w:r>
      <w:hyperlink w:history="1" r:id="rIdbqwolvpkbuo8aroatrteu">
        <w:r>
          <w:rPr>
            <w:color w:val="1769AA"/>
            <w:u w:val="single"/>
          </w:rPr>
          <w:t xml:space="preserve">2.15 Calendrier Scolaire</w:t>
        </w:r>
      </w:hyperlink>
    </w:p>
    <w:p>
      <w:pPr>
        <w:spacing w:after="50" w:before="0" w:line="276"/>
        <w:ind w:left="600" w:hanging="180"/>
      </w:pPr>
      <w:r>
        <w:t xml:space="preserve">• </w:t>
      </w:r>
      <w:hyperlink w:history="1" r:id="rIdeg1hmsbge1zd_7eofav49">
        <w:r>
          <w:rPr>
            <w:color w:val="1769AA"/>
            <w:u w:val="single"/>
          </w:rPr>
          <w:t xml:space="preserve">2.16 Modèles de Messages SMS</w:t>
        </w:r>
      </w:hyperlink>
    </w:p>
    <w:p>
      <w:pPr>
        <w:spacing w:after="50" w:before="0" w:line="276"/>
        <w:ind w:left="600" w:hanging="180"/>
      </w:pPr>
      <w:r>
        <w:t xml:space="preserve">• </w:t>
      </w:r>
      <w:hyperlink w:history="1" r:id="rIdjzh33tqrg-aydv_pfhsf4">
        <w:r>
          <w:rPr>
            <w:color w:val="1769AA"/>
            <w:u w:val="single"/>
          </w:rPr>
          <w:t xml:space="preserve">2.18 Localisations des Postes</w:t>
        </w:r>
      </w:hyperlink>
    </w:p>
    <w:p>
      <w:pPr>
        <w:spacing w:after="50" w:before="0" w:line="276"/>
        <w:ind w:left="360" w:hanging="180"/>
      </w:pPr>
      <w:r>
        <w:t xml:space="preserve">• </w:t>
      </w:r>
      <w:hyperlink w:history="1" r:id="rIdcvg8itwowsqkwwijh-fve">
        <w:r>
          <w:rPr>
            <w:color w:val="1769AA"/>
            <w:u w:val="single"/>
          </w:rPr>
          <w:t xml:space="preserve">3. Enregistrement des Élèves</w:t>
        </w:r>
      </w:hyperlink>
    </w:p>
    <w:p>
      <w:pPr>
        <w:spacing w:after="50" w:before="0" w:line="276"/>
        <w:ind w:left="600" w:hanging="180"/>
      </w:pPr>
      <w:r>
        <w:t xml:space="preserve">• </w:t>
      </w:r>
      <w:hyperlink w:history="1" r:id="rIdgvdut_4tu7f5f8tbct8a6">
        <w:r>
          <w:rPr>
            <w:color w:val="1769AA"/>
            <w:u w:val="single"/>
          </w:rPr>
          <w:t xml:space="preserve">3.8 Page Profil Élève — Vue d'ensemble</w:t>
        </w:r>
      </w:hyperlink>
    </w:p>
    <w:p>
      <w:pPr>
        <w:spacing w:after="50" w:before="0" w:line="276"/>
        <w:ind w:left="360" w:hanging="180"/>
      </w:pPr>
      <w:r>
        <w:t xml:space="preserve">• </w:t>
      </w:r>
      <w:hyperlink w:history="1" r:id="rIdrlvgaeljiw4vzwlfeknts">
        <w:r>
          <w:rPr>
            <w:color w:val="1769AA"/>
            <w:u w:val="single"/>
          </w:rPr>
          <w:t xml:space="preserve">4. Inscription et Réinscription</w:t>
        </w:r>
      </w:hyperlink>
    </w:p>
    <w:p>
      <w:pPr>
        <w:spacing w:after="50" w:before="0" w:line="276"/>
        <w:ind w:left="600" w:hanging="180"/>
      </w:pPr>
      <w:r>
        <w:t xml:space="preserve">• </w:t>
      </w:r>
      <w:hyperlink w:history="1" r:id="rIdvetdpepb5x61xvh61qwd8">
        <w:r>
          <w:rPr>
            <w:color w:val="1769AA"/>
            <w:u w:val="single"/>
          </w:rPr>
          <w:t xml:space="preserve">4.5 Carte Scolaire de l'Élève</w:t>
        </w:r>
      </w:hyperlink>
    </w:p>
    <w:p>
      <w:pPr>
        <w:spacing w:after="50" w:before="0" w:line="276"/>
        <w:ind w:left="600" w:hanging="180"/>
      </w:pPr>
      <w:r>
        <w:t xml:space="preserve">• </w:t>
      </w:r>
      <w:hyperlink w:history="1" r:id="rIdbhxgp4jaljy185s75biue">
        <w:r>
          <w:rPr>
            <w:color w:val="1769AA"/>
            <w:u w:val="single"/>
          </w:rPr>
          <w:t xml:space="preserve">4.7 Marquer Abandon / Annuler l'Abandon</w:t>
        </w:r>
      </w:hyperlink>
    </w:p>
    <w:p>
      <w:pPr>
        <w:spacing w:after="50" w:before="0" w:line="276"/>
        <w:ind w:left="360" w:hanging="180"/>
      </w:pPr>
      <w:r>
        <w:t xml:space="preserve">• </w:t>
      </w:r>
      <w:hyperlink w:history="1" r:id="rIdyfjqz3uipujcu8hzknuqp">
        <w:r>
          <w:rPr>
            <w:color w:val="1769AA"/>
            <w:u w:val="single"/>
          </w:rPr>
          <w:t xml:space="preserve">5. Gestion du Personnel</w:t>
        </w:r>
      </w:hyperlink>
    </w:p>
    <w:p>
      <w:pPr>
        <w:spacing w:after="50" w:before="0" w:line="276"/>
        <w:ind w:left="600" w:hanging="180"/>
      </w:pPr>
      <w:r>
        <w:t xml:space="preserve">• </w:t>
      </w:r>
      <w:hyperlink w:history="1" r:id="rIdjx4oiyijxr0uxjwhbhpmh">
        <w:r>
          <w:rPr>
            <w:color w:val="1769AA"/>
            <w:u w:val="single"/>
          </w:rPr>
          <w:t xml:space="preserve">5.1 Profil du Personnel (Page de Détail)</w:t>
        </w:r>
      </w:hyperlink>
    </w:p>
    <w:p>
      <w:pPr>
        <w:spacing w:after="50" w:before="0" w:line="276"/>
        <w:ind w:left="600" w:hanging="180"/>
      </w:pPr>
      <w:r>
        <w:t xml:space="preserve">• </w:t>
      </w:r>
      <w:hyperlink w:history="1" r:id="rIddlvjsxcrh6weig3rx8eul">
        <w:r>
          <w:rPr>
            <w:color w:val="1769AA"/>
            <w:u w:val="single"/>
          </w:rPr>
          <w:t xml:space="preserve">5.10 Gestion des Congés du Personnel</w:t>
        </w:r>
      </w:hyperlink>
    </w:p>
    <w:p>
      <w:pPr>
        <w:spacing w:after="50" w:before="0" w:line="276"/>
        <w:ind w:left="840" w:hanging="180"/>
      </w:pPr>
      <w:r>
        <w:t xml:space="preserve">• </w:t>
      </w:r>
      <w:hyperlink w:history="1" r:id="rIdzanahv3pn99ihvroto9c0">
        <w:r>
          <w:rPr>
            <w:color w:val="1769AA"/>
            <w:u w:val="single"/>
          </w:rPr>
          <w:t xml:space="preserve">Design du formulaire (Design System v4)</w:t>
        </w:r>
      </w:hyperlink>
    </w:p>
    <w:p>
      <w:pPr>
        <w:spacing w:after="50" w:before="0" w:line="276"/>
        <w:ind w:left="600" w:hanging="180"/>
      </w:pPr>
      <w:r>
        <w:t xml:space="preserve">• </w:t>
      </w:r>
      <w:hyperlink w:history="1" r:id="rIdbxh2sv4yygix5ghz5avsy">
        <w:r>
          <w:rPr>
            <w:color w:val="1769AA"/>
            <w:u w:val="single"/>
          </w:rPr>
          <w:t xml:space="preserve">5.11 Gestion des Salaires du Personnel</w:t>
        </w:r>
      </w:hyperlink>
    </w:p>
    <w:p>
      <w:pPr>
        <w:spacing w:after="50" w:before="0" w:line="276"/>
        <w:ind w:left="840" w:hanging="180"/>
      </w:pPr>
      <w:r>
        <w:t xml:space="preserve">• </w:t>
      </w:r>
      <w:hyperlink w:history="1" r:id="rIdwlegd6ljf-jdonzrv_ihe">
        <w:r>
          <w:rPr>
            <w:color w:val="1769AA"/>
            <w:u w:val="single"/>
          </w:rPr>
          <w:t xml:space="preserve">Design du formulaire (Design System v4)</w:t>
        </w:r>
      </w:hyperlink>
    </w:p>
    <w:p>
      <w:pPr>
        <w:spacing w:after="50" w:before="0" w:line="276"/>
        <w:ind w:left="360" w:hanging="180"/>
      </w:pPr>
      <w:r>
        <w:t xml:space="preserve">• </w:t>
      </w:r>
      <w:hyperlink w:history="1" r:id="rIdkbqyrtb7rsixdzfqbvkuk">
        <w:r>
          <w:rPr>
            <w:color w:val="1769AA"/>
            <w:u w:val="single"/>
          </w:rPr>
          <w:t xml:space="preserve">6. Scolarité et Notes</w:t>
        </w:r>
      </w:hyperlink>
    </w:p>
    <w:p>
      <w:pPr>
        <w:spacing w:after="50" w:before="0" w:line="276"/>
        <w:ind w:left="600" w:hanging="180"/>
      </w:pPr>
      <w:r>
        <w:t xml:space="preserve">• </w:t>
      </w:r>
      <w:hyperlink w:history="1" r:id="rIdbcm5sx-o08ee2it6cvmqv">
        <w:r>
          <w:rPr>
            <w:color w:val="1769AA"/>
            <w:u w:val="single"/>
          </w:rPr>
          <w:t xml:space="preserve">6.1 Matières et Enseignements (regroupés par classe)</w:t>
        </w:r>
      </w:hyperlink>
    </w:p>
    <w:p>
      <w:pPr>
        <w:spacing w:after="50" w:before="0" w:line="276"/>
        <w:ind w:left="600" w:hanging="180"/>
      </w:pPr>
      <w:r>
        <w:t xml:space="preserve">• </w:t>
      </w:r>
      <w:hyperlink w:history="1" r:id="rIdlm55sx3xta7seye3_tate">
        <w:r>
          <w:rPr>
            <w:color w:val="1769AA"/>
            <w:u w:val="single"/>
          </w:rPr>
          <w:t xml:space="preserve">6.6 Conseil de Classe</w:t>
        </w:r>
      </w:hyperlink>
    </w:p>
    <w:p>
      <w:pPr>
        <w:spacing w:after="50" w:before="0" w:line="276"/>
        <w:ind w:left="600" w:hanging="180"/>
      </w:pPr>
      <w:r>
        <w:t xml:space="preserve">• </w:t>
      </w:r>
      <w:hyperlink w:history="1" r:id="rId6hdfyr9-2l7ygx7nlf_om">
        <w:r>
          <w:rPr>
            <w:color w:val="1769AA"/>
            <w:u w:val="single"/>
          </w:rPr>
          <w:t xml:space="preserve">6.7 Bulletins Trimestriels PDF</w:t>
        </w:r>
      </w:hyperlink>
    </w:p>
    <w:p>
      <w:pPr>
        <w:spacing w:after="50" w:before="0" w:line="276"/>
        <w:ind w:left="600" w:hanging="180"/>
      </w:pPr>
      <w:r>
        <w:t xml:space="preserve">• </w:t>
      </w:r>
      <w:hyperlink w:history="1" r:id="rId3t4ibvid6wa0i6cuxr5lm">
        <w:r>
          <w:rPr>
            <w:color w:val="1769AA"/>
            <w:u w:val="single"/>
          </w:rPr>
          <w:t xml:space="preserve">6.7.0 Duplicata du Bulletin Trimestriel</w:t>
        </w:r>
      </w:hyperlink>
    </w:p>
    <w:p>
      <w:pPr>
        <w:spacing w:after="50" w:before="0" w:line="276"/>
        <w:ind w:left="600" w:hanging="180"/>
      </w:pPr>
      <w:r>
        <w:t xml:space="preserve">• </w:t>
      </w:r>
      <w:hyperlink w:history="1" r:id="rIdhxv6i9kjhpc9o_o0stzop">
        <w:r>
          <w:rPr>
            <w:color w:val="1769AA"/>
            <w:u w:val="single"/>
          </w:rPr>
          <w:t xml:space="preserve">6.7.1 Bulletin Annuel</w:t>
        </w:r>
      </w:hyperlink>
    </w:p>
    <w:p>
      <w:pPr>
        <w:spacing w:after="50" w:before="0" w:line="276"/>
        <w:ind w:left="600" w:hanging="180"/>
      </w:pPr>
      <w:r>
        <w:t xml:space="preserve">• </w:t>
      </w:r>
      <w:hyperlink w:history="1" r:id="rIdmutgvj8exvjp1wnz5ozqg">
        <w:r>
          <w:rPr>
            <w:color w:val="1769AA"/>
            <w:u w:val="single"/>
          </w:rPr>
          <w:t xml:space="preserve">6.7.2 Palmarès Annuel</w:t>
        </w:r>
      </w:hyperlink>
    </w:p>
    <w:p>
      <w:pPr>
        <w:spacing w:after="50" w:before="0" w:line="276"/>
        <w:ind w:left="600" w:hanging="180"/>
      </w:pPr>
      <w:r>
        <w:t xml:space="preserve">• </w:t>
      </w:r>
      <w:hyperlink w:history="1" r:id="rIddagjciur4h2tklbq98sks">
        <w:r>
          <w:rPr>
            <w:color w:val="1769AA"/>
            <w:u w:val="single"/>
          </w:rPr>
          <w:t xml:space="preserve">6.8 Moyennes par Discipline</w:t>
        </w:r>
      </w:hyperlink>
    </w:p>
    <w:p>
      <w:pPr>
        <w:spacing w:after="50" w:before="0" w:line="276"/>
        <w:ind w:left="600" w:hanging="180"/>
      </w:pPr>
      <w:r>
        <w:t xml:space="preserve">• </w:t>
      </w:r>
      <w:hyperlink w:history="1" r:id="rIduky3lsx37m6psrs0esoud">
        <w:r>
          <w:rPr>
            <w:color w:val="1769AA"/>
            <w:u w:val="single"/>
          </w:rPr>
          <w:t xml:space="preserve">6.9 Relevé de Notes par Discipline</w:t>
        </w:r>
      </w:hyperlink>
    </w:p>
    <w:p>
      <w:pPr>
        <w:spacing w:after="50" w:before="0" w:line="276"/>
        <w:ind w:left="600" w:hanging="180"/>
      </w:pPr>
      <w:r>
        <w:t xml:space="preserve">• </w:t>
      </w:r>
      <w:hyperlink w:history="1" r:id="rIdpzrsme9rk7c6dnipk_dxn">
        <w:r>
          <w:rPr>
            <w:color w:val="1769AA"/>
            <w:u w:val="single"/>
          </w:rPr>
          <w:t xml:space="preserve">6.10 Analyse du Risque de Décrochage (IA)</w:t>
        </w:r>
      </w:hyperlink>
    </w:p>
    <w:p>
      <w:pPr>
        <w:spacing w:after="50" w:before="0" w:line="276"/>
        <w:ind w:left="360" w:hanging="180"/>
      </w:pPr>
      <w:r>
        <w:t xml:space="preserve">• </w:t>
      </w:r>
      <w:hyperlink w:history="1" r:id="rIdujkq_sdl4yc8qdcjf1jgh">
        <w:r>
          <w:rPr>
            <w:color w:val="1769AA"/>
            <w:u w:val="single"/>
          </w:rPr>
          <w:t xml:space="preserve">7. Présences et Absences</w:t>
        </w:r>
      </w:hyperlink>
    </w:p>
    <w:p>
      <w:pPr>
        <w:spacing w:after="50" w:before="0" w:line="276"/>
        <w:ind w:left="600" w:hanging="180"/>
      </w:pPr>
      <w:r>
        <w:t xml:space="preserve">• </w:t>
      </w:r>
      <w:hyperlink w:history="1" r:id="rId6v5qvsbd4no4jka2qtaia">
        <w:r>
          <w:rPr>
            <w:color w:val="1769AA"/>
            <w:u w:val="single"/>
          </w:rPr>
          <w:t xml:space="preserve">7.3 Justifications d'absences</w:t>
        </w:r>
      </w:hyperlink>
    </w:p>
    <w:p>
      <w:pPr>
        <w:spacing w:after="50" w:before="0" w:line="276"/>
        <w:ind w:left="600" w:hanging="180"/>
      </w:pPr>
      <w:r>
        <w:t xml:space="preserve">• </w:t>
      </w:r>
      <w:hyperlink w:history="1" r:id="rIdtg30dwzynlcx301vumjp8">
        <w:r>
          <w:rPr>
            <w:color w:val="1769AA"/>
            <w:u w:val="single"/>
          </w:rPr>
          <w:t xml:space="preserve">7.4 Bilan des présences par élève</w:t>
        </w:r>
      </w:hyperlink>
    </w:p>
    <w:p>
      <w:pPr>
        <w:spacing w:after="50" w:before="0" w:line="276"/>
        <w:ind w:left="600" w:hanging="180"/>
      </w:pPr>
      <w:r>
        <w:t xml:space="preserve">• </w:t>
      </w:r>
      <w:hyperlink w:history="1" r:id="rIdgslhhqvoeezdv6uguawju">
        <w:r>
          <w:rPr>
            <w:color w:val="1769AA"/>
            <w:u w:val="single"/>
          </w:rPr>
          <w:t xml:space="preserve">7.5 Pointage par QR Code</w:t>
        </w:r>
      </w:hyperlink>
    </w:p>
    <w:p>
      <w:pPr>
        <w:spacing w:after="50" w:before="0" w:line="276"/>
        <w:ind w:left="360" w:hanging="180"/>
      </w:pPr>
      <w:r>
        <w:t xml:space="preserve">• </w:t>
      </w:r>
      <w:hyperlink w:history="1" r:id="rIdkdfyqgoucyvvypbpjmo0z">
        <w:r>
          <w:rPr>
            <w:color w:val="1769AA"/>
            <w:u w:val="single"/>
          </w:rPr>
          <w:t xml:space="preserve">8. Vie Scolaire</w:t>
        </w:r>
      </w:hyperlink>
    </w:p>
    <w:p>
      <w:pPr>
        <w:spacing w:after="50" w:before="0" w:line="276"/>
        <w:ind w:left="600" w:hanging="180"/>
      </w:pPr>
      <w:r>
        <w:t xml:space="preserve">• </w:t>
      </w:r>
      <w:hyperlink w:history="1" r:id="rId7gyiqjrfogga6s2dseypx">
        <w:r>
          <w:rPr>
            <w:color w:val="1769AA"/>
            <w:u w:val="single"/>
          </w:rPr>
          <w:t xml:space="preserve">8.2 Activités Parascolaires</w:t>
        </w:r>
      </w:hyperlink>
    </w:p>
    <w:p>
      <w:pPr>
        <w:spacing w:after="50" w:before="0" w:line="276"/>
        <w:ind w:left="600" w:hanging="180"/>
      </w:pPr>
      <w:r>
        <w:t xml:space="preserve">• </w:t>
      </w:r>
      <w:hyperlink w:history="1" r:id="rId2ad_yotgnioasskluymxr">
        <w:r>
          <w:rPr>
            <w:color w:val="1769AA"/>
            <w:u w:val="single"/>
          </w:rPr>
          <w:t xml:space="preserve">8.3 Participation des Élèves</w:t>
        </w:r>
      </w:hyperlink>
    </w:p>
    <w:p>
      <w:pPr>
        <w:spacing w:after="50" w:before="0" w:line="276"/>
        <w:ind w:left="600" w:hanging="180"/>
      </w:pPr>
      <w:r>
        <w:t xml:space="preserve">• </w:t>
      </w:r>
      <w:hyperlink w:history="1" r:id="rIdhtjuwbdr8jxpnslwulyv6">
        <w:r>
          <w:rPr>
            <w:color w:val="1769AA"/>
            <w:u w:val="single"/>
          </w:rPr>
          <w:t xml:space="preserve">8.4 Capital de Points Discipline</w:t>
        </w:r>
      </w:hyperlink>
    </w:p>
    <w:p>
      <w:pPr>
        <w:spacing w:after="50" w:before="0" w:line="276"/>
        <w:ind w:left="600" w:hanging="180"/>
      </w:pPr>
      <w:r>
        <w:t xml:space="preserve">• </w:t>
      </w:r>
      <w:hyperlink w:history="1" r:id="rId5iiyayewmvl9omtmhgnnz">
        <w:r>
          <w:rPr>
            <w:color w:val="1769AA"/>
            <w:u w:val="single"/>
          </w:rPr>
          <w:t xml:space="preserve">8.5 Configuration du Système de Points</w:t>
        </w:r>
      </w:hyperlink>
    </w:p>
    <w:p>
      <w:pPr>
        <w:spacing w:after="50" w:before="0" w:line="276"/>
        <w:ind w:left="600" w:hanging="180"/>
      </w:pPr>
      <w:r>
        <w:t xml:space="preserve">• </w:t>
      </w:r>
      <w:hyperlink w:history="1" r:id="rIdoswqcnxjeq4nx6usqmry8">
        <w:r>
          <w:rPr>
            <w:color w:val="1769AA"/>
            <w:u w:val="single"/>
          </w:rPr>
          <w:t xml:space="preserve">8.6 Appels de Décision du Conseil de Classe</w:t>
        </w:r>
      </w:hyperlink>
    </w:p>
    <w:p>
      <w:pPr>
        <w:spacing w:after="50" w:before="0" w:line="276"/>
        <w:ind w:left="360" w:hanging="180"/>
      </w:pPr>
      <w:r>
        <w:t xml:space="preserve">• </w:t>
      </w:r>
      <w:hyperlink w:history="1" r:id="rIdh5fpaz9dt1wn3yjvf11ss">
        <w:r>
          <w:rPr>
            <w:color w:val="1769AA"/>
            <w:u w:val="single"/>
          </w:rPr>
          <w:t xml:space="preserve">9. Finances et Scolarité</w:t>
        </w:r>
      </w:hyperlink>
    </w:p>
    <w:p>
      <w:pPr>
        <w:spacing w:after="50" w:before="0" w:line="276"/>
        <w:ind w:left="600" w:hanging="180"/>
      </w:pPr>
      <w:r>
        <w:t xml:space="preserve">• </w:t>
      </w:r>
      <w:hyperlink w:history="1" r:id="rIdnw8guloggyjtfpjsy4ig5">
        <w:r>
          <w:rPr>
            <w:color w:val="1769AA"/>
            <w:u w:val="single"/>
          </w:rPr>
          <w:t xml:space="preserve">9.2 Tableau de bord financier</w:t>
        </w:r>
      </w:hyperlink>
    </w:p>
    <w:p>
      <w:pPr>
        <w:spacing w:after="50" w:before="0" w:line="276"/>
        <w:ind w:left="600" w:hanging="180"/>
      </w:pPr>
      <w:r>
        <w:t xml:space="preserve">• </w:t>
      </w:r>
      <w:hyperlink w:history="1" r:id="rId4inyhw8ubmjdt6piupdcu">
        <w:r>
          <w:rPr>
            <w:color w:val="1769AA"/>
            <w:u w:val="single"/>
          </w:rPr>
          <w:t xml:space="preserve">9.4 Échéancier de Paiement</w:t>
        </w:r>
      </w:hyperlink>
    </w:p>
    <w:p>
      <w:pPr>
        <w:spacing w:after="50" w:before="0" w:line="276"/>
        <w:ind w:left="600" w:hanging="180"/>
      </w:pPr>
      <w:r>
        <w:t xml:space="preserve">• </w:t>
      </w:r>
      <w:hyperlink w:history="1" r:id="rIds92knxkbnxkz_cxrf-6s6">
        <w:r>
          <w:rPr>
            <w:color w:val="1769AA"/>
            <w:u w:val="single"/>
          </w:rPr>
          <w:t xml:space="preserve">9.6 Reçu de paiement PDF</w:t>
        </w:r>
      </w:hyperlink>
    </w:p>
    <w:p>
      <w:pPr>
        <w:spacing w:after="50" w:before="0" w:line="276"/>
        <w:ind w:left="600" w:hanging="180"/>
      </w:pPr>
      <w:r>
        <w:t xml:space="preserve">• </w:t>
      </w:r>
      <w:hyperlink w:history="1" r:id="rIdtkbouz2srydbmdr3lpz5b">
        <w:r>
          <w:rPr>
            <w:color w:val="1769AA"/>
            <w:u w:val="single"/>
          </w:rPr>
          <w:t xml:space="preserve">9.7 Historique des versements PDF</w:t>
        </w:r>
      </w:hyperlink>
    </w:p>
    <w:p>
      <w:pPr>
        <w:spacing w:after="50" w:before="0" w:line="276"/>
        <w:ind w:left="600" w:hanging="180"/>
      </w:pPr>
      <w:r>
        <w:t xml:space="preserve">• </w:t>
      </w:r>
      <w:hyperlink w:history="1" r:id="rId-blvornpijlhzshktucvm">
        <w:r>
          <w:rPr>
            <w:color w:val="1769AA"/>
            <w:u w:val="single"/>
          </w:rPr>
          <w:t xml:space="preserve">9.8 Liste des Élèves Redevables</w:t>
        </w:r>
      </w:hyperlink>
    </w:p>
    <w:p>
      <w:pPr>
        <w:spacing w:after="50" w:before="0" w:line="276"/>
        <w:ind w:left="600" w:hanging="180"/>
      </w:pPr>
      <w:r>
        <w:t xml:space="preserve">• </w:t>
      </w:r>
      <w:hyperlink w:history="1" r:id="rId8mztcw-exqxc43qh3fp9l">
        <w:r>
          <w:rPr>
            <w:color w:val="1769AA"/>
            <w:u w:val="single"/>
          </w:rPr>
          <w:t xml:space="preserve">9.9 Bilan des Encaissements</w:t>
        </w:r>
      </w:hyperlink>
    </w:p>
    <w:p>
      <w:pPr>
        <w:spacing w:after="50" w:before="0" w:line="276"/>
        <w:ind w:left="600" w:hanging="180"/>
      </w:pPr>
      <w:r>
        <w:t xml:space="preserve">• </w:t>
      </w:r>
      <w:hyperlink w:history="1" r:id="rId7gkklzjing-aea1g3upph">
        <w:r>
          <w:rPr>
            <w:color w:val="1769AA"/>
            <w:u w:val="single"/>
          </w:rPr>
          <w:t xml:space="preserve">9.10 Certificat de Non-Redevabilité</w:t>
        </w:r>
      </w:hyperlink>
    </w:p>
    <w:p>
      <w:pPr>
        <w:spacing w:after="50" w:before="0" w:line="276"/>
        <w:ind w:left="600" w:hanging="180"/>
      </w:pPr>
      <w:r>
        <w:t xml:space="preserve">• </w:t>
      </w:r>
      <w:hyperlink w:history="1" r:id="rIduquz5p2zc2tyunwqevm6j">
        <w:r>
          <w:rPr>
            <w:color w:val="1769AA"/>
            <w:u w:val="single"/>
          </w:rPr>
          <w:t xml:space="preserve">9.11 Relances de Paiement PDF</w:t>
        </w:r>
      </w:hyperlink>
    </w:p>
    <w:p>
      <w:pPr>
        <w:spacing w:after="50" w:before="0" w:line="276"/>
        <w:ind w:left="600" w:hanging="180"/>
      </w:pPr>
      <w:r>
        <w:t xml:space="preserve">• </w:t>
      </w:r>
      <w:hyperlink w:history="1" r:id="rIdkhgorwdgp5-13tzxuo8eu">
        <w:r>
          <w:rPr>
            <w:color w:val="1769AA"/>
            <w:u w:val="single"/>
          </w:rPr>
          <w:t xml:space="preserve">9.12 Élèves Exonérés de Paiement</w:t>
        </w:r>
      </w:hyperlink>
    </w:p>
    <w:p>
      <w:pPr>
        <w:spacing w:after="50" w:before="0" w:line="276"/>
        <w:ind w:left="600" w:hanging="180"/>
      </w:pPr>
      <w:r>
        <w:t xml:space="preserve">• </w:t>
      </w:r>
      <w:hyperlink w:history="1" r:id="rIdxya6yyuyvslf7osbzwsds">
        <w:r>
          <w:rPr>
            <w:color w:val="1769AA"/>
            <w:u w:val="single"/>
          </w:rPr>
          <w:t xml:space="preserve">9.13 Bourses et Aides Financières</w:t>
        </w:r>
      </w:hyperlink>
    </w:p>
    <w:p>
      <w:pPr>
        <w:spacing w:after="50" w:before="0" w:line="276"/>
        <w:ind w:left="600" w:hanging="180"/>
      </w:pPr>
      <w:r>
        <w:t xml:space="preserve">• </w:t>
      </w:r>
      <w:hyperlink w:history="1" r:id="rIdttrpxmtcfsahxy0px5ehn">
        <w:r>
          <w:rPr>
            <w:color w:val="1769AA"/>
            <w:u w:val="single"/>
          </w:rPr>
          <w:t xml:space="preserve">9.14 Paiements Mobile Money</w:t>
        </w:r>
      </w:hyperlink>
    </w:p>
    <w:p>
      <w:pPr>
        <w:spacing w:after="50" w:before="0" w:line="276"/>
        <w:ind w:left="360" w:hanging="180"/>
      </w:pPr>
      <w:r>
        <w:t xml:space="preserve">• </w:t>
      </w:r>
      <w:hyperlink w:history="1" r:id="rIdkgijgjuasvemb_m4amda8">
        <w:r>
          <w:rPr>
            <w:color w:val="1769AA"/>
            <w:u w:val="single"/>
          </w:rPr>
          <w:t xml:space="preserve">10. Examens</w:t>
        </w:r>
      </w:hyperlink>
    </w:p>
    <w:p>
      <w:pPr>
        <w:spacing w:after="50" w:before="0" w:line="276"/>
        <w:ind w:left="360" w:hanging="180"/>
      </w:pPr>
      <w:r>
        <w:t xml:space="preserve">• </w:t>
      </w:r>
      <w:hyperlink w:history="1" r:id="rId1lqgs89htpwoyk2wnfzy9">
        <w:r>
          <w:rPr>
            <w:color w:val="1769AA"/>
            <w:u w:val="single"/>
          </w:rPr>
          <w:t xml:space="preserve">20. Portail Parent PWA</w:t>
        </w:r>
      </w:hyperlink>
    </w:p>
    <w:p>
      <w:pPr>
        <w:spacing w:after="50" w:before="0" w:line="276"/>
        <w:ind w:left="360" w:hanging="180"/>
      </w:pPr>
      <w:r>
        <w:t xml:space="preserve">• </w:t>
      </w:r>
      <w:hyperlink w:history="1" r:id="rIdenmbhabshpvqkal8djeit">
        <w:r>
          <w:rPr>
            <w:color w:val="1769AA"/>
            <w:u w:val="single"/>
          </w:rPr>
          <w:t xml:space="preserve">21. Signature Électronique des Bulletins</w:t>
        </w:r>
      </w:hyperlink>
    </w:p>
    <w:p>
      <w:pPr>
        <w:spacing w:after="50" w:before="0" w:line="276"/>
        <w:ind w:left="600" w:hanging="180"/>
      </w:pPr>
      <w:r>
        <w:t xml:space="preserve">• </w:t>
      </w:r>
      <w:hyperlink w:history="1" r:id="rIdan9ce5obgbmecfmvxoj-_">
        <w:r>
          <w:rPr>
            <w:color w:val="1769AA"/>
            <w:u w:val="single"/>
          </w:rPr>
          <w:t xml:space="preserve">10.5 Liste des Candidats — Filtre par Centre</w:t>
        </w:r>
      </w:hyperlink>
    </w:p>
    <w:p>
      <w:pPr>
        <w:spacing w:after="50" w:before="0" w:line="276"/>
        <w:ind w:left="360" w:hanging="180"/>
      </w:pPr>
      <w:r>
        <w:t xml:space="preserve">• </w:t>
      </w:r>
      <w:hyperlink w:history="1" r:id="rIdauzqma-rl3sg5wrdwqicn">
        <w:r>
          <w:rPr>
            <w:color w:val="1769AA"/>
            <w:u w:val="single"/>
          </w:rPr>
          <w:t xml:space="preserve">11. Vacations</w:t>
        </w:r>
      </w:hyperlink>
    </w:p>
    <w:p>
      <w:pPr>
        <w:spacing w:after="50" w:before="0" w:line="276"/>
        <w:ind w:left="600" w:hanging="180"/>
      </w:pPr>
      <w:r>
        <w:t xml:space="preserve">• </w:t>
      </w:r>
      <w:hyperlink w:history="1" r:id="rId31h5wpjsce4rrsgpdszfa">
        <w:r>
          <w:rPr>
            <w:color w:val="1769AA"/>
            <w:u w:val="single"/>
          </w:rPr>
          <w:t xml:space="preserve">11.3 Générer un Bulletin de Vacation</w:t>
        </w:r>
      </w:hyperlink>
    </w:p>
    <w:p>
      <w:pPr>
        <w:spacing w:after="50" w:before="0" w:line="276"/>
        <w:ind w:left="360" w:hanging="180"/>
      </w:pPr>
      <w:r>
        <w:t xml:space="preserve">• </w:t>
      </w:r>
      <w:hyperlink w:history="1" r:id="rIdyl_2t7_v9lmw0jgp99emp">
        <w:r>
          <w:rPr>
            <w:color w:val="1769AA"/>
            <w:u w:val="single"/>
          </w:rPr>
          <w:t xml:space="preserve">12. Documents Administratifs</w:t>
        </w:r>
      </w:hyperlink>
    </w:p>
    <w:p>
      <w:pPr>
        <w:spacing w:after="50" w:before="0" w:line="276"/>
        <w:ind w:left="600" w:hanging="180"/>
      </w:pPr>
      <w:r>
        <w:t xml:space="preserve">• </w:t>
      </w:r>
      <w:hyperlink w:history="1" r:id="rIds77yses07n1c5450glfai">
        <w:r>
          <w:rPr>
            <w:color w:val="1769AA"/>
            <w:u w:val="single"/>
          </w:rPr>
          <w:t xml:space="preserve">12.1 Certificat de Scolarité</w:t>
        </w:r>
      </w:hyperlink>
    </w:p>
    <w:p>
      <w:pPr>
        <w:spacing w:after="50" w:before="0" w:line="276"/>
        <w:ind w:left="600" w:hanging="180"/>
      </w:pPr>
      <w:r>
        <w:t xml:space="preserve">• </w:t>
      </w:r>
      <w:hyperlink w:history="1" r:id="rIdendig12tkzkeekps3kyob">
        <w:r>
          <w:rPr>
            <w:color w:val="1769AA"/>
            <w:u w:val="single"/>
          </w:rPr>
          <w:t xml:space="preserve">12.2 Attestation de Fréquentation</w:t>
        </w:r>
      </w:hyperlink>
    </w:p>
    <w:p>
      <w:pPr>
        <w:spacing w:after="50" w:before="0" w:line="276"/>
        <w:ind w:left="600" w:hanging="180"/>
      </w:pPr>
      <w:r>
        <w:t xml:space="preserve">• </w:t>
      </w:r>
      <w:hyperlink w:history="1" r:id="rIdgvzjtzqngunddjk0ddt-l">
        <w:r>
          <w:rPr>
            <w:color w:val="1769AA"/>
            <w:u w:val="single"/>
          </w:rPr>
          <w:t xml:space="preserve">12.3 Relevé de Notes / Cursus Scolaire</w:t>
        </w:r>
      </w:hyperlink>
    </w:p>
    <w:p>
      <w:pPr>
        <w:spacing w:after="50" w:before="0" w:line="276"/>
        <w:ind w:left="600" w:hanging="180"/>
      </w:pPr>
      <w:r>
        <w:t xml:space="preserve">• </w:t>
      </w:r>
      <w:hyperlink w:history="1" r:id="rId5ca6ntq9lo13gpy0rjffx">
        <w:r>
          <w:rPr>
            <w:color w:val="1769AA"/>
            <w:u w:val="single"/>
          </w:rPr>
          <w:t xml:space="preserve">12.4 Autorisation d'Absence</w:t>
        </w:r>
      </w:hyperlink>
    </w:p>
    <w:p>
      <w:pPr>
        <w:spacing w:after="50" w:before="0" w:line="276"/>
        <w:ind w:left="600" w:hanging="180"/>
      </w:pPr>
      <w:r>
        <w:t xml:space="preserve">• </w:t>
      </w:r>
      <w:hyperlink w:history="1" r:id="rIdw8airshlyehju42sbdwrl">
        <w:r>
          <w:rPr>
            <w:color w:val="1769AA"/>
            <w:u w:val="single"/>
          </w:rPr>
          <w:t xml:space="preserve">12.5 Carte d'Identité Scolaire</w:t>
        </w:r>
      </w:hyperlink>
    </w:p>
    <w:p>
      <w:pPr>
        <w:spacing w:after="50" w:before="0" w:line="276"/>
        <w:ind w:left="600" w:hanging="180"/>
      </w:pPr>
      <w:r>
        <w:t xml:space="preserve">• </w:t>
      </w:r>
      <w:hyperlink w:history="1" r:id="rId927mzw-3h3lmif_ff3ugb">
        <w:r>
          <w:rPr>
            <w:color w:val="1769AA"/>
            <w:u w:val="single"/>
          </w:rPr>
          <w:t xml:space="preserve">12.6 Liste Alphabétique d'une Classe</w:t>
        </w:r>
      </w:hyperlink>
    </w:p>
    <w:p>
      <w:pPr>
        <w:spacing w:after="50" w:before="0" w:line="276"/>
        <w:ind w:left="600" w:hanging="180"/>
      </w:pPr>
      <w:r>
        <w:t xml:space="preserve">• </w:t>
      </w:r>
      <w:hyperlink w:history="1" r:id="rIdo3zsgospkrlafdso2uigq">
        <w:r>
          <w:rPr>
            <w:color w:val="1769AA"/>
            <w:u w:val="single"/>
          </w:rPr>
          <w:t xml:space="preserve">12.7 Liste du Personnel</w:t>
        </w:r>
      </w:hyperlink>
    </w:p>
    <w:p>
      <w:pPr>
        <w:spacing w:after="50" w:before="0" w:line="276"/>
        <w:ind w:left="600" w:hanging="180"/>
      </w:pPr>
      <w:r>
        <w:t xml:space="preserve">• </w:t>
      </w:r>
      <w:hyperlink w:history="1" r:id="rIdjz4-xiqp9rjqoet8vnney">
        <w:r>
          <w:rPr>
            <w:color w:val="1769AA"/>
            <w:u w:val="single"/>
          </w:rPr>
          <w:t xml:space="preserve">12.8 Accès aux Documents Archivés</w:t>
        </w:r>
      </w:hyperlink>
    </w:p>
    <w:p>
      <w:pPr>
        <w:spacing w:after="50" w:before="0" w:line="276"/>
        <w:ind w:left="600" w:hanging="180"/>
      </w:pPr>
      <w:r>
        <w:t xml:space="preserve">• </w:t>
      </w:r>
      <w:hyperlink w:history="1" r:id="rIdyi2w51y8rfb9hwchltmxg">
        <w:r>
          <w:rPr>
            <w:color w:val="1769AA"/>
            <w:u w:val="single"/>
          </w:rPr>
          <w:t xml:space="preserve">12.9 Archivage et Consultation</w:t>
        </w:r>
      </w:hyperlink>
    </w:p>
    <w:p>
      <w:pPr>
        <w:spacing w:after="50" w:before="0" w:line="276"/>
        <w:ind w:left="600" w:hanging="180"/>
      </w:pPr>
      <w:r>
        <w:t xml:space="preserve">• </w:t>
      </w:r>
      <w:hyperlink w:history="1" r:id="rIdmp8yomkan0kd2jaao-ym_">
        <w:r>
          <w:rPr>
            <w:color w:val="1769AA"/>
            <w:u w:val="single"/>
          </w:rPr>
          <w:t xml:space="preserve">12.10 Codes QR dans les documents</w:t>
        </w:r>
      </w:hyperlink>
    </w:p>
    <w:p>
      <w:pPr>
        <w:spacing w:after="50" w:before="0" w:line="276"/>
        <w:ind w:left="600" w:hanging="180"/>
      </w:pPr>
      <w:r>
        <w:t xml:space="preserve">• </w:t>
      </w:r>
      <w:hyperlink w:history="1" r:id="rIdcnsoombokhjwnnb-rumu7">
        <w:r>
          <w:rPr>
            <w:color w:val="1769AA"/>
            <w:u w:val="single"/>
          </w:rPr>
          <w:t xml:space="preserve">12.11 Convocations</w:t>
        </w:r>
      </w:hyperlink>
    </w:p>
    <w:p>
      <w:pPr>
        <w:spacing w:after="50" w:before="0" w:line="276"/>
        <w:ind w:left="600" w:hanging="180"/>
      </w:pPr>
      <w:r>
        <w:t xml:space="preserve">• </w:t>
      </w:r>
      <w:hyperlink w:history="1" r:id="rIdyh2s2ywmx8l_5lakjr3rh">
        <w:r>
          <w:rPr>
            <w:color w:val="1769AA"/>
            <w:u w:val="single"/>
          </w:rPr>
          <w:t xml:space="preserve">12.12 Circulaires</w:t>
        </w:r>
      </w:hyperlink>
    </w:p>
    <w:p>
      <w:pPr>
        <w:spacing w:after="50" w:before="0" w:line="276"/>
        <w:ind w:left="600" w:hanging="180"/>
      </w:pPr>
      <w:r>
        <w:t xml:space="preserve">• </w:t>
      </w:r>
      <w:hyperlink w:history="1" r:id="rId1qwnaodcbctlqfo8-2hro">
        <w:r>
          <w:rPr>
            <w:color w:val="1769AA"/>
            <w:u w:val="single"/>
          </w:rPr>
          <w:t xml:space="preserve">12.13 Attestation de Non-Redevabilité</w:t>
        </w:r>
      </w:hyperlink>
    </w:p>
    <w:p>
      <w:pPr>
        <w:spacing w:after="50" w:before="0" w:line="276"/>
        <w:ind w:left="360" w:hanging="180"/>
      </w:pPr>
      <w:r>
        <w:t xml:space="preserve">• </w:t>
      </w:r>
      <w:hyperlink w:history="1" r:id="rId2_duxdcrygs_-0qgkhfgh">
        <w:r>
          <w:rPr>
            <w:color w:val="1769AA"/>
            <w:u w:val="single"/>
          </w:rPr>
          <w:t xml:space="preserve">13. Gestion des Licences</w:t>
        </w:r>
      </w:hyperlink>
    </w:p>
    <w:p>
      <w:pPr>
        <w:spacing w:after="50" w:before="0" w:line="276"/>
        <w:ind w:left="360" w:hanging="180"/>
      </w:pPr>
      <w:r>
        <w:t xml:space="preserve">• </w:t>
      </w:r>
      <w:hyperlink w:history="1" r:id="rIdhochnnxkuueqw5koyxnic">
        <w:r>
          <w:rPr>
            <w:color w:val="1769AA"/>
            <w:u w:val="single"/>
          </w:rPr>
          <w:t xml:space="preserve">14. Statistiques et Rapports</w:t>
        </w:r>
      </w:hyperlink>
    </w:p>
    <w:p>
      <w:pPr>
        <w:spacing w:after="50" w:before="0" w:line="276"/>
        <w:ind w:left="600" w:hanging="180"/>
      </w:pPr>
      <w:r>
        <w:t xml:space="preserve">• </w:t>
      </w:r>
      <w:hyperlink w:history="1" r:id="rIdxwjgzs--kwzfeg_0h9o4d">
        <w:r>
          <w:rPr>
            <w:color w:val="1769AA"/>
            <w:u w:val="single"/>
          </w:rPr>
          <w:t xml:space="preserve">14.4 Emploi du Temps</w:t>
        </w:r>
      </w:hyperlink>
    </w:p>
    <w:p>
      <w:pPr>
        <w:spacing w:after="50" w:before="0" w:line="276"/>
        <w:ind w:left="840" w:hanging="180"/>
      </w:pPr>
      <w:r>
        <w:t xml:space="preserve">• </w:t>
      </w:r>
      <w:hyperlink w:history="1" r:id="rIdq4okpkxszitwuagehh2xd">
        <w:r>
          <w:rPr>
            <w:color w:val="1769AA"/>
            <w:u w:val="single"/>
          </w:rPr>
          <w:t xml:space="preserve">14.4.1 Emploi du Temps par Professeur</w:t>
        </w:r>
      </w:hyperlink>
    </w:p>
    <w:p>
      <w:pPr>
        <w:spacing w:after="50" w:before="0" w:line="276"/>
        <w:ind w:left="360" w:hanging="180"/>
      </w:pPr>
      <w:r>
        <w:t xml:space="preserve">• </w:t>
      </w:r>
      <w:hyperlink w:history="1" r:id="rIdbnf0zxytxcobrtp_44hyl">
        <w:r>
          <w:rPr>
            <w:color w:val="1769AA"/>
            <w:u w:val="single"/>
          </w:rPr>
          <w:t xml:space="preserve">15. Fonctionnalités à Venir</w:t>
        </w:r>
      </w:hyperlink>
    </w:p>
    <w:p>
      <w:pPr>
        <w:spacing w:after="50" w:before="0" w:line="276"/>
        <w:ind w:left="360" w:hanging="180"/>
      </w:pPr>
      <w:r>
        <w:t xml:space="preserve">• </w:t>
      </w:r>
      <w:hyperlink w:history="1" r:id="rIdx8rkamzfh-8dqkndwhhae">
        <w:r>
          <w:rPr>
            <w:color w:val="1769AA"/>
            <w:u w:val="single"/>
          </w:rPr>
          <w:t xml:space="preserve">16. Questions Fréquentes (FAQ)</w:t>
        </w:r>
      </w:hyperlink>
    </w:p>
    <w:p>
      <w:pPr>
        <w:spacing w:after="50" w:before="0" w:line="276"/>
        <w:ind w:left="360" w:hanging="180"/>
      </w:pPr>
      <w:r>
        <w:t xml:space="preserve">• </w:t>
      </w:r>
      <w:hyperlink w:history="1" r:id="rIdf6ciaxrh5zm9myyfhsvco">
        <w:r>
          <w:rPr>
            <w:color w:val="1769AA"/>
            <w:u w:val="single"/>
          </w:rPr>
          <w:t xml:space="preserve">17. Glossaire</w:t>
        </w:r>
      </w:hyperlink>
    </w:p>
    <w:p>
      <w:pPr>
        <w:spacing w:after="50" w:before="0" w:line="276"/>
        <w:ind w:left="360" w:hanging="180"/>
      </w:pPr>
      <w:r>
        <w:t xml:space="preserve">• </w:t>
      </w:r>
      <w:hyperlink w:history="1" r:id="rId2-b33fhz8p4eesekzsvoq">
        <w:r>
          <w:rPr>
            <w:color w:val="1769AA"/>
            <w:u w:val="single"/>
          </w:rPr>
          <w:t xml:space="preserve">18. Design System et Interface</w:t>
        </w:r>
      </w:hyperlink>
    </w:p>
    <w:p>
      <w:pPr>
        <w:spacing w:after="50" w:before="0" w:line="276"/>
        <w:ind w:left="600" w:hanging="180"/>
      </w:pPr>
      <w:r>
        <w:t xml:space="preserve">• </w:t>
      </w:r>
      <w:hyperlink w:history="1" r:id="rIdlp5vsfm-th-8ycmvqqwmd">
        <w:r>
          <w:rPr>
            <w:color w:val="1769AA"/>
            <w:u w:val="single"/>
          </w:rPr>
          <w:t xml:space="preserve">18.1 Principes de Design YELEN SCHOOL</w:t>
        </w:r>
      </w:hyperlink>
    </w:p>
    <w:p>
      <w:pPr>
        <w:spacing w:after="50" w:before="0" w:line="276"/>
        <w:ind w:left="600" w:hanging="180"/>
      </w:pPr>
      <w:r>
        <w:t xml:space="preserve">• </w:t>
      </w:r>
      <w:hyperlink w:history="1" r:id="rIdgdppbmcuo1gqt8yoyuqru">
        <w:r>
          <w:rPr>
            <w:color w:val="1769AA"/>
            <w:u w:val="single"/>
          </w:rPr>
          <w:t xml:space="preserve">18.2 Fonctionnement Hors Ligne</w:t>
        </w:r>
      </w:hyperlink>
    </w:p>
    <w:p>
      <w:pPr>
        <w:spacing w:after="50" w:before="0" w:line="276"/>
        <w:ind w:left="600" w:hanging="180"/>
      </w:pPr>
      <w:r>
        <w:t xml:space="preserve">• </w:t>
      </w:r>
      <w:hyperlink w:history="1" r:id="rIddngpz1se7rpqciyieigpx">
        <w:r>
          <w:rPr>
            <w:color w:val="1769AA"/>
            <w:u w:val="single"/>
          </w:rPr>
          <w:t xml:space="preserve">18.3 Design System v4 — Refonte Aura</w:t>
        </w:r>
      </w:hyperlink>
    </w:p>
    <w:p>
      <w:pPr>
        <w:spacing w:after="50" w:before="0" w:line="276"/>
        <w:ind w:left="600" w:hanging="180"/>
      </w:pPr>
      <w:r>
        <w:t xml:space="preserve">• </w:t>
      </w:r>
      <w:hyperlink w:history="1" r:id="rIdq0zn9lw162bze5byeag09">
        <w:r>
          <w:rPr>
            <w:color w:val="1769AA"/>
            <w:u w:val="single"/>
          </w:rPr>
          <w:t xml:space="preserve">18.4 Guide Administrateur Technique</w:t>
        </w:r>
      </w:hyperlink>
    </w:p>
    <w:p>
      <w:pPr>
        <w:spacing w:after="50" w:before="0" w:line="276"/>
        <w:ind w:left="840" w:hanging="180"/>
      </w:pPr>
      <w:r>
        <w:t xml:space="preserve">• </w:t>
      </w:r>
      <w:hyperlink w:history="1" r:id="rIdrwxigqhxxugt16cgjm_jj">
        <w:r>
          <w:rPr>
            <w:color w:val="1769AA"/>
            <w:u w:val="single"/>
          </w:rPr>
          <w:t xml:space="preserve">Distribution locale autonome et sauvegardes</w:t>
        </w:r>
      </w:hyperlink>
    </w:p>
    <w:p>
      <w:pPr>
        <w:spacing w:after="50" w:before="0" w:line="276"/>
        <w:ind w:left="600" w:hanging="180"/>
      </w:pPr>
      <w:r>
        <w:t xml:space="preserve">• </w:t>
      </w:r>
      <w:hyperlink w:history="1" r:id="rIdd6kykz6grltki1yj2narq">
        <w:r>
          <w:rPr>
            <w:color w:val="1769AA"/>
            <w:u w:val="single"/>
          </w:rPr>
          <w:t xml:space="preserve">18.5 Système de Notifications</w:t>
        </w:r>
      </w:hyperlink>
    </w:p>
    <w:p>
      <w:pPr>
        <w:spacing w:after="50" w:before="0" w:line="276"/>
        <w:ind w:left="600" w:hanging="180"/>
      </w:pPr>
      <w:r>
        <w:t xml:space="preserve">• </w:t>
      </w:r>
      <w:hyperlink w:history="1" r:id="rId-t-tthppeldnbb5yxihvg">
        <w:r>
          <w:rPr>
            <w:color w:val="1769AA"/>
            <w:u w:val="single"/>
          </w:rPr>
          <w:t xml:space="preserve">18.6 Journal d'Audit (Traçabilité)</w:t>
        </w:r>
      </w:hyperlink>
    </w:p>
    <w:p>
      <w:pPr>
        <w:spacing w:after="50" w:before="0" w:line="276"/>
        <w:ind w:left="600" w:hanging="180"/>
      </w:pPr>
      <w:r>
        <w:t xml:space="preserve">• </w:t>
      </w:r>
      <w:hyperlink w:history="1" r:id="rIdzylgylqcnmfwtn5qkkyvc">
        <w:r>
          <w:rPr>
            <w:color w:val="1769AA"/>
            <w:u w:val="single"/>
          </w:rPr>
          <w:t xml:space="preserve">18.7 Réunion de Parents</w:t>
        </w:r>
      </w:hyperlink>
    </w:p>
    <w:p>
      <w:pPr>
        <w:spacing w:after="50" w:before="0" w:line="276"/>
        <w:ind w:left="600" w:hanging="180"/>
      </w:pPr>
      <w:r>
        <w:t xml:space="preserve">• </w:t>
      </w:r>
      <w:hyperlink w:history="1" r:id="rIdr4h_g-wz-iwgr4r6yltv0">
        <w:r>
          <w:rPr>
            <w:color w:val="1769AA"/>
            <w:u w:val="single"/>
          </w:rPr>
          <w:t xml:space="preserve">18.8 Galerie de Captures d'Écran</w:t>
        </w:r>
      </w:hyperlink>
    </w:p>
    <w:p>
      <w:pPr>
        <w:spacing w:after="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0. INTRODUCTION</w:t>
      </w:r>
    </w:p>
    <w:p>
      <w:pPr>
        <w:pStyle w:val="Heading3"/>
        <w:keepNext/>
        <w:spacing w:after="100" w:before="180"/>
      </w:pPr>
      <w:r>
        <w:rPr>
          <w:b/>
          <w:bCs/>
          <w:color w:val="233044"/>
          <w:sz w:val="22"/>
          <w:szCs w:val="22"/>
        </w:rPr>
        <w:t xml:space="preserve">0.1 Présentation de YELEN SCHOOL</w:t>
      </w:r>
    </w:p>
    <w:p>
      <w:pPr>
        <w:spacing w:after="120" w:before="0" w:line="276"/>
      </w:pPr>
      <w:r>
        <w:t xml:space="preserve">YELEN SCHOOL est un logiciel de gestion scolaire conçu spécifiquement pour les établissements d'enseignement du </w:t>
      </w:r>
      <w:r>
        <w:rPr>
          <w:b/>
          <w:bCs/>
        </w:rPr>
        <w:t xml:space="preserve">Burkina Faso</w:t>
      </w:r>
      <w:r>
        <w:t xml:space="preserve">.</w:t>
      </w:r>
    </w:p>
    <w:p>
      <w:pPr>
        <w:spacing w:after="120" w:before="0" w:line="276"/>
      </w:pPr>
      <w:r>
        <w:t xml:space="preserve">Les captures d'écran suivantes (disponibles dans </w:t>
      </w:r>
      <w:r>
        <w:rPr>
          <w:rFonts w:ascii="Consolas" w:cs="Consolas" w:eastAsia="Consolas" w:hAnsi="Consolas"/>
          <w:shd w:fill="E5E7EB"/>
        </w:rPr>
        <w:t xml:space="preserve">docs/screenshots/</w:t>
      </w:r>
      <w:r>
        <w:t xml:space="preserve">) montrent l'interface réelle de l'application. Les images sont référencées dans chaque section concernée.</w:t>
      </w:r>
    </w:p>
    <w:p>
      <w:pPr>
        <w:spacing w:after="120" w:before="0" w:line="276"/>
      </w:pPr>
      <w:r>
        <w:t xml:space="preserve">--- Le mot « Yelen » signifie </w:t>
      </w:r>
      <w:r>
        <w:rPr>
          <w:i/>
          <w:iCs/>
        </w:rPr>
        <w:t xml:space="preserve">lumière</w:t>
      </w:r>
      <w:r>
        <w:t xml:space="preserve"> en bambara — une métaphore du savoir qui éclaire chaque élève.</w:t>
      </w:r>
    </w:p>
    <w:p>
      <w:pPr>
        <w:spacing w:after="120" w:before="0" w:line="276"/>
      </w:pPr>
      <w:r>
        <w:t xml:space="preserve">Ce logiciel te permet de gérer, depuis un seul endroit :</w:t>
      </w:r>
    </w:p>
    <w:p>
      <w:pPr>
        <w:spacing w:after="50" w:before="0" w:line="276"/>
        <w:ind w:left="360" w:hanging="180"/>
      </w:pPr>
      <w:r>
        <w:t xml:space="preserve">• L'enregistrement et le suivi des élèves</w:t>
      </w:r>
    </w:p>
    <w:p>
      <w:pPr>
        <w:spacing w:after="50" w:before="0" w:line="276"/>
        <w:ind w:left="360" w:hanging="180"/>
      </w:pPr>
      <w:r>
        <w:t xml:space="preserve">• Les inscriptions et réinscriptions annuelles</w:t>
      </w:r>
    </w:p>
    <w:p>
      <w:pPr>
        <w:spacing w:after="50" w:before="0" w:line="276"/>
        <w:ind w:left="360" w:hanging="180"/>
      </w:pPr>
      <w:r>
        <w:t xml:space="preserve">• Les notes, évaluations et moyennes</w:t>
      </w:r>
    </w:p>
    <w:p>
      <w:pPr>
        <w:spacing w:after="50" w:before="0" w:line="276"/>
        <w:ind w:left="360" w:hanging="180"/>
      </w:pPr>
      <w:r>
        <w:t xml:space="preserve">• Les paiements de scolarité en FCFA</w:t>
      </w:r>
    </w:p>
    <w:p>
      <w:pPr>
        <w:spacing w:after="50" w:before="0" w:line="276"/>
        <w:ind w:left="360" w:hanging="180"/>
      </w:pPr>
      <w:r>
        <w:t xml:space="preserve">• Les présences et absences</w:t>
      </w:r>
    </w:p>
    <w:p>
      <w:pPr>
        <w:spacing w:after="50" w:before="0" w:line="276"/>
        <w:ind w:left="360" w:hanging="180"/>
      </w:pPr>
      <w:r>
        <w:t xml:space="preserve">• Le personnel enseignant et administratif</w:t>
      </w:r>
    </w:p>
    <w:p>
      <w:pPr>
        <w:spacing w:after="50" w:before="0" w:line="276"/>
        <w:ind w:left="360" w:hanging="180"/>
      </w:pPr>
      <w:r>
        <w:t xml:space="preserve">• Les documents officiels (certificats, attestations, bulletins)</w:t>
      </w:r>
    </w:p>
    <w:p>
      <w:pPr>
        <w:spacing w:after="50" w:before="0" w:line="276"/>
        <w:ind w:left="360" w:hanging="180"/>
      </w:pPr>
      <w:r>
        <w:t xml:space="preserve">• La vie scolaire (disciplines, sanctions, activités)</w:t>
      </w:r>
    </w:p>
    <w:p>
      <w:pPr>
        <w:spacing w:after="60" w:before="0" w:line="276"/>
      </w:pPr>
      <w:r>
        <w:t xml:space="preserve"/>
      </w:r>
    </w:p>
    <w:p>
      <w:pPr>
        <w:spacing w:after="120" w:before="0" w:line="276"/>
      </w:pPr>
      <w:r>
        <w:t xml:space="preserve">YELEN SCHOOL est développé par et pour le contexte burkinabè. Il respecte les cycles scolaires, les nomenclatures et les pratiques administratives en vigueur au Burkina Faso.</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0.2 Les 4 Cycles Scolaires Couverts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Cycle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Niveaux</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Diplôme visé</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Préscolaire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Petite Section, Moyenne Section, Grande Section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Primaire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CP1, CP2, CE1, CE2, CM1, CM2</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CEP</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Post-primaire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6ème, 5ème, 4ème, 3ème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BEPC</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Secondaire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2nde, 1ère, Terminale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BAC</w:t>
            </w:r>
          </w:p>
        </w:tc>
      </w:tr>
    </w:tbl>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0.3 Les 9 Profils Utilisateurs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Profil</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Rôle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Accès principal</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Super Admin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Administrateur technique de la plateforme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Tout + gestion des licences</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Directeur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Directeur d'établissement (Primaire/Post-primaire)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Tous les modules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Proviseur</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Proviseur de lycée (Secondaire)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Tous les modules</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Censeur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Censeur de lycée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Vie scolaire, emploi du temps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Secrétaire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Secrétariat de l'établissement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Inscriptions, documents, finances</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Enseignant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Professeur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Ses matières, notes, présences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Comptable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Gestionnaire financier</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Finances uniquement</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Agent de Vie Scolaire (AVS)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Surveillance et discipline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Présences, vie scolaire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Parent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Père ou mère d'élève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Portail parent et consultation autorisée</w:t>
            </w:r>
          </w:p>
        </w:tc>
      </w:tr>
    </w:tbl>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0.4 Comment Lire et Naviguer dans ce Guide</w:t>
      </w:r>
    </w:p>
    <w:p>
      <w:pPr>
        <w:spacing w:after="120" w:before="0" w:line="276"/>
      </w:pPr>
      <w:r>
        <w:t xml:space="preserve">Ce guide est organisé </w:t>
      </w:r>
      <w:r>
        <w:rPr>
          <w:b/>
          <w:bCs/>
        </w:rPr>
        <w:t xml:space="preserve">par module</w:t>
      </w:r>
      <w:r>
        <w:t xml:space="preserve">. Chaque section suit le même schéma :</w:t>
      </w:r>
    </w:p>
    <w:p>
      <w:pPr>
        <w:spacing w:after="50" w:before="0" w:line="276"/>
        <w:ind w:left="360" w:hanging="180"/>
      </w:pPr>
      <w:r>
        <w:t xml:space="preserve">1. </w:t>
      </w:r>
      <w:r>
        <w:rPr>
          <w:b/>
          <w:bCs/>
        </w:rPr>
        <w:t xml:space="preserve">À quoi ça sert</w:t>
      </w:r>
      <w:r>
        <w:t xml:space="preserve"> — l'objectif du module en une phrase</w:t>
      </w:r>
    </w:p>
    <w:p>
      <w:pPr>
        <w:spacing w:after="50" w:before="0" w:line="276"/>
        <w:ind w:left="360" w:hanging="180"/>
      </w:pPr>
      <w:r>
        <w:t xml:space="preserve">2. </w:t>
      </w:r>
      <w:r>
        <w:rPr>
          <w:b/>
          <w:bCs/>
        </w:rPr>
        <w:t xml:space="preserve">Qui peut l'utiliser</w:t>
      </w:r>
      <w:r>
        <w:t xml:space="preserve"> — les rôles autorisés</w:t>
      </w:r>
    </w:p>
    <w:p>
      <w:pPr>
        <w:spacing w:after="50" w:before="0" w:line="276"/>
        <w:ind w:left="360" w:hanging="180"/>
      </w:pPr>
      <w:r>
        <w:t xml:space="preserve">3. </w:t>
      </w:r>
      <w:r>
        <w:rPr>
          <w:b/>
          <w:bCs/>
        </w:rPr>
        <w:t xml:space="preserve">Comment y accéder</w:t>
      </w:r>
      <w:r>
        <w:t xml:space="preserve"> — le chemin dans le menu</w:t>
      </w:r>
    </w:p>
    <w:p>
      <w:pPr>
        <w:spacing w:after="50" w:before="0" w:line="276"/>
        <w:ind w:left="360" w:hanging="180"/>
      </w:pPr>
      <w:r>
        <w:t xml:space="preserve">4. </w:t>
      </w:r>
      <w:r>
        <w:rPr>
          <w:b/>
          <w:bCs/>
        </w:rPr>
        <w:t xml:space="preserve">Les étapes</w:t>
      </w:r>
      <w:r>
        <w:t xml:space="preserve"> — numérotées et détaillées</w:t>
      </w:r>
    </w:p>
    <w:p>
      <w:pPr>
        <w:spacing w:after="50" w:before="0" w:line="276"/>
        <w:ind w:left="360" w:hanging="180"/>
      </w:pPr>
      <w:r>
        <w:t xml:space="preserve">5. </w:t>
      </w:r>
      <w:r>
        <w:rPr>
          <w:b/>
          <w:bCs/>
        </w:rPr>
        <w:t xml:space="preserve">Une illustration</w:t>
      </w:r>
      <w:r>
        <w:t xml:space="preserve"> — représentation de l'écran en ASCII</w:t>
      </w:r>
    </w:p>
    <w:p>
      <w:pPr>
        <w:spacing w:after="50" w:before="0" w:line="276"/>
        <w:ind w:left="360" w:hanging="180"/>
      </w:pPr>
      <w:r>
        <w:t xml:space="preserve">6. </w:t>
      </w:r>
      <w:r>
        <w:rPr>
          <w:b/>
          <w:bCs/>
        </w:rPr>
        <w:t xml:space="preserve">Un cas concret</w:t>
      </w:r>
      <w:r>
        <w:t xml:space="preserve"> — exemple burkinabè réel</w:t>
      </w:r>
    </w:p>
    <w:p>
      <w:pPr>
        <w:spacing w:after="50" w:before="0" w:line="276"/>
        <w:ind w:left="360" w:hanging="180"/>
      </w:pPr>
      <w:r>
        <w:t xml:space="preserve">7. </w:t>
      </w:r>
      <w:r>
        <w:rPr>
          <w:b/>
          <w:bCs/>
        </w:rPr>
        <w:t xml:space="preserve">Les messages système</w:t>
      </w:r>
      <w:r>
        <w:t xml:space="preserve"> — ce que tu vois si tout va bien, et si ça ne va pas</w:t>
      </w:r>
    </w:p>
    <w:p>
      <w:pPr>
        <w:spacing w:after="60" w:before="0" w:line="276"/>
      </w:pPr>
      <w:r>
        <w:t xml:space="preserve"/>
      </w:r>
    </w:p>
    <w:p>
      <w:pPr>
        <w:pBdr>
          <w:left w:val="single" w:color="176B45" w:sz="16"/>
        </w:pBdr>
        <w:shd w:fill="F0F8F3"/>
        <w:spacing w:after="120" w:before="0" w:line="276"/>
        <w:ind w:left="360" w:right="240"/>
      </w:pPr>
      <w:r>
        <w:rPr>
          <w:b/>
          <w:bCs/>
          <w:i/>
          <w:iCs/>
          <w:color w:val="0E4F32"/>
        </w:rPr>
        <w:t xml:space="preserve">Astuce :</w:t>
      </w:r>
      <w:r>
        <w:rPr>
          <w:i/>
          <w:iCs/>
          <w:color w:val="0E4F32"/>
        </w:rPr>
        <w:t xml:space="preserve"> Si tu cherches une fonction précise, utilise la table des matières ci-dessus pour aller directement à la bonne section. </w:t>
      </w:r>
      <w:r>
        <w:rPr>
          <w:b/>
          <w:bCs/>
          <w:i/>
          <w:iCs/>
          <w:color w:val="0E4F32"/>
        </w:rPr>
        <w:t xml:space="preserve">🖼 Captures d'écran :</w:t>
      </w:r>
      <w:r>
        <w:rPr>
          <w:i/>
          <w:iCs/>
          <w:color w:val="0E4F32"/>
        </w:rPr>
        <w:t xml:space="preserve"> Ce guide inclut désormais des captures d'écran réelles de l'application (section 1). Les images sont situées dans le dossier </w:t>
      </w:r>
      <w:r>
        <w:rPr>
          <w:rFonts w:ascii="Consolas" w:cs="Consolas" w:eastAsia="Consolas" w:hAnsi="Consolas"/>
          <w:i/>
          <w:iCs/>
          <w:color w:val="0E4F32"/>
          <w:shd w:fill="E5E7EB"/>
        </w:rPr>
        <w:t xml:space="preserve">docs/screenshots/</w:t>
      </w:r>
      <w:r>
        <w:rPr>
          <w:i/>
          <w:iCs/>
          <w:color w:val="0E4F32"/>
        </w:rPr>
        <w:t xml:space="preserve">. Elles illustrent l'interface telle qu'elle apparaît dans le navigateur.</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0.5 Lexique des Termes Utilisés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Terme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Définition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Matricule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Identifiant unique d'un élève ou d'un agent, attribué automatiquement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Rubrique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Catégorie de frais (scolarité, inscription, cantine…)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Tarif</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Montant en FCFA associé à une rubrique, selon la classe et le statut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Cycle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Niveau d'enseignement (Préscolaire, Primaire, Post-primaire, Secondaire)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Année scolaire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Période officielle d'enseignement (ex : 2025-2026)</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Inscription</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Acte d'enregistrement d'un élève dans une classe pour une année scolaire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Réinscription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Reconducton d'un élève dans l'établissement pour une nouvelle année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AVS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Agent de Vie Scolaire — surveille la discipline et les présences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FCFA</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Franc CFA — monnaie officielle du Burkina Faso</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CEP</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Certificat d'Études Primaires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BEPC</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Brevet d'Études du Premier Cycle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BAC</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Baccalauréat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Feature flag</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Option activée ou désactivée selon le niveau de licence de l'établissement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PDF/A</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Format PDF archivable et non modifiable utilisé pour les documents officiels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Relance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Coupon A5 imprimable rappelant à une famille qu'un reste à payer est dû sur une rubrique donnée</w:t>
            </w:r>
          </w:p>
        </w:tc>
      </w:tr>
    </w:tbl>
    <w:p>
      <w:pPr>
        <w:spacing w:after="10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 CONNEXION ET TABLEAU DE BORD</w:t>
      </w:r>
    </w:p>
    <w:p>
      <w:pPr>
        <w:pStyle w:val="Heading3"/>
        <w:keepNext/>
        <w:spacing w:after="100" w:before="180"/>
      </w:pPr>
      <w:r>
        <w:rPr>
          <w:b/>
          <w:bCs/>
          <w:color w:val="233044"/>
          <w:sz w:val="22"/>
          <w:szCs w:val="22"/>
        </w:rPr>
        <w:t xml:space="preserve">1.1 Accès à l'Application</w:t>
      </w:r>
    </w:p>
    <w:p>
      <w:pPr>
        <w:spacing w:after="120" w:before="0" w:line="276"/>
      </w:pPr>
      <w:r>
        <w:t xml:space="preserve">YELEN SCHOOL fonctionne dans ton navigateur web. L'adresse dépend de ton installation :</w:t>
      </w:r>
    </w:p>
    <w:p>
      <w:pPr>
        <w:spacing w:after="50" w:before="0" w:line="276"/>
        <w:ind w:left="360" w:hanging="180"/>
      </w:pPr>
      <w:r>
        <w:t xml:space="preserve">• </w:t>
      </w:r>
      <w:r>
        <w:rPr>
          <w:b/>
          <w:bCs/>
        </w:rPr>
        <w:t xml:space="preserve">Réseau local</w:t>
      </w:r>
      <w:r>
        <w:t xml:space="preserve"> : </w:t>
      </w:r>
      <w:r>
        <w:rPr>
          <w:rFonts w:ascii="Consolas" w:cs="Consolas" w:eastAsia="Consolas" w:hAnsi="Consolas"/>
          <w:shd w:fill="E5E7EB"/>
        </w:rPr>
        <w:t xml:space="preserve">http://192.168.X.X:8000</w:t>
      </w:r>
      <w:r>
        <w:t xml:space="preserve"> par défaut, ou le port défini par </w:t>
      </w:r>
      <w:r>
        <w:rPr>
          <w:rFonts w:ascii="Consolas" w:cs="Consolas" w:eastAsia="Consolas" w:hAnsi="Consolas"/>
          <w:shd w:fill="E5E7EB"/>
        </w:rPr>
        <w:t xml:space="preserve">YELEN_HTTP_PORT</w:t>
      </w:r>
      <w:r>
        <w:t xml:space="preserve"> (adresse fournie par ton administrateur)</w:t>
      </w:r>
    </w:p>
    <w:p>
      <w:pPr>
        <w:spacing w:after="50" w:before="0" w:line="276"/>
        <w:ind w:left="360" w:hanging="180"/>
      </w:pPr>
      <w:r>
        <w:t xml:space="preserve">• </w:t>
      </w:r>
      <w:r>
        <w:rPr>
          <w:b/>
          <w:bCs/>
        </w:rPr>
        <w:t xml:space="preserve">Internet</w:t>
      </w:r>
      <w:r>
        <w:t xml:space="preserve"> : </w:t>
      </w:r>
      <w:r>
        <w:rPr>
          <w:rFonts w:ascii="Consolas" w:cs="Consolas" w:eastAsia="Consolas" w:hAnsi="Consolas"/>
          <w:shd w:fill="E5E7EB"/>
        </w:rPr>
        <w:t xml:space="preserve">https://[nom-etablissement].yelenscnool.bf</w:t>
      </w:r>
      <w:r>
        <w:t xml:space="preserve"> </w:t>
      </w:r>
      <w:r>
        <w:rPr>
          <w:i/>
          <w:iCs/>
        </w:rPr>
        <w:t xml:space="preserve">(si hébergé)</w:t>
      </w:r>
    </w:p>
    <w:p>
      <w:pPr>
        <w:spacing w:after="60" w:before="0" w:line="276"/>
      </w:pPr>
      <w:r>
        <w:t xml:space="preserve"/>
      </w:r>
    </w:p>
    <w:p>
      <w:pPr>
        <w:pBdr>
          <w:left w:val="single" w:color="176B45" w:sz="16"/>
        </w:pBdr>
        <w:shd w:fill="F0F8F3"/>
        <w:spacing w:after="120" w:before="0" w:line="276"/>
        <w:ind w:left="360" w:right="240"/>
      </w:pPr>
      <w:r>
        <w:rPr>
          <w:i/>
          <w:iCs/>
          <w:color w:val="0E4F32"/>
        </w:rPr>
        <w:t xml:space="preserve">YELEN SCHOOL est conçu pour fonctionner </w:t>
      </w:r>
      <w:r>
        <w:rPr>
          <w:b/>
          <w:bCs/>
          <w:i/>
          <w:iCs/>
          <w:color w:val="0E4F32"/>
        </w:rPr>
        <w:t xml:space="preserve">hors ligne</w:t>
      </w:r>
      <w:r>
        <w:rPr>
          <w:i/>
          <w:iCs/>
          <w:color w:val="0E4F32"/>
        </w:rPr>
        <w:t xml:space="preserve"> sur un réseau local. Tu n'as pas besoin d'une connexion internet si le serveur est installé dans ton établissement.</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 Écran de Connexion</w:t>
      </w:r>
    </w:p>
    <w:p>
      <w:pPr>
        <w:spacing w:after="120" w:before="0" w:line="276"/>
      </w:pPr>
      <w:r>
        <w:t xml:space="preserve">Ouvre ton navigateur et saisis l'adresse du logiciel. Tu arrives sur la page de connexion :</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160" w:before="0" w:line="276"/>
        <w:jc w:val="center"/>
      </w:pPr>
      <w:r>
        <w:rPr>
          <w:i/>
          <w:iCs/>
          <w:color w:val="667085"/>
          <w:sz w:val="17"/>
          <w:szCs w:val="17"/>
        </w:rPr>
        <w:t xml:space="preserve">Écran de connexion YELEN SCHOOL</w:t>
      </w:r>
    </w:p>
    <w:p>
      <w:pPr>
        <w:spacing w:after="120" w:before="0" w:line="276"/>
      </w:pPr>
      <w:r>
        <w:rPr>
          <w:b/>
          <w:bCs/>
        </w:rPr>
        <w:t xml:space="preserve">Design Premium (v4.2+) :</w:t>
      </w:r>
    </w:p>
    <w:p>
      <w:pPr>
        <w:spacing w:after="50" w:before="0" w:line="276"/>
        <w:ind w:left="360" w:hanging="180"/>
      </w:pPr>
      <w:r>
        <w:t xml:space="preserve">• Layout deux panneaux : branding à gauche (masqué en mobile), formulaire à droite</w:t>
      </w:r>
    </w:p>
    <w:p>
      <w:pPr>
        <w:spacing w:after="50" w:before="0" w:line="276"/>
        <w:ind w:left="360" w:hanging="180"/>
      </w:pPr>
      <w:r>
        <w:t xml:space="preserve">• Palette professionnelle : fond profond </w:t>
      </w:r>
      <w:r>
        <w:rPr>
          <w:rFonts w:ascii="Consolas" w:cs="Consolas" w:eastAsia="Consolas" w:hAnsi="Consolas"/>
          <w:shd w:fill="E5E7EB"/>
        </w:rPr>
        <w:t xml:space="preserve">#06101E</w:t>
      </w:r>
      <w:r>
        <w:t xml:space="preserve">, accent vert </w:t>
      </w:r>
      <w:r>
        <w:rPr>
          <w:rFonts w:ascii="Consolas" w:cs="Consolas" w:eastAsia="Consolas" w:hAnsi="Consolas"/>
          <w:shd w:fill="E5E7EB"/>
        </w:rPr>
        <w:t xml:space="preserve">#00A86B</w:t>
      </w:r>
    </w:p>
    <w:p>
      <w:pPr>
        <w:spacing w:after="50" w:before="0" w:line="276"/>
        <w:ind w:left="360" w:hanging="180"/>
      </w:pPr>
      <w:r>
        <w:t xml:space="preserve">• Panneau branding : lueurs vertes ambiantes, logo Playfair Display, fonctionnalités, statistiques</w:t>
      </w:r>
    </w:p>
    <w:p>
      <w:pPr>
        <w:spacing w:after="50" w:before="0" w:line="276"/>
        <w:ind w:left="360" w:hanging="180"/>
      </w:pPr>
      <w:r>
        <w:t xml:space="preserve">• Panneau formulaire : glassmorphism subtil, backdrop-filter blur</w:t>
      </w:r>
    </w:p>
    <w:p>
      <w:pPr>
        <w:spacing w:after="50" w:before="0" w:line="276"/>
        <w:ind w:left="360" w:hanging="180"/>
      </w:pPr>
      <w:r>
        <w:t xml:space="preserve">• Champs avec icônes SVG intégrées et anneau vert au focus</w:t>
      </w:r>
    </w:p>
    <w:p>
      <w:pPr>
        <w:spacing w:after="50" w:before="0" w:line="276"/>
        <w:ind w:left="360" w:hanging="180"/>
      </w:pPr>
      <w:r>
        <w:t xml:space="preserve">• Bouton dégradé vert avec élévation au survol (</w:t>
      </w:r>
      <w:r>
        <w:rPr>
          <w:rFonts w:ascii="Consolas" w:cs="Consolas" w:eastAsia="Consolas" w:hAnsi="Consolas"/>
          <w:shd w:fill="E5E7EB"/>
        </w:rPr>
        <w:t xml:space="preserve">translateY(-2px)</w:t>
      </w:r>
      <w:r>
        <w:t xml:space="preserve">)</w:t>
      </w:r>
    </w:p>
    <w:p>
      <w:pPr>
        <w:spacing w:after="50" w:before="0" w:line="276"/>
        <w:ind w:left="360" w:hanging="180"/>
      </w:pPr>
      <w:r>
        <w:t xml:space="preserve">• </w:t>
      </w:r>
      <w:r>
        <w:rPr>
          <w:b/>
          <w:bCs/>
        </w:rPr>
        <w:t xml:space="preserve">Toggle mot de passe (v4.2.1) :</w:t>
      </w:r>
      <w:r>
        <w:t xml:space="preserve"> bouton œil indépendant (</w:t>
      </w:r>
      <w:r>
        <w:rPr>
          <w:rFonts w:ascii="Consolas" w:cs="Consolas" w:eastAsia="Consolas" w:hAnsi="Consolas"/>
          <w:shd w:fill="E5E7EB"/>
        </w:rPr>
        <w:t xml:space="preserve">#btn-pw-toggle</w:t>
      </w:r>
      <w:r>
        <w:t xml:space="preserve">) positionné à droite du champ. Au clic, bascule </w:t>
      </w:r>
      <w:r>
        <w:rPr>
          <w:rFonts w:ascii="Consolas" w:cs="Consolas" w:eastAsia="Consolas" w:hAnsi="Consolas"/>
          <w:shd w:fill="E5E7EB"/>
        </w:rPr>
        <w:t xml:space="preserve">inp.type</w:t>
      </w:r>
      <w:r>
        <w:t xml:space="preserve"> entre </w:t>
      </w:r>
      <w:r>
        <w:rPr>
          <w:rFonts w:ascii="Consolas" w:cs="Consolas" w:eastAsia="Consolas" w:hAnsi="Consolas"/>
          <w:shd w:fill="E5E7EB"/>
        </w:rPr>
        <w:t xml:space="preserve">'password'</w:t>
      </w:r>
      <w:r>
        <w:t xml:space="preserve"> et </w:t>
      </w:r>
      <w:r>
        <w:rPr>
          <w:rFonts w:ascii="Consolas" w:cs="Consolas" w:eastAsia="Consolas" w:hAnsi="Consolas"/>
          <w:shd w:fill="E5E7EB"/>
        </w:rPr>
        <w:t xml:space="preserve">'text'</w:t>
      </w:r>
      <w:r>
        <w:t xml:space="preserve">. La visibilité des deux icônes SVG (œil ouvert / œil barré) est gérée par la classe CSS </w:t>
      </w:r>
      <w:r>
        <w:rPr>
          <w:rFonts w:ascii="Consolas" w:cs="Consolas" w:eastAsia="Consolas" w:hAnsi="Consolas"/>
          <w:shd w:fill="E5E7EB"/>
        </w:rPr>
        <w:t xml:space="preserve">.pw-icon-hidden</w:t>
      </w:r>
      <w:r>
        <w:t xml:space="preserve"> (</w:t>
      </w:r>
      <w:r>
        <w:rPr>
          <w:rFonts w:ascii="Consolas" w:cs="Consolas" w:eastAsia="Consolas" w:hAnsi="Consolas"/>
          <w:shd w:fill="E5E7EB"/>
        </w:rPr>
        <w:t xml:space="preserve">display: none !important</w:t>
      </w:r>
      <w:r>
        <w:t xml:space="preserve">) — aucun </w:t>
      </w:r>
      <w:r>
        <w:rPr>
          <w:rFonts w:ascii="Consolas" w:cs="Consolas" w:eastAsia="Consolas" w:hAnsi="Consolas"/>
          <w:shd w:fill="E5E7EB"/>
        </w:rPr>
        <w:t xml:space="preserve">style</w:t>
      </w:r>
      <w:r>
        <w:t xml:space="preserve"> inline. Le bouton reçoit la classe </w:t>
      </w:r>
      <w:r>
        <w:rPr>
          <w:rFonts w:ascii="Consolas" w:cs="Consolas" w:eastAsia="Consolas" w:hAnsi="Consolas"/>
          <w:shd w:fill="E5E7EB"/>
        </w:rPr>
        <w:t xml:space="preserve">.is-active</w:t>
      </w:r>
      <w:r>
        <w:t xml:space="preserve"> (vert </w:t>
      </w:r>
      <w:r>
        <w:rPr>
          <w:rFonts w:ascii="Consolas" w:cs="Consolas" w:eastAsia="Consolas" w:hAnsi="Consolas"/>
          <w:shd w:fill="E5E7EB"/>
        </w:rPr>
        <w:t xml:space="preserve">#00A86B</w:t>
      </w:r>
      <w:r>
        <w:t xml:space="preserve">) quand le mot de passe est visible, et revient à la couleur neutre quand il est masqué. L'attribut </w:t>
      </w:r>
      <w:r>
        <w:rPr>
          <w:rFonts w:ascii="Consolas" w:cs="Consolas" w:eastAsia="Consolas" w:hAnsi="Consolas"/>
          <w:shd w:fill="E5E7EB"/>
        </w:rPr>
        <w:t xml:space="preserve">aria-pressed</w:t>
      </w:r>
      <w:r>
        <w:t xml:space="preserve"> et </w:t>
      </w:r>
      <w:r>
        <w:rPr>
          <w:rFonts w:ascii="Consolas" w:cs="Consolas" w:eastAsia="Consolas" w:hAnsi="Consolas"/>
          <w:shd w:fill="E5E7EB"/>
        </w:rPr>
        <w:t xml:space="preserve">aria-label</w:t>
      </w:r>
      <w:r>
        <w:t xml:space="preserve"> sont mis à jour dynamiquement pour l'accessibilité.</w:t>
      </w:r>
    </w:p>
    <w:p>
      <w:pPr>
        <w:spacing w:after="50" w:before="0" w:line="276"/>
        <w:ind w:left="360" w:hanging="180"/>
      </w:pPr>
      <w:r>
        <w:t xml:space="preserve">• Spinner de chargement animé pendant la soumission</w:t>
      </w:r>
    </w:p>
    <w:p>
      <w:pPr>
        <w:spacing w:after="50" w:before="0" w:line="276"/>
        <w:ind w:left="360" w:hanging="180"/>
      </w:pPr>
      <w:r>
        <w:t xml:space="preserve">• Accès rapides pour tester les différents profils</w:t>
      </w:r>
    </w:p>
    <w:p>
      <w:pPr>
        <w:spacing w:after="50" w:before="0" w:line="276"/>
        <w:ind w:left="360" w:hanging="180"/>
      </w:pPr>
      <w:r>
        <w:t xml:space="preserve">• Responsive : panneau branding masqué sous 960 px</w:t>
      </w:r>
    </w:p>
    <w:p>
      <w:pPr>
        <w:spacing w:after="60" w:before="0" w:line="276"/>
      </w:pPr>
      <w:r>
        <w:t xml:space="preserve"/>
      </w:r>
    </w:p>
    <w:p>
      <w:pPr>
        <w:spacing w:after="120" w:before="0" w:line="276"/>
      </w:pPr>
      <w:r>
        <w:rPr>
          <w:b/>
          <w:bCs/>
        </w:rPr>
        <w:t xml:space="preserve">Étapes :</w:t>
      </w:r>
    </w:p>
    <w:p>
      <w:pPr>
        <w:spacing w:after="50" w:before="0" w:line="276"/>
        <w:ind w:left="360" w:hanging="180"/>
      </w:pPr>
      <w:r>
        <w:t xml:space="preserve">1. Saisis ton </w:t>
      </w:r>
      <w:r>
        <w:rPr>
          <w:b/>
          <w:bCs/>
        </w:rPr>
        <w:t xml:space="preserve">adresse e-mail</w:t>
      </w:r>
      <w:r>
        <w:t xml:space="preserve"> (fournie par l'administrateur)</w:t>
      </w:r>
    </w:p>
    <w:p>
      <w:pPr>
        <w:spacing w:after="50" w:before="0" w:line="276"/>
        <w:ind w:left="360" w:hanging="180"/>
      </w:pPr>
      <w:r>
        <w:t xml:space="preserve">2. Saisis ton </w:t>
      </w:r>
      <w:r>
        <w:rPr>
          <w:b/>
          <w:bCs/>
        </w:rPr>
        <w:t xml:space="preserve">mot de passe</w:t>
      </w:r>
    </w:p>
    <w:p>
      <w:pPr>
        <w:spacing w:after="50" w:before="0" w:line="276"/>
        <w:ind w:left="360" w:hanging="180"/>
      </w:pPr>
      <w:r>
        <w:t xml:space="preserve">3. Clique sur </w:t>
      </w:r>
      <w:r>
        <w:rPr>
          <w:b/>
          <w:bCs/>
        </w:rPr>
        <w:t xml:space="preserve">Se connecter</w:t>
      </w:r>
    </w:p>
    <w:p>
      <w:pPr>
        <w:spacing w:after="50" w:before="0" w:line="276"/>
        <w:ind w:left="360" w:hanging="180"/>
      </w:pPr>
      <w:r>
        <w:t xml:space="preserve">4. Option : utilise les </w:t>
      </w:r>
      <w:r>
        <w:rPr>
          <w:b/>
          <w:bCs/>
        </w:rPr>
        <w:t xml:space="preserve">accès rapides</w:t>
      </w:r>
      <w:r>
        <w:t xml:space="preserve"> en bas pour tester</w:t>
      </w:r>
    </w:p>
    <w:p>
      <w:pPr>
        <w:spacing w:after="60" w:before="0" w:line="276"/>
      </w:pPr>
      <w:r>
        <w:t xml:space="preserve"/>
      </w:r>
    </w:p>
    <w:p>
      <w:pPr>
        <w:spacing w:after="120" w:before="0" w:line="276"/>
      </w:pPr>
      <w:r>
        <w:rPr>
          <w:b/>
          <w:bCs/>
        </w:rPr>
        <w:t xml:space="preserve">Mot de passe oublié :</w:t>
      </w:r>
    </w:p>
    <w:p>
      <w:pPr>
        <w:spacing w:after="120" w:before="0" w:line="276"/>
      </w:pPr>
      <w:r>
        <w:t xml:space="preserve">Clique sur le lien </w:t>
      </w:r>
      <w:r>
        <w:rPr>
          <w:b/>
          <w:bCs/>
        </w:rPr>
        <w:t xml:space="preserve">"Mot de passe oublié ?"</w:t>
      </w:r>
      <w:r>
        <w:t xml:space="preserve"> pour lancer la réinitialisation par email.</w:t>
      </w:r>
    </w:p>
    <w:p>
      <w:pPr>
        <w:spacing w:after="120" w:before="0" w:line="276"/>
      </w:pPr>
      <w:r>
        <w:t xml:space="preserve">Le système vérifie si l'adresse email est connue et envoie un lien sécurisé valable </w:t>
      </w:r>
      <w:r>
        <w:rPr>
          <w:b/>
          <w:bCs/>
        </w:rPr>
        <w:t xml:space="preserve">72 heures</w:t>
      </w:r>
      <w:r>
        <w:t xml:space="preserve">. Si le serveur SMTP n'est pas configuré (mode local), l'email est affiché dans la console Docker (accessible via </w:t>
      </w:r>
      <w:r>
        <w:rPr>
          <w:rFonts w:ascii="Consolas" w:cs="Consolas" w:eastAsia="Consolas" w:hAnsi="Consolas"/>
          <w:shd w:fill="E5E7EB"/>
        </w:rPr>
        <w:t xml:space="preserve">docker compose logs web</w:t>
      </w:r>
      <w:r>
        <w:t xml:space="preserve">).</w:t>
      </w:r>
    </w:p>
    <w:p>
      <w:pPr>
        <w:spacing w:after="120" w:before="0" w:line="276"/>
      </w:pPr>
      <w:r>
        <w:rPr>
          <w:b/>
          <w:bCs/>
        </w:rPr>
        <w:t xml:space="preserve">Sécurité :</w:t>
      </w:r>
    </w:p>
    <w:p>
      <w:pPr>
        <w:spacing w:after="50" w:before="0" w:line="276"/>
        <w:ind w:left="360" w:hanging="180"/>
      </w:pPr>
      <w:r>
        <w:t xml:space="preserve">• Limitation à </w:t>
      </w:r>
      <w:r>
        <w:rPr>
          <w:b/>
          <w:bCs/>
        </w:rPr>
        <w:t xml:space="preserve">3 demandes par heure</w:t>
      </w:r>
      <w:r>
        <w:t xml:space="preserve"> (anti-brute force)</w:t>
      </w:r>
    </w:p>
    <w:p>
      <w:pPr>
        <w:spacing w:after="50" w:before="0" w:line="276"/>
        <w:ind w:left="360" w:hanging="180"/>
      </w:pPr>
      <w:r>
        <w:t xml:space="preserve">• Token à usage unique avec horodatage (anti-rejeu)</w:t>
      </w:r>
    </w:p>
    <w:p>
      <w:pPr>
        <w:spacing w:after="50" w:before="0" w:line="276"/>
        <w:ind w:left="360" w:hanging="180"/>
      </w:pPr>
      <w:r>
        <w:t xml:space="preserve">• Aucune information sur l'existence du compte (anti-énumération)</w:t>
      </w:r>
    </w:p>
    <w:p>
      <w:pPr>
        <w:spacing w:after="60" w:before="0" w:line="276"/>
      </w:pPr>
      <w:r>
        <w:t xml:space="preserve"/>
      </w:r>
    </w:p>
    <w:p>
      <w:pPr>
        <w:pBdr>
          <w:left w:val="single" w:color="176B45" w:sz="16"/>
        </w:pBdr>
        <w:shd w:fill="F0F8F3"/>
        <w:spacing w:after="120" w:before="0" w:line="276"/>
        <w:ind w:left="360" w:right="240"/>
      </w:pPr>
      <w:r>
        <w:rPr>
          <w:i/>
          <w:iCs/>
          <w:color w:val="0E4F32"/>
        </w:rPr>
        <w:t xml:space="preserve">⚠️ </w:t>
      </w:r>
      <w:r>
        <w:rPr>
          <w:b/>
          <w:bCs/>
          <w:i/>
          <w:iCs/>
          <w:color w:val="0E4F32"/>
        </w:rPr>
        <w:t xml:space="preserve">Alternative admin :</w:t>
      </w:r>
      <w:r>
        <w:rPr>
          <w:i/>
          <w:iCs/>
          <w:color w:val="0E4F32"/>
        </w:rPr>
        <w:t xml:space="preserve"> L'administrateur peut modifier manuellement le mot de passe depuis </w:t>
      </w:r>
      <w:r>
        <w:rPr>
          <w:i/>
          <w:iCs/>
          <w:color w:val="0E4F32"/>
        </w:rPr>
        <w:t xml:space="preserve">Administration → Utilisateurs → [compte] → Modifier le mot de passe</w:t>
      </w:r>
      <w:r>
        <w:rPr>
          <w:i/>
          <w:iCs/>
          <w:color w:val="0E4F32"/>
        </w:rPr>
        <w:t xml:space="preserve">, sans connaître l'ancien.</w:t>
      </w:r>
    </w:p>
    <w:p>
      <w:pPr>
        <w:spacing w:after="120" w:before="0" w:line="276"/>
      </w:pPr>
      <w:r>
        <w:rPr>
          <w:b/>
          <w:bCs/>
        </w:rPr>
        <w:t xml:space="preserve">Compte Super Admin par défaut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Champ</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Valeur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Email</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admin@yelen.edu</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Mot de passe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Généré aléatoirement par l'installateur</w:t>
            </w:r>
          </w:p>
        </w:tc>
      </w:tr>
    </w:tbl>
    <w:p>
      <w:pPr>
        <w:spacing w:after="100" w:before="0" w:line="276"/>
      </w:pPr>
      <w:r>
        <w:t xml:space="preserve"/>
      </w:r>
    </w:p>
    <w:p>
      <w:pPr>
        <w:spacing w:after="120" w:before="0" w:line="276"/>
      </w:pPr>
      <w:r>
        <w:t xml:space="preserve">Ce compte possède tous les droits (SUPER_ADMIN). L'installateur affiche le mot de passe temporaire une seule fois, puis le retire de </w:t>
      </w:r>
      <w:r>
        <w:rPr>
          <w:rFonts w:ascii="Consolas" w:cs="Consolas" w:eastAsia="Consolas" w:hAnsi="Consolas"/>
          <w:shd w:fill="E5E7EB"/>
        </w:rPr>
        <w:t xml:space="preserve">.env</w:t>
      </w:r>
      <w:r>
        <w:t xml:space="preserve">. Le changement du mot de passe est obligatoire à la première connexion. </w:t>
      </w:r>
      <w:r>
        <w:rPr>
          <w:rFonts w:ascii="Consolas" w:cs="Consolas" w:eastAsia="Consolas" w:hAnsi="Consolas"/>
          <w:shd w:fill="E5E7EB"/>
        </w:rPr>
        <w:t xml:space="preserve">admin123</w:t>
      </w:r>
      <w:r>
        <w:t xml:space="preserve"> est un ancien mot de passe de compatibilité et n'est pas utilisé pour une nouvelle installation.</w:t>
      </w:r>
    </w:p>
    <w:p>
      <w:pPr>
        <w:pBdr>
          <w:left w:val="single" w:color="176B45" w:sz="16"/>
        </w:pBdr>
        <w:shd w:fill="F0F8F3"/>
        <w:spacing w:after="120" w:before="0" w:line="276"/>
        <w:ind w:left="360" w:right="240"/>
      </w:pPr>
      <w:r>
        <w:rPr>
          <w:i/>
          <w:iCs/>
          <w:color w:val="0E4F32"/>
        </w:rPr>
        <w:t xml:space="preserve">⚠️ </w:t>
      </w:r>
      <w:r>
        <w:rPr>
          <w:b/>
          <w:bCs/>
          <w:i/>
          <w:iCs/>
          <w:color w:val="0E4F32"/>
        </w:rPr>
        <w:t xml:space="preserve">Création automatique au premier démarrage :</w:t>
      </w:r>
      <w:r>
        <w:rPr>
          <w:i/>
          <w:iCs/>
          <w:color w:val="0E4F32"/>
        </w:rPr>
        <w:t xml:space="preserve"> si </w:t>
      </w:r>
      <w:r>
        <w:rPr>
          <w:rFonts w:ascii="Consolas" w:cs="Consolas" w:eastAsia="Consolas" w:hAnsi="Consolas"/>
          <w:i/>
          <w:iCs/>
          <w:color w:val="0E4F32"/>
          <w:shd w:fill="E5E7EB"/>
        </w:rPr>
        <w:t xml:space="preserve">ENSURE_ADMIN=true</w:t>
      </w:r>
      <w:r>
        <w:rPr>
          <w:i/>
          <w:iCs/>
          <w:color w:val="0E4F32"/>
        </w:rPr>
        <w:t xml:space="preserve"> dans </w:t>
      </w:r>
      <w:r>
        <w:rPr>
          <w:rFonts w:ascii="Consolas" w:cs="Consolas" w:eastAsia="Consolas" w:hAnsi="Consolas"/>
          <w:i/>
          <w:iCs/>
          <w:color w:val="0E4F32"/>
          <w:shd w:fill="E5E7EB"/>
        </w:rPr>
        <w:t xml:space="preserve">.env</w:t>
      </w:r>
      <w:r>
        <w:rPr>
          <w:i/>
          <w:iCs/>
          <w:color w:val="0E4F32"/>
        </w:rPr>
        <w:t xml:space="preserve">, le conteneur Docker exécute </w:t>
      </w:r>
      <w:r>
        <w:rPr>
          <w:rFonts w:ascii="Consolas" w:cs="Consolas" w:eastAsia="Consolas" w:hAnsi="Consolas"/>
          <w:i/>
          <w:iCs/>
          <w:color w:val="0E4F32"/>
          <w:shd w:fill="E5E7EB"/>
        </w:rPr>
        <w:t xml:space="preserve">python manage.py ensure_admin</w:t>
      </w:r>
      <w:r>
        <w:rPr>
          <w:i/>
          <w:iCs/>
          <w:color w:val="0E4F32"/>
        </w:rPr>
        <w:t xml:space="preserve"> avec </w:t>
      </w:r>
      <w:r>
        <w:rPr>
          <w:rFonts w:ascii="Consolas" w:cs="Consolas" w:eastAsia="Consolas" w:hAnsi="Consolas"/>
          <w:i/>
          <w:iCs/>
          <w:color w:val="0E4F32"/>
          <w:shd w:fill="E5E7EB"/>
        </w:rPr>
        <w:t xml:space="preserve">INITIAL_ADMIN_PASSWORD</w:t>
      </w:r>
      <w:r>
        <w:rPr>
          <w:i/>
          <w:iCs/>
          <w:color w:val="0E4F32"/>
        </w:rPr>
        <w:t xml:space="preserve">. Ce secret ne doit jamais être copié dans un ticket ou un journal. &gt; &gt; </w:t>
      </w:r>
      <w:r>
        <w:rPr>
          <w:b/>
          <w:bCs/>
          <w:i/>
          <w:iCs/>
          <w:color w:val="0E4F32"/>
        </w:rPr>
        <w:t xml:space="preserve">Réinitialisation manuelle explicite (si nécessaire) :</w:t>
      </w:r>
      <w:r>
        <w:rPr>
          <w:i/>
          <w:iCs/>
          <w:color w:val="0E4F32"/>
        </w:rPr>
        <w:t xml:space="preserve"> définir temporairement </w:t>
      </w:r>
      <w:r>
        <w:rPr>
          <w:rFonts w:ascii="Consolas" w:cs="Consolas" w:eastAsia="Consolas" w:hAnsi="Consolas"/>
          <w:i/>
          <w:iCs/>
          <w:color w:val="0E4F32"/>
          <w:shd w:fill="E5E7EB"/>
        </w:rPr>
        <w:t xml:space="preserve">INITIAL_ADMIN_PASSWORD</w:t>
      </w:r>
      <w:r>
        <w:rPr>
          <w:i/>
          <w:iCs/>
          <w:color w:val="0E4F32"/>
        </w:rPr>
        <w:t xml:space="preserve"> dans l'environnement puis lancer : ``</w:t>
      </w:r>
      <w:r>
        <w:rPr>
          <w:rFonts w:ascii="Consolas" w:cs="Consolas" w:eastAsia="Consolas" w:hAnsi="Consolas"/>
          <w:i/>
          <w:iCs/>
          <w:color w:val="0E4F32"/>
          <w:shd w:fill="E5E7EB"/>
        </w:rPr>
        <w:t xml:space="preserve">bash docker exec yelen-school-web-1 python manage.py ensure_admin --reset </w:t>
      </w:r>
      <w:r>
        <w:rPr>
          <w:i/>
          <w:iCs/>
          <w:color w:val="0E4F32"/>
        </w:rPr>
        <w:t xml:space="preserve">`</w:t>
      </w:r>
      <w:r>
        <w:rPr>
          <w:rFonts w:ascii="Consolas" w:cs="Consolas" w:eastAsia="Consolas" w:hAnsi="Consolas"/>
          <w:i/>
          <w:iCs/>
          <w:color w:val="0E4F32"/>
          <w:shd w:fill="E5E7EB"/>
        </w:rPr>
        <w:t xml:space="preserve"> Ou via les scripts : </w:t>
      </w:r>
      <w:r>
        <w:rPr>
          <w:i/>
          <w:iCs/>
          <w:color w:val="0E4F32"/>
        </w:rPr>
        <w:t xml:space="preserve">./start.sh admin</w:t>
      </w:r>
      <w:r>
        <w:rPr>
          <w:rFonts w:ascii="Consolas" w:cs="Consolas" w:eastAsia="Consolas" w:hAnsi="Consolas"/>
          <w:i/>
          <w:iCs/>
          <w:color w:val="0E4F32"/>
          <w:shd w:fill="E5E7EB"/>
        </w:rPr>
        <w:t xml:space="preserve"> (Linux) / </w:t>
      </w:r>
      <w:r>
        <w:rPr>
          <w:i/>
          <w:iCs/>
          <w:color w:val="0E4F32"/>
        </w:rPr>
        <w:t xml:space="preserve">.\start.ps1 admin</w:t>
      </w:r>
      <w:r>
        <w:rPr>
          <w:rFonts w:ascii="Consolas" w:cs="Consolas" w:eastAsia="Consolas" w:hAnsi="Consolas"/>
          <w:i/>
          <w:iCs/>
          <w:color w:val="0E4F32"/>
          <w:shd w:fill="E5E7EB"/>
        </w:rPr>
        <w:t xml:space="preserve"> (PowerShell) / </w:t>
      </w:r>
      <w:r>
        <w:rPr>
          <w:i/>
          <w:iCs/>
          <w:color w:val="0E4F32"/>
        </w:rPr>
        <w:t xml:space="preserve">.\dev.ps1 admin`</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1.2.1 Changer son mot de passe</w:t>
      </w:r>
    </w:p>
    <w:p>
      <w:pPr>
        <w:spacing w:after="120" w:before="0" w:line="276"/>
      </w:pPr>
      <w:r>
        <w:rPr>
          <w:b/>
          <w:bCs/>
        </w:rPr>
        <w:t xml:space="preserve">À quoi ça sert :</w:t>
      </w:r>
      <w:r>
        <w:t xml:space="preserve"> Remplace ton mot de passe actuel sans perdre ta session YELEN SCHOOL.</w:t>
      </w:r>
    </w:p>
    <w:p>
      <w:pPr>
        <w:spacing w:after="120" w:before="0" w:line="276"/>
      </w:pPr>
      <w:r>
        <w:rPr>
          <w:b/>
          <w:bCs/>
        </w:rPr>
        <w:t xml:space="preserve">Qui peut accéder :</w:t>
      </w:r>
      <w:r>
        <w:t xml:space="preserve"> Tout utilisateur connecté. Le Super Admin peut également modifier le mot de passe d'un autre compte depuis la gestion des utilisateurs.</w:t>
      </w:r>
    </w:p>
    <w:p>
      <w:pPr>
        <w:spacing w:after="120" w:before="0" w:line="276"/>
      </w:pPr>
      <w:r>
        <w:rPr>
          <w:b/>
          <w:bCs/>
        </w:rPr>
        <w:t xml:space="preserve">Accès :</w:t>
      </w:r>
      <w:r>
        <w:t xml:space="preserve"> </w:t>
      </w:r>
      <w:r>
        <w:rPr>
          <w:rFonts w:ascii="Consolas" w:cs="Consolas" w:eastAsia="Consolas" w:hAnsi="Consolas"/>
          <w:shd w:fill="E5E7EB"/>
        </w:rPr>
        <w:t xml:space="preserve">Mon Profil → Changer le mot de passe</w:t>
      </w:r>
    </w:p>
    <w:p>
      <w:pPr>
        <w:pStyle w:val="Heading4"/>
        <w:keepNext/>
        <w:spacing w:after="100" w:before="180"/>
      </w:pPr>
      <w:r>
        <w:rPr>
          <w:b/>
          <w:bCs/>
          <w:color w:val="233044"/>
          <w:sz w:val="22"/>
          <w:szCs w:val="22"/>
        </w:rPr>
        <w:t xml:space="preserve">Étapes</w:t>
      </w:r>
    </w:p>
    <w:p>
      <w:pPr>
        <w:spacing w:after="50" w:before="0" w:line="276"/>
        <w:ind w:left="360" w:hanging="180"/>
      </w:pPr>
      <w:r>
        <w:t xml:space="preserve">1. Ouvre </w:t>
      </w:r>
      <w:r>
        <w:rPr>
          <w:b/>
          <w:bCs/>
        </w:rPr>
        <w:t xml:space="preserve">Mon Profil</w:t>
      </w:r>
      <w:r>
        <w:t xml:space="preserve"> depuis ton compte.</w:t>
      </w:r>
    </w:p>
    <w:p>
      <w:pPr>
        <w:spacing w:after="50" w:before="0" w:line="276"/>
        <w:ind w:left="360" w:hanging="180"/>
      </w:pPr>
      <w:r>
        <w:t xml:space="preserve">2. Saisis ton </w:t>
      </w:r>
      <w:r>
        <w:rPr>
          <w:b/>
          <w:bCs/>
        </w:rPr>
        <w:t xml:space="preserve">mot de passe actuel</w:t>
      </w:r>
      <w:r>
        <w:t xml:space="preserve">.</w:t>
      </w:r>
    </w:p>
    <w:p>
      <w:pPr>
        <w:spacing w:after="50" w:before="0" w:line="276"/>
        <w:ind w:left="360" w:hanging="180"/>
      </w:pPr>
      <w:r>
        <w:t xml:space="preserve">3. Saisis un </w:t>
      </w:r>
      <w:r>
        <w:rPr>
          <w:b/>
          <w:bCs/>
        </w:rPr>
        <w:t xml:space="preserve">nouveau mot de passe d'au moins 12 caractères</w:t>
      </w:r>
      <w:r>
        <w:t xml:space="preserve">. Utilise de préférence une phrase secrète contenant des lettres, des chiffres et des caractères spéciaux.</w:t>
      </w:r>
    </w:p>
    <w:p>
      <w:pPr>
        <w:spacing w:after="50" w:before="0" w:line="276"/>
        <w:ind w:left="360" w:hanging="180"/>
      </w:pPr>
      <w:r>
        <w:t xml:space="preserve">4. Saisis à nouveau le nouveau mot de passe dans </w:t>
      </w:r>
      <w:r>
        <w:rPr>
          <w:b/>
          <w:bCs/>
        </w:rPr>
        <w:t xml:space="preserve">Confirmer le nouveau mot de passe</w:t>
      </w:r>
      <w:r>
        <w:t xml:space="preserve">.</w:t>
      </w:r>
    </w:p>
    <w:p>
      <w:pPr>
        <w:spacing w:after="50" w:before="0" w:line="276"/>
        <w:ind w:left="360" w:hanging="180"/>
      </w:pPr>
      <w:r>
        <w:t xml:space="preserve">5. Clique une seule fois sur </w:t>
      </w:r>
      <w:r>
        <w:rPr>
          <w:b/>
          <w:bCs/>
        </w:rPr>
        <w:t xml:space="preserve">Modifier le mot de passe</w:t>
      </w:r>
      <w:r>
        <w:t xml:space="preserve">.</w:t>
      </w:r>
    </w:p>
    <w:p>
      <w:pPr>
        <w:spacing w:after="50" w:before="0" w:line="276"/>
        <w:ind w:left="360" w:hanging="180"/>
      </w:pPr>
      <w:r>
        <w:t xml:space="preserve">6. Attends le message </w:t>
      </w:r>
      <w:r>
        <w:rPr>
          <w:b/>
          <w:bCs/>
        </w:rPr>
        <w:t xml:space="preserve">« Mot de passe modifié avec succès. »</w:t>
      </w:r>
      <w:r>
        <w:t xml:space="preserve">. Tu restes connecté et tu reviens sur la page </w:t>
      </w:r>
      <w:r>
        <w:rPr>
          <w:b/>
          <w:bCs/>
        </w:rPr>
        <w:t xml:space="preserve">Mon Profil</w:t>
      </w:r>
      <w:r>
        <w:t xml:space="preserve">.</w:t>
      </w:r>
    </w:p>
    <w:p>
      <w:pPr>
        <w:spacing w:after="60" w:before="0" w:line="276"/>
      </w:pPr>
      <w:r>
        <w:t xml:space="preserve"/>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Changer le mot de passe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Mot de passe actuel        [••••••••••••]   │</w:t>
      </w:r>
    </w:p>
    <w:p>
      <w:pPr>
        <w:shd w:fill="F3F4F6"/>
        <w:spacing w:after="0" w:before="0" w:line="220"/>
        <w:ind w:left="240" w:right="240"/>
      </w:pPr>
      <w:r>
        <w:rPr>
          <w:rFonts w:ascii="Consolas" w:cs="Consolas" w:eastAsia="Consolas" w:hAnsi="Consolas"/>
          <w:color w:val="263238"/>
          <w:sz w:val="16"/>
          <w:szCs w:val="16"/>
        </w:rPr>
        <w:t xml:space="preserve">│  Nouveau mot de passe       [••••••••••••]   │</w:t>
      </w:r>
    </w:p>
    <w:p>
      <w:pPr>
        <w:shd w:fill="F3F4F6"/>
        <w:spacing w:after="0" w:before="0" w:line="220"/>
        <w:ind w:left="240" w:right="240"/>
      </w:pPr>
      <w:r>
        <w:rPr>
          <w:rFonts w:ascii="Consolas" w:cs="Consolas" w:eastAsia="Consolas" w:hAnsi="Consolas"/>
          <w:color w:val="263238"/>
          <w:sz w:val="16"/>
          <w:szCs w:val="16"/>
        </w:rPr>
        <w:t xml:space="preserve">│  Confirmation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Modifier le mot de passe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Style w:val="Heading4"/>
        <w:keepNext/>
        <w:spacing w:after="100" w:before="180"/>
      </w:pPr>
      <w:r>
        <w:rPr>
          <w:b/>
          <w:bCs/>
          <w:color w:val="233044"/>
          <w:sz w:val="22"/>
          <w:szCs w:val="22"/>
        </w:rPr>
        <w:t xml:space="preserve">Messages affichés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Situation</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Message ou résultat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Mot de passe modifié</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Mot de passe modifié avec succès.</w:t>
            </w:r>
            <w:r>
              <w:rPr>
                <w:b w:val="false"/>
                <w:bCs w:val="false"/>
                <w:color w:val="233044"/>
                <w:sz w:val="18"/>
                <w:szCs w:val="18"/>
              </w:rPr>
              <w:t xml:space="preserve"> puis retour à </w:t>
            </w:r>
            <w:r>
              <w:rPr>
                <w:b w:val="false"/>
                <w:bCs w:val="false"/>
                <w:color w:val="233044"/>
                <w:sz w:val="18"/>
                <w:szCs w:val="18"/>
              </w:rPr>
              <w:t xml:space="preserve">Mon Profil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Mot de passe actuel incorrect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Le mot de passe actuel est incorrect.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Les deux nouveaux mots de passe diffèrent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Les mots de passe ne correspondent pas.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Nouveau mot de passe trop court ou trop simple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Une indication s'affiche sous le champ du nouveau mot de passe ; corrige-le avant de recommencer</w:t>
            </w:r>
          </w:p>
        </w:tc>
      </w:tr>
    </w:tbl>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Important :</w:t>
      </w:r>
      <w:r>
        <w:rPr>
          <w:i/>
          <w:iCs/>
          <w:color w:val="0E4F32"/>
        </w:rPr>
        <w:t xml:space="preserve"> Le changement utilise PostgreSQL local et ne nécessite pas Internet. Ne ferme pas le navigateur et ne clique pas plusieurs fois sur le bouton pendant l'enregistrement.</w:t>
      </w:r>
    </w:p>
    <w:p>
      <w:pPr>
        <w:pStyle w:val="Heading4"/>
        <w:keepNext/>
        <w:spacing w:after="100" w:before="180"/>
      </w:pPr>
      <w:r>
        <w:rPr>
          <w:b/>
          <w:bCs/>
          <w:color w:val="233044"/>
          <w:sz w:val="22"/>
          <w:szCs w:val="22"/>
        </w:rPr>
        <w:t xml:space="preserve">Si Firefox affiche « Cette page ralentit Firefox »</w:t>
      </w:r>
    </w:p>
    <w:p>
      <w:pPr>
        <w:spacing w:after="120" w:before="0" w:line="276"/>
      </w:pPr>
      <w:r>
        <w:t xml:space="preserve">Si la page reste en chargement après le clic :</w:t>
      </w:r>
    </w:p>
    <w:p>
      <w:pPr>
        <w:spacing w:after="50" w:before="0" w:line="276"/>
        <w:ind w:left="360" w:hanging="180"/>
      </w:pPr>
      <w:r>
        <w:t xml:space="preserve">1. Clique sur </w:t>
      </w:r>
      <w:r>
        <w:rPr>
          <w:b/>
          <w:bCs/>
        </w:rPr>
        <w:t xml:space="preserve">Arrêter</w:t>
      </w:r>
      <w:r>
        <w:t xml:space="preserve"> dans Firefox.</w:t>
      </w:r>
    </w:p>
    <w:p>
      <w:pPr>
        <w:spacing w:after="50" w:before="0" w:line="276"/>
        <w:ind w:left="360" w:hanging="180"/>
      </w:pPr>
      <w:r>
        <w:t xml:space="preserve">2. Ne soumets pas de nouveau formulaire tant que le premier essai n'est pas arrêté.</w:t>
      </w:r>
    </w:p>
    <w:p>
      <w:pPr>
        <w:spacing w:after="50" w:before="0" w:line="276"/>
        <w:ind w:left="360" w:hanging="180"/>
      </w:pPr>
      <w:r>
        <w:t xml:space="preserve">3. Retourne à </w:t>
      </w:r>
      <w:r>
        <w:rPr>
          <w:rFonts w:ascii="Consolas" w:cs="Consolas" w:eastAsia="Consolas" w:hAnsi="Consolas"/>
          <w:shd w:fill="E5E7EB"/>
        </w:rPr>
        <w:t xml:space="preserve">Mon Profil</w:t>
      </w:r>
      <w:r>
        <w:t xml:space="preserve"> avec l'adresse normale de l'application, puis recharge la page avec </w:t>
      </w:r>
      <w:r>
        <w:rPr>
          <w:rFonts w:ascii="Consolas" w:cs="Consolas" w:eastAsia="Consolas" w:hAnsi="Consolas"/>
          <w:shd w:fill="E5E7EB"/>
        </w:rPr>
        <w:t xml:space="preserve">Ctrl + F5</w:t>
      </w:r>
      <w:r>
        <w:t xml:space="preserve">.</w:t>
      </w:r>
    </w:p>
    <w:p>
      <w:pPr>
        <w:spacing w:after="50" w:before="0" w:line="276"/>
        <w:ind w:left="360" w:hanging="180"/>
      </w:pPr>
      <w:r>
        <w:t xml:space="preserve">4. Si le problème continue, efface les données du site pour l'adresse de l'école (icône de sécurité à gauche de l'adresse → </w:t>
      </w:r>
      <w:r>
        <w:rPr>
          <w:b/>
          <w:bCs/>
        </w:rPr>
        <w:t xml:space="preserve">Effacer les cookies et les données du site</w:t>
      </w:r>
      <w:r>
        <w:t xml:space="preserve">), ferme puis rouvre Firefox.</w:t>
      </w:r>
    </w:p>
    <w:p>
      <w:pPr>
        <w:spacing w:after="50" w:before="0" w:line="276"/>
        <w:ind w:left="360" w:hanging="180"/>
      </w:pPr>
      <w:r>
        <w:t xml:space="preserve">5. Reconnecte-toi et recommence le changement une seule fois.</w:t>
      </w:r>
    </w:p>
    <w:p>
      <w:pPr>
        <w:spacing w:after="60" w:before="0" w:line="276"/>
      </w:pPr>
      <w:r>
        <w:t xml:space="preserve"/>
      </w:r>
    </w:p>
    <w:p>
      <w:pPr>
        <w:spacing w:after="120" w:before="0" w:line="276"/>
      </w:pPr>
      <w:r>
        <w:t xml:space="preserve">Si le message de succès n'apparaît pas, demande à l'administrateur technique de vérifier les journaux du serveur. Il ne faut </w:t>
      </w:r>
      <w:r>
        <w:rPr>
          <w:b/>
          <w:bCs/>
        </w:rPr>
        <w:t xml:space="preserve">jamais</w:t>
      </w:r>
      <w:r>
        <w:t xml:space="preserve"> supprimer les volumes PostgreSQL ou Redis pour résoudre ce problème.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1.3 Tableau de Bord selon le Rôle</w:t>
      </w:r>
    </w:p>
    <w:p>
      <w:pPr>
        <w:spacing w:after="120" w:before="0" w:line="276"/>
      </w:pPr>
      <w:r>
        <w:t xml:space="preserve">Une fois connecté, le tableau de bord s'adapte à ton rôle :</w:t>
      </w:r>
    </w:p>
    <w:p>
      <w:pPr>
        <w:spacing w:after="120" w:before="0" w:line="276"/>
      </w:pPr>
      <w:r>
        <w:rPr>
          <w:b/>
          <w:bCs/>
        </w:rPr>
        <w:t xml:space="preserve">Tableau de bord — Super Admin / Directeur</w:t>
      </w:r>
    </w:p>
    <w:p>
      <w:pPr>
        <w:spacing w:after="60" w:before="120"/>
        <w:jc w:val="center"/>
      </w:pPr>
      <w:r>
        <w:drawing>
          <wp:inline distT="0" distB="0" distL="0" distR="0">
            <wp:extent cx="34385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38525" cy="4000500"/>
                    </a:xfrm>
                    <a:prstGeom prst="rect">
                      <a:avLst/>
                    </a:prstGeom>
                  </pic:spPr>
                </pic:pic>
              </a:graphicData>
            </a:graphic>
          </wp:inline>
        </w:drawing>
      </w:r>
    </w:p>
    <w:p>
      <w:pPr>
        <w:spacing w:after="160" w:before="0" w:line="276"/>
        <w:jc w:val="center"/>
      </w:pPr>
      <w:r>
        <w:rPr>
          <w:i/>
          <w:iCs/>
          <w:color w:val="667085"/>
          <w:sz w:val="17"/>
          <w:szCs w:val="17"/>
        </w:rPr>
        <w:t xml:space="preserve">Tableau de bord YELEN SCHOOL</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1.6 Gestion des Comptes Utilisateurs</w:t>
      </w:r>
    </w:p>
    <w:p>
      <w:pPr>
        <w:spacing w:after="120" w:before="0" w:line="276"/>
      </w:pPr>
      <w:r>
        <w:rPr>
          <w:b/>
          <w:bCs/>
        </w:rPr>
        <w:t xml:space="preserve">À quoi ça sert :</w:t>
      </w:r>
      <w:r>
        <w:t xml:space="preserve"> Permet aux administrateurs (SUPER_ADMIN, DIRECTEUR) de créer, modifier et désactiver les comptes des membres du personnel qui utilisent YELEN SCHOOL.</w:t>
      </w:r>
    </w:p>
    <w:p>
      <w:pPr>
        <w:spacing w:after="120" w:before="0" w:line="276"/>
      </w:pPr>
      <w:r>
        <w:rPr>
          <w:b/>
          <w:bCs/>
        </w:rPr>
        <w:t xml:space="preserve">Qui peut accéder :</w:t>
      </w:r>
      <w:r>
        <w:t xml:space="preserve"> Super Admin, Directeur</w:t>
      </w:r>
    </w:p>
    <w:p>
      <w:pPr>
        <w:spacing w:after="120" w:before="0" w:line="276"/>
      </w:pPr>
      <w:r>
        <w:rPr>
          <w:b/>
          <w:bCs/>
        </w:rPr>
        <w:t xml:space="preserve">Accès :</w:t>
      </w:r>
      <w:r>
        <w:t xml:space="preserve"> </w:t>
      </w:r>
      <w:r>
        <w:rPr>
          <w:rFonts w:ascii="Consolas" w:cs="Consolas" w:eastAsia="Consolas" w:hAnsi="Consolas"/>
          <w:shd w:fill="E5E7EB"/>
        </w:rPr>
        <w:t xml:space="preserve">Utilisateurs → Nouvel utilisateur</w:t>
      </w:r>
    </w:p>
    <w:p>
      <w:pPr>
        <w:spacing w:after="120" w:before="0" w:line="276"/>
      </w:pPr>
      <w:r>
        <w:rPr>
          <w:b/>
          <w:bCs/>
        </w:rPr>
        <w:t xml:space="preserve">Formulaire de création (`/accounts/utilisateurs/creer/`) :</w:t>
      </w:r>
    </w:p>
    <w:p>
      <w:pPr>
        <w:spacing w:after="120" w:before="0" w:line="276"/>
      </w:pPr>
      <w:r>
        <w:t xml:space="preserve">Le formulaire est organisé en 4 sections à </w:t>
      </w:r>
      <w:r>
        <w:rPr>
          <w:b/>
          <w:bCs/>
        </w:rPr>
        <w:t xml:space="preserve">2 colonnes côte à côte</w:t>
      </w: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Section</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 gauche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 droite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Identité</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Nom ★</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Prénom ★</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Contact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Email ★</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Téléphone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Accès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Rôle ★</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Établissement</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Mot de passe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Mot de passe ★</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Confirmer ★</w:t>
            </w:r>
          </w:p>
        </w:tc>
      </w:tr>
    </w:tbl>
    <w:p>
      <w:pPr>
        <w:spacing w:after="100" w:before="0" w:line="276"/>
      </w:pPr>
      <w:r>
        <w:t xml:space="preserve"/>
      </w:r>
    </w:p>
    <w:p>
      <w:pPr>
        <w:spacing w:after="120" w:before="0" w:line="276"/>
      </w:pPr>
      <w:r>
        <w:t xml:space="preserve">En mode </w:t>
      </w:r>
      <w:r>
        <w:rPr>
          <w:b/>
          <w:bCs/>
        </w:rPr>
        <w:t xml:space="preserve">modification</w:t>
      </w:r>
      <w:r>
        <w:t xml:space="preserve">, la section mot de passe est remplacée par une case à cocher </w:t>
      </w:r>
      <w:r>
        <w:rPr>
          <w:b/>
          <w:bCs/>
        </w:rPr>
        <w:t xml:space="preserve">Compte actif</w:t>
      </w:r>
      <w:r>
        <w:t xml:space="preserve"> (pour activer / désactiver un compte sans le supprimer).</w:t>
      </w:r>
    </w:p>
    <w:p>
      <w:pPr>
        <w:spacing w:after="120" w:before="0" w:line="276"/>
      </w:pPr>
      <w:r>
        <w:rPr>
          <w:b/>
          <w:bCs/>
        </w:rPr>
        <w:t xml:space="preserve">Rôles disponibles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Rôle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Accès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SUPER_ADMIN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Toutes les fonctionnalités, tous les établissements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DIRECTEUR_RESEAU</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Gestion multi-établissements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DIRECTEUR</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Toutes les fonctionnalités de son établissement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CENSEUR</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Présences, discipline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AVS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Agent de Vie Scolaire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ENSEIGNANT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Notes, présences de ses classes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COMPTABLE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Finances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SECRÉTAIRE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Documents, inscriptions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PARENT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Portail parent, suivi scolaire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ELEVE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Consultation des notes et bulletins</w:t>
            </w:r>
          </w:p>
        </w:tc>
      </w:tr>
    </w:tbl>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Règle de sécurité :</w:t>
      </w:r>
      <w:r>
        <w:rPr>
          <w:i/>
          <w:iCs/>
          <w:color w:val="0E4F32"/>
        </w:rPr>
        <w:t xml:space="preserve"> Un DIRECTEUR ne peut pas créer un compte SUPER_ADMIN. L'établissement d'un Directeur est pré-sélectionné et non modifiable.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6.0 Cahier de textes numérique</w:t>
      </w:r>
    </w:p>
    <w:p>
      <w:pPr>
        <w:spacing w:after="120" w:before="0" w:line="276"/>
      </w:pPr>
      <w:r>
        <w:rPr>
          <w:b/>
          <w:bCs/>
        </w:rPr>
        <w:t xml:space="preserve">À quoi ça sert :</w:t>
      </w:r>
      <w:r>
        <w:t xml:space="preserve"> Permet à chaque enseignant de renseigner après chaque cours le contenu traité et les devoirs donnés. Le directeur dispose d'une vue consolidée de l'avancement des programmes par classe.</w:t>
      </w:r>
    </w:p>
    <w:p>
      <w:pPr>
        <w:spacing w:after="120" w:before="0" w:line="276"/>
      </w:pPr>
      <w:r>
        <w:rPr>
          <w:b/>
          <w:bCs/>
        </w:rPr>
        <w:t xml:space="preserve">Accès :</w:t>
      </w:r>
      <w:r>
        <w:t xml:space="preserve"> </w:t>
      </w:r>
      <w:r>
        <w:rPr>
          <w:rFonts w:ascii="Consolas" w:cs="Consolas" w:eastAsia="Consolas" w:hAnsi="Consolas"/>
          <w:shd w:fill="E5E7EB"/>
        </w:rPr>
        <w:t xml:space="preserve">Pédagogie → Cahier de textes</w:t>
      </w:r>
    </w:p>
    <w:p>
      <w:pPr>
        <w:spacing w:after="120" w:before="0" w:line="276"/>
      </w:pPr>
      <w:r>
        <w:rPr>
          <w:b/>
          <w:bCs/>
        </w:rPr>
        <w:t xml:space="preserve">Qui peut accéder :</w:t>
      </w:r>
    </w:p>
    <w:p>
      <w:pPr>
        <w:spacing w:after="50" w:before="0" w:line="276"/>
        <w:ind w:left="360" w:hanging="180"/>
      </w:pPr>
      <w:r>
        <w:t xml:space="preserve">• </w:t>
      </w:r>
      <w:r>
        <w:rPr>
          <w:b/>
          <w:bCs/>
        </w:rPr>
        <w:t xml:space="preserve">Directeur / Proviseur / Censeur</w:t>
      </w:r>
      <w:r>
        <w:t xml:space="preserve"> : toutes les classes et matières</w:t>
      </w:r>
    </w:p>
    <w:p>
      <w:pPr>
        <w:spacing w:after="50" w:before="0" w:line="276"/>
        <w:ind w:left="360" w:hanging="180"/>
      </w:pPr>
      <w:r>
        <w:t xml:space="preserve">• </w:t>
      </w:r>
      <w:r>
        <w:rPr>
          <w:b/>
          <w:bCs/>
        </w:rPr>
        <w:t xml:space="preserve">Enseignant</w:t>
      </w:r>
      <w:r>
        <w:t xml:space="preserve"> : uniquement les classes et matières qu'il enseigne</w:t>
      </w:r>
    </w:p>
    <w:p>
      <w:pPr>
        <w:spacing w:after="60" w:before="0" w:line="276"/>
      </w:pPr>
      <w:r>
        <w:t xml:space="preserve"/>
      </w:r>
    </w:p>
    <w:p>
      <w:pPr>
        <w:spacing w:after="120" w:before="0" w:line="276"/>
      </w:pPr>
      <w:r>
        <w:rPr>
          <w:b/>
          <w:bCs/>
        </w:rPr>
        <w:t xml:space="preserve">Fonctionnalités :</w:t>
      </w:r>
    </w:p>
    <w:p>
      <w:pPr>
        <w:spacing w:after="50" w:before="0" w:line="276"/>
        <w:ind w:left="360" w:hanging="180"/>
      </w:pPr>
      <w:r>
        <w:t xml:space="preserve">• </w:t>
      </w:r>
      <w:r>
        <w:rPr>
          <w:b/>
          <w:bCs/>
        </w:rPr>
        <w:t xml:space="preserve">Page d'index</w:t>
      </w:r>
      <w:r>
        <w:t xml:space="preserve"> : sélecteur de classe par cycle (même design que l'emploi du temps)</w:t>
      </w:r>
    </w:p>
    <w:p>
      <w:pPr>
        <w:spacing w:after="50" w:before="0" w:line="276"/>
        <w:ind w:left="360" w:hanging="180"/>
      </w:pPr>
      <w:r>
        <w:t xml:space="preserve">• </w:t>
      </w:r>
      <w:r>
        <w:rPr>
          <w:b/>
          <w:bCs/>
        </w:rPr>
        <w:t xml:space="preserve">Vue classe</w:t>
      </w:r>
      <w:r>
        <w:t xml:space="preserve"> : liste chronologique des entrées, regroupées par date, filtrables par année scolaire et par matière</w:t>
      </w:r>
    </w:p>
    <w:p>
      <w:pPr>
        <w:spacing w:after="50" w:before="0" w:line="276"/>
        <w:ind w:left="360" w:hanging="180"/>
      </w:pPr>
      <w:r>
        <w:t xml:space="preserve">• </w:t>
      </w:r>
      <w:r>
        <w:rPr>
          <w:b/>
          <w:bCs/>
        </w:rPr>
        <w:t xml:space="preserve">Nouvelle entrée</w:t>
      </w:r>
      <w:r>
        <w:t xml:space="preserve"> : formulaire avec matière, date, heures de début/fin, contenu du cours (obligatoire), devoirs (optionnel) et date de remise</w:t>
      </w:r>
    </w:p>
    <w:p>
      <w:pPr>
        <w:spacing w:after="50" w:before="0" w:line="276"/>
        <w:ind w:left="360" w:hanging="180"/>
      </w:pPr>
      <w:r>
        <w:t xml:space="preserve">• </w:t>
      </w:r>
      <w:r>
        <w:rPr>
          <w:b/>
          <w:bCs/>
        </w:rPr>
        <w:t xml:space="preserve">Modification</w:t>
      </w:r>
      <w:r>
        <w:t xml:space="preserve"> : édition complète de toutes les informations sauf la matière</w:t>
      </w:r>
    </w:p>
    <w:p>
      <w:pPr>
        <w:spacing w:after="50" w:before="0" w:line="276"/>
        <w:ind w:left="360" w:hanging="180"/>
      </w:pPr>
      <w:r>
        <w:t xml:space="preserve">• </w:t>
      </w:r>
      <w:r>
        <w:rPr>
          <w:b/>
          <w:bCs/>
        </w:rPr>
        <w:t xml:space="preserve">Suppression</w:t>
      </w:r>
      <w:r>
        <w:t xml:space="preserve"> : avec confirmation, accessible depuis la liste</w:t>
      </w:r>
    </w:p>
    <w:p>
      <w:pPr>
        <w:spacing w:after="60" w:before="0" w:line="276"/>
      </w:pPr>
      <w:r>
        <w:t xml:space="preserve"/>
      </w:r>
    </w:p>
    <w:p>
      <w:pPr>
        <w:spacing w:after="120" w:before="0" w:line="276"/>
      </w:pPr>
      <w:r>
        <w:rPr>
          <w:b/>
          <w:bCs/>
        </w:rPr>
        <w:t xml:space="preserve">Structure d'une entrée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Champ</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Obligatoire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Matière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Oui</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Liste des enseignements actifs de la classe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Oui</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 du cours (pré-remplie à aujourd'hui)</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Heure début / fin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Créneau horaire du cours</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Contenu</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Oui</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Notions abordées, leçons, activités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Devoirs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Travail à faire à la maison</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 de remise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Échéance des devoirs</w:t>
            </w:r>
          </w:p>
        </w:tc>
      </w:tr>
    </w:tbl>
    <w:p>
      <w:pPr>
        <w:spacing w:after="100" w:before="0" w:line="276"/>
      </w:pPr>
      <w:r>
        <w:t xml:space="preserve"/>
      </w:r>
    </w:p>
    <w:p>
      <w:pPr>
        <w:spacing w:after="120" w:before="0" w:line="276"/>
      </w:pPr>
      <w:r>
        <w:rPr>
          <w:b/>
          <w:bCs/>
        </w:rPr>
        <w:t xml:space="preserve">Affichage des devoirs :</w:t>
      </w:r>
      <w:r>
        <w:t xml:space="preserve"> Les entrées avec devoirs sont mises en évidence par un encadré doré avec l'icône et la date de remise.</w:t>
      </w:r>
    </w:p>
    <w:p>
      <w:pPr>
        <w:spacing w:after="120" w:before="0" w:line="276"/>
      </w:pPr>
      <w:r>
        <w:rPr>
          <w:b/>
          <w:bCs/>
        </w:rPr>
        <w:t xml:space="preserve">URLs :</w:t>
      </w:r>
    </w:p>
    <w:p>
      <w:pPr>
        <w:spacing w:after="50" w:before="0" w:line="276"/>
        <w:ind w:left="360" w:hanging="180"/>
      </w:pPr>
      <w:r>
        <w:t xml:space="preserve">• Index : </w:t>
      </w:r>
      <w:r>
        <w:rPr>
          <w:rFonts w:ascii="Consolas" w:cs="Consolas" w:eastAsia="Consolas" w:hAnsi="Consolas"/>
          <w:shd w:fill="E5E7EB"/>
        </w:rPr>
        <w:t xml:space="preserve">/pedagogie/cahier-textes/</w:t>
      </w:r>
    </w:p>
    <w:p>
      <w:pPr>
        <w:spacing w:after="50" w:before="0" w:line="276"/>
        <w:ind w:left="360" w:hanging="180"/>
      </w:pPr>
      <w:r>
        <w:t xml:space="preserve">• Vue classe : </w:t>
      </w:r>
      <w:r>
        <w:rPr>
          <w:rFonts w:ascii="Consolas" w:cs="Consolas" w:eastAsia="Consolas" w:hAnsi="Consolas"/>
          <w:shd w:fill="E5E7EB"/>
        </w:rPr>
        <w:t xml:space="preserve">/pedagogie/cahier-textes/classe/&lt;uuid&gt;/</w:t>
      </w:r>
    </w:p>
    <w:p>
      <w:pPr>
        <w:spacing w:after="50" w:before="0" w:line="276"/>
        <w:ind w:left="360" w:hanging="180"/>
      </w:pPr>
      <w:r>
        <w:t xml:space="preserve">• Nouvelle entrée : </w:t>
      </w:r>
      <w:r>
        <w:rPr>
          <w:rFonts w:ascii="Consolas" w:cs="Consolas" w:eastAsia="Consolas" w:hAnsi="Consolas"/>
          <w:shd w:fill="E5E7EB"/>
        </w:rPr>
        <w:t xml:space="preserve">/pedagogie/cahier-textes/ajouter/?classe=&lt;uuid&gt;</w:t>
      </w:r>
    </w:p>
    <w:p>
      <w:pPr>
        <w:spacing w:after="50" w:before="0" w:line="276"/>
        <w:ind w:left="360" w:hanging="180"/>
      </w:pPr>
      <w:r>
        <w:t xml:space="preserve">• Modifier : </w:t>
      </w:r>
      <w:r>
        <w:rPr>
          <w:rFonts w:ascii="Consolas" w:cs="Consolas" w:eastAsia="Consolas" w:hAnsi="Consolas"/>
          <w:shd w:fill="E5E7EB"/>
        </w:rPr>
        <w:t xml:space="preserve">/pedagogie/cahier-textes/&lt;uuid&gt;/modifier/</w:t>
      </w:r>
    </w:p>
    <w:p>
      <w:pPr>
        <w:spacing w:after="50" w:before="0" w:line="276"/>
        <w:ind w:left="360" w:hanging="180"/>
      </w:pPr>
      <w:r>
        <w:t xml:space="preserve">• Supprimer : </w:t>
      </w:r>
      <w:r>
        <w:rPr>
          <w:rFonts w:ascii="Consolas" w:cs="Consolas" w:eastAsia="Consolas" w:hAnsi="Consolas"/>
          <w:shd w:fill="E5E7EB"/>
        </w:rPr>
        <w:t xml:space="preserve">/pedagogie/cahier-textes/&lt;uuid&gt;/supprimer/</w:t>
      </w:r>
      <w:r>
        <w:t xml:space="preserve"> (POST)</w:t>
      </w:r>
    </w:p>
    <w:p>
      <w:pPr>
        <w:spacing w:after="60" w:before="0" w:line="276"/>
      </w:pPr>
      <w:r>
        <w:t xml:space="preserve"/>
      </w:r>
    </w:p>
    <w:p>
      <w:pPr>
        <w:spacing w:after="120" w:before="0" w:line="276"/>
      </w:pPr>
      <w:r>
        <w:rPr>
          <w:b/>
          <w:bCs/>
        </w:rPr>
        <w:t xml:space="preserve">Impression :</w:t>
      </w:r>
      <w:r>
        <w:t xml:space="preserve"> La vue classe dispose d'un bouton </w:t>
      </w:r>
      <w:r>
        <w:rPr>
          <w:b/>
          <w:bCs/>
        </w:rPr>
        <w:t xml:space="preserve">Imprimer</w:t>
      </w:r>
      <w:r>
        <w:t xml:space="preserve"> (dans </w:t>
      </w:r>
      <w:r>
        <w:rPr>
          <w:rFonts w:ascii="Consolas" w:cs="Consolas" w:eastAsia="Consolas" w:hAnsi="Consolas"/>
          <w:shd w:fill="E5E7EB"/>
        </w:rPr>
        <w:t xml:space="preserve">page-actions</w:t>
      </w:r>
      <w:r>
        <w:t xml:space="preserve">, classe </w:t>
      </w:r>
      <w:r>
        <w:rPr>
          <w:rFonts w:ascii="Consolas" w:cs="Consolas" w:eastAsia="Consolas" w:hAnsi="Consolas"/>
          <w:shd w:fill="E5E7EB"/>
        </w:rPr>
        <w:t xml:space="preserve">.no-print</w:t>
      </w:r>
      <w:r>
        <w:t xml:space="preserve">) qui déclenche </w:t>
      </w:r>
      <w:r>
        <w:rPr>
          <w:rFonts w:ascii="Consolas" w:cs="Consolas" w:eastAsia="Consolas" w:hAnsi="Consolas"/>
          <w:shd w:fill="E5E7EB"/>
        </w:rPr>
        <w:t xml:space="preserve">window.print()</w:t>
      </w:r>
      <w:r>
        <w:t xml:space="preserve">. À l'impression :</w:t>
      </w:r>
    </w:p>
    <w:p>
      <w:pPr>
        <w:spacing w:after="50" w:before="0" w:line="276"/>
        <w:ind w:left="360" w:hanging="180"/>
      </w:pPr>
      <w:r>
        <w:t xml:space="preserve">• La barre latérale (</w:t>
      </w:r>
      <w:r>
        <w:rPr>
          <w:rFonts w:ascii="Consolas" w:cs="Consolas" w:eastAsia="Consolas" w:hAnsi="Consolas"/>
          <w:shd w:fill="E5E7EB"/>
        </w:rPr>
        <w:t xml:space="preserve">.sb-modern</w:t>
      </w:r>
      <w:r>
        <w:t xml:space="preserve">), l'en-tête de page (</w:t>
      </w:r>
      <w:r>
        <w:rPr>
          <w:rFonts w:ascii="Consolas" w:cs="Consolas" w:eastAsia="Consolas" w:hAnsi="Consolas"/>
          <w:shd w:fill="E5E7EB"/>
        </w:rPr>
        <w:t xml:space="preserve">.page-header</w:t>
      </w:r>
      <w:r>
        <w:t xml:space="preserve">), les filtres, les actions par entrée (modifier/supprimer) et le compteur d'entrées sont masqués par la classe </w:t>
      </w:r>
      <w:r>
        <w:rPr>
          <w:rFonts w:ascii="Consolas" w:cs="Consolas" w:eastAsia="Consolas" w:hAnsi="Consolas"/>
          <w:shd w:fill="E5E7EB"/>
        </w:rPr>
        <w:t xml:space="preserve">.no-print</w:t>
      </w:r>
      <w:r>
        <w:t xml:space="preserve">.</w:t>
      </w:r>
    </w:p>
    <w:p>
      <w:pPr>
        <w:spacing w:after="50" w:before="0" w:line="276"/>
        <w:ind w:left="360" w:hanging="180"/>
      </w:pPr>
      <w:r>
        <w:t xml:space="preserve">• Un titre </w:t>
      </w:r>
      <w:r>
        <w:rPr>
          <w:rFonts w:ascii="Consolas" w:cs="Consolas" w:eastAsia="Consolas" w:hAnsi="Consolas"/>
          <w:shd w:fill="E5E7EB"/>
        </w:rPr>
        <w:t xml:space="preserve">.cahier-print-header</w:t>
      </w:r>
      <w:r>
        <w:t xml:space="preserve"> (caché par défaut, </w:t>
      </w:r>
      <w:r>
        <w:rPr>
          <w:rFonts w:ascii="Consolas" w:cs="Consolas" w:eastAsia="Consolas" w:hAnsi="Consolas"/>
          <w:shd w:fill="E5E7EB"/>
        </w:rPr>
        <w:t xml:space="preserve">display: none</w:t>
      </w:r>
      <w:r>
        <w:t xml:space="preserve">) s'affiche centré en noir (</w:t>
      </w:r>
      <w:r>
        <w:rPr>
          <w:rFonts w:ascii="Consolas" w:cs="Consolas" w:eastAsia="Consolas" w:hAnsi="Consolas"/>
          <w:shd w:fill="E5E7EB"/>
        </w:rPr>
        <w:t xml:space="preserve">.cahier-print-header { display: block !important; }</w:t>
      </w:r>
      <w:r>
        <w:t xml:space="preserve">).</w:t>
      </w:r>
    </w:p>
    <w:p>
      <w:pPr>
        <w:spacing w:after="50" w:before="0" w:line="276"/>
        <w:ind w:left="360" w:hanging="180"/>
      </w:pPr>
      <w:r>
        <w:t xml:space="preserve">• Les cartes passent en fond blanc avec bordures grises (</w:t>
      </w:r>
      <w:r>
        <w:rPr>
          <w:rFonts w:ascii="Consolas" w:cs="Consolas" w:eastAsia="Consolas" w:hAnsi="Consolas"/>
          <w:shd w:fill="E5E7EB"/>
        </w:rPr>
        <w:t xml:space="preserve">#ccc</w:t>
      </w:r>
      <w:r>
        <w:t xml:space="preserve">), sans ombre ni arrondi.</w:t>
      </w:r>
    </w:p>
    <w:p>
      <w:pPr>
        <w:spacing w:after="50" w:before="0" w:line="276"/>
        <w:ind w:left="360" w:hanging="180"/>
      </w:pPr>
      <w:r>
        <w:t xml:space="preserve">• Les badges reçoivent une bordure et fond gris clair.</w:t>
      </w:r>
    </w:p>
    <w:p>
      <w:pPr>
        <w:spacing w:after="50" w:before="0" w:line="276"/>
        <w:ind w:left="360" w:hanging="180"/>
      </w:pPr>
      <w:r>
        <w:t xml:space="preserve">• Le corps utilise </w:t>
      </w:r>
      <w:r>
        <w:rPr>
          <w:rFonts w:ascii="Consolas" w:cs="Consolas" w:eastAsia="Consolas" w:hAnsi="Consolas"/>
          <w:shd w:fill="E5E7EB"/>
        </w:rPr>
        <w:t xml:space="preserve">@page { size: A4 landscape; margin: 10mm; }</w:t>
      </w:r>
      <w:r>
        <w:t xml:space="preserve"> pour un format paysage.</w:t>
      </w:r>
    </w:p>
    <w:p>
      <w:pPr>
        <w:spacing w:after="50" w:before="0" w:line="276"/>
        <w:ind w:left="360" w:hanging="180"/>
      </w:pPr>
      <w:r>
        <w:t xml:space="preserve">• Toutes les couleurs sont converties en noir/gris pour une impression N&amp;B lisible.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6.1 Référentiel des Matières</w:t>
      </w:r>
    </w:p>
    <w:p>
      <w:pPr>
        <w:spacing w:after="120" w:before="0" w:line="276"/>
      </w:pPr>
      <w:r>
        <w:rPr>
          <w:b/>
          <w:bCs/>
        </w:rPr>
        <w:t xml:space="preserve">À quoi ça sert :</w:t>
      </w:r>
      <w:r>
        <w:t xml:space="preserve"> Gérer la liste des matières enseignées dans l'établissement : code, nom, catégorie, coefficient par défaut, barème, et surcharges par cycle.</w:t>
      </w:r>
    </w:p>
    <w:p>
      <w:pPr>
        <w:spacing w:after="120" w:before="0" w:line="276"/>
      </w:pPr>
      <w:r>
        <w:rPr>
          <w:b/>
          <w:bCs/>
        </w:rPr>
        <w:t xml:space="preserve">Accès :</w:t>
      </w:r>
      <w:r>
        <w:t xml:space="preserve"> </w:t>
      </w:r>
      <w:r>
        <w:rPr>
          <w:rFonts w:ascii="Consolas" w:cs="Consolas" w:eastAsia="Consolas" w:hAnsi="Consolas"/>
          <w:shd w:fill="E5E7EB"/>
        </w:rPr>
        <w:t xml:space="preserve">Pédagogie → Matières</w:t>
      </w:r>
    </w:p>
    <w:p>
      <w:pPr>
        <w:spacing w:after="120" w:before="0" w:line="276"/>
      </w:pPr>
      <w:r>
        <w:rPr>
          <w:b/>
          <w:bCs/>
        </w:rPr>
        <w:t xml:space="preserve">Interface (Design System v4.0) :</w:t>
      </w:r>
    </w:p>
    <w:p>
      <w:pPr>
        <w:spacing w:after="50" w:before="0" w:line="276"/>
        <w:ind w:left="360" w:hanging="180"/>
      </w:pPr>
      <w:r>
        <w:t xml:space="preserve">• En-tête avec bouton </w:t>
      </w:r>
      <w:r>
        <w:rPr>
          <w:b/>
          <w:bCs/>
        </w:rPr>
        <w:t xml:space="preserve">Nouvelle matière</w:t>
      </w:r>
      <w:r>
        <w:t xml:space="preserve"> dans </w:t>
      </w:r>
      <w:r>
        <w:rPr>
          <w:rFonts w:ascii="Consolas" w:cs="Consolas" w:eastAsia="Consolas" w:hAnsi="Consolas"/>
          <w:shd w:fill="E5E7EB"/>
        </w:rPr>
        <w:t xml:space="preserve">page-actions</w:t>
      </w:r>
    </w:p>
    <w:p>
      <w:pPr>
        <w:spacing w:after="50" w:before="0" w:line="276"/>
        <w:ind w:left="360" w:hanging="180"/>
      </w:pPr>
      <w:r>
        <w:t xml:space="preserve">• Barre de recherche en temps réel (HTMX) dans une </w:t>
      </w:r>
      <w:r>
        <w:rPr>
          <w:rFonts w:ascii="Consolas" w:cs="Consolas" w:eastAsia="Consolas" w:hAnsi="Consolas"/>
          <w:shd w:fill="E5E7EB"/>
        </w:rPr>
        <w:t xml:space="preserve">card</w:t>
      </w:r>
      <w:r>
        <w:t xml:space="preserve"> avec </w:t>
      </w:r>
      <w:r>
        <w:rPr>
          <w:rFonts w:ascii="Consolas" w:cs="Consolas" w:eastAsia="Consolas" w:hAnsi="Consolas"/>
          <w:shd w:fill="E5E7EB"/>
        </w:rPr>
        <w:t xml:space="preserve">card-body</w:t>
      </w:r>
    </w:p>
    <w:p>
      <w:pPr>
        <w:spacing w:after="50" w:before="0" w:line="276"/>
        <w:ind w:left="360" w:hanging="180"/>
      </w:pPr>
      <w:r>
        <w:t xml:space="preserve">• Table avec </w:t>
      </w:r>
      <w:r>
        <w:rPr>
          <w:rFonts w:ascii="Consolas" w:cs="Consolas" w:eastAsia="Consolas" w:hAnsi="Consolas"/>
          <w:shd w:fill="E5E7EB"/>
        </w:rPr>
        <w:t xml:space="preserve">card-header</w:t>
      </w:r>
      <w:r>
        <w:t xml:space="preserve"> affichant le compteur de matières (se met à jour lors de la recherche)</w:t>
      </w:r>
    </w:p>
    <w:p>
      <w:pPr>
        <w:spacing w:after="60" w:before="0" w:line="276"/>
      </w:pPr>
      <w:r>
        <w:t xml:space="preserve"/>
      </w:r>
    </w:p>
    <w:p>
      <w:pPr>
        <w:spacing w:after="120" w:before="0" w:line="276"/>
      </w:pPr>
      <w:r>
        <w:rPr>
          <w:b/>
          <w:bCs/>
        </w:rPr>
        <w:t xml:space="preserve">Colonnes du tableau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Code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Code court en police mono (ex. </w:t>
            </w:r>
            <w:r>
              <w:rPr>
                <w:rFonts w:ascii="Consolas" w:cs="Consolas" w:eastAsia="Consolas" w:hAnsi="Consolas"/>
                <w:b w:val="false"/>
                <w:bCs w:val="false"/>
                <w:color w:val="233044"/>
                <w:sz w:val="18"/>
                <w:szCs w:val="18"/>
                <w:shd w:fill="E5E7EB"/>
              </w:rPr>
              <w:t xml:space="preserve">MATH</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FR</w:t>
            </w: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Nom</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Nom court + nom complet en sous-titre grisé</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Catégorie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Badge neutre (ex. Enseignement Général)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Coeff.</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Coefficient par défaut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Barème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Plage min–max (ex. 0 — 20)</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Cycles configurés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Badges bleus pour chaque cycle avec surcharge de coefficient (ex. </w:t>
            </w:r>
            <w:r>
              <w:rPr>
                <w:rFonts w:ascii="Consolas" w:cs="Consolas" w:eastAsia="Consolas" w:hAnsi="Consolas"/>
                <w:b w:val="false"/>
                <w:bCs w:val="false"/>
                <w:color w:val="233044"/>
                <w:sz w:val="18"/>
                <w:szCs w:val="18"/>
                <w:shd w:fill="E5E7EB"/>
              </w:rPr>
              <w:t xml:space="preserve">Secondaire ×3</w:t>
            </w:r>
            <w:r>
              <w:rPr>
                <w:b w:val="false"/>
                <w:bCs w:val="false"/>
                <w:color w:val="233044"/>
                <w:sz w:val="18"/>
                <w:szCs w:val="18"/>
              </w:rPr>
              <w:t xml:space="preserve">) ; </w:t>
            </w:r>
            <w:r>
              <w:rPr>
                <w:b w:val="false"/>
                <w:bCs w:val="false"/>
                <w:i/>
                <w:iCs/>
                <w:color w:val="233044"/>
                <w:sz w:val="18"/>
                <w:szCs w:val="18"/>
              </w:rPr>
              <w:t xml:space="preserve">Défaut pour tous</w:t>
            </w:r>
            <w:r>
              <w:rPr>
                <w:b w:val="false"/>
                <w:bCs w:val="false"/>
                <w:color w:val="233044"/>
                <w:sz w:val="18"/>
                <w:szCs w:val="18"/>
              </w:rPr>
              <w:t xml:space="preserve"> si aucune surcharge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Actions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Bouton modifier (crayon)</w:t>
            </w:r>
          </w:p>
        </w:tc>
      </w:tr>
    </w:tbl>
    <w:p>
      <w:pPr>
        <w:spacing w:after="100" w:before="0" w:line="276"/>
      </w:pPr>
      <w:r>
        <w:t xml:space="preserve"/>
      </w:r>
    </w:p>
    <w:p>
      <w:pPr>
        <w:spacing w:after="120" w:before="0" w:line="276"/>
      </w:pPr>
      <w:r>
        <w:rPr>
          <w:b/>
          <w:bCs/>
        </w:rPr>
        <w:t xml:space="preserve">Recherche :</w:t>
      </w:r>
      <w:r>
        <w:t xml:space="preserve"> Saisir dans le champ déclenche un filtrage HTMX après 500 ms sur le nom ou le code.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6.7 Bulletins Trimestriels PDF</w:t>
      </w:r>
    </w:p>
    <w:p>
      <w:pPr>
        <w:pStyle w:val="Heading4"/>
        <w:keepNext/>
        <w:spacing w:after="100" w:before="180"/>
      </w:pPr>
      <w:r>
        <w:rPr>
          <w:b/>
          <w:bCs/>
          <w:color w:val="233044"/>
          <w:sz w:val="22"/>
          <w:szCs w:val="22"/>
        </w:rPr>
        <w:t xml:space="preserve">6.7.A Modale de saisie du bulletin (bouton « Saisir »)</w:t>
      </w:r>
    </w:p>
    <w:p>
      <w:pPr>
        <w:spacing w:after="120" w:before="0" w:line="276"/>
      </w:pPr>
      <w:r>
        <w:rPr>
          <w:b/>
          <w:bCs/>
        </w:rPr>
        <w:t xml:space="preserve">À quoi ça sert :</w:t>
      </w:r>
      <w:r>
        <w:t xml:space="preserve"> Permet de renseigner les absences et l'appréciation du conseil de classe pour un élève donné, depuis la vue liste de la classe.</w:t>
      </w:r>
    </w:p>
    <w:p>
      <w:pPr>
        <w:spacing w:after="120" w:before="0" w:line="276"/>
      </w:pPr>
      <w:r>
        <w:rPr>
          <w:b/>
          <w:bCs/>
        </w:rPr>
        <w:t xml:space="preserve">Comment y accéder :</w:t>
      </w:r>
      <w:r>
        <w:t xml:space="preserve"> </w:t>
      </w:r>
      <w:r>
        <w:rPr>
          <w:rFonts w:ascii="Consolas" w:cs="Consolas" w:eastAsia="Consolas" w:hAnsi="Consolas"/>
          <w:shd w:fill="E5E7EB"/>
        </w:rPr>
        <w:t xml:space="preserve">Bulletins → [Classe] → [Trimestre]</w:t>
      </w:r>
      <w:r>
        <w:t xml:space="preserve"> → colonne </w:t>
      </w:r>
      <w:r>
        <w:rPr>
          <w:b/>
          <w:bCs/>
        </w:rPr>
        <w:t xml:space="preserve">Actions</w:t>
      </w:r>
      <w:r>
        <w:t xml:space="preserve"> → bouton crayon </w:t>
      </w:r>
      <w:r>
        <w:rPr>
          <w:b/>
          <w:bCs/>
        </w:rPr>
        <w:t xml:space="preserve">Saisir</w:t>
      </w:r>
      <w:r>
        <w:t xml:space="preserve">.</w:t>
      </w:r>
    </w:p>
    <w:p>
      <w:pPr>
        <w:spacing w:after="120" w:before="0" w:line="276"/>
      </w:pPr>
      <w:r>
        <w:rPr>
          <w:b/>
          <w:bCs/>
        </w:rPr>
        <w:t xml:space="preserve">Design de la modale (v2.10)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 ║</w:t>
      </w:r>
    </w:p>
    <w:p>
      <w:pPr>
        <w:shd w:fill="F3F4F6"/>
        <w:spacing w:after="0" w:before="0" w:line="220"/>
        <w:ind w:left="240" w:right="240"/>
      </w:pPr>
      <w:r>
        <w:rPr>
          <w:rFonts w:ascii="Consolas" w:cs="Consolas" w:eastAsia="Consolas" w:hAnsi="Consolas"/>
          <w:color w:val="263238"/>
          <w:sz w:val="16"/>
          <w:szCs w:val="16"/>
        </w:rPr>
        <w:t xml:space="preserve">║ │  ✏️  Saisie du bulletin                               │ ║</w:t>
      </w:r>
    </w:p>
    <w:p>
      <w:pPr>
        <w:shd w:fill="F3F4F6"/>
        <w:spacing w:after="0" w:before="0" w:line="220"/>
        <w:ind w:left="240" w:right="240"/>
      </w:pPr>
      <w:r>
        <w:rPr>
          <w:rFonts w:ascii="Consolas" w:cs="Consolas" w:eastAsia="Consolas" w:hAnsi="Consolas"/>
          <w:color w:val="263238"/>
          <w:sz w:val="16"/>
          <w:szCs w:val="16"/>
        </w:rPr>
        <w:t xml:space="preserve">║ │  👤 SAWADOGO Aminata · 1er Trimestre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 📊  Moyenne du trimestre    13.50 /20   3e rang  │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 ║</w:t>
      </w:r>
    </w:p>
    <w:p>
      <w:pPr>
        <w:shd w:fill="F3F4F6"/>
        <w:spacing w:after="0" w:before="0" w:line="220"/>
        <w:ind w:left="240" w:right="240"/>
      </w:pPr>
      <w:r>
        <w:rPr>
          <w:rFonts w:ascii="Consolas" w:cs="Consolas" w:eastAsia="Consolas" w:hAnsi="Consolas"/>
          <w:color w:val="263238"/>
          <w:sz w:val="16"/>
          <w:szCs w:val="16"/>
        </w:rPr>
        <w:t xml:space="preserve">║ │  ⏱ ASSIDUITÉ                                          │ ║</w:t>
      </w:r>
    </w:p>
    <w:p>
      <w:pPr>
        <w:shd w:fill="F3F4F6"/>
        <w:spacing w:after="0" w:before="0" w:line="220"/>
        <w:ind w:left="240" w:right="240"/>
      </w:pPr>
      <w:r>
        <w:rPr>
          <w:rFonts w:ascii="Consolas" w:cs="Consolas" w:eastAsia="Consolas" w:hAnsi="Consolas"/>
          <w:color w:val="263238"/>
          <w:sz w:val="16"/>
          <w:szCs w:val="16"/>
        </w:rPr>
        <w:t xml:space="preserve">║ │  ┌────────────┐ ┌────────────┐ ┌────────────┐         │ ║</w:t>
      </w:r>
    </w:p>
    <w:p>
      <w:pPr>
        <w:shd w:fill="F3F4F6"/>
        <w:spacing w:after="0" w:before="0" w:line="220"/>
        <w:ind w:left="240" w:right="240"/>
      </w:pPr>
      <w:r>
        <w:rPr>
          <w:rFonts w:ascii="Consolas" w:cs="Consolas" w:eastAsia="Consolas" w:hAnsi="Consolas"/>
          <w:color w:val="263238"/>
          <w:sz w:val="16"/>
          <w:szCs w:val="16"/>
        </w:rPr>
        <w:t xml:space="preserve">║ │  │  Abs.J(h)  │ │ Abs.NJ(h) │ │  Retards   │         │ ║</w:t>
      </w:r>
    </w:p>
    <w:p>
      <w:pPr>
        <w:shd w:fill="F3F4F6"/>
        <w:spacing w:after="0" w:before="0" w:line="220"/>
        <w:ind w:left="240" w:right="240"/>
      </w:pPr>
      <w:r>
        <w:rPr>
          <w:rFonts w:ascii="Consolas" w:cs="Consolas" w:eastAsia="Consolas" w:hAnsi="Consolas"/>
          <w:color w:val="263238"/>
          <w:sz w:val="16"/>
          <w:szCs w:val="16"/>
        </w:rPr>
        <w:t xml:space="preserve">║ │  │     0      │ │     2      │ │     1      │         │ ║</w:t>
      </w:r>
    </w:p>
    <w:p>
      <w:pPr>
        <w:shd w:fill="F3F4F6"/>
        <w:spacing w:after="0" w:before="0" w:line="220"/>
        <w:ind w:left="240" w:right="240"/>
      </w:pPr>
      <w:r>
        <w:rPr>
          <w:rFonts w:ascii="Consolas" w:cs="Consolas" w:eastAsia="Consolas" w:hAnsi="Consolas"/>
          <w:color w:val="263238"/>
          <w:sz w:val="16"/>
          <w:szCs w:val="16"/>
        </w:rPr>
        <w:t xml:space="preserve">║ │  └────────────┘ └────────────┘ └────────────┘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 APPRÉCIATION DU CONSEIL DE CLASSE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 Ex : Bon trimestre, continue tes efforts…        │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[Annuler]  [✓ Enregistrer]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Éléments de la modale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Élément</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En-tête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Dégradé vert subtil, nom de l'élève et trimestre en sous-titre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Bouton ×</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Ferme la modale, rouge au survol</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Carte Moyenne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Affiche la moyenne calculée (verte ≥10 / rouge &lt;10) et le rang</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Grille absences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3 champs numériques centrés (Justifiées · Non justifiées · Retards)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Textarea</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Appréciation du conseil, resize vertical autorisé</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Footer</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Bouton Annuler (premium ghost avec icône ×, devient rouge au survol) + Enregistrer (vert primaire avec icône ✓)</w:t>
            </w:r>
          </w:p>
        </w:tc>
      </w:tr>
    </w:tbl>
    <w:p>
      <w:pPr>
        <w:spacing w:after="100" w:before="0" w:line="276"/>
      </w:pPr>
      <w:r>
        <w:t xml:space="preserve"/>
      </w:r>
    </w:p>
    <w:p>
      <w:pPr>
        <w:spacing w:after="120" w:before="0" w:line="276"/>
      </w:pPr>
      <w:r>
        <w:rPr>
          <w:b/>
          <w:bCs/>
        </w:rPr>
        <w:t xml:space="preserve">Comportement HTMX :</w:t>
      </w:r>
      <w:r>
        <w:t xml:space="preserve"> Après soumission réussie (HTTP 204), la modale se ferme automatiquement et l'événement </w:t>
      </w:r>
      <w:r>
        <w:rPr>
          <w:rFonts w:ascii="Consolas" w:cs="Consolas" w:eastAsia="Consolas" w:hAnsi="Consolas"/>
          <w:shd w:fill="E5E7EB"/>
        </w:rPr>
        <w:t xml:space="preserve">bulletinUpdated</w:t>
      </w:r>
      <w:r>
        <w:t xml:space="preserve"> est déclenché pour rafraîchir la ligne dans le tableau.</w:t>
      </w:r>
    </w:p>
    <w:p>
      <w:pPr>
        <w:pBdr>
          <w:bottom w:val="single" w:color="CBD5E1" w:sz="4"/>
        </w:pBdr>
        <w:spacing w:after="160" w:before="0" w:line="276"/>
      </w:pPr>
      <w:r>
        <w:t xml:space="preserve"/>
      </w:r>
    </w:p>
    <w:p>
      <w:pPr>
        <w:spacing w:after="120" w:before="0" w:line="276"/>
      </w:pPr>
      <w:r>
        <w:rPr>
          <w:b/>
          <w:bCs/>
        </w:rPr>
        <w:t xml:space="preserve">À quoi ça sert :</w:t>
      </w:r>
      <w:r>
        <w:t xml:space="preserve"> Génère les bulletins de notes au format PDF, soit pour un seul élève (vue individuelle), soit pour toute une classe en un seul fichier (export batch).</w:t>
      </w:r>
    </w:p>
    <w:p>
      <w:pPr>
        <w:spacing w:after="120" w:before="0" w:line="276"/>
      </w:pPr>
      <w:r>
        <w:rPr>
          <w:b/>
          <w:bCs/>
        </w:rPr>
        <w:t xml:space="preserve">Accès :</w:t>
      </w:r>
    </w:p>
    <w:p>
      <w:pPr>
        <w:spacing w:after="50" w:before="0" w:line="276"/>
        <w:ind w:left="360" w:hanging="180"/>
      </w:pPr>
      <w:r>
        <w:t xml:space="preserve">• Individuel : </w:t>
      </w:r>
      <w:r>
        <w:rPr>
          <w:rFonts w:ascii="Consolas" w:cs="Consolas" w:eastAsia="Consolas" w:hAnsi="Consolas"/>
          <w:shd w:fill="E5E7EB"/>
        </w:rPr>
        <w:t xml:space="preserve">Pédagogie → Résultats → [élève] → Bulletin PDF</w:t>
      </w:r>
    </w:p>
    <w:p>
      <w:pPr>
        <w:spacing w:after="50" w:before="0" w:line="276"/>
        <w:ind w:left="360" w:hanging="180"/>
      </w:pPr>
      <w:r>
        <w:t xml:space="preserve">• Classe : </w:t>
      </w:r>
      <w:r>
        <w:rPr>
          <w:rFonts w:ascii="Consolas" w:cs="Consolas" w:eastAsia="Consolas" w:hAnsi="Consolas"/>
          <w:shd w:fill="E5E7EB"/>
        </w:rPr>
        <w:t xml:space="preserve">Pédagogie → Résultats → [classe] → Bulletins PDF (batch)</w:t>
      </w:r>
    </w:p>
    <w:p>
      <w:pPr>
        <w:spacing w:after="60" w:before="0" w:line="276"/>
      </w:pPr>
      <w:r>
        <w:t xml:space="preserve"/>
      </w:r>
    </w:p>
    <w:p>
      <w:pPr>
        <w:spacing w:after="120" w:before="0" w:line="276"/>
      </w:pPr>
      <w:r>
        <w:rPr>
          <w:b/>
          <w:bCs/>
        </w:rPr>
        <w:t xml:space="preserve">Format batch (classe complète) :</w:t>
      </w:r>
      <w:r>
        <w:t xml:space="preserve"> Chaque élève occupe exactement </w:t>
      </w:r>
      <w:r>
        <w:rPr>
          <w:b/>
          <w:bCs/>
        </w:rPr>
        <w:t xml:space="preserve">une page A4</w:t>
      </w:r>
      <w:r>
        <w:t xml:space="preserve">. Optimisations appliquées (v2.10)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Paramètre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Avant</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Après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Marges </w:t>
            </w:r>
            <w:r>
              <w:rPr>
                <w:rFonts w:ascii="Consolas" w:cs="Consolas" w:eastAsia="Consolas" w:hAnsi="Consolas"/>
                <w:b w:val="false"/>
                <w:bCs w:val="false"/>
                <w:color w:val="233044"/>
                <w:sz w:val="18"/>
                <w:szCs w:val="18"/>
                <w:shd w:fill="E5E7EB"/>
              </w:rPr>
              <w:t xml:space="preserve">@page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1.5 cm</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10 mm haut/bas, 12 mm côtés</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Police de base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11pt / line-height 1.35</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9.5pt / line-height 1.25</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Padding en-tête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8pt 12pt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4pt 8pt</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Padding cellules tableau</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6pt 10pt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3pt 6pt</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Padding entête tableau</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4pt 10pt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2pt 6pt</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Margin entre cartes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7pt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3pt</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Badge école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42 × 42 pt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30 × 30 pt</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Nom école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15pt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11pt</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Titre bannière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12pt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10pt</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Statistiques (valeurs)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13pt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10pt</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Signatures gap</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20pt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12pt</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Signatures margin-top</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12pt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5pt</w:t>
            </w:r>
          </w:p>
        </w:tc>
      </w:tr>
    </w:tbl>
    <w:p>
      <w:pPr>
        <w:spacing w:after="100" w:before="0" w:line="276"/>
      </w:pPr>
      <w:r>
        <w:t xml:space="preserve"/>
      </w:r>
    </w:p>
    <w:p>
      <w:pPr>
        <w:spacing w:after="120" w:before="0" w:line="276"/>
      </w:pPr>
      <w:r>
        <w:t xml:space="preserve">Ces optimisations garantissent qu'un bulletin avec jusqu'à </w:t>
      </w:r>
      <w:r>
        <w:rPr>
          <w:b/>
          <w:bCs/>
        </w:rPr>
        <w:t xml:space="preserve">15 matières</w:t>
      </w:r>
      <w:r>
        <w:t xml:space="preserve"> + conduite tient sur </w:t>
      </w:r>
      <w:r>
        <w:rPr>
          <w:b/>
          <w:bCs/>
        </w:rPr>
        <w:t xml:space="preserve">une seule page A4 imprimée</w:t>
      </w:r>
      <w:r>
        <w:t xml:space="preserve">. La classe </w:t>
      </w:r>
      <w:r>
        <w:rPr>
          <w:rFonts w:ascii="Consolas" w:cs="Consolas" w:eastAsia="Consolas" w:hAnsi="Consolas"/>
          <w:shd w:fill="E5E7EB"/>
        </w:rPr>
        <w:t xml:space="preserve">.bulletin-page</w:t>
      </w:r>
      <w:r>
        <w:t xml:space="preserve"> dans le template batch est contrainte à </w:t>
      </w:r>
      <w:r>
        <w:rPr>
          <w:rFonts w:ascii="Consolas" w:cs="Consolas" w:eastAsia="Consolas" w:hAnsi="Consolas"/>
          <w:shd w:fill="E5E7EB"/>
        </w:rPr>
        <w:t xml:space="preserve">max-height: 267mm</w:t>
      </w:r>
      <w:r>
        <w:t xml:space="preserve"> (= 297mm − marges − running footers WeasyPrint).</w:t>
      </w:r>
    </w:p>
    <w:p>
      <w:pPr>
        <w:spacing w:after="120" w:before="0" w:line="276"/>
      </w:pPr>
      <w:r>
        <w:rPr>
          <w:b/>
          <w:bCs/>
        </w:rPr>
        <w:t xml:space="preserve">Design :</w:t>
      </w:r>
      <w:r>
        <w:t xml:space="preserve"> Thème sombre (fond </w:t>
      </w:r>
      <w:r>
        <w:rPr>
          <w:rFonts w:ascii="Consolas" w:cs="Consolas" w:eastAsia="Consolas" w:hAnsi="Consolas"/>
          <w:shd w:fill="E5E7EB"/>
        </w:rPr>
        <w:t xml:space="preserve">#0A1628</w:t>
      </w:r>
      <w:r>
        <w:t xml:space="preserve">, cartes </w:t>
      </w:r>
      <w:r>
        <w:rPr>
          <w:rFonts w:ascii="Consolas" w:cs="Consolas" w:eastAsia="Consolas" w:hAnsi="Consolas"/>
          <w:shd w:fill="E5E7EB"/>
        </w:rPr>
        <w:t xml:space="preserve">#111E35</w:t>
      </w:r>
      <w:r>
        <w:t xml:space="preserve">, accent vert </w:t>
      </w:r>
      <w:r>
        <w:rPr>
          <w:rFonts w:ascii="Consolas" w:cs="Consolas" w:eastAsia="Consolas" w:hAnsi="Consolas"/>
          <w:shd w:fill="E5E7EB"/>
        </w:rPr>
        <w:t xml:space="preserve">#00A86B</w:t>
      </w:r>
      <w:r>
        <w:t xml:space="preserve">). Structure en sections :</w:t>
      </w:r>
    </w:p>
    <w:p>
      <w:pPr>
        <w:spacing w:after="50" w:before="0" w:line="276"/>
        <w:ind w:left="360" w:hanging="180"/>
      </w:pPr>
      <w:r>
        <w:t xml:space="preserve">• </w:t>
      </w:r>
      <w:r>
        <w:rPr>
          <w:b/>
          <w:bCs/>
        </w:rPr>
        <w:t xml:space="preserve">En-tête</w:t>
      </w:r>
      <w:r>
        <w:t xml:space="preserve"> : badge logo circulaire + nom + devise + contact de l'établissement</w:t>
      </w:r>
    </w:p>
    <w:p>
      <w:pPr>
        <w:spacing w:after="50" w:before="0" w:line="276"/>
        <w:ind w:left="360" w:hanging="180"/>
      </w:pPr>
      <w:r>
        <w:t xml:space="preserve">• </w:t>
      </w:r>
      <w:r>
        <w:rPr>
          <w:b/>
          <w:bCs/>
        </w:rPr>
        <w:t xml:space="preserve">Titre</w:t>
      </w:r>
      <w:r>
        <w:t xml:space="preserve"> : bannière verte avec le nom du trimestre et l'année</w:t>
      </w:r>
    </w:p>
    <w:p>
      <w:pPr>
        <w:spacing w:after="50" w:before="0" w:line="276"/>
        <w:ind w:left="360" w:hanging="180"/>
      </w:pPr>
      <w:r>
        <w:t xml:space="preserve">• </w:t>
      </w:r>
      <w:r>
        <w:rPr>
          <w:b/>
          <w:bCs/>
        </w:rPr>
        <w:t xml:space="preserve">Identité de l'élève</w:t>
      </w:r>
      <w:r>
        <w:t xml:space="preserve"> : matricule, sexe, nom, classe, date de naissance, effectif, cycle, redoublant</w:t>
      </w:r>
    </w:p>
    <w:p>
      <w:pPr>
        <w:spacing w:after="50" w:before="0" w:line="276"/>
        <w:ind w:left="360" w:hanging="180"/>
      </w:pPr>
      <w:r>
        <w:t xml:space="preserve">• </w:t>
      </w:r>
      <w:r>
        <w:rPr>
          <w:b/>
          <w:bCs/>
        </w:rPr>
        <w:t xml:space="preserve">Notes du trimestre</w:t>
      </w:r>
      <w:r>
        <w:t xml:space="preserve"> : tableau complet matières / coeff / moyenne / rang / appréciation / professeur / signature du professeur</w:t>
      </w:r>
    </w:p>
    <w:p>
      <w:pPr>
        <w:spacing w:after="50" w:before="0" w:line="276"/>
        <w:ind w:left="360" w:hanging="180"/>
      </w:pPr>
      <w:r>
        <w:t xml:space="preserve">• </w:t>
      </w:r>
      <w:r>
        <w:rPr>
          <w:b/>
          <w:bCs/>
        </w:rPr>
        <w:t xml:space="preserve">Statistiques de la classe</w:t>
      </w:r>
      <w:r>
        <w:t xml:space="preserve"> : plus forte, plus faible, moyenne de classe + rang de l'élève</w:t>
      </w:r>
    </w:p>
    <w:p>
      <w:pPr>
        <w:spacing w:after="50" w:before="0" w:line="276"/>
        <w:ind w:left="360" w:hanging="180"/>
      </w:pPr>
      <w:r>
        <w:t xml:space="preserve">• </w:t>
      </w:r>
      <w:r>
        <w:rPr>
          <w:b/>
          <w:bCs/>
        </w:rPr>
        <w:t xml:space="preserve">Conduite</w:t>
      </w:r>
      <w:r>
        <w:t xml:space="preserve"> (si sanctions) · </w:t>
      </w:r>
      <w:r>
        <w:rPr>
          <w:b/>
          <w:bCs/>
        </w:rPr>
        <w:t xml:space="preserve">Appréciation du Conseil</w:t>
      </w:r>
      <w:r>
        <w:t xml:space="preserve"> (si commentaire) · </w:t>
      </w:r>
      <w:r>
        <w:rPr>
          <w:b/>
          <w:bCs/>
        </w:rPr>
        <w:t xml:space="preserve">Signature</w:t>
      </w:r>
    </w:p>
    <w:p>
      <w:pPr>
        <w:spacing w:after="60" w:before="0" w:line="276"/>
      </w:pPr>
      <w:r>
        <w:t xml:space="preserve"/>
      </w:r>
    </w:p>
    <w:p>
      <w:pPr>
        <w:spacing w:after="120" w:before="0" w:line="276"/>
      </w:pPr>
      <w:r>
        <w:rPr>
          <w:b/>
          <w:bCs/>
        </w:rPr>
        <w:t xml:space="preserve">Signataire :</w:t>
      </w:r>
      <w:r>
        <w:t xml:space="preserve"> Détecté automatiquement selon le cycle de la classe et l'année scolaire (</w:t>
      </w:r>
      <w:r>
        <w:rPr>
          <w:rFonts w:ascii="Consolas" w:cs="Consolas" w:eastAsia="Consolas" w:hAnsi="Consolas"/>
          <w:shd w:fill="E5E7EB"/>
        </w:rPr>
        <w:t xml:space="preserve">Paramètres → Signataires des documents</w:t>
      </w:r>
      <w:r>
        <w:t xml:space="preserve">, type </w:t>
      </w:r>
      <w:r>
        <w:rPr>
          <w:rFonts w:ascii="Consolas" w:cs="Consolas" w:eastAsia="Consolas" w:hAnsi="Consolas"/>
          <w:shd w:fill="E5E7EB"/>
        </w:rPr>
        <w:t xml:space="preserve">BULLETIN</w:t>
      </w:r>
      <w:r>
        <w:t xml:space="preserve">).</w:t>
      </w:r>
    </w:p>
    <w:p>
      <w:pPr>
        <w:pBdr>
          <w:left w:val="single" w:color="176B45" w:sz="16"/>
        </w:pBdr>
        <w:shd w:fill="F0F8F3"/>
        <w:spacing w:after="120" w:before="0" w:line="276"/>
        <w:ind w:left="360" w:right="240"/>
      </w:pPr>
      <w:r>
        <w:rPr>
          <w:b/>
          <w:bCs/>
          <w:i/>
          <w:iCs/>
          <w:color w:val="0E4F32"/>
        </w:rPr>
        <w:t xml:space="preserve">Configuration requise :</w:t>
      </w:r>
      <w:r>
        <w:rPr>
          <w:i/>
          <w:iCs/>
          <w:color w:val="0E4F32"/>
        </w:rPr>
        <w:t xml:space="preserve"> Créer au moins un signataire pour le type </w:t>
      </w:r>
      <w:r>
        <w:rPr>
          <w:rFonts w:ascii="Consolas" w:cs="Consolas" w:eastAsia="Consolas" w:hAnsi="Consolas"/>
          <w:i/>
          <w:iCs/>
          <w:color w:val="0E4F32"/>
          <w:shd w:fill="E5E7EB"/>
        </w:rPr>
        <w:t xml:space="preserve">BULLETIN</w:t>
      </w:r>
      <w:r>
        <w:rPr>
          <w:i/>
          <w:iCs/>
          <w:color w:val="0E4F32"/>
        </w:rPr>
        <w:t xml:space="preserve"> via </w:t>
      </w:r>
      <w:r>
        <w:rPr>
          <w:rFonts w:ascii="Consolas" w:cs="Consolas" w:eastAsia="Consolas" w:hAnsi="Consolas"/>
          <w:i/>
          <w:iCs/>
          <w:color w:val="0E4F32"/>
          <w:shd w:fill="E5E7EB"/>
        </w:rPr>
        <w:t xml:space="preserve">Paramètres → Signataires → Nouveau signataire</w:t>
      </w:r>
      <w:r>
        <w:rPr>
          <w:i/>
          <w:iCs/>
          <w:color w:val="0E4F32"/>
        </w:rPr>
        <w:t xml:space="preserve">. Le formulaire de création est organisé en 3 sections à 2 colonnes : </w:t>
      </w:r>
      <w:r>
        <w:rPr>
          <w:b/>
          <w:bCs/>
          <w:i/>
          <w:iCs/>
          <w:color w:val="0E4F32"/>
        </w:rPr>
        <w:t xml:space="preserve">Période &amp; Périmètre</w:t>
      </w:r>
      <w:r>
        <w:rPr>
          <w:i/>
          <w:iCs/>
          <w:color w:val="0E4F32"/>
        </w:rPr>
        <w:t xml:space="preserve"> (année scolaire + cycle), </w:t>
      </w:r>
      <w:r>
        <w:rPr>
          <w:b/>
          <w:bCs/>
          <w:i/>
          <w:iCs/>
          <w:color w:val="0E4F32"/>
        </w:rPr>
        <w:t xml:space="preserve">Type de document</w:t>
      </w:r>
      <w:r>
        <w:rPr>
          <w:i/>
          <w:iCs/>
          <w:color w:val="0E4F32"/>
        </w:rPr>
        <w:t xml:space="preserve"> (catégorie + fonction du signataire), </w:t>
      </w:r>
      <w:r>
        <w:rPr>
          <w:b/>
          <w:bCs/>
          <w:i/>
          <w:iCs/>
          <w:color w:val="0E4F32"/>
        </w:rPr>
        <w:t xml:space="preserve">Signataire</w:t>
      </w:r>
      <w:r>
        <w:rPr>
          <w:i/>
          <w:iCs/>
          <w:color w:val="0E4F32"/>
        </w:rPr>
        <w:t xml:space="preserve"> (membre du personnel + titre honorifique). Si aucun signataire cycle-spécifique n'existe, le système utilise le signataire générique.</w:t>
      </w:r>
    </w:p>
    <w:p>
      <w:pPr>
        <w:pBdr>
          <w:bottom w:val="single" w:color="CBD5E1" w:sz="4"/>
        </w:pBdr>
        <w:spacing w:after="160" w:before="0" w:line="276"/>
      </w:pPr>
      <w:r>
        <w:t xml:space="preserve"/>
      </w:r>
    </w:p>
    <w:p>
      <w:pPr>
        <w:pStyle w:val="Heading4"/>
        <w:keepNext/>
        <w:spacing w:after="100" w:before="180"/>
      </w:pPr>
      <w:r>
        <w:rPr>
          <w:b/>
          <w:bCs/>
          <w:color w:val="233044"/>
          <w:sz w:val="22"/>
          <w:szCs w:val="22"/>
        </w:rPr>
        <w:t xml:space="preserve">6.7.0 Duplicata du Bulletin Trimestriel</w:t>
      </w:r>
    </w:p>
    <w:p>
      <w:pPr>
        <w:spacing w:after="120" w:before="0" w:line="276"/>
      </w:pPr>
      <w:r>
        <w:rPr>
          <w:b/>
          <w:bCs/>
        </w:rPr>
        <w:t xml:space="preserve">À quoi ça sert :</w:t>
      </w:r>
      <w:r>
        <w:t xml:space="preserve"> Génère une copie officielle (duplicata) du bulletin trimestriel d'un élève, identique à l'original dans son contenu et son signataire, mais distinguée visuellement par des marquages explicites.</w:t>
      </w:r>
    </w:p>
    <w:p>
      <w:pPr>
        <w:pStyle w:val="Heading4"/>
        <w:keepNext/>
        <w:spacing w:after="100" w:before="180"/>
      </w:pPr>
      <w:r>
        <w:rPr>
          <w:b/>
          <w:bCs/>
          <w:color w:val="233044"/>
          <w:sz w:val="22"/>
          <w:szCs w:val="22"/>
        </w:rPr>
        <w:t xml:space="preserve">Différences visuelles avec le bulletin original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Élément</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Bulletin original</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Duplicata</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Couleur du titre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Vert </w:t>
            </w:r>
            <w:r>
              <w:rPr>
                <w:rFonts w:ascii="Consolas" w:cs="Consolas" w:eastAsia="Consolas" w:hAnsi="Consolas"/>
                <w:b w:val="false"/>
                <w:bCs w:val="false"/>
                <w:color w:val="233044"/>
                <w:sz w:val="18"/>
                <w:szCs w:val="18"/>
                <w:shd w:fill="E5E7EB"/>
              </w:rPr>
              <w:t xml:space="preserve">#00A86B</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Or/ambre </w:t>
            </w:r>
            <w:r>
              <w:rPr>
                <w:rFonts w:ascii="Consolas" w:cs="Consolas" w:eastAsia="Consolas" w:hAnsi="Consolas"/>
                <w:b w:val="false"/>
                <w:bCs w:val="false"/>
                <w:color w:val="233044"/>
                <w:sz w:val="18"/>
                <w:szCs w:val="18"/>
                <w:shd w:fill="E5E7EB"/>
              </w:rPr>
              <w:t xml:space="preserve">#C27D00</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Sous-titre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"Duplicata officiel délivré le JJ/MM/AAAA"</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En-tête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Tampon "Duplicata" en coin supérieur droit</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Bandeau haut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Bandeau doré "Duplicata officiel — Ce document est une reproduction du bulletin original"</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Filigrane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"DUPLICATA" diagonal en transparence sur toute la page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Pied de page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"YELEN SCHOOL — Système de Gestion Scolaire"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"YELEN SCHOOL — Duplicata officiel"</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Signataire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Identique (détecté automatiquement)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Identique (détecté automatiquement)</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Contenu pédagogique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Identique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Identique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Mise en page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Standard</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Compressée (une seule page A4)</w:t>
            </w:r>
          </w:p>
        </w:tc>
      </w:tr>
    </w:tbl>
    <w:p>
      <w:pPr>
        <w:spacing w:after="100" w:before="0" w:line="276"/>
      </w:pPr>
      <w:r>
        <w:t xml:space="preserve"/>
      </w:r>
    </w:p>
    <w:p>
      <w:pPr>
        <w:pStyle w:val="Heading4"/>
        <w:keepNext/>
        <w:spacing w:after="100" w:before="180"/>
      </w:pPr>
      <w:r>
        <w:rPr>
          <w:b/>
          <w:bCs/>
          <w:color w:val="233044"/>
          <w:sz w:val="22"/>
          <w:szCs w:val="22"/>
        </w:rPr>
        <w:t xml:space="preserve">Accéder au duplicata</w:t>
      </w:r>
    </w:p>
    <w:p>
      <w:pPr>
        <w:spacing w:after="50" w:before="0" w:line="276"/>
        <w:ind w:left="360" w:hanging="180"/>
      </w:pPr>
      <w:r>
        <w:t xml:space="preserve">1. Va dans </w:t>
      </w:r>
      <w:r>
        <w:rPr>
          <w:b/>
          <w:bCs/>
        </w:rPr>
        <w:t xml:space="preserve">Scolarité → Résultats → Classe</w:t>
      </w:r>
    </w:p>
    <w:p>
      <w:pPr>
        <w:spacing w:after="50" w:before="0" w:line="276"/>
        <w:ind w:left="360" w:hanging="180"/>
      </w:pPr>
      <w:r>
        <w:t xml:space="preserve">2. Sélectionne le trimestre</w:t>
      </w:r>
    </w:p>
    <w:p>
      <w:pPr>
        <w:spacing w:after="50" w:before="0" w:line="276"/>
        <w:ind w:left="360" w:hanging="180"/>
      </w:pPr>
      <w:r>
        <w:t xml:space="preserve">3. Dans la colonne </w:t>
      </w:r>
      <w:r>
        <w:rPr>
          <w:b/>
          <w:bCs/>
        </w:rPr>
        <w:t xml:space="preserve">Actions</w:t>
      </w:r>
      <w:r>
        <w:t xml:space="preserve"> de chaque élève, clique sur l'icône </w:t>
      </w:r>
      <w:r>
        <w:rPr>
          <w:b/>
          <w:bCs/>
        </w:rPr>
        <w:t xml:space="preserve">duplicata</w:t>
      </w:r>
      <w:r>
        <w:t xml:space="preserve"> (icône double-page, couleur or) à côté du bulletin trimestriel standard</w:t>
      </w:r>
    </w:p>
    <w:p>
      <w:pPr>
        <w:spacing w:after="50" w:before="0" w:line="276"/>
        <w:ind w:left="360" w:hanging="180"/>
      </w:pPr>
      <w:r>
        <w:t xml:space="preserve">4. Le PDF s'ouvre dans un nouvel onglet</w:t>
      </w:r>
    </w:p>
    <w:p>
      <w:pPr>
        <w:spacing w:after="60" w:before="0" w:line="276"/>
      </w:pPr>
      <w:r>
        <w:t xml:space="preserve"/>
      </w:r>
    </w:p>
    <w:p>
      <w:pPr>
        <w:pStyle w:val="Heading4"/>
        <w:keepNext/>
        <w:spacing w:after="100" w:before="180"/>
      </w:pPr>
      <w:r>
        <w:rPr>
          <w:b/>
          <w:bCs/>
          <w:color w:val="233044"/>
          <w:sz w:val="22"/>
          <w:szCs w:val="22"/>
        </w:rPr>
        <w:t xml:space="preserve">URL</w:t>
      </w:r>
    </w:p>
    <w:p>
      <w:pPr>
        <w:shd w:fill="F3F4F6"/>
        <w:spacing w:after="0" w:before="0" w:line="220"/>
        <w:ind w:left="240" w:right="240"/>
      </w:pPr>
      <w:r>
        <w:rPr>
          <w:rFonts w:ascii="Consolas" w:cs="Consolas" w:eastAsia="Consolas" w:hAnsi="Consolas"/>
          <w:color w:val="263238"/>
          <w:sz w:val="16"/>
          <w:szCs w:val="16"/>
        </w:rPr>
        <w:t xml:space="preserve">/pedagogie/resultats/inscription/&lt;uuid&gt;/trimestre/&lt;uuid&gt;/bulletin/duplicata/</w:t>
      </w:r>
    </w:p>
    <w:p>
      <w:pPr>
        <w:spacing w:after="100" w:before="0" w:line="276"/>
      </w:pPr>
      <w:r>
        <w:t xml:space="preserve"/>
      </w:r>
    </w:p>
    <w:p>
      <w:pPr>
        <w:pBdr>
          <w:bottom w:val="single" w:color="CBD5E1" w:sz="4"/>
        </w:pBdr>
        <w:spacing w:after="160" w:before="0" w:line="276"/>
      </w:pPr>
      <w:r>
        <w:t xml:space="preserve"/>
      </w:r>
    </w:p>
    <w:p>
      <w:pPr>
        <w:pStyle w:val="Heading4"/>
        <w:keepNext/>
        <w:spacing w:after="100" w:before="180"/>
      </w:pPr>
      <w:r>
        <w:rPr>
          <w:b/>
          <w:bCs/>
          <w:color w:val="233044"/>
          <w:sz w:val="22"/>
          <w:szCs w:val="22"/>
        </w:rPr>
        <w:t xml:space="preserve">6.7.1 Bulletin Annuel</w:t>
      </w:r>
    </w:p>
    <w:p>
      <w:pPr>
        <w:spacing w:after="120" w:before="0" w:line="276"/>
      </w:pPr>
      <w:r>
        <w:rPr>
          <w:b/>
          <w:bCs/>
        </w:rPr>
        <w:t xml:space="preserve">À quoi ça sert :</w:t>
      </w:r>
      <w:r>
        <w:t xml:space="preserve"> Génère le bulletin annuel de notes agrégé pour l'ensemble de l'année scolaire (tous trimestres confondus), avec la moyenne annuelle de passage, le rang et la décision (PASSE EN CLASSE SUPÉRIEURE ou REDOUBLE LA CLASSE).</w:t>
      </w:r>
    </w:p>
    <w:p>
      <w:pPr>
        <w:spacing w:after="120" w:before="0" w:line="276"/>
      </w:pPr>
      <w:r>
        <w:t xml:space="preserve">Le bulletin annuel contient :</w:t>
      </w:r>
    </w:p>
    <w:p>
      <w:pPr>
        <w:spacing w:after="50" w:before="0" w:line="276"/>
        <w:ind w:left="360" w:hanging="180"/>
      </w:pPr>
      <w:r>
        <w:t xml:space="preserve">• </w:t>
      </w:r>
      <w:r>
        <w:rPr>
          <w:b/>
          <w:bCs/>
        </w:rPr>
        <w:t xml:space="preserve">Informations élève</w:t>
      </w:r>
      <w:r>
        <w:t xml:space="preserve"> : Matricule, nom/prénom, classe, cycle, date de naissance</w:t>
      </w:r>
    </w:p>
    <w:p>
      <w:pPr>
        <w:spacing w:after="50" w:before="0" w:line="276"/>
        <w:ind w:left="360" w:hanging="180"/>
      </w:pPr>
      <w:r>
        <w:t xml:space="preserve">• </w:t>
      </w:r>
      <w:r>
        <w:rPr>
          <w:b/>
          <w:bCs/>
        </w:rPr>
        <w:t xml:space="preserve">Récapitulatif des périodes</w:t>
      </w:r>
      <w:r>
        <w:t xml:space="preserve"> : Moyenne par trimestre (verte ≥10, rouge &lt;10) + moyenne annuelle agrégée</w:t>
      </w:r>
    </w:p>
    <w:p>
      <w:pPr>
        <w:spacing w:after="50" w:before="0" w:line="276"/>
        <w:ind w:left="360" w:hanging="180"/>
      </w:pPr>
      <w:r>
        <w:t xml:space="preserve">• </w:t>
      </w:r>
      <w:r>
        <w:rPr>
          <w:b/>
          <w:bCs/>
        </w:rPr>
        <w:t xml:space="preserve">Statistiques de classe</w:t>
      </w:r>
      <w:r>
        <w:t xml:space="preserve"> : Moyenne la plus haute, la plus basse, moyenne de la classe, rang annuel, mention</w:t>
      </w:r>
    </w:p>
    <w:p>
      <w:pPr>
        <w:spacing w:after="50" w:before="0" w:line="276"/>
        <w:ind w:left="360" w:hanging="180"/>
      </w:pPr>
      <w:r>
        <w:t xml:space="preserve">• </w:t>
      </w:r>
      <w:r>
        <w:rPr>
          <w:b/>
          <w:bCs/>
        </w:rPr>
        <w:t xml:space="preserve">Décision</w:t>
      </w:r>
      <w:r>
        <w:t xml:space="preserve"> : Bannière ADMIS (vert) ou NON ADMIS (rouge) avec seuil affiché</w:t>
      </w:r>
    </w:p>
    <w:p>
      <w:pPr>
        <w:spacing w:after="50" w:before="0" w:line="276"/>
        <w:ind w:left="360" w:hanging="180"/>
      </w:pPr>
      <w:r>
        <w:t xml:space="preserve">• </w:t>
      </w:r>
      <w:r>
        <w:rPr>
          <w:b/>
          <w:bCs/>
        </w:rPr>
        <w:t xml:space="preserve">Signature</w:t>
      </w:r>
      <w:r>
        <w:t xml:space="preserve"> : Nom et fonction du signataire configuré par cycle</w:t>
      </w:r>
    </w:p>
    <w:p>
      <w:pPr>
        <w:spacing w:after="60" w:before="0" w:line="276"/>
      </w:pPr>
      <w:r>
        <w:t xml:space="preserve"/>
      </w:r>
    </w:p>
    <w:p>
      <w:pPr>
        <w:pBdr>
          <w:left w:val="single" w:color="176B45" w:sz="16"/>
        </w:pBdr>
        <w:shd w:fill="F0F8F3"/>
        <w:spacing w:after="120" w:before="0" w:line="276"/>
        <w:ind w:left="360" w:right="240"/>
      </w:pPr>
      <w:r>
        <w:rPr>
          <w:i/>
          <w:iCs/>
          <w:color w:val="0E4F32"/>
        </w:rPr>
        <w:t xml:space="preserve">Le design est en thème sombre (fond </w:t>
      </w:r>
      <w:r>
        <w:rPr>
          <w:rFonts w:ascii="Consolas" w:cs="Consolas" w:eastAsia="Consolas" w:hAnsi="Consolas"/>
          <w:i/>
          <w:iCs/>
          <w:color w:val="0E4F32"/>
          <w:shd w:fill="E5E7EB"/>
        </w:rPr>
        <w:t xml:space="preserve">#0A1628</w:t>
      </w:r>
      <w:r>
        <w:rPr>
          <w:i/>
          <w:iCs/>
          <w:color w:val="0E4F32"/>
        </w:rPr>
        <w:t xml:space="preserve">, cartes </w:t>
      </w:r>
      <w:r>
        <w:rPr>
          <w:rFonts w:ascii="Consolas" w:cs="Consolas" w:eastAsia="Consolas" w:hAnsi="Consolas"/>
          <w:i/>
          <w:iCs/>
          <w:color w:val="0E4F32"/>
          <w:shd w:fill="E5E7EB"/>
        </w:rPr>
        <w:t xml:space="preserve">#111E35</w:t>
      </w:r>
      <w:r>
        <w:rPr>
          <w:i/>
          <w:iCs/>
          <w:color w:val="0E4F32"/>
        </w:rPr>
        <w:t xml:space="preserve">, accent </w:t>
      </w:r>
      <w:r>
        <w:rPr>
          <w:rFonts w:ascii="Consolas" w:cs="Consolas" w:eastAsia="Consolas" w:hAnsi="Consolas"/>
          <w:i/>
          <w:iCs/>
          <w:color w:val="0E4F32"/>
          <w:shd w:fill="E5E7EB"/>
        </w:rPr>
        <w:t xml:space="preserve">#00A86B</w:t>
      </w:r>
      <w:r>
        <w:rPr>
          <w:i/>
          <w:iCs/>
          <w:color w:val="0E4F32"/>
        </w:rPr>
        <w:t xml:space="preserve">) pour les deux versions : individuelle et batch (PDF groupé de toute la classe).</w:t>
      </w:r>
    </w:p>
    <w:p>
      <w:pPr>
        <w:pStyle w:val="Heading4"/>
        <w:keepNext/>
        <w:spacing w:after="100" w:before="180"/>
      </w:pPr>
      <w:r>
        <w:rPr>
          <w:b/>
          <w:bCs/>
          <w:color w:val="233044"/>
          <w:sz w:val="22"/>
          <w:szCs w:val="22"/>
        </w:rPr>
        <w:t xml:space="preserve">Règles de calcul</w:t>
      </w:r>
    </w:p>
    <w:p>
      <w:pPr>
        <w:shd w:fill="F3F4F6"/>
        <w:spacing w:after="0" w:before="0" w:line="220"/>
        <w:ind w:left="240" w:right="240"/>
      </w:pPr>
      <w:r>
        <w:rPr>
          <w:rFonts w:ascii="Consolas" w:cs="Consolas" w:eastAsia="Consolas" w:hAnsi="Consolas"/>
          <w:color w:val="263238"/>
          <w:sz w:val="16"/>
          <w:szCs w:val="16"/>
        </w:rPr>
        <w:t xml:space="preserve">moyenne_periode  = Σ(note × coefficient) / Σ(coefficient) pour chaque période</w:t>
      </w:r>
    </w:p>
    <w:p>
      <w:pPr>
        <w:shd w:fill="F3F4F6"/>
        <w:spacing w:after="0" w:before="0" w:line="220"/>
        <w:ind w:left="240" w:right="240"/>
      </w:pPr>
      <w:r>
        <w:rPr>
          <w:rFonts w:ascii="Consolas" w:cs="Consolas" w:eastAsia="Consolas" w:hAnsi="Consolas"/>
          <w:color w:val="263238"/>
          <w:sz w:val="16"/>
          <w:szCs w:val="16"/>
        </w:rPr>
        <w:t xml:space="preserve">moyenne_annuelle = Σ(moyenne_periode) / nombre_periodes</w:t>
      </w:r>
    </w:p>
    <w:p>
      <w:pPr>
        <w:shd w:fill="F3F4F6"/>
        <w:spacing w:after="0" w:before="0" w:line="220"/>
        <w:ind w:left="240" w:right="240"/>
      </w:pPr>
      <w:r>
        <w:rPr>
          <w:rFonts w:ascii="Consolas" w:cs="Consolas" w:eastAsia="Consolas" w:hAnsi="Consolas"/>
          <w:color w:val="263238"/>
          <w:sz w:val="16"/>
          <w:szCs w:val="16"/>
        </w:rPr>
        <w:t xml:space="preserve">est_admis        = moyenne_annuelle &gt;= 10.00</w:t>
      </w:r>
    </w:p>
    <w:p>
      <w:pPr>
        <w:spacing w:after="100" w:before="0" w:line="276"/>
      </w:pPr>
      <w:r>
        <w:t xml:space="preserve"/>
      </w:r>
    </w:p>
    <w:p>
      <w:pPr>
        <w:pStyle w:val="Heading4"/>
        <w:keepNext/>
        <w:spacing w:after="100" w:before="180"/>
      </w:pPr>
      <w:r>
        <w:rPr>
          <w:b/>
          <w:bCs/>
          <w:color w:val="233044"/>
          <w:sz w:val="22"/>
          <w:szCs w:val="22"/>
        </w:rPr>
        <w:t xml:space="preserve">Générer le Bulletin Annuel d'un Élève</w:t>
      </w:r>
    </w:p>
    <w:p>
      <w:pPr>
        <w:spacing w:after="50" w:before="0" w:line="276"/>
        <w:ind w:left="360" w:hanging="180"/>
      </w:pPr>
      <w:r>
        <w:t xml:space="preserve">1. Va dans </w:t>
      </w:r>
      <w:r>
        <w:rPr>
          <w:b/>
          <w:bCs/>
        </w:rPr>
        <w:t xml:space="preserve">Bulletins → Bulletin annuel</w:t>
      </w:r>
    </w:p>
    <w:p>
      <w:pPr>
        <w:spacing w:after="50" w:before="0" w:line="276"/>
        <w:ind w:left="360" w:hanging="180"/>
      </w:pPr>
      <w:r>
        <w:t xml:space="preserve">2. Sélectionne l'</w:t>
      </w:r>
      <w:r>
        <w:rPr>
          <w:b/>
          <w:bCs/>
        </w:rPr>
        <w:t xml:space="preserve">inscription</w:t>
      </w:r>
      <w:r>
        <w:t xml:space="preserve"> et l'</w:t>
      </w:r>
      <w:r>
        <w:rPr>
          <w:b/>
          <w:bCs/>
        </w:rPr>
        <w:t xml:space="preserve">année scolaire</w:t>
      </w:r>
    </w:p>
    <w:p>
      <w:pPr>
        <w:spacing w:after="50" w:before="0" w:line="276"/>
        <w:ind w:left="360" w:hanging="180"/>
      </w:pPr>
      <w:r>
        <w:t xml:space="preserve">3. Clique sur </w:t>
      </w:r>
      <w:r>
        <w:rPr>
          <w:b/>
          <w:bCs/>
        </w:rPr>
        <w:t xml:space="preserve">Voir</w:t>
      </w:r>
      <w:r>
        <w:t xml:space="preserve"> pour afficher le bulletin</w:t>
      </w:r>
    </w:p>
    <w:p>
      <w:pPr>
        <w:spacing w:after="50" w:before="0" w:line="276"/>
        <w:ind w:left="360" w:hanging="180"/>
      </w:pPr>
      <w:r>
        <w:t xml:space="preserve">4. Clique sur </w:t>
      </w:r>
      <w:r>
        <w:rPr>
          <w:b/>
          <w:bCs/>
        </w:rPr>
        <w:t xml:space="preserve">Télécharger PDF</w:t>
      </w:r>
      <w:r>
        <w:t xml:space="preserve"> pour générer le document PDF</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[LOGO]  YELEN SCHOOL                                          ║</w:t>
      </w:r>
    </w:p>
    <w:p>
      <w:pPr>
        <w:shd w:fill="F3F4F6"/>
        <w:spacing w:after="0" w:before="0" w:line="220"/>
        <w:ind w:left="240" w:right="240"/>
      </w:pPr>
      <w:r>
        <w:rPr>
          <w:rFonts w:ascii="Consolas" w:cs="Consolas" w:eastAsia="Consolas" w:hAnsi="Consolas"/>
          <w:color w:val="263238"/>
          <w:sz w:val="16"/>
          <w:szCs w:val="16"/>
        </w:rPr>
        <w:t xml:space="preserve">║          Devise · Téléphone · Adresse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BULLETIN DE FIN D'ANNÉE  2024-2025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IDENTITÉ DE L'ÉLÈVE                                            ║</w:t>
      </w:r>
    </w:p>
    <w:p>
      <w:pPr>
        <w:shd w:fill="F3F4F6"/>
        <w:spacing w:after="0" w:before="0" w:line="220"/>
        <w:ind w:left="240" w:right="240"/>
      </w:pPr>
      <w:r>
        <w:rPr>
          <w:rFonts w:ascii="Consolas" w:cs="Consolas" w:eastAsia="Consolas" w:hAnsi="Consolas"/>
          <w:color w:val="263238"/>
          <w:sz w:val="16"/>
          <w:szCs w:val="16"/>
        </w:rPr>
        <w:t xml:space="preserve">║  Matricule : BF-2025-00002    Sexe : M    Effectif : 35        ║</w:t>
      </w:r>
    </w:p>
    <w:p>
      <w:pPr>
        <w:shd w:fill="F3F4F6"/>
        <w:spacing w:after="0" w:before="0" w:line="220"/>
        <w:ind w:left="240" w:right="240"/>
      </w:pPr>
      <w:r>
        <w:rPr>
          <w:rFonts w:ascii="Consolas" w:cs="Consolas" w:eastAsia="Consolas" w:hAnsi="Consolas"/>
          <w:color w:val="263238"/>
          <w:sz w:val="16"/>
          <w:szCs w:val="16"/>
        </w:rPr>
        <w:t xml:space="preserve">║  Nom &amp; Prénom : TIOTION ABDOUL RAHMAN                          ║</w:t>
      </w:r>
    </w:p>
    <w:p>
      <w:pPr>
        <w:shd w:fill="F3F4F6"/>
        <w:spacing w:after="0" w:before="0" w:line="220"/>
        <w:ind w:left="240" w:right="240"/>
      </w:pPr>
      <w:r>
        <w:rPr>
          <w:rFonts w:ascii="Consolas" w:cs="Consolas" w:eastAsia="Consolas" w:hAnsi="Consolas"/>
          <w:color w:val="263238"/>
          <w:sz w:val="16"/>
          <w:szCs w:val="16"/>
        </w:rPr>
        <w:t xml:space="preserve">║  Classe : CM2        Date de naissance : 15/05/2008            ║</w:t>
      </w:r>
    </w:p>
    <w:p>
      <w:pPr>
        <w:shd w:fill="F3F4F6"/>
        <w:spacing w:after="0" w:before="0" w:line="220"/>
        <w:ind w:left="240" w:right="240"/>
      </w:pPr>
      <w:r>
        <w:rPr>
          <w:rFonts w:ascii="Consolas" w:cs="Consolas" w:eastAsia="Consolas" w:hAnsi="Consolas"/>
          <w:color w:val="263238"/>
          <w:sz w:val="16"/>
          <w:szCs w:val="16"/>
        </w:rPr>
        <w:t xml:space="preserve">║  Cycle : Primaire    Classe redoublée : Non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RÉCAPITULATIF DES PÉRIODES                                     ║</w:t>
      </w:r>
    </w:p>
    <w:p>
      <w:pPr>
        <w:shd w:fill="F3F4F6"/>
        <w:spacing w:after="0" w:before="0" w:line="220"/>
        <w:ind w:left="240" w:right="240"/>
      </w:pPr>
      <w:r>
        <w:rPr>
          <w:rFonts w:ascii="Consolas" w:cs="Consolas" w:eastAsia="Consolas" w:hAnsi="Consolas"/>
          <w:color w:val="263238"/>
          <w:sz w:val="16"/>
          <w:szCs w:val="16"/>
        </w:rPr>
        <w:t xml:space="preserve">║  Trimestre 1              │  9.63  (rouge)                     ║</w:t>
      </w:r>
    </w:p>
    <w:p>
      <w:pPr>
        <w:shd w:fill="F3F4F6"/>
        <w:spacing w:after="0" w:before="0" w:line="220"/>
        <w:ind w:left="240" w:right="240"/>
      </w:pPr>
      <w:r>
        <w:rPr>
          <w:rFonts w:ascii="Consolas" w:cs="Consolas" w:eastAsia="Consolas" w:hAnsi="Consolas"/>
          <w:color w:val="263238"/>
          <w:sz w:val="16"/>
          <w:szCs w:val="16"/>
        </w:rPr>
        <w:t xml:space="preserve">║  Trimestre 2              │ 12.50  (vert)                      ║</w:t>
      </w:r>
    </w:p>
    <w:p>
      <w:pPr>
        <w:shd w:fill="F3F4F6"/>
        <w:spacing w:after="0" w:before="0" w:line="220"/>
        <w:ind w:left="240" w:right="240"/>
      </w:pPr>
      <w:r>
        <w:rPr>
          <w:rFonts w:ascii="Consolas" w:cs="Consolas" w:eastAsia="Consolas" w:hAnsi="Consolas"/>
          <w:color w:val="263238"/>
          <w:sz w:val="16"/>
          <w:szCs w:val="16"/>
        </w:rPr>
        <w:t xml:space="preserve">║  Trimestre 3              │  9.60  (rouge)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Moyenne annuellement     │ 10.58 /20  (vert)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STATISTIQUES DE LA CLASSE                                      ║</w:t>
      </w:r>
    </w:p>
    <w:p>
      <w:pPr>
        <w:shd w:fill="F3F4F6"/>
        <w:spacing w:after="0" w:before="0" w:line="220"/>
        <w:ind w:left="240" w:right="240"/>
      </w:pPr>
      <w:r>
        <w:rPr>
          <w:rFonts w:ascii="Consolas" w:cs="Consolas" w:eastAsia="Consolas" w:hAnsi="Consolas"/>
          <w:color w:val="263238"/>
          <w:sz w:val="16"/>
          <w:szCs w:val="16"/>
        </w:rPr>
        <w:t xml:space="preserve">║  Plus forte : 13.74   Plus faible : 7.00   Moy. classe : 10.77 ║</w:t>
      </w:r>
    </w:p>
    <w:p>
      <w:pPr>
        <w:shd w:fill="F3F4F6"/>
        <w:spacing w:after="0" w:before="0" w:line="220"/>
        <w:ind w:left="240" w:right="240"/>
      </w:pPr>
      <w:r>
        <w:rPr>
          <w:rFonts w:ascii="Consolas" w:cs="Consolas" w:eastAsia="Consolas" w:hAnsi="Consolas"/>
          <w:color w:val="263238"/>
          <w:sz w:val="16"/>
          <w:szCs w:val="16"/>
        </w:rPr>
        <w:t xml:space="preserve">║  Rang annuel : 12ème / 35 élèves  ·  Mention : Passable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ADMIS — Moyenne annuelle : 10.58/20 (seuil : 10,00/20)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Le Directeur des études          ║</w:t>
      </w:r>
    </w:p>
    <w:p>
      <w:pPr>
        <w:shd w:fill="F3F4F6"/>
        <w:spacing w:after="0" w:before="0" w:line="220"/>
        <w:ind w:left="240" w:right="240"/>
      </w:pPr>
      <w:r>
        <w:rPr>
          <w:rFonts w:ascii="Consolas" w:cs="Consolas" w:eastAsia="Consolas" w:hAnsi="Consolas"/>
          <w:color w:val="263238"/>
          <w:sz w:val="16"/>
          <w:szCs w:val="16"/>
        </w:rPr>
        <w:t xml:space="preserve">║                               NOM PRÉNOM DU SIGNATAIRE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Style w:val="Heading4"/>
        <w:keepNext/>
        <w:spacing w:after="100" w:before="180"/>
      </w:pPr>
      <w:r>
        <w:rPr>
          <w:b/>
          <w:bCs/>
          <w:color w:val="233044"/>
          <w:sz w:val="22"/>
          <w:szCs w:val="22"/>
        </w:rPr>
        <w:t xml:space="preserve">URLs</w:t>
      </w:r>
    </w:p>
    <w:p>
      <w:pPr>
        <w:spacing w:after="50" w:before="0" w:line="276"/>
        <w:ind w:left="360" w:hanging="180"/>
      </w:pPr>
      <w:r>
        <w:t xml:space="preserve">• Vue HTML : </w:t>
      </w:r>
      <w:r>
        <w:rPr>
          <w:rFonts w:ascii="Consolas" w:cs="Consolas" w:eastAsia="Consolas" w:hAnsi="Consolas"/>
          <w:shd w:fill="E5E7EB"/>
        </w:rPr>
        <w:t xml:space="preserve">/bulletins/inscription/&lt;uuid:inscription_id&gt;/annee/&lt;uuid:annee_pk&gt;/bulletin-annuel/</w:t>
      </w:r>
    </w:p>
    <w:p>
      <w:pPr>
        <w:spacing w:after="50" w:before="0" w:line="276"/>
        <w:ind w:left="360" w:hanging="180"/>
      </w:pPr>
      <w:r>
        <w:t xml:space="preserve">• PDF : </w:t>
      </w:r>
      <w:r>
        <w:rPr>
          <w:rFonts w:ascii="Consolas" w:cs="Consolas" w:eastAsia="Consolas" w:hAnsi="Consolas"/>
          <w:shd w:fill="E5E7EB"/>
        </w:rPr>
        <w:t xml:space="preserve">/bulletins/inscription/&lt;uuid:inscription_id&gt;/annee/&lt;uuid:annee_pk&gt;/bulletin-annuel/pdf/</w:t>
      </w:r>
    </w:p>
    <w:p>
      <w:pPr>
        <w:spacing w:after="60" w:before="0" w:line="276"/>
      </w:pPr>
      <w:r>
        <w:t xml:space="preserve"/>
      </w:r>
    </w:p>
    <w:p>
      <w:pPr>
        <w:pStyle w:val="Heading4"/>
        <w:keepNext/>
        <w:spacing w:after="100" w:before="180"/>
      </w:pPr>
      <w:r>
        <w:rPr>
          <w:b/>
          <w:bCs/>
          <w:color w:val="233044"/>
          <w:sz w:val="22"/>
          <w:szCs w:val="22"/>
        </w:rPr>
        <w:t xml:space="preserve">API Python (service)</w:t>
      </w:r>
    </w:p>
    <w:p>
      <w:pPr>
        <w:shd w:fill="F3F4F6"/>
        <w:spacing w:after="0" w:before="0" w:line="276"/>
      </w:pPr>
      <w:r>
        <w:rPr>
          <w:rFonts w:ascii="Consolas" w:cs="Consolas" w:eastAsia="Consolas" w:hAnsi="Consolas"/>
          <w:b/>
          <w:bCs/>
          <w:color w:val="667085"/>
          <w:sz w:val="16"/>
          <w:szCs w:val="16"/>
        </w:rPr>
        <w:t xml:space="preserve">python</w:t>
      </w:r>
    </w:p>
    <w:p>
      <w:pPr>
        <w:shd w:fill="F3F4F6"/>
        <w:spacing w:after="0" w:before="0" w:line="220"/>
        <w:ind w:left="240" w:right="240"/>
      </w:pPr>
      <w:r>
        <w:rPr>
          <w:rFonts w:ascii="Consolas" w:cs="Consolas" w:eastAsia="Consolas" w:hAnsi="Consolas"/>
          <w:color w:val="263238"/>
          <w:sz w:val="16"/>
          <w:szCs w:val="16"/>
        </w:rPr>
        <w:t xml:space="preserve">from bulletins.services import calculer_bulletin_annuel</w:t>
      </w:r>
    </w:p>
    <w:p>
      <w:pPr>
        <w:shd w:fill="F3F4F6"/>
        <w:spacing w:after="0" w:before="0" w:line="220"/>
        <w:ind w:left="240" w:right="240"/>
      </w:pPr>
      <w:r>
        <w:rPr>
          <w:rFonts w:ascii="Consolas" w:cs="Consolas" w:eastAsia="Consolas" w:hAnsi="Consolas"/>
          <w:color w:val="263238"/>
          <w:sz w:val="16"/>
          <w:szCs w:val="16"/>
        </w:rPr>
        <w:t xml:space="preserve">from inscriptions.models import Inscription</w:t>
      </w:r>
    </w:p>
    <w:p>
      <w:pPr>
        <w:shd w:fill="F3F4F6"/>
        <w:spacing w:after="0" w:before="0" w:line="220"/>
        <w:ind w:left="240" w:right="240"/>
      </w:pPr>
      <w:r>
        <w:rPr>
          <w:rFonts w:ascii="Consolas" w:cs="Consolas" w:eastAsia="Consolas" w:hAnsi="Consolas"/>
          <w:color w:val="263238"/>
          <w:sz w:val="16"/>
          <w:szCs w:val="16"/>
        </w:rPr>
        <w:t xml:space="preserve">from parametres.models import AnneeScolaire</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inscription = Inscription.objects.get(pk=...)</w:t>
      </w:r>
    </w:p>
    <w:p>
      <w:pPr>
        <w:shd w:fill="F3F4F6"/>
        <w:spacing w:after="0" w:before="0" w:line="220"/>
        <w:ind w:left="240" w:right="240"/>
      </w:pPr>
      <w:r>
        <w:rPr>
          <w:rFonts w:ascii="Consolas" w:cs="Consolas" w:eastAsia="Consolas" w:hAnsi="Consolas"/>
          <w:color w:val="263238"/>
          <w:sz w:val="16"/>
          <w:szCs w:val="16"/>
        </w:rPr>
        <w:t xml:space="preserve">annee = AnneeScolaire.objects.get(pk=...)</w:t>
      </w:r>
    </w:p>
    <w:p>
      <w:pPr>
        <w:shd w:fill="F3F4F6"/>
        <w:spacing w:after="0" w:before="0" w:line="220"/>
        <w:ind w:left="240" w:right="240"/>
      </w:pPr>
      <w:r>
        <w:rPr>
          <w:rFonts w:ascii="Consolas" w:cs="Consolas" w:eastAsia="Consolas" w:hAnsi="Consolas"/>
          <w:color w:val="263238"/>
          <w:sz w:val="16"/>
          <w:szCs w:val="16"/>
        </w:rPr>
        <w:t xml:space="preserve">bulletin = calculer_bulletin_annuel(inscription, annee)</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Propriétés principales</w:t>
      </w:r>
    </w:p>
    <w:p>
      <w:pPr>
        <w:shd w:fill="F3F4F6"/>
        <w:spacing w:after="0" w:before="0" w:line="220"/>
        <w:ind w:left="240" w:right="240"/>
      </w:pPr>
      <w:r>
        <w:rPr>
          <w:rFonts w:ascii="Consolas" w:cs="Consolas" w:eastAsia="Consolas" w:hAnsi="Consolas"/>
          <w:color w:val="263238"/>
          <w:sz w:val="16"/>
          <w:szCs w:val="16"/>
        </w:rPr>
        <w:t xml:space="preserve">print(bulletin.moyenne_annuelle)  # Decimal</w:t>
      </w:r>
    </w:p>
    <w:p>
      <w:pPr>
        <w:shd w:fill="F3F4F6"/>
        <w:spacing w:after="0" w:before="0" w:line="220"/>
        <w:ind w:left="240" w:right="240"/>
      </w:pPr>
      <w:r>
        <w:rPr>
          <w:rFonts w:ascii="Consolas" w:cs="Consolas" w:eastAsia="Consolas" w:hAnsi="Consolas"/>
          <w:color w:val="263238"/>
          <w:sz w:val="16"/>
          <w:szCs w:val="16"/>
        </w:rPr>
        <w:t xml:space="preserve">print(bulletin.est_admis)         # Boolean</w:t>
      </w:r>
    </w:p>
    <w:p>
      <w:pPr>
        <w:shd w:fill="F3F4F6"/>
        <w:spacing w:after="0" w:before="0" w:line="220"/>
        <w:ind w:left="240" w:right="240"/>
      </w:pPr>
      <w:r>
        <w:rPr>
          <w:rFonts w:ascii="Consolas" w:cs="Consolas" w:eastAsia="Consolas" w:hAnsi="Consolas"/>
          <w:color w:val="263238"/>
          <w:sz w:val="16"/>
          <w:szCs w:val="16"/>
        </w:rPr>
        <w:t xml:space="preserve">print(bulletin.decision)          # "Passe en classe supérieure" ou "Redouble la classe"</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Statistiques</w:t>
      </w:r>
    </w:p>
    <w:p>
      <w:pPr>
        <w:shd w:fill="F3F4F6"/>
        <w:spacing w:after="0" w:before="0" w:line="220"/>
        <w:ind w:left="240" w:right="240"/>
      </w:pPr>
      <w:r>
        <w:rPr>
          <w:rFonts w:ascii="Consolas" w:cs="Consolas" w:eastAsia="Consolas" w:hAnsi="Consolas"/>
          <w:color w:val="263238"/>
          <w:sz w:val="16"/>
          <w:szCs w:val="16"/>
        </w:rPr>
        <w:t xml:space="preserve">print(bulletin.rang_annuel)           # Integer ou None</w:t>
      </w:r>
    </w:p>
    <w:p>
      <w:pPr>
        <w:shd w:fill="F3F4F6"/>
        <w:spacing w:after="0" w:before="0" w:line="220"/>
        <w:ind w:left="240" w:right="240"/>
      </w:pPr>
      <w:r>
        <w:rPr>
          <w:rFonts w:ascii="Consolas" w:cs="Consolas" w:eastAsia="Consolas" w:hAnsi="Consolas"/>
          <w:color w:val="263238"/>
          <w:sz w:val="16"/>
          <w:szCs w:val="16"/>
        </w:rPr>
        <w:t xml:space="preserve">print(bulletin.effectif_classe)       # Integer</w:t>
      </w:r>
    </w:p>
    <w:p>
      <w:pPr>
        <w:shd w:fill="F3F4F6"/>
        <w:spacing w:after="0" w:before="0" w:line="220"/>
        <w:ind w:left="240" w:right="240"/>
      </w:pPr>
      <w:r>
        <w:rPr>
          <w:rFonts w:ascii="Consolas" w:cs="Consolas" w:eastAsia="Consolas" w:hAnsi="Consolas"/>
          <w:color w:val="263238"/>
          <w:sz w:val="16"/>
          <w:szCs w:val="16"/>
        </w:rPr>
        <w:t xml:space="preserve">print(bulletin.moyenne_max_classe)    # Decimal</w:t>
      </w:r>
    </w:p>
    <w:p>
      <w:pPr>
        <w:shd w:fill="F3F4F6"/>
        <w:spacing w:after="0" w:before="0" w:line="220"/>
        <w:ind w:left="240" w:right="240"/>
      </w:pPr>
      <w:r>
        <w:rPr>
          <w:rFonts w:ascii="Consolas" w:cs="Consolas" w:eastAsia="Consolas" w:hAnsi="Consolas"/>
          <w:color w:val="263238"/>
          <w:sz w:val="16"/>
          <w:szCs w:val="16"/>
        </w:rPr>
        <w:t xml:space="preserve">print(bulletin.moyenne_min_classe)    # Decimal</w:t>
      </w:r>
    </w:p>
    <w:p>
      <w:pPr>
        <w:shd w:fill="F3F4F6"/>
        <w:spacing w:after="0" w:before="0" w:line="220"/>
        <w:ind w:left="240" w:right="240"/>
      </w:pPr>
      <w:r>
        <w:rPr>
          <w:rFonts w:ascii="Consolas" w:cs="Consolas" w:eastAsia="Consolas" w:hAnsi="Consolas"/>
          <w:color w:val="263238"/>
          <w:sz w:val="16"/>
          <w:szCs w:val="16"/>
        </w:rPr>
        <w:t xml:space="preserve">print(bulletin.moyenne_classe)        # Decimal</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Données JSON complètes</w:t>
      </w:r>
    </w:p>
    <w:p>
      <w:pPr>
        <w:shd w:fill="F3F4F6"/>
        <w:spacing w:after="0" w:before="0" w:line="220"/>
        <w:ind w:left="240" w:right="240"/>
      </w:pPr>
      <w:r>
        <w:rPr>
          <w:rFonts w:ascii="Consolas" w:cs="Consolas" w:eastAsia="Consolas" w:hAnsi="Consolas"/>
          <w:color w:val="263238"/>
          <w:sz w:val="16"/>
          <w:szCs w:val="16"/>
        </w:rPr>
        <w:t xml:space="preserve">print(bulletin.donnees_json)  # {'periodes': [{'nom': 'Trimestre 1', 'matieres': [...],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Générer tous les bulletins d'une classe</w:t>
      </w:r>
    </w:p>
    <w:p>
      <w:pPr>
        <w:shd w:fill="F3F4F6"/>
        <w:spacing w:after="0" w:before="0" w:line="220"/>
        <w:ind w:left="240" w:right="240"/>
      </w:pPr>
      <w:r>
        <w:rPr>
          <w:rFonts w:ascii="Consolas" w:cs="Consolas" w:eastAsia="Consolas" w:hAnsi="Consolas"/>
          <w:color w:val="263238"/>
          <w:sz w:val="16"/>
          <w:szCs w:val="16"/>
        </w:rPr>
        <w:t xml:space="preserve">from bulletins.services import generer_bulletins_annuels_classe</w:t>
      </w:r>
    </w:p>
    <w:p>
      <w:pPr>
        <w:shd w:fill="F3F4F6"/>
        <w:spacing w:after="0" w:before="0" w:line="220"/>
        <w:ind w:left="240" w:right="240"/>
      </w:pPr>
      <w:r>
        <w:rPr>
          <w:rFonts w:ascii="Consolas" w:cs="Consolas" w:eastAsia="Consolas" w:hAnsi="Consolas"/>
          <w:color w:val="263238"/>
          <w:sz w:val="16"/>
          <w:szCs w:val="16"/>
        </w:rPr>
        <w:t xml:space="preserve">bulletins = generer_bulletins_annuels_classe(classe, annee)</w:t>
      </w:r>
    </w:p>
    <w:p>
      <w:pPr>
        <w:spacing w:after="100" w:before="0" w:line="276"/>
      </w:pPr>
      <w:r>
        <w:t xml:space="preserve"/>
      </w:r>
    </w:p>
    <w:p>
      <w:pPr>
        <w:pBdr>
          <w:bottom w:val="single" w:color="CBD5E1" w:sz="4"/>
        </w:pBdr>
        <w:spacing w:after="160" w:before="0" w:line="276"/>
      </w:pPr>
      <w:r>
        <w:t xml:space="preserve"/>
      </w:r>
    </w:p>
    <w:p>
      <w:pPr>
        <w:pStyle w:val="Heading4"/>
        <w:keepNext/>
        <w:spacing w:after="100" w:before="180"/>
      </w:pPr>
      <w:r>
        <w:rPr>
          <w:b/>
          <w:bCs/>
          <w:color w:val="233044"/>
          <w:sz w:val="22"/>
          <w:szCs w:val="22"/>
        </w:rPr>
        <w:t xml:space="preserve">6.7.2 Palmarès Annuel</w:t>
      </w:r>
    </w:p>
    <w:p>
      <w:pPr>
        <w:spacing w:after="120" w:before="0" w:line="276"/>
      </w:pPr>
      <w:r>
        <w:rPr>
          <w:b/>
          <w:bCs/>
        </w:rPr>
        <w:t xml:space="preserve">À quoi ça sert :</w:t>
      </w:r>
      <w:r>
        <w:t xml:space="preserve"> Génère un tableau récapitulatif de toute la classe classant les élèves par moyenne annuelle décroissante, avec leur rang, matricule et la décision du conseil (Admis(e) en classe supérieure ou Redouble la classe). Disponible en aperçu HTML et en PDF imprimable.</w:t>
      </w:r>
    </w:p>
    <w:p>
      <w:pPr>
        <w:pStyle w:val="Heading4"/>
        <w:keepNext/>
        <w:spacing w:after="100" w:before="180"/>
      </w:pPr>
      <w:r>
        <w:rPr>
          <w:b/>
          <w:bCs/>
          <w:color w:val="233044"/>
          <w:sz w:val="22"/>
          <w:szCs w:val="22"/>
        </w:rPr>
        <w:t xml:space="preserve">Contenu du palmarès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Rang</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Classement annuel avec gestion des ex-aequo (même rang si même moyenne)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Élève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Nom (majuscules) + Prénom</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Matricule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Identifiant unique de l'élève (format </w:t>
            </w:r>
            <w:r>
              <w:rPr>
                <w:rFonts w:ascii="Consolas" w:cs="Consolas" w:eastAsia="Consolas" w:hAnsi="Consolas"/>
                <w:b w:val="false"/>
                <w:bCs w:val="false"/>
                <w:color w:val="233044"/>
                <w:sz w:val="18"/>
                <w:szCs w:val="18"/>
                <w:shd w:fill="E5E7EB"/>
              </w:rPr>
              <w:t xml:space="preserve">{CODE_ETAB}-AAAA-NN</w:t>
            </w: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Moyenne Annuelle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Agrégation de tous les trimestres, sur 20 — verte ≥10, rouge &lt;10</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Décision du conseil</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"Admis(e) en classe supérieure" si moyenne ≥ 10, sinon "Redouble la classe"</w:t>
            </w:r>
          </w:p>
        </w:tc>
      </w:tr>
    </w:tbl>
    <w:p>
      <w:pPr>
        <w:spacing w:after="100" w:before="0" w:line="276"/>
      </w:pPr>
      <w:r>
        <w:t xml:space="preserve"/>
      </w:r>
    </w:p>
    <w:p>
      <w:pPr>
        <w:spacing w:after="120" w:before="0" w:line="276"/>
      </w:pPr>
      <w:r>
        <w:t xml:space="preserve">Le bandeau de statistiques affiche : nombre d'élèves, admis, redoublants, taux de réussite, moyenne maximale, minimale et moyenne de classe.</w:t>
      </w:r>
    </w:p>
    <w:p>
      <w:pPr>
        <w:pStyle w:val="Heading4"/>
        <w:keepNext/>
        <w:spacing w:after="100" w:before="180"/>
      </w:pPr>
      <w:r>
        <w:rPr>
          <w:b/>
          <w:bCs/>
          <w:color w:val="233044"/>
          <w:sz w:val="22"/>
          <w:szCs w:val="22"/>
        </w:rPr>
        <w:t xml:space="preserve">Accéder au palmarès</w:t>
      </w:r>
    </w:p>
    <w:p>
      <w:pPr>
        <w:spacing w:after="50" w:before="0" w:line="276"/>
        <w:ind w:left="360" w:hanging="180"/>
      </w:pPr>
      <w:r>
        <w:t xml:space="preserve">1. Va dans </w:t>
      </w:r>
      <w:r>
        <w:rPr>
          <w:b/>
          <w:bCs/>
        </w:rPr>
        <w:t xml:space="preserve">Scolarité → Résultats → Classe</w:t>
      </w:r>
    </w:p>
    <w:p>
      <w:pPr>
        <w:spacing w:after="50" w:before="0" w:line="276"/>
        <w:ind w:left="360" w:hanging="180"/>
      </w:pPr>
      <w:r>
        <w:t xml:space="preserve">2. Sélectionne l'année scolaire</w:t>
      </w:r>
    </w:p>
    <w:p>
      <w:pPr>
        <w:spacing w:after="50" w:before="0" w:line="276"/>
        <w:ind w:left="360" w:hanging="180"/>
      </w:pPr>
      <w:r>
        <w:t xml:space="preserve">3. Clique sur le bouton </w:t>
      </w:r>
      <w:r>
        <w:rPr>
          <w:b/>
          <w:bCs/>
        </w:rPr>
        <w:t xml:space="preserve">Palmarès</w:t>
      </w:r>
      <w:r>
        <w:t xml:space="preserve"> (vert, en haut à droite)</w:t>
      </w:r>
    </w:p>
    <w:p>
      <w:pPr>
        <w:spacing w:after="50" w:before="0" w:line="276"/>
        <w:ind w:left="360" w:hanging="180"/>
      </w:pPr>
      <w:r>
        <w:t xml:space="preserve">4. Pour générer le PDF : clique sur </w:t>
      </w:r>
      <w:r>
        <w:rPr>
          <w:b/>
          <w:bCs/>
        </w:rPr>
        <w:t xml:space="preserve">Télécharger PDF</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[LOGO]  YELEN SCHOOL                          Année 2024-2025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PALMARÈS ANNUEL — CM2 — Primaire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Élèves : 35  │  Admis : 28  │  Redoublants : 7  │  Réussite : 80%</w:t>
      </w:r>
    </w:p>
    <w:p>
      <w:pPr>
        <w:shd w:fill="F3F4F6"/>
        <w:spacing w:after="0" w:before="0" w:line="220"/>
        <w:ind w:left="240" w:right="240"/>
      </w:pPr>
      <w:r>
        <w:rPr>
          <w:rFonts w:ascii="Consolas" w:cs="Consolas" w:eastAsia="Consolas" w:hAnsi="Consolas"/>
          <w:color w:val="263238"/>
          <w:sz w:val="16"/>
          <w:szCs w:val="16"/>
        </w:rPr>
        <w:t xml:space="preserve">║  Max : 17.50  │  Min : 4.30  │  Moy. classe : 11.20</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Rang │ Élève               │ Matricule      │ Moy. │ Décision  ║</w:t>
      </w:r>
    </w:p>
    <w:p>
      <w:pPr>
        <w:shd w:fill="F3F4F6"/>
        <w:spacing w:after="0" w:before="0" w:line="220"/>
        <w:ind w:left="240" w:right="240"/>
      </w:pPr>
      <w:r>
        <w:rPr>
          <w:rFonts w:ascii="Consolas" w:cs="Consolas" w:eastAsia="Consolas" w:hAnsi="Consolas"/>
          <w:color w:val="263238"/>
          <w:sz w:val="16"/>
          <w:szCs w:val="16"/>
        </w:rPr>
        <w:t xml:space="preserve">║  1er  │ KABORE Seydou       │ BF-2025-00012  │ 17.50│ Admis(e) ║</w:t>
      </w:r>
    </w:p>
    <w:p>
      <w:pPr>
        <w:shd w:fill="F3F4F6"/>
        <w:spacing w:after="0" w:before="0" w:line="220"/>
        <w:ind w:left="240" w:right="240"/>
      </w:pPr>
      <w:r>
        <w:rPr>
          <w:rFonts w:ascii="Consolas" w:cs="Consolas" w:eastAsia="Consolas" w:hAnsi="Consolas"/>
          <w:color w:val="263238"/>
          <w:sz w:val="16"/>
          <w:szCs w:val="16"/>
        </w:rPr>
        <w:t xml:space="preserve">║  2e   │ OUEDRAOGO Awa       │ BF-2025-00005  │ 16.80│ Admis(e)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35e  │ TAPSOBA Hamidou     │ BF-2025-00031  │  4.30│ Redouble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Style w:val="Heading4"/>
        <w:keepNext/>
        <w:spacing w:after="100" w:before="180"/>
      </w:pPr>
      <w:r>
        <w:rPr>
          <w:b/>
          <w:bCs/>
          <w:color w:val="233044"/>
          <w:sz w:val="22"/>
          <w:szCs w:val="22"/>
        </w:rPr>
        <w:t xml:space="preserve">URLs</w:t>
      </w:r>
    </w:p>
    <w:p>
      <w:pPr>
        <w:spacing w:after="50" w:before="0" w:line="276"/>
        <w:ind w:left="360" w:hanging="180"/>
      </w:pPr>
      <w:r>
        <w:t xml:space="preserve">• Aperçu HTML : </w:t>
      </w:r>
      <w:r>
        <w:rPr>
          <w:rFonts w:ascii="Consolas" w:cs="Consolas" w:eastAsia="Consolas" w:hAnsi="Consolas"/>
          <w:shd w:fill="E5E7EB"/>
        </w:rPr>
        <w:t xml:space="preserve">/pedagogie/resultats/classe/&lt;uuid&gt;/palmares/annuel/?annee=&lt;uuid&gt;</w:t>
      </w:r>
    </w:p>
    <w:p>
      <w:pPr>
        <w:spacing w:after="50" w:before="0" w:line="276"/>
        <w:ind w:left="360" w:hanging="180"/>
      </w:pPr>
      <w:r>
        <w:t xml:space="preserve">• PDF : </w:t>
      </w:r>
      <w:r>
        <w:rPr>
          <w:rFonts w:ascii="Consolas" w:cs="Consolas" w:eastAsia="Consolas" w:hAnsi="Consolas"/>
          <w:shd w:fill="E5E7EB"/>
        </w:rPr>
        <w:t xml:space="preserve">/pedagogie/resultats/classe/&lt;uuid&gt;/palmares/annuel/pdf/?annee=&lt;uuid&gt;</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6.8 Moyennes par Discipline</w:t>
      </w:r>
    </w:p>
    <w:p>
      <w:pPr>
        <w:spacing w:after="120" w:before="0" w:line="276"/>
      </w:pPr>
      <w:r>
        <w:rPr>
          <w:b/>
          <w:bCs/>
        </w:rPr>
        <w:t xml:space="preserve">À quoi ça sert :</w:t>
      </w:r>
      <w:r>
        <w:t xml:space="preserve"> Affiche, pour une classe et une période donnée, le tableau complet des moyennes de chaque élève dans chaque matière, avec la moyenne générale et le rang. Permet d'imprimer ce tableau en PDF.</w:t>
      </w:r>
    </w:p>
    <w:p>
      <w:pPr>
        <w:spacing w:after="120" w:before="0" w:line="276"/>
      </w:pPr>
      <w:r>
        <w:rPr>
          <w:b/>
          <w:bCs/>
        </w:rPr>
        <w:t xml:space="preserve">Qui peut accéder :</w:t>
      </w:r>
      <w:r>
        <w:t xml:space="preserve"> Directeur, Proviseur, Censeur, Enseignant</w:t>
      </w:r>
    </w:p>
    <w:p>
      <w:pPr>
        <w:spacing w:after="120" w:before="0" w:line="276"/>
      </w:pPr>
      <w:r>
        <w:rPr>
          <w:b/>
          <w:bCs/>
        </w:rPr>
        <w:t xml:space="preserve">Accès :</w:t>
      </w:r>
      <w:r>
        <w:t xml:space="preserve"> </w:t>
      </w:r>
      <w:r>
        <w:rPr>
          <w:rFonts w:ascii="Consolas" w:cs="Consolas" w:eastAsia="Consolas" w:hAnsi="Consolas"/>
          <w:shd w:fill="E5E7EB"/>
        </w:rPr>
        <w:t xml:space="preserve">Pédagogie → Moyennes par discipline</w:t>
      </w:r>
    </w:p>
    <w:p>
      <w:pPr>
        <w:spacing w:after="120" w:before="0" w:line="276"/>
      </w:pPr>
      <w:r>
        <w:rPr>
          <w:b/>
          <w:bCs/>
        </w:rPr>
        <w:t xml:space="preserve">Étapes :</w:t>
      </w:r>
    </w:p>
    <w:p>
      <w:pPr>
        <w:spacing w:after="50" w:before="0" w:line="276"/>
        <w:ind w:left="360" w:hanging="180"/>
      </w:pPr>
      <w:r>
        <w:t xml:space="preserve">1. Clique sur </w:t>
      </w:r>
      <w:r>
        <w:rPr>
          <w:b/>
          <w:bCs/>
        </w:rPr>
        <w:t xml:space="preserve">Pédagogie</w:t>
      </w:r>
      <w:r>
        <w:t xml:space="preserve"> dans le menu</w:t>
      </w:r>
    </w:p>
    <w:p>
      <w:pPr>
        <w:spacing w:after="50" w:before="0" w:line="276"/>
        <w:ind w:left="360" w:hanging="180"/>
      </w:pPr>
      <w:r>
        <w:t xml:space="preserve">2. Clique sur </w:t>
      </w:r>
      <w:r>
        <w:rPr>
          <w:b/>
          <w:bCs/>
        </w:rPr>
        <w:t xml:space="preserve">Moyennes par discipline</w:t>
      </w:r>
    </w:p>
    <w:p>
      <w:pPr>
        <w:spacing w:after="50" w:before="0" w:line="276"/>
        <w:ind w:left="360" w:hanging="180"/>
      </w:pPr>
      <w:r>
        <w:t xml:space="preserve">3. Sélectionne les paramètres :</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Moyennes par Discipline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Année scolaire *    : [▼ 2025-2026 ▼]                      │</w:t>
      </w:r>
    </w:p>
    <w:p>
      <w:pPr>
        <w:shd w:fill="F3F4F6"/>
        <w:spacing w:after="0" w:before="0" w:line="220"/>
        <w:ind w:left="240" w:right="240"/>
      </w:pPr>
      <w:r>
        <w:rPr>
          <w:rFonts w:ascii="Consolas" w:cs="Consolas" w:eastAsia="Consolas" w:hAnsi="Consolas"/>
          <w:color w:val="263238"/>
          <w:sz w:val="16"/>
          <w:szCs w:val="16"/>
        </w:rPr>
        <w:t xml:space="preserve">│  Période *           : [▼ 1er Trimestre ▼]                  │</w:t>
      </w:r>
    </w:p>
    <w:p>
      <w:pPr>
        <w:shd w:fill="F3F4F6"/>
        <w:spacing w:after="0" w:before="0" w:line="220"/>
        <w:ind w:left="240" w:right="240"/>
      </w:pPr>
      <w:r>
        <w:rPr>
          <w:rFonts w:ascii="Consolas" w:cs="Consolas" w:eastAsia="Consolas" w:hAnsi="Consolas"/>
          <w:color w:val="263238"/>
          <w:sz w:val="16"/>
          <w:szCs w:val="16"/>
        </w:rPr>
        <w:t xml:space="preserve">│  Classe *            : [▼ Terminale A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 Imprimer PDF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4. Le tableau s'affiche automatiquement avec codage N&amp;B :</w:t>
      </w:r>
    </w:p>
    <w:p>
      <w:pPr>
        <w:spacing w:after="50" w:before="0" w:line="276"/>
        <w:ind w:left="720" w:hanging="180"/>
      </w:pPr>
      <w:r>
        <w:t xml:space="preserve">• </w:t>
      </w:r>
      <w:r>
        <w:rPr>
          <w:b/>
          <w:bCs/>
        </w:rPr>
        <w:t xml:space="preserve">Gras normal</w:t>
      </w:r>
      <w:r>
        <w:t xml:space="preserve"> : Moyenne ≥ 14 (Bien)</w:t>
      </w:r>
    </w:p>
    <w:p>
      <w:pPr>
        <w:spacing w:after="50" w:before="0" w:line="276"/>
        <w:ind w:left="720" w:hanging="180"/>
      </w:pPr>
      <w:r>
        <w:t xml:space="preserve">• </w:t>
      </w:r>
      <w:r>
        <w:rPr>
          <w:b/>
          <w:bCs/>
        </w:rPr>
        <w:t xml:space="preserve">Gras italique</w:t>
      </w:r>
      <w:r>
        <w:t xml:space="preserve"> : Moyenne entre 10 et 13 (Passable)</w:t>
      </w:r>
    </w:p>
    <w:p>
      <w:pPr>
        <w:spacing w:after="50" w:before="0" w:line="276"/>
        <w:ind w:left="720" w:hanging="180"/>
      </w:pPr>
      <w:r>
        <w:t xml:space="preserve">• </w:t>
      </w:r>
      <w:r>
        <w:rPr>
          <w:b/>
          <w:bCs/>
        </w:rPr>
        <w:t xml:space="preserve">Gras</w:t>
      </w:r>
      <w:r>
        <w:t xml:space="preserve"> : Moyenne &lt; 10 (Insuffisant)</w:t>
      </w:r>
    </w:p>
    <w:p>
      <w:pPr>
        <w:spacing w:after="50" w:before="0" w:line="276"/>
        <w:ind w:left="720" w:hanging="180"/>
      </w:pPr>
      <w:r>
        <w:t xml:space="preserve">• </w:t>
      </w:r>
      <w:r>
        <w:rPr>
          <w:b/>
          <w:bCs/>
        </w:rPr>
        <w:t xml:space="preserve">D</w:t>
      </w:r>
      <w:r>
        <w:t xml:space="preserve"> : Dispensé</w:t>
      </w:r>
    </w:p>
    <w:p>
      <w:pPr>
        <w:spacing w:after="60" w:before="0" w:line="276"/>
      </w:pPr>
      <w:r>
        <w:t xml:space="preserve"/>
      </w:r>
    </w:p>
    <w:p>
      <w:pPr>
        <w:pBdr>
          <w:left w:val="single" w:color="176B45" w:sz="16"/>
        </w:pBdr>
        <w:shd w:fill="F0F8F3"/>
        <w:spacing w:after="120" w:before="0" w:line="276"/>
        <w:ind w:left="360" w:right="240"/>
      </w:pPr>
      <w:r>
        <w:rPr>
          <w:b/>
          <w:bCs/>
          <w:i/>
          <w:iCs/>
          <w:color w:val="0E4F32"/>
        </w:rPr>
        <w:t xml:space="preserve">Impression N&amp;B :</w:t>
      </w:r>
      <w:r>
        <w:rPr>
          <w:i/>
          <w:iCs/>
          <w:color w:val="0E4F32"/>
        </w:rPr>
        <w:t xml:space="preserve"> Le PDF est optimisé pour imprimante noir et blanc. Les couleurs sont remplacées par des variations typographiques (gras, italique) et des fonds gris légers. Aucune information n'est portée uniquement par la couleur.</w:t>
      </w:r>
    </w:p>
    <w:p>
      <w:pPr>
        <w:spacing w:after="50" w:before="0" w:line="276"/>
        <w:ind w:left="360" w:hanging="180"/>
      </w:pPr>
      <w:r>
        <w:t xml:space="preserve">5. L'en-tête du tableau reste fixe lors du défilement horizontal</w:t>
      </w:r>
    </w:p>
    <w:p>
      <w:pPr>
        <w:spacing w:after="50" w:before="0" w:line="276"/>
        <w:ind w:left="360" w:hanging="180"/>
      </w:pPr>
      <w:r>
        <w:t xml:space="preserve">6. Clique sur </w:t>
      </w:r>
      <w:r>
        <w:rPr>
          <w:b/>
          <w:bCs/>
        </w:rPr>
        <w:t xml:space="preserve">Imprimer PDF</w:t>
      </w:r>
      <w:r>
        <w:t xml:space="preserve"> pour exporter en PDF paysage (A4)</w:t>
      </w:r>
    </w:p>
    <w:p>
      <w:pPr>
        <w:spacing w:after="60" w:before="0" w:line="276"/>
      </w:pPr>
      <w:r>
        <w:t xml:space="preserve"/>
      </w:r>
    </w:p>
    <w:p>
      <w:pPr>
        <w:spacing w:after="120" w:before="0" w:line="276"/>
      </w:pPr>
      <w:r>
        <w:rPr>
          <w:b/>
          <w:bCs/>
        </w:rPr>
        <w:t xml:space="preserve">Lecture du tableau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N° │ Nom &amp; Prénom       │ Maths    │ Français │  …   │ Moy. │ Rang │</w:t>
      </w:r>
    </w:p>
    <w:p>
      <w:pPr>
        <w:shd w:fill="F3F4F6"/>
        <w:spacing w:after="0" w:before="0" w:line="220"/>
        <w:ind w:left="240" w:right="240"/>
      </w:pPr>
      <w:r>
        <w:rPr>
          <w:rFonts w:ascii="Consolas" w:cs="Consolas" w:eastAsia="Consolas" w:hAnsi="Consolas"/>
          <w:color w:val="263238"/>
          <w:sz w:val="16"/>
          <w:szCs w:val="16"/>
        </w:rPr>
        <w:t xml:space="preserve">│    │                    │ c.3      │ c.4      │      │ Gén. │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1 │ SAWADOGO Aminata   │  16.50   │  13.00   │ …    │14.02 │  3e  │</w:t>
      </w:r>
    </w:p>
    <w:p>
      <w:pPr>
        <w:shd w:fill="F3F4F6"/>
        <w:spacing w:after="0" w:before="0" w:line="220"/>
        <w:ind w:left="240" w:right="240"/>
      </w:pPr>
      <w:r>
        <w:rPr>
          <w:rFonts w:ascii="Consolas" w:cs="Consolas" w:eastAsia="Consolas" w:hAnsi="Consolas"/>
          <w:color w:val="263238"/>
          <w:sz w:val="16"/>
          <w:szCs w:val="16"/>
        </w:rPr>
        <w:t xml:space="preserve">│  2 │ TRAORÉ Moussa      │   8.00   │  11.50   │ …    │ 9.75 │ 28e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Prérequis :</w:t>
      </w:r>
      <w:r>
        <w:rPr>
          <w:i/>
          <w:iCs/>
          <w:color w:val="0E4F32"/>
        </w:rPr>
        <w:t xml:space="preserve"> Les moyennes doivent avoir été calculées pour la classe et la période sélectionnées. Si le tableau est vide, recalcule les moyennes depuis </w:t>
      </w:r>
      <w:r>
        <w:rPr>
          <w:rFonts w:ascii="Consolas" w:cs="Consolas" w:eastAsia="Consolas" w:hAnsi="Consolas"/>
          <w:i/>
          <w:iCs/>
          <w:color w:val="0E4F32"/>
          <w:shd w:fill="E5E7EB"/>
        </w:rPr>
        <w:t xml:space="preserve">Pédagogie → Résultats de la classe</w:t>
      </w:r>
      <w:r>
        <w:rPr>
          <w:i/>
          <w:iCs/>
          <w:color w:val="0E4F32"/>
        </w:rPr>
        <w:t xml:space="preserv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6.9 Relevé de Notes par Discipline</w:t>
      </w:r>
    </w:p>
    <w:p>
      <w:pPr>
        <w:spacing w:after="120" w:before="0" w:line="276"/>
      </w:pPr>
      <w:r>
        <w:rPr>
          <w:b/>
          <w:bCs/>
        </w:rPr>
        <w:t xml:space="preserve">À quoi ça sert :</w:t>
      </w:r>
      <w:r>
        <w:t xml:space="preserve"> Affiche le tableau croisé élèves × évaluations pour une discipline donnée — toutes les notes de chaque évaluation, la moyenne individuelle, le rang et les statistiques de classe (moy. min/max/classe). Permet d'imprimer le relevé en PDF.</w:t>
      </w:r>
    </w:p>
    <w:p>
      <w:pPr>
        <w:spacing w:after="120" w:before="0" w:line="276"/>
      </w:pPr>
      <w:r>
        <w:rPr>
          <w:b/>
          <w:bCs/>
        </w:rPr>
        <w:t xml:space="preserve">Qui peut accéder :</w:t>
      </w:r>
      <w:r>
        <w:t xml:space="preserve"> Directeur, Proviseur, Censeur, Enseignant</w:t>
      </w:r>
    </w:p>
    <w:p>
      <w:pPr>
        <w:spacing w:after="120" w:before="0" w:line="276"/>
      </w:pPr>
      <w:r>
        <w:rPr>
          <w:b/>
          <w:bCs/>
        </w:rPr>
        <w:t xml:space="preserve">Accès :</w:t>
      </w:r>
      <w:r>
        <w:t xml:space="preserve"> </w:t>
      </w:r>
      <w:r>
        <w:rPr>
          <w:rFonts w:ascii="Consolas" w:cs="Consolas" w:eastAsia="Consolas" w:hAnsi="Consolas"/>
          <w:shd w:fill="E5E7EB"/>
        </w:rPr>
        <w:t xml:space="preserve">Pédagogie → Relevé de notes</w:t>
      </w:r>
    </w:p>
    <w:p>
      <w:pPr>
        <w:spacing w:after="120" w:before="0" w:line="276"/>
      </w:pPr>
      <w:r>
        <w:rPr>
          <w:b/>
          <w:bCs/>
        </w:rPr>
        <w:t xml:space="preserve">Étapes (stepper 4 étapes) :</w:t>
      </w:r>
    </w:p>
    <w:p>
      <w:pPr>
        <w:spacing w:after="50" w:before="0" w:line="276"/>
        <w:ind w:left="360" w:hanging="180"/>
      </w:pPr>
      <w:r>
        <w:t xml:space="preserve">1. Choisir l'</w:t>
      </w:r>
      <w:r>
        <w:rPr>
          <w:b/>
          <w:bCs/>
        </w:rPr>
        <w:t xml:space="preserve">année scolaire</w:t>
      </w:r>
      <w:r>
        <w:t xml:space="preserve"> (l'année courante est pré-sélectionnée)</w:t>
      </w:r>
    </w:p>
    <w:p>
      <w:pPr>
        <w:spacing w:after="50" w:before="0" w:line="276"/>
        <w:ind w:left="360" w:hanging="180"/>
      </w:pPr>
      <w:r>
        <w:t xml:space="preserve">2. Choisir la </w:t>
      </w:r>
      <w:r>
        <w:rPr>
          <w:b/>
          <w:bCs/>
        </w:rPr>
        <w:t xml:space="preserve">classe</w:t>
      </w:r>
    </w:p>
    <w:p>
      <w:pPr>
        <w:spacing w:after="50" w:before="0" w:line="276"/>
        <w:ind w:left="360" w:hanging="180"/>
      </w:pPr>
      <w:r>
        <w:t xml:space="preserve">3. Choisir la </w:t>
      </w:r>
      <w:r>
        <w:rPr>
          <w:b/>
          <w:bCs/>
        </w:rPr>
        <w:t xml:space="preserve">discipline</w:t>
      </w:r>
      <w:r>
        <w:t xml:space="preserve"> → le tableau s'affiche automatiquement</w:t>
      </w:r>
    </w:p>
    <w:p>
      <w:pPr>
        <w:spacing w:after="50" w:before="0" w:line="276"/>
        <w:ind w:left="360" w:hanging="180"/>
      </w:pPr>
      <w:r>
        <w:t xml:space="preserve">4. Filtrer par </w:t>
      </w:r>
      <w:r>
        <w:rPr>
          <w:b/>
          <w:bCs/>
        </w:rPr>
        <w:t xml:space="preserve">période</w:t>
      </w:r>
      <w:r>
        <w:t xml:space="preserve"> (optionnel — toutes les périodes par défaut)</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Relevé de notes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① Année    ② Classe    ③ Discipline    ④ Période (opt.)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Elève          │ Eval1 /20 │ Eval2 /20 │ Moy /20 │  Rang  │</w:t>
      </w:r>
    </w:p>
    <w:p>
      <w:pPr>
        <w:shd w:fill="F3F4F6"/>
        <w:spacing w:after="0" w:before="0" w:line="220"/>
        <w:ind w:left="240" w:right="240"/>
      </w:pPr>
      <w:r>
        <w:rPr>
          <w:rFonts w:ascii="Consolas" w:cs="Consolas" w:eastAsia="Consolas" w:hAnsi="Consolas"/>
          <w:color w:val="263238"/>
          <w:sz w:val="16"/>
          <w:szCs w:val="16"/>
        </w:rPr>
        <w:t xml:space="preserve">│  SAWADOGO A.    │   16.00   │   14.50   │  15.25  │   1er  │</w:t>
      </w:r>
    </w:p>
    <w:p>
      <w:pPr>
        <w:shd w:fill="F3F4F6"/>
        <w:spacing w:after="0" w:before="0" w:line="220"/>
        <w:ind w:left="240" w:right="240"/>
      </w:pPr>
      <w:r>
        <w:rPr>
          <w:rFonts w:ascii="Consolas" w:cs="Consolas" w:eastAsia="Consolas" w:hAnsi="Consolas"/>
          <w:color w:val="263238"/>
          <w:sz w:val="16"/>
          <w:szCs w:val="16"/>
        </w:rPr>
        <w:t xml:space="preserve">│  TRAORÉ M.      │    8.00   │   11.00   │   9.50  │  28e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Moy. classe    │   14.20   │   13.10   │         │        │</w:t>
      </w:r>
    </w:p>
    <w:p>
      <w:pPr>
        <w:shd w:fill="F3F4F6"/>
        <w:spacing w:after="0" w:before="0" w:line="220"/>
        <w:ind w:left="240" w:right="240"/>
      </w:pPr>
      <w:r>
        <w:rPr>
          <w:rFonts w:ascii="Consolas" w:cs="Consolas" w:eastAsia="Consolas" w:hAnsi="Consolas"/>
          <w:color w:val="263238"/>
          <w:sz w:val="16"/>
          <w:szCs w:val="16"/>
        </w:rPr>
        <w:t xml:space="preserve">│  Notes saisies  │   28/30   │   27/30   │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Codage N&amp;B des notes (PDF imprimable) :</w:t>
      </w:r>
    </w:p>
    <w:p>
      <w:pPr>
        <w:spacing w:after="50" w:before="0" w:line="276"/>
        <w:ind w:left="360" w:hanging="180"/>
      </w:pPr>
      <w:r>
        <w:t xml:space="preserve">• </w:t>
      </w:r>
      <w:r>
        <w:rPr>
          <w:b/>
          <w:bCs/>
        </w:rPr>
        <w:t xml:space="preserve">Gras normal</w:t>
      </w:r>
      <w:r>
        <w:t xml:space="preserve"> : note ramenée sur 20 ≥ 10</w:t>
      </w:r>
    </w:p>
    <w:p>
      <w:pPr>
        <w:spacing w:after="50" w:before="0" w:line="276"/>
        <w:ind w:left="360" w:hanging="180"/>
      </w:pPr>
      <w:r>
        <w:t xml:space="preserve">• </w:t>
      </w:r>
      <w:r>
        <w:rPr>
          <w:b/>
          <w:bCs/>
        </w:rPr>
        <w:t xml:space="preserve">Gras italique</w:t>
      </w:r>
      <w:r>
        <w:t xml:space="preserve"> : note ramenée sur 20 &lt; 10</w:t>
      </w:r>
    </w:p>
    <w:p>
      <w:pPr>
        <w:spacing w:after="50" w:before="0" w:line="276"/>
        <w:ind w:left="360" w:hanging="180"/>
      </w:pPr>
      <w:r>
        <w:t xml:space="preserve">• </w:t>
      </w:r>
      <w:r>
        <w:rPr>
          <w:b/>
          <w:bCs/>
        </w:rPr>
        <w:t xml:space="preserve">ABS</w:t>
      </w:r>
      <w:r>
        <w:t xml:space="preserve"> : élève absent à l'évaluation (gras)</w:t>
      </w:r>
    </w:p>
    <w:p>
      <w:pPr>
        <w:spacing w:after="50" w:before="0" w:line="276"/>
        <w:ind w:left="360" w:hanging="180"/>
      </w:pPr>
      <w:r>
        <w:t xml:space="preserve">• </w:t>
      </w:r>
      <w:r>
        <w:rPr>
          <w:b/>
          <w:bCs/>
        </w:rPr>
        <w:t xml:space="preserve">~</w:t>
      </w:r>
      <w:r>
        <w:t xml:space="preserve"> (tilde) : estimation locale, non validée (italique)</w:t>
      </w:r>
    </w:p>
    <w:p>
      <w:pPr>
        <w:spacing w:after="60" w:before="0" w:line="276"/>
      </w:pPr>
      <w:r>
        <w:t xml:space="preserve"/>
      </w:r>
    </w:p>
    <w:p>
      <w:pPr>
        <w:pBdr>
          <w:left w:val="single" w:color="176B45" w:sz="16"/>
        </w:pBdr>
        <w:shd w:fill="F0F8F3"/>
        <w:spacing w:after="120" w:before="0" w:line="276"/>
        <w:ind w:left="360" w:right="240"/>
      </w:pPr>
      <w:r>
        <w:rPr>
          <w:b/>
          <w:bCs/>
          <w:i/>
          <w:iCs/>
          <w:color w:val="0E4F32"/>
        </w:rPr>
        <w:t xml:space="preserve">Impression N&amp;B :</w:t>
      </w:r>
      <w:r>
        <w:rPr>
          <w:i/>
          <w:iCs/>
          <w:color w:val="0E4F32"/>
        </w:rPr>
        <w:t xml:space="preserve"> Le relevé de notes PDF est entièrement optimisé pour imprimante sans couleur. En-tête noir (</w:t>
      </w:r>
      <w:r>
        <w:rPr>
          <w:rFonts w:ascii="Consolas" w:cs="Consolas" w:eastAsia="Consolas" w:hAnsi="Consolas"/>
          <w:i/>
          <w:iCs/>
          <w:color w:val="0E4F32"/>
          <w:shd w:fill="E5E7EB"/>
        </w:rPr>
        <w:t xml:space="preserve">#111</w:t>
      </w:r>
      <w:r>
        <w:rPr>
          <w:i/>
          <w:iCs/>
          <w:color w:val="0E4F32"/>
        </w:rPr>
        <w:t xml:space="preserve">), lignes paires en gris </w:t>
      </w:r>
      <w:r>
        <w:rPr>
          <w:rFonts w:ascii="Consolas" w:cs="Consolas" w:eastAsia="Consolas" w:hAnsi="Consolas"/>
          <w:i/>
          <w:iCs/>
          <w:color w:val="0E4F32"/>
          <w:shd w:fill="E5E7EB"/>
        </w:rPr>
        <w:t xml:space="preserve">#f5f5f5</w:t>
      </w:r>
      <w:r>
        <w:rPr>
          <w:i/>
          <w:iCs/>
          <w:color w:val="0E4F32"/>
        </w:rPr>
        <w:t xml:space="preserve">, colonne Moy. sur fond </w:t>
      </w:r>
      <w:r>
        <w:rPr>
          <w:rFonts w:ascii="Consolas" w:cs="Consolas" w:eastAsia="Consolas" w:hAnsi="Consolas"/>
          <w:i/>
          <w:iCs/>
          <w:color w:val="0E4F32"/>
          <w:shd w:fill="E5E7EB"/>
        </w:rPr>
        <w:t xml:space="preserve">#555</w:t>
      </w:r>
      <w:r>
        <w:rPr>
          <w:i/>
          <w:iCs/>
          <w:color w:val="0E4F32"/>
        </w:rPr>
        <w:t xml:space="preserve">, récapitulatif en cartes avec bordure gauche noire. Aucune couleur rouge/verte utilisée.</w:t>
      </w:r>
    </w:p>
    <w:p>
      <w:pPr>
        <w:spacing w:after="120" w:before="0" w:line="276"/>
      </w:pPr>
      <w:r>
        <w:rPr>
          <w:b/>
          <w:bCs/>
        </w:rPr>
        <w:t xml:space="preserve">Boutons d'impression :</w:t>
      </w:r>
      <w:r>
        <w:t xml:space="preserve"> disponibles dès qu'une discipline est sélectionnée et que le tableau contient des données.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Bouton</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Relevé PDF</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Tableau complet paysage, signataire paramétrique (SignataireDocument </w:t>
            </w:r>
            <w:r>
              <w:rPr>
                <w:rFonts w:ascii="Consolas" w:cs="Consolas" w:eastAsia="Consolas" w:hAnsi="Consolas"/>
                <w:b w:val="false"/>
                <w:bCs w:val="false"/>
                <w:color w:val="233044"/>
                <w:sz w:val="18"/>
                <w:szCs w:val="18"/>
                <w:shd w:fill="E5E7EB"/>
              </w:rPr>
              <w:t xml:space="preserve">RELEVE_NOTES</w:t>
            </w: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Fiche discipline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Fiche officielle paysage, </w:t>
            </w:r>
            <w:r>
              <w:rPr>
                <w:b w:val="false"/>
                <w:bCs w:val="false"/>
                <w:color w:val="233044"/>
                <w:sz w:val="18"/>
                <w:szCs w:val="18"/>
              </w:rPr>
              <w:t xml:space="preserve">signée par l'enseignant de la discipline</w:t>
            </w:r>
          </w:p>
        </w:tc>
      </w:tr>
    </w:tbl>
    <w:p>
      <w:pPr>
        <w:spacing w:after="100" w:before="0" w:line="276"/>
      </w:pPr>
      <w:r>
        <w:t xml:space="preserve"/>
      </w:r>
    </w:p>
    <w:p>
      <w:pPr>
        <w:spacing w:after="120" w:before="0" w:line="276"/>
      </w:pPr>
      <w:r>
        <w:rPr>
          <w:b/>
          <w:bCs/>
        </w:rPr>
        <w:t xml:space="preserve">Barre de recherche :</w:t>
      </w:r>
      <w:r>
        <w:t xml:space="preserve"> filtre les élèves en temps réel par nom/prénom.</w:t>
      </w:r>
    </w:p>
    <w:p>
      <w:pPr>
        <w:pBdr>
          <w:left w:val="single" w:color="176B45" w:sz="16"/>
        </w:pBdr>
        <w:shd w:fill="F0F8F3"/>
        <w:spacing w:after="120" w:before="0" w:line="276"/>
        <w:ind w:left="360" w:right="240"/>
      </w:pPr>
      <w:r>
        <w:rPr>
          <w:b/>
          <w:bCs/>
          <w:i/>
          <w:iCs/>
          <w:color w:val="0E4F32"/>
        </w:rPr>
        <w:t xml:space="preserve">Prérequis :</w:t>
      </w:r>
      <w:r>
        <w:rPr>
          <w:i/>
          <w:iCs/>
          <w:color w:val="0E4F32"/>
        </w:rPr>
        <w:t xml:space="preserve"> Des enseignements doivent être configurés pour la classe (</w:t>
      </w:r>
      <w:r>
        <w:rPr>
          <w:rFonts w:ascii="Consolas" w:cs="Consolas" w:eastAsia="Consolas" w:hAnsi="Consolas"/>
          <w:i/>
          <w:iCs/>
          <w:color w:val="0E4F32"/>
          <w:shd w:fill="E5E7EB"/>
        </w:rPr>
        <w:t xml:space="preserve">Pédagogie → Enseignements</w:t>
      </w:r>
      <w:r>
        <w:rPr>
          <w:i/>
          <w:iCs/>
          <w:color w:val="0E4F32"/>
        </w:rPr>
        <w:t xml:space="preserve">). Si le menu "Discipline" est vide, créez d'abord les enseignements.</w:t>
      </w:r>
    </w:p>
    <w:p>
      <w:pPr>
        <w:pStyle w:val="Heading4"/>
        <w:keepNext/>
        <w:spacing w:after="100" w:before="180"/>
      </w:pPr>
      <w:r>
        <w:rPr>
          <w:b/>
          <w:bCs/>
          <w:color w:val="233044"/>
          <w:sz w:val="22"/>
          <w:szCs w:val="22"/>
        </w:rPr>
        <w:t xml:space="preserve">Fiche de Relevé par Discipline (PDF signé par l'enseignant)</w:t>
      </w:r>
    </w:p>
    <w:p>
      <w:pPr>
        <w:spacing w:after="120" w:before="0" w:line="276"/>
      </w:pPr>
      <w:r>
        <w:rPr>
          <w:b/>
          <w:bCs/>
        </w:rPr>
        <w:t xml:space="preserve">À quoi ça sert :</w:t>
      </w:r>
      <w:r>
        <w:t xml:space="preserve"> Génère une fiche officielle A4 paysage du relevé de notes pour une discipline, signée par le professeur qui enseigne cette matière à la classe. Ce document peut servir de pièce justificative dans un dossier de conseil de classe ou de communication avec les parents.</w:t>
      </w:r>
    </w:p>
    <w:p>
      <w:pPr>
        <w:spacing w:after="120" w:before="0" w:line="276"/>
      </w:pPr>
      <w:r>
        <w:rPr>
          <w:b/>
          <w:bCs/>
        </w:rPr>
        <w:t xml:space="preserve">Contenu de la fiche :</w:t>
      </w:r>
    </w:p>
    <w:p>
      <w:pPr>
        <w:spacing w:after="50" w:before="0" w:line="276"/>
        <w:ind w:left="360" w:hanging="180"/>
      </w:pPr>
      <w:r>
        <w:t xml:space="preserve">• En-tête établissement (logo, nom, coordonnées)</w:t>
      </w:r>
    </w:p>
    <w:p>
      <w:pPr>
        <w:spacing w:after="50" w:before="0" w:line="276"/>
        <w:ind w:left="360" w:hanging="180"/>
      </w:pPr>
      <w:r>
        <w:t xml:space="preserve">• Bandeau titre : </w:t>
      </w:r>
      <w:r>
        <w:rPr>
          <w:i/>
          <w:iCs/>
        </w:rPr>
        <w:t xml:space="preserve">"FICHE DE RELEVÉ DE NOTES — [Discipline]"</w:t>
      </w:r>
    </w:p>
    <w:p>
      <w:pPr>
        <w:spacing w:after="50" w:before="0" w:line="276"/>
        <w:ind w:left="360" w:hanging="180"/>
      </w:pPr>
      <w:r>
        <w:t xml:space="preserve">• Barre d'infos : Classe · Discipline · Enseignant(e) · Période · Année scolaire</w:t>
      </w:r>
    </w:p>
    <w:p>
      <w:pPr>
        <w:spacing w:after="50" w:before="0" w:line="276"/>
        <w:ind w:left="360" w:hanging="180"/>
      </w:pPr>
      <w:r>
        <w:t xml:space="preserve">• Tableau des notes : #, Élève (nom + matricule), une colonne par évaluation (type, date, barème), Moyenne /20</w:t>
      </w:r>
    </w:p>
    <w:p>
      <w:pPr>
        <w:spacing w:after="50" w:before="0" w:line="276"/>
        <w:ind w:left="360" w:hanging="180"/>
      </w:pPr>
      <w:r>
        <w:t xml:space="preserve">• Pied de tableau : Moyenne de classe et nombre de saisies par évaluation</w:t>
      </w:r>
    </w:p>
    <w:p>
      <w:pPr>
        <w:spacing w:after="50" w:before="0" w:line="276"/>
        <w:ind w:left="360" w:hanging="180"/>
      </w:pPr>
      <w:r>
        <w:t xml:space="preserve">• Statistiques : meilleure moyenne, moyenne de classe, moyenne la plus faible</w:t>
      </w:r>
    </w:p>
    <w:p>
      <w:pPr>
        <w:spacing w:after="50" w:before="0" w:line="276"/>
        <w:ind w:left="360" w:hanging="180"/>
      </w:pPr>
      <w:r>
        <w:t xml:space="preserve">• </w:t>
      </w:r>
      <w:r>
        <w:rPr>
          <w:b/>
          <w:bCs/>
        </w:rPr>
        <w:t xml:space="preserve">Bloc de certification et signature</w:t>
      </w:r>
      <w:r>
        <w:t xml:space="preserve"> :</w:t>
      </w:r>
    </w:p>
    <w:p>
      <w:pPr>
        <w:spacing w:after="50" w:before="0" w:line="276"/>
        <w:ind w:left="600" w:hanging="180"/>
      </w:pPr>
      <w:r>
        <w:t xml:space="preserve">• Formule de certification (« Je soussigné(e) certifie l'exactitude des notes… »)</w:t>
      </w:r>
    </w:p>
    <w:p>
      <w:pPr>
        <w:spacing w:after="50" w:before="0" w:line="276"/>
        <w:ind w:left="600" w:hanging="180"/>
      </w:pPr>
      <w:r>
        <w:t xml:space="preserve">• Fonction : </w:t>
      </w:r>
      <w:r>
        <w:rPr>
          <w:i/>
          <w:iCs/>
        </w:rPr>
        <w:t xml:space="preserve">"L'Enseignant(e) de [Discipline]"</w:t>
      </w:r>
    </w:p>
    <w:p>
      <w:pPr>
        <w:spacing w:after="50" w:before="0" w:line="276"/>
        <w:ind w:left="600" w:hanging="180"/>
      </w:pPr>
      <w:r>
        <w:t xml:space="preserve">• Nom complet de l'enseignant en majuscules</w:t>
      </w:r>
    </w:p>
    <w:p>
      <w:pPr>
        <w:spacing w:after="50" w:before="0" w:line="276"/>
        <w:ind w:left="600" w:hanging="180"/>
      </w:pPr>
      <w:r>
        <w:t xml:space="preserve">• Matricule de l'enseignant</w:t>
      </w:r>
    </w:p>
    <w:p>
      <w:pPr>
        <w:spacing w:after="60" w:before="0" w:line="276"/>
      </w:pPr>
      <w:r>
        <w:t xml:space="preserve"/>
      </w:r>
    </w:p>
    <w:p>
      <w:pPr>
        <w:spacing w:after="120" w:before="0" w:line="276"/>
      </w:pPr>
      <w:r>
        <w:rPr>
          <w:b/>
          <w:bCs/>
        </w:rPr>
        <w:t xml:space="preserve">URL :</w:t>
      </w:r>
    </w:p>
    <w:p>
      <w:pPr>
        <w:shd w:fill="F3F4F6"/>
        <w:spacing w:after="0" w:before="0" w:line="220"/>
        <w:ind w:left="240" w:right="240"/>
      </w:pPr>
      <w:r>
        <w:rPr>
          <w:rFonts w:ascii="Consolas" w:cs="Consolas" w:eastAsia="Consolas" w:hAnsi="Consolas"/>
          <w:color w:val="263238"/>
          <w:sz w:val="16"/>
          <w:szCs w:val="16"/>
        </w:rPr>
        <w:t xml:space="preserve">/pedagogie/releve-notes/fiche-discipline/pdf/?annee=&lt;uuid&gt;&amp;enseignement=&lt;uuid&gt;&amp;periode=&lt;uuid&gt;</w:t>
      </w:r>
    </w:p>
    <w:p>
      <w:pPr>
        <w:spacing w:after="100" w:before="0" w:line="276"/>
      </w:pPr>
      <w:r>
        <w:t xml:space="preserve"/>
      </w:r>
    </w:p>
    <w:p>
      <w:pPr>
        <w:spacing w:after="120" w:before="0" w:line="276"/>
      </w:pPr>
      <w:r>
        <w:rPr>
          <w:b/>
          <w:bCs/>
        </w:rPr>
        <w:t xml:space="preserve">Comportement si aucun enseignant assigné :</w:t>
      </w:r>
      <w:r>
        <w:t xml:space="preserve"> La zone de signature affiche </w:t>
      </w:r>
      <w:r>
        <w:rPr>
          <w:i/>
          <w:iCs/>
        </w:rPr>
        <w:t xml:space="preserve">(Aucun enseignant assigné à cette discipline)</w:t>
      </w:r>
      <w:r>
        <w:t xml:space="preserve"> en grisé.</w:t>
      </w:r>
    </w:p>
    <w:p>
      <w:pPr>
        <w:pStyle w:val="Heading3"/>
        <w:keepNext/>
        <w:spacing w:after="100" w:before="180"/>
      </w:pPr>
      <w:r>
        <w:rPr>
          <w:b/>
          <w:bCs/>
          <w:color w:val="233044"/>
          <w:sz w:val="22"/>
          <w:szCs w:val="22"/>
        </w:rPr>
        <w:t xml:space="preserve">6.10 Analyse du Risque de Décrochage (IA)</w:t>
      </w:r>
    </w:p>
    <w:p>
      <w:pPr>
        <w:spacing w:after="120" w:before="0" w:line="276"/>
      </w:pPr>
      <w:r>
        <w:rPr>
          <w:b/>
          <w:bCs/>
        </w:rPr>
        <w:t xml:space="preserve">À quoi ça sert :</w:t>
      </w:r>
      <w:r>
        <w:t xml:space="preserve"> Utilise un algorithme d'analyse statistique pour identifier les élèves présentant un risque de décrochage scolaire (abandon, échec massif). Le système calcule un score sur 100 basé sur les notes, l'assiduité et les antécédents.</w:t>
      </w:r>
    </w:p>
    <w:p>
      <w:pPr>
        <w:spacing w:after="120" w:before="0" w:line="276"/>
      </w:pPr>
      <w:r>
        <w:rPr>
          <w:b/>
          <w:bCs/>
        </w:rPr>
        <w:t xml:space="preserve">Qui peut accéder :</w:t>
      </w:r>
      <w:r>
        <w:t xml:space="preserve"> Directeur, Proviseur, Censeur</w:t>
      </w:r>
    </w:p>
    <w:p>
      <w:pPr>
        <w:spacing w:after="120" w:before="0" w:line="276"/>
      </w:pPr>
      <w:r>
        <w:rPr>
          <w:b/>
          <w:bCs/>
        </w:rPr>
        <w:t xml:space="preserve">Accès :</w:t>
      </w:r>
      <w:r>
        <w:t xml:space="preserve"> </w:t>
      </w:r>
      <w:r>
        <w:rPr>
          <w:rFonts w:ascii="Consolas" w:cs="Consolas" w:eastAsia="Consolas" w:hAnsi="Consolas"/>
          <w:shd w:fill="E5E7EB"/>
        </w:rPr>
        <w:t xml:space="preserve">Pédagogie → Risque de décrochage</w:t>
      </w:r>
    </w:p>
    <w:p>
      <w:pPr>
        <w:spacing w:after="120" w:before="0" w:line="276"/>
      </w:pPr>
      <w:r>
        <w:rPr>
          <w:b/>
          <w:bCs/>
        </w:rPr>
        <w:t xml:space="preserve">Fonctionnalités :</w:t>
      </w:r>
    </w:p>
    <w:p>
      <w:pPr>
        <w:spacing w:after="50" w:before="0" w:line="276"/>
        <w:ind w:left="360" w:hanging="180"/>
      </w:pPr>
      <w:r>
        <w:t xml:space="preserve">1. </w:t>
      </w:r>
      <w:r>
        <w:rPr>
          <w:b/>
          <w:bCs/>
        </w:rPr>
        <w:t xml:space="preserve">Calcul Individuel</w:t>
      </w:r>
      <w:r>
        <w:t xml:space="preserve"> : Clique sur l'icône de rafraîchissement dans la liste pour recalculer le score d'un élève spécifique.</w:t>
      </w:r>
    </w:p>
    <w:p>
      <w:pPr>
        <w:spacing w:after="50" w:before="0" w:line="276"/>
        <w:ind w:left="360" w:hanging="180"/>
      </w:pPr>
      <w:r>
        <w:t xml:space="preserve">2. </w:t>
      </w:r>
      <w:r>
        <w:rPr>
          <w:b/>
          <w:bCs/>
        </w:rPr>
        <w:t xml:space="preserve">Analyse Globale</w:t>
      </w:r>
      <w:r>
        <w:t xml:space="preserve"> : Clique sur le bouton </w:t>
      </w:r>
      <w:r>
        <w:rPr>
          <w:b/>
          <w:bCs/>
        </w:rPr>
        <w:t xml:space="preserve">"Lancer l'analyse globale"</w:t>
      </w:r>
      <w:r>
        <w:t xml:space="preserve"> en haut de page pour recalculer les scores de TOUS les élèves actifs de l'établissement pour l'année en cours. La page se recharge automatiquement après le traitement et affiche un message de confirmation avec le nombre d'élèves traités.</w:t>
      </w:r>
    </w:p>
    <w:p>
      <w:pPr>
        <w:spacing w:after="50" w:before="0" w:line="276"/>
        <w:ind w:left="360" w:hanging="180"/>
      </w:pPr>
      <w:r>
        <w:t xml:space="preserve">3. </w:t>
      </w:r>
      <w:r>
        <w:rPr>
          <w:b/>
          <w:bCs/>
        </w:rPr>
        <w:t xml:space="preserve">Filtres</w:t>
      </w:r>
      <w:r>
        <w:t xml:space="preserve"> : Filtre la liste par niveau ou par classe pour cibler les interventions.</w:t>
      </w:r>
    </w:p>
    <w:p>
      <w:pPr>
        <w:spacing w:after="50" w:before="0" w:line="276"/>
        <w:ind w:left="360" w:hanging="180"/>
      </w:pPr>
      <w:r>
        <w:t xml:space="preserve">4. </w:t>
      </w:r>
      <w:r>
        <w:rPr>
          <w:b/>
          <w:bCs/>
        </w:rPr>
        <w:t xml:space="preserve">Indicateurs de Risque</w:t>
      </w:r>
      <w:r>
        <w:t xml:space="preserve"> :</w:t>
      </w:r>
    </w:p>
    <w:p>
      <w:pPr>
        <w:spacing w:after="50" w:before="0" w:line="276"/>
        <w:ind w:left="720" w:hanging="180"/>
      </w:pPr>
      <w:r>
        <w:t xml:space="preserve">• 🔴 </w:t>
      </w:r>
      <w:r>
        <w:rPr>
          <w:b/>
          <w:bCs/>
        </w:rPr>
        <w:t xml:space="preserve">Élevé</w:t>
      </w:r>
      <w:r>
        <w:t xml:space="preserve"> (Score &gt; 70) : Intervention urgente recommandée.</w:t>
      </w:r>
    </w:p>
    <w:p>
      <w:pPr>
        <w:spacing w:after="50" w:before="0" w:line="276"/>
        <w:ind w:left="720" w:hanging="180"/>
      </w:pPr>
      <w:r>
        <w:t xml:space="preserve">• 🟠 </w:t>
      </w:r>
      <w:r>
        <w:rPr>
          <w:b/>
          <w:bCs/>
        </w:rPr>
        <w:t xml:space="preserve">Moyen</w:t>
      </w:r>
      <w:r>
        <w:t xml:space="preserve"> (Score 40-70) : Suivi pédagogique nécessaire.</w:t>
      </w:r>
    </w:p>
    <w:p>
      <w:pPr>
        <w:spacing w:after="50" w:before="0" w:line="276"/>
        <w:ind w:left="720" w:hanging="180"/>
      </w:pPr>
      <w:r>
        <w:t xml:space="preserve">• 🟢 </w:t>
      </w:r>
      <w:r>
        <w:rPr>
          <w:b/>
          <w:bCs/>
        </w:rPr>
        <w:t xml:space="preserve">Faible</w:t>
      </w:r>
      <w:r>
        <w:t xml:space="preserve"> (Score &lt; 40) : Pas d'alerte particulière.</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Risque de Décrochage scolaire IA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 Lancer l'analyse globale ]      [ 🖨 Exporter PDF ]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Élève              │ Score │ Niveau   │ Facteurs            │</w:t>
      </w:r>
    </w:p>
    <w:p>
      <w:pPr>
        <w:shd w:fill="F3F4F6"/>
        <w:spacing w:after="0" w:before="0" w:line="220"/>
        <w:ind w:left="240" w:right="240"/>
      </w:pPr>
      <w:r>
        <w:rPr>
          <w:rFonts w:ascii="Consolas" w:cs="Consolas" w:eastAsia="Consolas" w:hAnsi="Consolas"/>
          <w:color w:val="263238"/>
          <w:sz w:val="16"/>
          <w:szCs w:val="16"/>
        </w:rPr>
        <w:t xml:space="preserve">│  SAWADOGO A.        │  15   │ Faible   │ Assiduité correcte  │</w:t>
      </w:r>
    </w:p>
    <w:p>
      <w:pPr>
        <w:shd w:fill="F3F4F6"/>
        <w:spacing w:after="0" w:before="0" w:line="220"/>
        <w:ind w:left="240" w:right="240"/>
      </w:pPr>
      <w:r>
        <w:rPr>
          <w:rFonts w:ascii="Consolas" w:cs="Consolas" w:eastAsia="Consolas" w:hAnsi="Consolas"/>
          <w:color w:val="263238"/>
          <w:sz w:val="16"/>
          <w:szCs w:val="16"/>
        </w:rPr>
        <w:t xml:space="preserve">│  TRAORÉ M.          │  78   │ Élevé    │ ⚠️ Notes en baisse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Attention :</w:t>
      </w:r>
      <w:r>
        <w:rPr>
          <w:i/>
          <w:iCs/>
          <w:color w:val="0E4F32"/>
        </w:rPr>
        <w:t xml:space="preserve"> L'analyse globale peut prendre plusieurs secondes selon l'effectif total de l'établissement. Un indicateur de chargement s'affiche pendant le traitement.</w:t>
      </w:r>
    </w:p>
    <w:p>
      <w:pPr>
        <w:spacing w:after="120" w:before="0" w:line="276"/>
      </w:pPr>
      <w:r>
        <w:rPr>
          <w:b/>
          <w:bCs/>
        </w:rPr>
        <w:t xml:space="preserve">Analyse automatique :</w:t>
      </w:r>
      <w:r>
        <w:t xml:space="preserve"> Sous Windows, programmer </w:t>
      </w:r>
      <w:r>
        <w:rPr>
          <w:rFonts w:ascii="Consolas" w:cs="Consolas" w:eastAsia="Consolas" w:hAnsi="Consolas"/>
          <w:shd w:fill="E5E7EB"/>
        </w:rPr>
        <w:t xml:space="preserve">programmer-risques.bat</w:t>
      </w:r>
      <w:r>
        <w:t xml:space="preserve"> en tant qu'administrateur pour exécuter chaque nuit l'analyse complète. L'heure par défaut est 02:00 ; le journal est écrit dans </w:t>
      </w:r>
      <w:r>
        <w:rPr>
          <w:rFonts w:ascii="Consolas" w:cs="Consolas" w:eastAsia="Consolas" w:hAnsi="Consolas"/>
          <w:shd w:fill="E5E7EB"/>
        </w:rPr>
        <w:t xml:space="preserve">logs\\risques.log</w:t>
      </w:r>
      <w:r>
        <w:t xml:space="preserve">. La tâche nécessite une année scolaire courante et Docker Desktop démarré.</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2. PARAMÈTRES DE L'ÉTABLISSEMENT</w:t>
      </w:r>
    </w:p>
    <w:p>
      <w:pPr>
        <w:pStyle w:val="Heading3"/>
        <w:keepNext/>
        <w:spacing w:after="100" w:before="180"/>
      </w:pPr>
      <w:r>
        <w:rPr>
          <w:b/>
          <w:bCs/>
          <w:color w:val="233044"/>
          <w:sz w:val="22"/>
          <w:szCs w:val="22"/>
        </w:rPr>
        <w:t xml:space="preserve">2.1 Identité de l'établissement</w:t>
      </w:r>
    </w:p>
    <w:p>
      <w:pPr>
        <w:pBdr>
          <w:left w:val="single" w:color="176B45" w:sz="16"/>
        </w:pBdr>
        <w:shd w:fill="F0F8F3"/>
        <w:spacing w:after="120" w:before="0" w:line="276"/>
        <w:ind w:left="360" w:right="240"/>
      </w:pPr>
      <w:r>
        <w:rPr>
          <w:b/>
          <w:bCs/>
          <w:i/>
          <w:iCs/>
          <w:color w:val="0E4F32"/>
        </w:rPr>
        <w:t xml:space="preserve">Accès :</w:t>
      </w:r>
      <w:r>
        <w:rPr>
          <w:i/>
          <w:iCs/>
          <w:color w:val="0E4F32"/>
        </w:rPr>
        <w:t xml:space="preserve"> </w:t>
      </w:r>
      <w:r>
        <w:rPr>
          <w:rFonts w:ascii="Consolas" w:cs="Consolas" w:eastAsia="Consolas" w:hAnsi="Consolas"/>
          <w:i/>
          <w:iCs/>
          <w:color w:val="0E4F32"/>
          <w:shd w:fill="E5E7EB"/>
        </w:rPr>
        <w:t xml:space="preserve">Paramètres → Identité Établissement</w:t>
      </w:r>
    </w:p>
    <w:p>
      <w:pPr>
        <w:spacing w:after="120" w:before="0" w:line="276"/>
      </w:pPr>
      <w:r>
        <w:rPr>
          <w:b/>
          <w:bCs/>
        </w:rPr>
        <w:t xml:space="preserve">À quoi ça sert :</w:t>
      </w:r>
      <w:r>
        <w:t xml:space="preserve"> Configurer les informations officielles de l'établissement — nom, adresse, contacts, logo, signature et cachet — qui apparaîtront sur tous les documents PDF (certificats, bulletins, attestations).</w:t>
      </w:r>
    </w:p>
    <w:p>
      <w:pPr>
        <w:spacing w:after="120" w:before="0" w:line="276"/>
      </w:pPr>
      <w:r>
        <w:rPr>
          <w:b/>
          <w:bCs/>
        </w:rPr>
        <w:t xml:space="preserve">Champs principaux :</w:t>
      </w:r>
    </w:p>
    <w:p>
      <w:pPr>
        <w:spacing w:after="50" w:before="0" w:line="276"/>
        <w:ind w:left="360" w:hanging="180"/>
      </w:pPr>
      <w:r>
        <w:t xml:space="preserve">• </w:t>
      </w:r>
      <w:r>
        <w:rPr>
          <w:b/>
          <w:bCs/>
        </w:rPr>
        <w:t xml:space="preserve">Informations officielles</w:t>
      </w:r>
      <w:r>
        <w:t xml:space="preserve"> : nom, sigle, type (public/privé/confessionnel), numéro et date d'agrément MENA</w:t>
      </w:r>
    </w:p>
    <w:p>
      <w:pPr>
        <w:spacing w:after="50" w:before="0" w:line="276"/>
        <w:ind w:left="360" w:hanging="180"/>
      </w:pPr>
      <w:r>
        <w:t xml:space="preserve">• </w:t>
      </w:r>
      <w:r>
        <w:rPr>
          <w:b/>
          <w:bCs/>
        </w:rPr>
        <w:t xml:space="preserve">Adresse complète</w:t>
      </w:r>
      <w:r>
        <w:t xml:space="preserve"> : rue/quartier, ville, province, région</w:t>
      </w:r>
    </w:p>
    <w:p>
      <w:pPr>
        <w:spacing w:after="50" w:before="0" w:line="276"/>
        <w:ind w:left="360" w:hanging="180"/>
      </w:pPr>
      <w:r>
        <w:t xml:space="preserve">• </w:t>
      </w:r>
      <w:r>
        <w:rPr>
          <w:b/>
          <w:bCs/>
        </w:rPr>
        <w:t xml:space="preserve">Contact</w:t>
      </w:r>
      <w:r>
        <w:t xml:space="preserve"> : téléphone, email, site web, nom du directeur</w:t>
      </w:r>
    </w:p>
    <w:p>
      <w:pPr>
        <w:spacing w:after="50" w:before="0" w:line="276"/>
        <w:ind w:left="360" w:hanging="180"/>
      </w:pPr>
      <w:r>
        <w:t xml:space="preserve">• </w:t>
      </w:r>
      <w:r>
        <w:rPr>
          <w:b/>
          <w:bCs/>
        </w:rPr>
        <w:t xml:space="preserve">Éléments graphiques</w:t>
      </w:r>
      <w:r>
        <w:t xml:space="preserve"> : logo (PNG/JPG ≥ 300×300px), signature du directeur (PNG transparent), cachet officiel</w:t>
      </w:r>
    </w:p>
    <w:p>
      <w:pPr>
        <w:spacing w:after="50" w:before="0" w:line="276"/>
        <w:ind w:left="360" w:hanging="180"/>
      </w:pPr>
      <w:r>
        <w:t xml:space="preserve">• </w:t>
      </w:r>
      <w:r>
        <w:rPr>
          <w:b/>
          <w:bCs/>
        </w:rPr>
        <w:t xml:space="preserve">Devise</w:t>
      </w:r>
      <w:r>
        <w:t xml:space="preserve"> : phrase ou valeur éducative de l'établissement</w:t>
      </w:r>
    </w:p>
    <w:p>
      <w:pPr>
        <w:spacing w:after="60" w:before="0" w:line="276"/>
      </w:pPr>
      <w:r>
        <w:t xml:space="preserve"/>
      </w:r>
    </w:p>
    <w:p>
      <w:pPr>
        <w:spacing w:after="120" w:before="0" w:line="276"/>
      </w:pPr>
      <w:r>
        <w:rPr>
          <w:b/>
          <w:bCs/>
        </w:rPr>
        <w:t xml:space="preserve">Design v2.11 :</w:t>
      </w:r>
      <w:r>
        <w:t xml:space="preserve"> La page a été modernisée avec des sections séparées (card-header + card-title), des icônes Lucide par section, et une correction de l'affichage des messages de confirmation.</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2.2 Gestion des Années Scolaires</w:t>
      </w:r>
    </w:p>
    <w:p>
      <w:pPr>
        <w:pBdr>
          <w:left w:val="single" w:color="176B45" w:sz="16"/>
        </w:pBdr>
        <w:shd w:fill="F0F8F3"/>
        <w:spacing w:after="120" w:before="0" w:line="276"/>
        <w:ind w:left="360" w:right="240"/>
      </w:pPr>
      <w:r>
        <w:rPr>
          <w:b/>
          <w:bCs/>
          <w:i/>
          <w:iCs/>
          <w:color w:val="0E4F32"/>
        </w:rPr>
        <w:t xml:space="preserve">Accès :</w:t>
      </w:r>
      <w:r>
        <w:rPr>
          <w:i/>
          <w:iCs/>
          <w:color w:val="0E4F32"/>
        </w:rPr>
        <w:t xml:space="preserve"> </w:t>
      </w:r>
      <w:r>
        <w:rPr>
          <w:rFonts w:ascii="Consolas" w:cs="Consolas" w:eastAsia="Consolas" w:hAnsi="Consolas"/>
          <w:i/>
          <w:iCs/>
          <w:color w:val="0E4F32"/>
          <w:shd w:fill="E5E7EB"/>
        </w:rPr>
        <w:t xml:space="preserve">Paramètres → Années scolaires</w:t>
      </w:r>
    </w:p>
    <w:p>
      <w:pPr>
        <w:spacing w:after="120" w:before="0" w:line="276"/>
      </w:pPr>
      <w:r>
        <w:rPr>
          <w:b/>
          <w:bCs/>
        </w:rPr>
        <w:t xml:space="preserve">À quoi ça sert :</w:t>
      </w:r>
      <w:r>
        <w:t xml:space="preserve"> Créer et gérer les années scolaires de l'établissement. Chaque année scolaire définit une période d'enseignement avec une date de début et une date de fin.</w:t>
      </w:r>
    </w:p>
    <w:p>
      <w:pPr>
        <w:spacing w:after="120" w:before="0" w:line="276"/>
      </w:pPr>
      <w:r>
        <w:rPr>
          <w:b/>
          <w:bCs/>
        </w:rPr>
        <w:t xml:space="preserve">Interface :</w:t>
      </w:r>
      <w:r>
        <w:t xml:space="preserve"> Tableau listant toutes les années avec les colonnes :</w:t>
      </w:r>
    </w:p>
    <w:p>
      <w:pPr>
        <w:spacing w:after="50" w:before="0" w:line="276"/>
        <w:ind w:left="360" w:hanging="180"/>
      </w:pPr>
      <w:r>
        <w:t xml:space="preserve">• </w:t>
      </w:r>
      <w:r>
        <w:rPr>
          <w:b/>
          <w:bCs/>
        </w:rPr>
        <w:t xml:space="preserve">Libellé</w:t>
      </w:r>
      <w:r>
        <w:t xml:space="preserve"> (ex: </w:t>
      </w:r>
      <w:r>
        <w:rPr>
          <w:rFonts w:ascii="Consolas" w:cs="Consolas" w:eastAsia="Consolas" w:hAnsi="Consolas"/>
          <w:shd w:fill="E5E7EB"/>
        </w:rPr>
        <w:t xml:space="preserve">2025-2026</w:t>
      </w:r>
      <w:r>
        <w:t xml:space="preserve">)</w:t>
      </w:r>
    </w:p>
    <w:p>
      <w:pPr>
        <w:spacing w:after="50" w:before="0" w:line="276"/>
        <w:ind w:left="360" w:hanging="180"/>
      </w:pPr>
      <w:r>
        <w:t xml:space="preserve">• </w:t>
      </w:r>
      <w:r>
        <w:rPr>
          <w:b/>
          <w:bCs/>
        </w:rPr>
        <w:t xml:space="preserve">Date début / Date fin</w:t>
      </w:r>
    </w:p>
    <w:p>
      <w:pPr>
        <w:spacing w:after="50" w:before="0" w:line="276"/>
        <w:ind w:left="360" w:hanging="180"/>
      </w:pPr>
      <w:r>
        <w:t xml:space="preserve">• </w:t>
      </w:r>
      <w:r>
        <w:rPr>
          <w:b/>
          <w:bCs/>
        </w:rPr>
        <w:t xml:space="preserve">Statut</w:t>
      </w:r>
      <w:r>
        <w:t xml:space="preserve"> — badge vert "Courante" pour l'année active</w:t>
      </w:r>
    </w:p>
    <w:p>
      <w:pPr>
        <w:spacing w:after="60" w:before="0" w:line="276"/>
      </w:pPr>
      <w:r>
        <w:t xml:space="preserve"/>
      </w:r>
    </w:p>
    <w:p>
      <w:pPr>
        <w:spacing w:after="120" w:before="0" w:line="276"/>
      </w:pPr>
      <w:r>
        <w:rPr>
          <w:b/>
          <w:bCs/>
        </w:rPr>
        <w:t xml:space="preserve">Actions disponibles :</w:t>
      </w:r>
    </w:p>
    <w:p>
      <w:pPr>
        <w:spacing w:after="50" w:before="0" w:line="276"/>
        <w:ind w:left="360" w:hanging="180"/>
      </w:pPr>
      <w:r>
        <w:t xml:space="preserve">• </w:t>
      </w:r>
      <w:r>
        <w:rPr>
          <w:b/>
          <w:bCs/>
        </w:rPr>
        <w:t xml:space="preserve">Créer</w:t>
      </w:r>
      <w:r>
        <w:t xml:space="preserve"> — ajouter une nouvelle année (libellé, dates, cocher "Année en cours")</w:t>
      </w:r>
    </w:p>
    <w:p>
      <w:pPr>
        <w:spacing w:after="50" w:before="0" w:line="276"/>
        <w:ind w:left="360" w:hanging="180"/>
      </w:pPr>
      <w:r>
        <w:t xml:space="preserve">• </w:t>
      </w:r>
      <w:r>
        <w:rPr>
          <w:b/>
          <w:bCs/>
        </w:rPr>
        <w:t xml:space="preserve">Définir comme courante</w:t>
      </w:r>
      <w:r>
        <w:t xml:space="preserve"> — cliquer sur le bouton dans la liste pour basculer</w:t>
      </w:r>
    </w:p>
    <w:p>
      <w:pPr>
        <w:spacing w:after="50" w:before="0" w:line="276"/>
        <w:ind w:left="360" w:hanging="180"/>
      </w:pPr>
      <w:r>
        <w:t xml:space="preserve">• </w:t>
      </w:r>
      <w:r>
        <w:rPr>
          <w:b/>
          <w:bCs/>
        </w:rPr>
        <w:t xml:space="preserve">Supprimer</w:t>
      </w:r>
      <w:r>
        <w:t xml:space="preserve"> — impossible si des inscriptions sont rattachées</w:t>
      </w:r>
    </w:p>
    <w:p>
      <w:pPr>
        <w:spacing w:after="60" w:before="0" w:line="276"/>
      </w:pPr>
      <w:r>
        <w:t xml:space="preserve"/>
      </w:r>
    </w:p>
    <w:p>
      <w:pPr>
        <w:spacing w:after="120" w:before="0" w:line="276"/>
      </w:pPr>
      <w:r>
        <w:rPr>
          <w:b/>
          <w:bCs/>
        </w:rPr>
        <w:t xml:space="preserve">Règles :</w:t>
      </w:r>
    </w:p>
    <w:p>
      <w:pPr>
        <w:spacing w:after="50" w:before="0" w:line="276"/>
        <w:ind w:left="360" w:hanging="180"/>
      </w:pPr>
      <w:r>
        <w:t xml:space="preserve">• Un seul établissement ne peut avoir qu'</w:t>
      </w:r>
      <w:r>
        <w:rPr>
          <w:b/>
          <w:bCs/>
        </w:rPr>
        <w:t xml:space="preserve">une seule année courante</w:t>
      </w:r>
      <w:r>
        <w:t xml:space="preserve"> à la fois</w:t>
      </w:r>
    </w:p>
    <w:p>
      <w:pPr>
        <w:spacing w:after="50" w:before="0" w:line="276"/>
        <w:ind w:left="360" w:hanging="180"/>
      </w:pPr>
      <w:r>
        <w:t xml:space="preserve">• Les matricules élèves (</w:t>
      </w:r>
      <w:r>
        <w:rPr>
          <w:rFonts w:ascii="Consolas" w:cs="Consolas" w:eastAsia="Consolas" w:hAnsi="Consolas"/>
          <w:shd w:fill="E5E7EB"/>
        </w:rPr>
        <w:t xml:space="preserve">{CODE_ETAB}-AAAA-NN</w:t>
      </w:r>
      <w:r>
        <w:t xml:space="preserve">) sont liés à l'année de première inscription</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2.3 Création Manuelle d'une Année Scolaire (recommandé)</w:t>
      </w:r>
    </w:p>
    <w:p>
      <w:pPr>
        <w:pBdr>
          <w:left w:val="single" w:color="176B45" w:sz="16"/>
        </w:pBdr>
        <w:shd w:fill="F0F8F3"/>
        <w:spacing w:after="120" w:before="0" w:line="276"/>
        <w:ind w:left="360" w:right="240"/>
      </w:pPr>
      <w:r>
        <w:rPr>
          <w:b/>
          <w:bCs/>
          <w:i/>
          <w:iCs/>
          <w:color w:val="0E4F32"/>
        </w:rPr>
        <w:t xml:space="preserve">L'année scolaire se crée manuellement</w:t>
      </w:r>
      <w:r>
        <w:rPr>
          <w:i/>
          <w:iCs/>
          <w:color w:val="0E4F32"/>
        </w:rPr>
        <w:t xml:space="preserve"> via l'interface </w:t>
      </w:r>
      <w:r>
        <w:rPr>
          <w:rFonts w:ascii="Consolas" w:cs="Consolas" w:eastAsia="Consolas" w:hAnsi="Consolas"/>
          <w:i/>
          <w:iCs/>
          <w:color w:val="0E4F32"/>
          <w:shd w:fill="E5E7EB"/>
        </w:rPr>
        <w:t xml:space="preserve">Paramètres → Années scolaires</w:t>
      </w:r>
      <w:r>
        <w:rPr>
          <w:i/>
          <w:iCs/>
          <w:color w:val="0E4F32"/>
        </w:rPr>
        <w:t xml:space="preserve">.</w:t>
      </w:r>
    </w:p>
    <w:p>
      <w:pPr>
        <w:spacing w:after="120" w:before="0" w:line="276"/>
      </w:pPr>
      <w:r>
        <w:rPr>
          <w:b/>
          <w:bCs/>
        </w:rPr>
        <w:t xml:space="preserve">Procédure :</w:t>
      </w:r>
    </w:p>
    <w:p>
      <w:pPr>
        <w:spacing w:after="50" w:before="0" w:line="276"/>
        <w:ind w:left="360" w:hanging="180"/>
      </w:pPr>
      <w:r>
        <w:t xml:space="preserve">1. Cliquer sur </w:t>
      </w:r>
      <w:r>
        <w:rPr>
          <w:b/>
          <w:bCs/>
        </w:rPr>
        <w:t xml:space="preserve">Ajouter une année scolaire</w:t>
      </w:r>
    </w:p>
    <w:p>
      <w:pPr>
        <w:spacing w:after="50" w:before="0" w:line="276"/>
        <w:ind w:left="360" w:hanging="180"/>
      </w:pPr>
      <w:r>
        <w:t xml:space="preserve">2. Saisir le libellé (ex: </w:t>
      </w:r>
      <w:r>
        <w:rPr>
          <w:rFonts w:ascii="Consolas" w:cs="Consolas" w:eastAsia="Consolas" w:hAnsi="Consolas"/>
          <w:shd w:fill="E5E7EB"/>
        </w:rPr>
        <w:t xml:space="preserve">2025-2026</w:t>
      </w:r>
      <w:r>
        <w:t xml:space="preserve">)</w:t>
      </w:r>
    </w:p>
    <w:p>
      <w:pPr>
        <w:spacing w:after="50" w:before="0" w:line="276"/>
        <w:ind w:left="360" w:hanging="180"/>
      </w:pPr>
      <w:r>
        <w:t xml:space="preserve">3. Définir la date de début (généralement 1er octobre) et la date de fin (30 juin)</w:t>
      </w:r>
    </w:p>
    <w:p>
      <w:pPr>
        <w:spacing w:after="50" w:before="0" w:line="276"/>
        <w:ind w:left="360" w:hanging="180"/>
      </w:pPr>
      <w:r>
        <w:t xml:space="preserve">4. Cocher </w:t>
      </w:r>
      <w:r>
        <w:rPr>
          <w:b/>
          <w:bCs/>
        </w:rPr>
        <w:t xml:space="preserve">"Année en cours"</w:t>
      </w:r>
      <w:r>
        <w:t xml:space="preserve"> pour activer la nouvelle année</w:t>
      </w:r>
    </w:p>
    <w:p>
      <w:pPr>
        <w:spacing w:after="50" w:before="0" w:line="276"/>
        <w:ind w:left="360" w:hanging="180"/>
      </w:pPr>
      <w:r>
        <w:t xml:space="preserve">5. Valider</w:t>
      </w:r>
    </w:p>
    <w:p>
      <w:pPr>
        <w:spacing w:after="60" w:before="0" w:line="276"/>
      </w:pPr>
      <w:r>
        <w:t xml:space="preserve"/>
      </w:r>
    </w:p>
    <w:p>
      <w:pPr>
        <w:pBdr>
          <w:left w:val="single" w:color="176B45" w:sz="16"/>
        </w:pBdr>
        <w:shd w:fill="F0F8F3"/>
        <w:spacing w:after="120" w:before="0" w:line="276"/>
        <w:ind w:left="360" w:right="240"/>
      </w:pPr>
      <w:r>
        <w:rPr>
          <w:i/>
          <w:iCs/>
          <w:color w:val="0E4F32"/>
        </w:rPr>
        <w:t xml:space="preserve">L'ancienne année passe automatiquement à </w:t>
      </w:r>
      <w:r>
        <w:rPr>
          <w:rFonts w:ascii="Consolas" w:cs="Consolas" w:eastAsia="Consolas" w:hAnsi="Consolas"/>
          <w:i/>
          <w:iCs/>
          <w:color w:val="0E4F32"/>
          <w:shd w:fill="E5E7EB"/>
        </w:rPr>
        <w:t xml:space="preserve">Année précédente</w:t>
      </w:r>
      <w:r>
        <w:rPr>
          <w:i/>
          <w:iCs/>
          <w:color w:val="0E4F32"/>
        </w:rPr>
        <w:t xml:space="preserve"> dès qu'une nouvelle année est marquée comme courante.</w:t>
      </w:r>
    </w:p>
    <w:p>
      <w:pPr>
        <w:spacing w:after="120" w:before="0" w:line="276"/>
      </w:pPr>
      <w:r>
        <w:rPr>
          <w:b/>
          <w:bCs/>
        </w:rPr>
        <w:t xml:space="preserve">Commande manuelle (pour les administrateurs — dépréciée) :</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python manage.py auto_generer_annee_scolaire --dry-run # simulation</w:t>
      </w:r>
    </w:p>
    <w:p>
      <w:pPr>
        <w:shd w:fill="F3F4F6"/>
        <w:spacing w:after="0" w:before="0" w:line="220"/>
        <w:ind w:left="240" w:right="240"/>
      </w:pPr>
      <w:r>
        <w:rPr>
          <w:rFonts w:ascii="Consolas" w:cs="Consolas" w:eastAsia="Consolas" w:hAnsi="Consolas"/>
          <w:color w:val="263238"/>
          <w:sz w:val="16"/>
          <w:szCs w:val="16"/>
        </w:rPr>
        <w:t xml:space="preserve">python manage.py auto_generer_annee_scolaire --force   # création forcée</w:t>
      </w:r>
    </w:p>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2.17 Configuration SMS</w:t>
      </w:r>
    </w:p>
    <w:p>
      <w:pPr>
        <w:pBdr>
          <w:left w:val="single" w:color="176B45" w:sz="16"/>
        </w:pBdr>
        <w:shd w:fill="F0F8F3"/>
        <w:spacing w:after="120" w:before="0" w:line="276"/>
        <w:ind w:left="360" w:right="240"/>
      </w:pPr>
      <w:r>
        <w:rPr>
          <w:b/>
          <w:bCs/>
          <w:i/>
          <w:iCs/>
          <w:color w:val="0E4F32"/>
        </w:rPr>
        <w:t xml:space="preserve">Accès :</w:t>
      </w:r>
      <w:r>
        <w:rPr>
          <w:i/>
          <w:iCs/>
          <w:color w:val="0E4F32"/>
        </w:rPr>
        <w:t xml:space="preserve"> </w:t>
      </w:r>
      <w:r>
        <w:rPr>
          <w:rFonts w:ascii="Consolas" w:cs="Consolas" w:eastAsia="Consolas" w:hAnsi="Consolas"/>
          <w:i/>
          <w:iCs/>
          <w:color w:val="0E4F32"/>
          <w:shd w:fill="E5E7EB"/>
        </w:rPr>
        <w:t xml:space="preserve">Menu principal → Core → Configuration SMS</w:t>
      </w:r>
      <w:r>
        <w:rPr>
          <w:i/>
          <w:iCs/>
          <w:color w:val="0E4F32"/>
        </w:rPr>
        <w:t xml:space="preserve"> </w:t>
      </w:r>
      <w:r>
        <w:rPr>
          <w:b/>
          <w:bCs/>
          <w:i/>
          <w:iCs/>
          <w:color w:val="0E4F32"/>
        </w:rPr>
        <w:t xml:space="preserve">Qui peut accéder :</w:t>
      </w:r>
      <w:r>
        <w:rPr>
          <w:i/>
          <w:iCs/>
          <w:color w:val="0E4F32"/>
        </w:rPr>
        <w:t xml:space="preserve"> SUPER_ADMIN, DIRECTEUR</w:t>
      </w:r>
    </w:p>
    <w:p>
      <w:pPr>
        <w:spacing w:after="120" w:before="0" w:line="276"/>
      </w:pPr>
      <w:r>
        <w:rPr>
          <w:b/>
          <w:bCs/>
        </w:rPr>
        <w:t xml:space="preserve">À quoi ça sert :</w:t>
      </w:r>
      <w:r>
        <w:t xml:space="preserve"> Permet de paramétrer la passerelle SMS pour l'envoi de notifications aux parents (absences, relances, convocations, bulletins).</w:t>
      </w:r>
    </w:p>
    <w:p>
      <w:pPr>
        <w:spacing w:after="120" w:before="0" w:line="276"/>
      </w:pPr>
      <w:r>
        <w:rPr>
          <w:b/>
          <w:bCs/>
        </w:rPr>
        <w:t xml:space="preserve">Interface :</w:t>
      </w:r>
      <w:r>
        <w:t xml:space="preserve"> La page se compose de quatre cartes :</w:t>
      </w:r>
    </w:p>
    <w:p>
      <w:pPr>
        <w:spacing w:after="50" w:before="0" w:line="276"/>
        <w:ind w:left="360" w:hanging="180"/>
      </w:pPr>
      <w:r>
        <w:t xml:space="preserve">0. </w:t>
      </w:r>
      <w:r>
        <w:rPr>
          <w:b/>
          <w:bCs/>
        </w:rPr>
        <w:t xml:space="preserve">URL Endpoint du Webhook SMS</w:t>
      </w:r>
      <w:r>
        <w:t xml:space="preserve"> — Affiche l'URL du webhook </w:t>
      </w:r>
      <w:r>
        <w:rPr>
          <w:rFonts w:ascii="Consolas" w:cs="Consolas" w:eastAsia="Consolas" w:hAnsi="Consolas"/>
          <w:shd w:fill="E5E7EB"/>
        </w:rPr>
        <w:t xml:space="preserve">/communication/webhook/sms/</w:t>
      </w:r>
      <w:r>
        <w:t xml:space="preserve"> à configurer dans l'App Android SMS Gateway. Bouton "Copier l'URL" pour copier en un clic. La passerelle doit aussi envoyer </w:t>
      </w:r>
      <w:r>
        <w:rPr>
          <w:rFonts w:ascii="Consolas" w:cs="Consolas" w:eastAsia="Consolas" w:hAnsi="Consolas"/>
          <w:shd w:fill="E5E7EB"/>
        </w:rPr>
        <w:t xml:space="preserve">X-SMS-Token</w:t>
      </w:r>
      <w:r>
        <w:t xml:space="preserve"> avec la valeur de </w:t>
      </w:r>
      <w:r>
        <w:rPr>
          <w:rFonts w:ascii="Consolas" w:cs="Consolas" w:eastAsia="Consolas" w:hAnsi="Consolas"/>
          <w:shd w:fill="E5E7EB"/>
        </w:rPr>
        <w:t xml:space="preserve">SMS_WEBHOOK_TOKEN</w:t>
      </w:r>
      <w:r>
        <w:t xml:space="preserve"> stockée dans </w:t>
      </w:r>
      <w:r>
        <w:rPr>
          <w:rFonts w:ascii="Consolas" w:cs="Consolas" w:eastAsia="Consolas" w:hAnsi="Consolas"/>
          <w:shd w:fill="E5E7EB"/>
        </w:rPr>
        <w:t xml:space="preserve">.env</w:t>
      </w:r>
      <w:r>
        <w:t xml:space="preserve"> ; ne pas placer ce secret dans une URL ou un ticket.</w:t>
      </w:r>
    </w:p>
    <w:p>
      <w:pPr>
        <w:spacing w:after="50" w:before="0" w:line="276"/>
        <w:ind w:left="360" w:hanging="180"/>
      </w:pPr>
      <w:r>
        <w:t xml:space="preserve">1. </w:t>
      </w:r>
      <w:r>
        <w:rPr>
          <w:b/>
          <w:bCs/>
        </w:rPr>
        <w:t xml:space="preserve">Paramètres de Backend</w:t>
      </w:r>
      <w:r>
        <w:t xml:space="preserve"> — Configuration de la passerelle :</w:t>
      </w:r>
    </w:p>
    <w:p>
      <w:pPr>
        <w:spacing w:after="50" w:before="0" w:line="276"/>
        <w:ind w:left="720" w:hanging="180"/>
      </w:pPr>
      <w:r>
        <w:t xml:space="preserve">• </w:t>
      </w:r>
      <w:r>
        <w:rPr>
          <w:b/>
          <w:bCs/>
        </w:rPr>
        <w:t xml:space="preserve">Activer le service SMS</w:t>
      </w:r>
      <w:r>
        <w:t xml:space="preserve"> — Toggle ON/OFF pour activer/désactiver l'envoi SMS</w:t>
      </w:r>
    </w:p>
    <w:p>
      <w:pPr>
        <w:spacing w:after="50" w:before="0" w:line="276"/>
        <w:ind w:left="720" w:hanging="180"/>
      </w:pPr>
      <w:r>
        <w:t xml:space="preserve">• </w:t>
      </w:r>
      <w:r>
        <w:rPr>
          <w:b/>
          <w:bCs/>
        </w:rPr>
        <w:t xml:space="preserve">Type de passerelle</w:t>
      </w:r>
      <w:r>
        <w:t xml:space="preserve"> : </w:t>
      </w:r>
      <w:r>
        <w:rPr>
          <w:rFonts w:ascii="Consolas" w:cs="Consolas" w:eastAsia="Consolas" w:hAnsi="Consolas"/>
          <w:shd w:fill="E5E7EB"/>
        </w:rPr>
        <w:t xml:space="preserve">Interface WiFi</w:t>
      </w:r>
      <w:r>
        <w:t xml:space="preserve"> (App Android SMS Gateway via HTTP) ou </w:t>
      </w:r>
      <w:r>
        <w:rPr>
          <w:rFonts w:ascii="Consolas" w:cs="Consolas" w:eastAsia="Consolas" w:hAnsi="Consolas"/>
          <w:shd w:fill="E5E7EB"/>
        </w:rPr>
        <w:t xml:space="preserve">Interface Série</w:t>
      </w:r>
      <w:r>
        <w:t xml:space="preserve"> (Clé Modem GSM USB)</w:t>
      </w:r>
    </w:p>
    <w:p>
      <w:pPr>
        <w:spacing w:after="50" w:before="0" w:line="276"/>
        <w:ind w:left="720" w:hanging="180"/>
      </w:pPr>
      <w:r>
        <w:t xml:space="preserve">• </w:t>
      </w:r>
      <w:r>
        <w:rPr>
          <w:b/>
          <w:bCs/>
        </w:rPr>
        <w:t xml:space="preserve">Configuration HTTP</w:t>
      </w:r>
      <w:r>
        <w:t xml:space="preserve"> : URL endpoint, timeout, identifiant API, mot de passe</w:t>
      </w:r>
    </w:p>
    <w:p>
      <w:pPr>
        <w:spacing w:after="50" w:before="0" w:line="276"/>
        <w:ind w:left="720" w:hanging="180"/>
      </w:pPr>
      <w:r>
        <w:t xml:space="preserve">• </w:t>
      </w:r>
      <w:r>
        <w:rPr>
          <w:b/>
          <w:bCs/>
        </w:rPr>
        <w:t xml:space="preserve">Configuration Série</w:t>
      </w:r>
      <w:r>
        <w:t xml:space="preserve"> : Port COM, baudrate</w:t>
      </w:r>
    </w:p>
    <w:p>
      <w:pPr>
        <w:spacing w:after="50" w:before="0" w:line="276"/>
        <w:ind w:left="360" w:hanging="180"/>
      </w:pPr>
      <w:r>
        <w:t xml:space="preserve">2. </w:t>
      </w:r>
      <w:r>
        <w:rPr>
          <w:b/>
          <w:bCs/>
        </w:rPr>
        <w:t xml:space="preserve">Test de Connectivité</w:t>
      </w:r>
      <w:r>
        <w:t xml:space="preserve"> — Lancer un diagnostic pour vérifier la connexion au modem ou à l'API</w:t>
      </w:r>
    </w:p>
    <w:p>
      <w:pPr>
        <w:spacing w:after="50" w:before="0" w:line="276"/>
        <w:ind w:left="360" w:hanging="180"/>
      </w:pPr>
      <w:r>
        <w:t xml:space="preserve">3. </w:t>
      </w:r>
      <w:r>
        <w:rPr>
          <w:b/>
          <w:bCs/>
        </w:rPr>
        <w:t xml:space="preserve">Envoi Manuel</w:t>
      </w:r>
      <w:r>
        <w:t xml:space="preserve"> — Envoyer un SMS de test vers un numéro pour valider la configuration. Cette action envoie réellement un SMS lorsque </w:t>
      </w:r>
      <w:r>
        <w:rPr>
          <w:rFonts w:ascii="Consolas" w:cs="Consolas" w:eastAsia="Consolas" w:hAnsi="Consolas"/>
          <w:shd w:fill="E5E7EB"/>
        </w:rPr>
        <w:t xml:space="preserve">SMS_ENABLED=True</w:t>
      </w:r>
      <w:r>
        <w:t xml:space="preserve"> ; utiliser d'abord </w:t>
      </w:r>
      <w:r>
        <w:rPr>
          <w:rFonts w:ascii="Consolas" w:cs="Consolas" w:eastAsia="Consolas" w:hAnsi="Consolas"/>
          <w:shd w:fill="E5E7EB"/>
        </w:rPr>
        <w:t xml:space="preserve">sms_auto --dry-run</w:t>
      </w:r>
      <w:r>
        <w:t xml:space="preserve"> pour vérifier les déclencheurs automatiques.</w:t>
      </w:r>
    </w:p>
    <w:p>
      <w:pPr>
        <w:spacing w:after="60" w:before="0" w:line="276"/>
      </w:pPr>
      <w:r>
        <w:t xml:space="preserve"/>
      </w:r>
    </w:p>
    <w:p>
      <w:pPr>
        <w:spacing w:after="120" w:before="0" w:line="276"/>
      </w:pPr>
      <w:r>
        <w:rPr>
          <w:b/>
          <w:bCs/>
        </w:rPr>
        <w:t xml:space="preserve">Prise en compte immédiate (sans redémarrage) :</w:t>
      </w:r>
      <w:r>
        <w:t xml:space="preserve"> Depuis la version avec cache runtime, les modifications de configuration SMS sont appliquées immédiatement après le clic sur "Enregistrer". Le système stocke les valeurs dans un cache mémoire (via </w:t>
      </w:r>
      <w:r>
        <w:rPr>
          <w:rFonts w:ascii="Consolas" w:cs="Consolas" w:eastAsia="Consolas" w:hAnsi="Consolas"/>
          <w:shd w:fill="E5E7EB"/>
        </w:rPr>
        <w:t xml:space="preserve">get_sms_val()</w:t>
      </w:r>
      <w:r>
        <w:t xml:space="preserve"> / </w:t>
      </w:r>
      <w:r>
        <w:rPr>
          <w:rFonts w:ascii="Consolas" w:cs="Consolas" w:eastAsia="Consolas" w:hAnsi="Consolas"/>
          <w:shd w:fill="E5E7EB"/>
        </w:rPr>
        <w:t xml:space="preserve">set_sms_config_runtime()</w:t>
      </w:r>
      <w:r>
        <w:t xml:space="preserve">) et les persist dans le fichier </w:t>
      </w:r>
      <w:r>
        <w:rPr>
          <w:rFonts w:ascii="Consolas" w:cs="Consolas" w:eastAsia="Consolas" w:hAnsi="Consolas"/>
          <w:shd w:fill="E5E7EB"/>
        </w:rPr>
        <w:t xml:space="preserve">.env</w:t>
      </w:r>
      <w:r>
        <w:t xml:space="preserve">. Aucun redémarrage du serveur ni du conteneur Docker n'est nécessaire.</w:t>
      </w:r>
    </w:p>
    <w:p>
      <w:pPr>
        <w:spacing w:after="120" w:before="0" w:line="276"/>
      </w:pPr>
      <w:r>
        <w:rPr>
          <w:b/>
          <w:bCs/>
        </w:rPr>
        <w:t xml:space="preserve">Design :</w:t>
      </w:r>
      <w:r>
        <w:t xml:space="preserve"> Page modernisée avec cartes premium, icônes param-icon colorées par section, toggle-switch iOS-style, et classes CSS exclusives du design system (zéro style inline).</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5. GESTION DU PERSONNEL</w:t>
      </w:r>
    </w:p>
    <w:p>
      <w:pPr>
        <w:pStyle w:val="Heading3"/>
        <w:keepNext/>
        <w:spacing w:after="100" w:before="180"/>
      </w:pPr>
      <w:r>
        <w:rPr>
          <w:b/>
          <w:bCs/>
          <w:color w:val="233044"/>
          <w:sz w:val="22"/>
          <w:szCs w:val="22"/>
        </w:rPr>
        <w:t xml:space="preserve">5.1 Profil du Personnel (Page de Détail)</w:t>
      </w:r>
    </w:p>
    <w:p>
      <w:pPr>
        <w:spacing w:after="120" w:before="0" w:line="276"/>
      </w:pPr>
      <w:r>
        <w:rPr>
          <w:b/>
          <w:bCs/>
        </w:rPr>
        <w:t xml:space="preserve">À quoi ça sert :</w:t>
      </w:r>
      <w:r>
        <w:t xml:space="preserve"> Affiche la fiche détaillée d'un membre du personnel : informations personnelles, coordonnées, affectations, inscriptions annuelles, bulletins de salaire récents et congés.</w:t>
      </w:r>
    </w:p>
    <w:p>
      <w:pPr>
        <w:spacing w:after="120" w:before="0" w:line="276"/>
      </w:pPr>
      <w:r>
        <w:rPr>
          <w:b/>
          <w:bCs/>
        </w:rPr>
        <w:t xml:space="preserve">Qui peut accéder :</w:t>
      </w:r>
      <w:r>
        <w:t xml:space="preserve"> Directeur, Proviseur, Secrétaire, Comptable</w:t>
      </w:r>
    </w:p>
    <w:p>
      <w:pPr>
        <w:spacing w:after="120" w:before="0" w:line="276"/>
      </w:pPr>
      <w:r>
        <w:rPr>
          <w:b/>
          <w:bCs/>
        </w:rPr>
        <w:t xml:space="preserve">Accès :</w:t>
      </w:r>
      <w:r>
        <w:t xml:space="preserve"> </w:t>
      </w:r>
      <w:r>
        <w:rPr>
          <w:rFonts w:ascii="Consolas" w:cs="Consolas" w:eastAsia="Consolas" w:hAnsi="Consolas"/>
          <w:shd w:fill="E5E7EB"/>
        </w:rPr>
        <w:t xml:space="preserve">Personnel → Liste → [Nom du membre]</w:t>
      </w:r>
      <w:r>
        <w:t xml:space="preserve"> ou via le bouton "Voir le profil"</w:t>
      </w:r>
    </w:p>
    <w:p>
      <w:pPr>
        <w:spacing w:after="120" w:before="0" w:line="276"/>
      </w:pPr>
      <w:r>
        <w:rPr>
          <w:b/>
          <w:bCs/>
        </w:rPr>
        <w:t xml:space="preserve">Template :</w:t>
      </w:r>
      <w:r>
        <w:t xml:space="preserve"> </w:t>
      </w:r>
      <w:r>
        <w:rPr>
          <w:rFonts w:ascii="Consolas" w:cs="Consolas" w:eastAsia="Consolas" w:hAnsi="Consolas"/>
          <w:shd w:fill="E5E7EB"/>
        </w:rPr>
        <w:t xml:space="preserve">personnel/templates/personnel/personnel_detail.html</w:t>
      </w:r>
    </w:p>
    <w:p>
      <w:pPr>
        <w:pStyle w:val="Heading4"/>
        <w:keepNext/>
        <w:spacing w:after="100" w:before="180"/>
      </w:pPr>
      <w:r>
        <w:rPr>
          <w:b/>
          <w:bCs/>
          <w:color w:val="233044"/>
          <w:sz w:val="22"/>
          <w:szCs w:val="22"/>
        </w:rPr>
        <w:t xml:space="preserve">Design System v4 — Refactorisation complète</w:t>
      </w:r>
    </w:p>
    <w:p>
      <w:pPr>
        <w:spacing w:after="120" w:before="0" w:line="276"/>
      </w:pPr>
      <w:r>
        <w:t xml:space="preserve">La page de détail du personnel a été intégralement refactorisée pour être en conformité totale avec </w:t>
      </w:r>
      <w:r>
        <w:rPr>
          <w:rFonts w:ascii="Consolas" w:cs="Consolas" w:eastAsia="Consolas" w:hAnsi="Consolas"/>
          <w:shd w:fill="E5E7EB"/>
        </w:rPr>
        <w:t xml:space="preserve">DESIGN_SYSTEM_v4.md</w:t>
      </w: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Règle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Application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Zéro CSS inline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Toutes les balises </w:t>
            </w:r>
            <w:r>
              <w:rPr>
                <w:rFonts w:ascii="Consolas" w:cs="Consolas" w:eastAsia="Consolas" w:hAnsi="Consolas"/>
                <w:b w:val="false"/>
                <w:bCs w:val="false"/>
                <w:color w:val="233044"/>
                <w:sz w:val="18"/>
                <w:szCs w:val="18"/>
                <w:shd w:fill="E5E7EB"/>
              </w:rPr>
              <w:t xml:space="preserve">style="..."</w:t>
            </w:r>
            <w:r>
              <w:rPr>
                <w:b w:val="false"/>
                <w:bCs w:val="false"/>
                <w:color w:val="233044"/>
                <w:sz w:val="18"/>
                <w:szCs w:val="18"/>
              </w:rPr>
              <w:t xml:space="preserve"> supprimées et remplacées par des classes CSS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Zéro classe CSS créée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Utilisation exclusive des classes de </w:t>
            </w:r>
            <w:r>
              <w:rPr>
                <w:rFonts w:ascii="Consolas" w:cs="Consolas" w:eastAsia="Consolas" w:hAnsi="Consolas"/>
                <w:b w:val="false"/>
                <w:bCs w:val="false"/>
                <w:color w:val="233044"/>
                <w:sz w:val="18"/>
                <w:szCs w:val="18"/>
                <w:shd w:fill="E5E7EB"/>
              </w:rPr>
              <w:t xml:space="preserve">yelen.css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Icônes Lucide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Toutes les icônes sont des SVGs Lucide inline (flèche retour, contrat, badge, salaire, congé, document)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Boutons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.btn-danger</w:t>
            </w:r>
            <w:r>
              <w:rPr>
                <w:b w:val="false"/>
                <w:bCs w:val="false"/>
                <w:color w:val="233044"/>
                <w:sz w:val="18"/>
                <w:szCs w:val="18"/>
              </w:rPr>
              <w:t xml:space="preserve"> (Désactiver), </w:t>
            </w:r>
            <w:r>
              <w:rPr>
                <w:rFonts w:ascii="Consolas" w:cs="Consolas" w:eastAsia="Consolas" w:hAnsi="Consolas"/>
                <w:b w:val="false"/>
                <w:bCs w:val="false"/>
                <w:color w:val="233044"/>
                <w:sz w:val="18"/>
                <w:szCs w:val="18"/>
                <w:shd w:fill="E5E7EB"/>
              </w:rPr>
              <w:t xml:space="preserve">.btn-primary</w:t>
            </w:r>
            <w:r>
              <w:rPr>
                <w:b w:val="false"/>
                <w:bCs w:val="false"/>
                <w:color w:val="233044"/>
                <w:sz w:val="18"/>
                <w:szCs w:val="18"/>
              </w:rPr>
              <w:t xml:space="preserve"> (Réactiver, Nouvelle inscription), </w:t>
            </w:r>
            <w:r>
              <w:rPr>
                <w:rFonts w:ascii="Consolas" w:cs="Consolas" w:eastAsia="Consolas" w:hAnsi="Consolas"/>
                <w:b w:val="false"/>
                <w:bCs w:val="false"/>
                <w:color w:val="233044"/>
                <w:sz w:val="18"/>
                <w:szCs w:val="18"/>
                <w:shd w:fill="E5E7EB"/>
              </w:rPr>
              <w:t xml:space="preserve">.btn-secondary</w:t>
            </w:r>
            <w:r>
              <w:rPr>
                <w:b w:val="false"/>
                <w:bCs w:val="false"/>
                <w:color w:val="233044"/>
                <w:sz w:val="18"/>
                <w:szCs w:val="18"/>
              </w:rPr>
              <w:t xml:space="preserve"> (Modifier le profil), </w:t>
            </w:r>
            <w:r>
              <w:rPr>
                <w:rFonts w:ascii="Consolas" w:cs="Consolas" w:eastAsia="Consolas" w:hAnsi="Consolas"/>
                <w:b w:val="false"/>
                <w:bCs w:val="false"/>
                <w:color w:val="233044"/>
                <w:sz w:val="18"/>
                <w:szCs w:val="18"/>
                <w:shd w:fill="E5E7EB"/>
              </w:rPr>
              <w:t xml:space="preserve">.btn-ghost.btn-sm</w:t>
            </w:r>
            <w:r>
              <w:rPr>
                <w:b w:val="false"/>
                <w:bCs w:val="false"/>
                <w:color w:val="233044"/>
                <w:sz w:val="18"/>
                <w:szCs w:val="18"/>
              </w:rPr>
              <w:t xml:space="preserve"> (actions inline : Supprimer, Approuver, Refuser)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En-tête de page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.page-header</w:t>
            </w:r>
            <w:r>
              <w:rPr>
                <w:b w:val="false"/>
                <w:bCs w:val="false"/>
                <w:color w:val="233044"/>
                <w:sz w:val="18"/>
                <w:szCs w:val="18"/>
              </w:rPr>
              <w:t xml:space="preserve"> + </w:t>
            </w:r>
            <w:r>
              <w:rPr>
                <w:rFonts w:ascii="Consolas" w:cs="Consolas" w:eastAsia="Consolas" w:hAnsi="Consolas"/>
                <w:b w:val="false"/>
                <w:bCs w:val="false"/>
                <w:color w:val="233044"/>
                <w:sz w:val="18"/>
                <w:szCs w:val="18"/>
                <w:shd w:fill="E5E7EB"/>
              </w:rPr>
              <w:t xml:space="preserve">.page-title</w:t>
            </w:r>
            <w:r>
              <w:rPr>
                <w:b w:val="false"/>
                <w:bCs w:val="false"/>
                <w:color w:val="233044"/>
                <w:sz w:val="18"/>
                <w:szCs w:val="18"/>
              </w:rPr>
              <w:t xml:space="preserve"> + </w:t>
            </w:r>
            <w:r>
              <w:rPr>
                <w:rFonts w:ascii="Consolas" w:cs="Consolas" w:eastAsia="Consolas" w:hAnsi="Consolas"/>
                <w:b w:val="false"/>
                <w:bCs w:val="false"/>
                <w:color w:val="233044"/>
                <w:sz w:val="18"/>
                <w:szCs w:val="18"/>
                <w:shd w:fill="E5E7EB"/>
              </w:rPr>
              <w:t xml:space="preserve">.page-subtitle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En-têtes de carte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.card-header</w:t>
            </w:r>
            <w:r>
              <w:rPr>
                <w:b w:val="false"/>
                <w:bCs w:val="false"/>
                <w:color w:val="233044"/>
                <w:sz w:val="18"/>
                <w:szCs w:val="18"/>
              </w:rPr>
              <w:t xml:space="preserve"> + </w:t>
            </w:r>
            <w:r>
              <w:rPr>
                <w:rFonts w:ascii="Consolas" w:cs="Consolas" w:eastAsia="Consolas" w:hAnsi="Consolas"/>
                <w:b w:val="false"/>
                <w:bCs w:val="false"/>
                <w:color w:val="233044"/>
                <w:sz w:val="18"/>
                <w:szCs w:val="18"/>
                <w:shd w:fill="E5E7EB"/>
              </w:rPr>
              <w:t xml:space="preserve">.card-title</w:t>
            </w:r>
            <w:r>
              <w:rPr>
                <w:b w:val="false"/>
                <w:bCs w:val="false"/>
                <w:color w:val="233044"/>
                <w:sz w:val="18"/>
                <w:szCs w:val="18"/>
              </w:rPr>
              <w:t xml:space="preserve"> pour chaque section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Badges statut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.badge-success</w:t>
            </w:r>
            <w:r>
              <w:rPr>
                <w:b w:val="false"/>
                <w:bCs w:val="false"/>
                <w:color w:val="233044"/>
                <w:sz w:val="18"/>
                <w:szCs w:val="18"/>
              </w:rPr>
              <w:t xml:space="preserve"> (Actif / Payé / Approuvé), </w:t>
            </w:r>
            <w:r>
              <w:rPr>
                <w:rFonts w:ascii="Consolas" w:cs="Consolas" w:eastAsia="Consolas" w:hAnsi="Consolas"/>
                <w:b w:val="false"/>
                <w:bCs w:val="false"/>
                <w:color w:val="233044"/>
                <w:sz w:val="18"/>
                <w:szCs w:val="18"/>
                <w:shd w:fill="E5E7EB"/>
              </w:rPr>
              <w:t xml:space="preserve">.badge-danger</w:t>
            </w:r>
            <w:r>
              <w:rPr>
                <w:b w:val="false"/>
                <w:bCs w:val="false"/>
                <w:color w:val="233044"/>
                <w:sz w:val="18"/>
                <w:szCs w:val="18"/>
              </w:rPr>
              <w:t xml:space="preserve"> (Inactif / Refusé), </w:t>
            </w:r>
            <w:r>
              <w:rPr>
                <w:rFonts w:ascii="Consolas" w:cs="Consolas" w:eastAsia="Consolas" w:hAnsi="Consolas"/>
                <w:b w:val="false"/>
                <w:bCs w:val="false"/>
                <w:color w:val="233044"/>
                <w:sz w:val="18"/>
                <w:szCs w:val="18"/>
                <w:shd w:fill="E5E7EB"/>
              </w:rPr>
              <w:t xml:space="preserve">.badge-info</w:t>
            </w:r>
            <w:r>
              <w:rPr>
                <w:b w:val="false"/>
                <w:bCs w:val="false"/>
                <w:color w:val="233044"/>
                <w:sz w:val="18"/>
                <w:szCs w:val="18"/>
              </w:rPr>
              <w:t xml:space="preserve"> (cycles / Validé), </w:t>
            </w:r>
            <w:r>
              <w:rPr>
                <w:rFonts w:ascii="Consolas" w:cs="Consolas" w:eastAsia="Consolas" w:hAnsi="Consolas"/>
                <w:b w:val="false"/>
                <w:bCs w:val="false"/>
                <w:color w:val="233044"/>
                <w:sz w:val="18"/>
                <w:szCs w:val="18"/>
                <w:shd w:fill="E5E7EB"/>
              </w:rPr>
              <w:t xml:space="preserve">.badge-neutral</w:t>
            </w:r>
            <w:r>
              <w:rPr>
                <w:b w:val="false"/>
                <w:bCs w:val="false"/>
                <w:color w:val="233044"/>
                <w:sz w:val="18"/>
                <w:szCs w:val="18"/>
              </w:rPr>
              <w:t xml:space="preserve"> (Terminée / Brouillon / Annulé), </w:t>
            </w:r>
            <w:r>
              <w:rPr>
                <w:rFonts w:ascii="Consolas" w:cs="Consolas" w:eastAsia="Consolas" w:hAnsi="Consolas"/>
                <w:b w:val="false"/>
                <w:bCs w:val="false"/>
                <w:color w:val="233044"/>
                <w:sz w:val="18"/>
                <w:szCs w:val="18"/>
                <w:shd w:fill="E5E7EB"/>
              </w:rPr>
              <w:t xml:space="preserve">.badge-warning</w:t>
            </w:r>
            <w:r>
              <w:rPr>
                <w:b w:val="false"/>
                <w:bCs w:val="false"/>
                <w:color w:val="233044"/>
                <w:sz w:val="18"/>
                <w:szCs w:val="18"/>
              </w:rPr>
              <w:t xml:space="preserve"> (En attente)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Grille d'actions rapides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.form-grid-2</w:t>
            </w:r>
            <w:r>
              <w:rPr>
                <w:b w:val="false"/>
                <w:bCs w:val="false"/>
                <w:color w:val="233044"/>
                <w:sz w:val="18"/>
                <w:szCs w:val="18"/>
              </w:rPr>
              <w:t xml:space="preserve"> pour les 4 cartes d'actions (contrat, badge, salaire, congé)</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Disposition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.d-flex.gap-6</w:t>
            </w:r>
            <w:r>
              <w:rPr>
                <w:b w:val="false"/>
                <w:bCs w:val="false"/>
                <w:color w:val="233044"/>
                <w:sz w:val="18"/>
                <w:szCs w:val="18"/>
              </w:rPr>
              <w:t xml:space="preserve"> pour les deux colonnes principales, </w:t>
            </w:r>
            <w:r>
              <w:rPr>
                <w:rFonts w:ascii="Consolas" w:cs="Consolas" w:eastAsia="Consolas" w:hAnsi="Consolas"/>
                <w:b w:val="false"/>
                <w:bCs w:val="false"/>
                <w:color w:val="233044"/>
                <w:sz w:val="18"/>
                <w:szCs w:val="18"/>
                <w:shd w:fill="E5E7EB"/>
              </w:rPr>
              <w:t xml:space="preserve">.flex-1.min-w-0</w:t>
            </w:r>
            <w:r>
              <w:rPr>
                <w:b w:val="false"/>
                <w:bCs w:val="false"/>
                <w:color w:val="233044"/>
                <w:sz w:val="18"/>
                <w:szCs w:val="18"/>
              </w:rPr>
              <w:t xml:space="preserve"> pour chaque colonne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Affichage inline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.d-inline</w:t>
            </w:r>
            <w:r>
              <w:rPr>
                <w:b w:val="false"/>
                <w:bCs w:val="false"/>
                <w:color w:val="233044"/>
                <w:sz w:val="18"/>
                <w:szCs w:val="18"/>
              </w:rPr>
              <w:t xml:space="preserve"> pour les formulaires d'action dans les tableaux</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Couleurs d'accent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.color-primary</w:t>
            </w:r>
            <w:r>
              <w:rPr>
                <w:b w:val="false"/>
                <w:bCs w:val="false"/>
                <w:color w:val="233044"/>
                <w:sz w:val="18"/>
                <w:szCs w:val="18"/>
              </w:rPr>
              <w:t xml:space="preserve"> (liens Voir tout, Voir, Autorisation PDF), </w:t>
            </w:r>
            <w:r>
              <w:rPr>
                <w:rFonts w:ascii="Consolas" w:cs="Consolas" w:eastAsia="Consolas" w:hAnsi="Consolas"/>
                <w:b w:val="false"/>
                <w:bCs w:val="false"/>
                <w:color w:val="233044"/>
                <w:sz w:val="18"/>
                <w:szCs w:val="18"/>
                <w:shd w:fill="E5E7EB"/>
              </w:rPr>
              <w:t xml:space="preserve">.color-danger</w:t>
            </w:r>
            <w:r>
              <w:rPr>
                <w:b w:val="false"/>
                <w:bCs w:val="false"/>
                <w:color w:val="233044"/>
                <w:sz w:val="18"/>
                <w:szCs w:val="18"/>
              </w:rPr>
              <w:t xml:space="preserve"> (Supprimer, Refuser), </w:t>
            </w:r>
            <w:r>
              <w:rPr>
                <w:rFonts w:ascii="Consolas" w:cs="Consolas" w:eastAsia="Consolas" w:hAnsi="Consolas"/>
                <w:b w:val="false"/>
                <w:bCs w:val="false"/>
                <w:color w:val="233044"/>
                <w:sz w:val="18"/>
                <w:szCs w:val="18"/>
                <w:shd w:fill="E5E7EB"/>
              </w:rPr>
              <w:t xml:space="preserve">.color-success</w:t>
            </w:r>
            <w:r>
              <w:rPr>
                <w:b w:val="false"/>
                <w:bCs w:val="false"/>
                <w:color w:val="233044"/>
                <w:sz w:val="18"/>
                <w:szCs w:val="18"/>
              </w:rPr>
              <w:t xml:space="preserve"> (Approuver)</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Police mono</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.font-mono</w:t>
            </w:r>
            <w:r>
              <w:rPr>
                <w:b w:val="false"/>
                <w:bCs w:val="false"/>
                <w:color w:val="233044"/>
                <w:sz w:val="18"/>
                <w:szCs w:val="18"/>
              </w:rPr>
              <w:t xml:space="preserve"> pour les matricules et montants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Alignement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.text-right</w:t>
            </w:r>
            <w:r>
              <w:rPr>
                <w:b w:val="false"/>
                <w:bCs w:val="false"/>
                <w:color w:val="233044"/>
                <w:sz w:val="18"/>
                <w:szCs w:val="18"/>
              </w:rPr>
              <w:t xml:space="preserve"> pour les colonnes de montants, </w:t>
            </w:r>
            <w:r>
              <w:rPr>
                <w:rFonts w:ascii="Consolas" w:cs="Consolas" w:eastAsia="Consolas" w:hAnsi="Consolas"/>
                <w:b w:val="false"/>
                <w:bCs w:val="false"/>
                <w:color w:val="233044"/>
                <w:sz w:val="18"/>
                <w:szCs w:val="18"/>
                <w:shd w:fill="E5E7EB"/>
              </w:rPr>
              <w:t xml:space="preserve">.text-center</w:t>
            </w:r>
            <w:r>
              <w:rPr>
                <w:b w:val="false"/>
                <w:bCs w:val="false"/>
                <w:color w:val="233044"/>
                <w:sz w:val="18"/>
                <w:szCs w:val="18"/>
              </w:rPr>
              <w:t xml:space="preserve"> pour le nombre de jours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Espacement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.p-4</w:t>
            </w:r>
            <w:r>
              <w:rPr>
                <w:b w:val="false"/>
                <w:bCs w:val="false"/>
                <w:color w:val="233044"/>
                <w:sz w:val="18"/>
                <w:szCs w:val="18"/>
              </w:rPr>
              <w:t xml:space="preserve"> pour le padding uniforme des rangées et des cartes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Icônes statistiques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.stat-icon-green</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.stat-icon-blue</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.stat-icon-gold</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.stat-icon-purple</w:t>
            </w:r>
            <w:r>
              <w:rPr>
                <w:b w:val="false"/>
                <w:bCs w:val="false"/>
                <w:color w:val="233044"/>
                <w:sz w:val="18"/>
                <w:szCs w:val="18"/>
              </w:rPr>
              <w:t xml:space="preserve"> pour les cartes d'actions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Animations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.animate-fade-up</w:t>
            </w:r>
            <w:r>
              <w:rPr>
                <w:b w:val="false"/>
                <w:bCs w:val="false"/>
                <w:color w:val="233044"/>
                <w:sz w:val="18"/>
                <w:szCs w:val="18"/>
              </w:rPr>
              <w:t xml:space="preserve"> + </w:t>
            </w:r>
            <w:r>
              <w:rPr>
                <w:rFonts w:ascii="Consolas" w:cs="Consolas" w:eastAsia="Consolas" w:hAnsi="Consolas"/>
                <w:b w:val="false"/>
                <w:bCs w:val="false"/>
                <w:color w:val="233044"/>
                <w:sz w:val="18"/>
                <w:szCs w:val="18"/>
                <w:shd w:fill="E5E7EB"/>
              </w:rPr>
              <w:t xml:space="preserve">.delay-1</w:t>
            </w:r>
            <w:r>
              <w:rPr>
                <w:b w:val="false"/>
                <w:bCs w:val="false"/>
                <w:color w:val="233044"/>
                <w:sz w:val="18"/>
                <w:szCs w:val="18"/>
              </w:rPr>
              <w:t xml:space="preserve"> / </w:t>
            </w:r>
            <w:r>
              <w:rPr>
                <w:rFonts w:ascii="Consolas" w:cs="Consolas" w:eastAsia="Consolas" w:hAnsi="Consolas"/>
                <w:b w:val="false"/>
                <w:bCs w:val="false"/>
                <w:color w:val="233044"/>
                <w:sz w:val="18"/>
                <w:szCs w:val="18"/>
                <w:shd w:fill="E5E7EB"/>
              </w:rPr>
              <w:t xml:space="preserve">.delay-2</w:t>
            </w:r>
            <w:r>
              <w:rPr>
                <w:b w:val="false"/>
                <w:bCs w:val="false"/>
                <w:color w:val="233044"/>
                <w:sz w:val="18"/>
                <w:szCs w:val="18"/>
              </w:rPr>
              <w:t xml:space="preserve"> pour l'apparition progressive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Confirmation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data-confirm</w:t>
            </w:r>
            <w:r>
              <w:rPr>
                <w:b w:val="false"/>
                <w:bCs w:val="false"/>
                <w:color w:val="233044"/>
                <w:sz w:val="18"/>
                <w:szCs w:val="18"/>
              </w:rPr>
              <w:t xml:space="preserve"> remplace les appels </w:t>
            </w:r>
            <w:r>
              <w:rPr>
                <w:rFonts w:ascii="Consolas" w:cs="Consolas" w:eastAsia="Consolas" w:hAnsi="Consolas"/>
                <w:b w:val="false"/>
                <w:bCs w:val="false"/>
                <w:color w:val="233044"/>
                <w:sz w:val="18"/>
                <w:szCs w:val="18"/>
                <w:shd w:fill="E5E7EB"/>
              </w:rPr>
              <w:t xml:space="preserve">onsubmit</w:t>
            </w:r>
            <w:r>
              <w:rPr>
                <w:b w:val="false"/>
                <w:bCs w:val="false"/>
                <w:color w:val="233044"/>
                <w:sz w:val="18"/>
                <w:szCs w:val="18"/>
              </w:rPr>
              <w:t xml:space="preserve">/</w:t>
            </w:r>
            <w:r>
              <w:rPr>
                <w:rFonts w:ascii="Consolas" w:cs="Consolas" w:eastAsia="Consolas" w:hAnsi="Consolas"/>
                <w:b w:val="false"/>
                <w:bCs w:val="false"/>
                <w:color w:val="233044"/>
                <w:sz w:val="18"/>
                <w:szCs w:val="18"/>
                <w:shd w:fill="E5E7EB"/>
              </w:rPr>
              <w:t xml:space="preserve">confirm()</w:t>
            </w:r>
            <w:r>
              <w:rPr>
                <w:b w:val="false"/>
                <w:bCs w:val="false"/>
                <w:color w:val="233044"/>
                <w:sz w:val="18"/>
                <w:szCs w:val="18"/>
              </w:rPr>
              <w:t xml:space="preserve"> JavaScript pour les actions destructrices (Désactiver, Supprimer inscription)</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Survol CSS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:hover</w:t>
            </w:r>
            <w:r>
              <w:rPr>
                <w:b w:val="false"/>
                <w:bCs w:val="false"/>
                <w:color w:val="233044"/>
                <w:sz w:val="18"/>
                <w:szCs w:val="18"/>
              </w:rPr>
              <w:t xml:space="preserve"> géré par la classe </w:t>
            </w:r>
            <w:r>
              <w:rPr>
                <w:rFonts w:ascii="Consolas" w:cs="Consolas" w:eastAsia="Consolas" w:hAnsi="Consolas"/>
                <w:b w:val="false"/>
                <w:bCs w:val="false"/>
                <w:color w:val="233044"/>
                <w:sz w:val="18"/>
                <w:szCs w:val="18"/>
                <w:shd w:fill="E5E7EB"/>
              </w:rPr>
              <w:t xml:space="preserve">.card</w:t>
            </w:r>
            <w:r>
              <w:rPr>
                <w:b w:val="false"/>
                <w:bCs w:val="false"/>
                <w:color w:val="233044"/>
                <w:sz w:val="18"/>
                <w:szCs w:val="18"/>
              </w:rPr>
              <w:t xml:space="preserve"> (transition border-color et box-shadow) — aucun </w:t>
            </w:r>
            <w:r>
              <w:rPr>
                <w:rFonts w:ascii="Consolas" w:cs="Consolas" w:eastAsia="Consolas" w:hAnsi="Consolas"/>
                <w:b w:val="false"/>
                <w:bCs w:val="false"/>
                <w:color w:val="233044"/>
                <w:sz w:val="18"/>
                <w:szCs w:val="18"/>
                <w:shd w:fill="E5E7EB"/>
              </w:rPr>
              <w:t xml:space="preserve">onmouseover</w:t>
            </w:r>
            <w:r>
              <w:rPr>
                <w:b w:val="false"/>
                <w:bCs w:val="false"/>
                <w:color w:val="233044"/>
                <w:sz w:val="18"/>
                <w:szCs w:val="18"/>
              </w:rPr>
              <w:t xml:space="preserve">/</w:t>
            </w:r>
            <w:r>
              <w:rPr>
                <w:rFonts w:ascii="Consolas" w:cs="Consolas" w:eastAsia="Consolas" w:hAnsi="Consolas"/>
                <w:b w:val="false"/>
                <w:bCs w:val="false"/>
                <w:color w:val="233044"/>
                <w:sz w:val="18"/>
                <w:szCs w:val="18"/>
                <w:shd w:fill="E5E7EB"/>
              </w:rPr>
              <w:t xml:space="preserve">onmouseout</w:t>
            </w:r>
          </w:p>
        </w:tc>
      </w:tr>
    </w:tbl>
    <w:p>
      <w:pPr>
        <w:spacing w:after="100" w:before="0" w:line="276"/>
      </w:pPr>
      <w:r>
        <w:t xml:space="preserve"/>
      </w:r>
    </w:p>
    <w:p>
      <w:pPr>
        <w:pStyle w:val="Heading4"/>
        <w:keepNext/>
        <w:spacing w:after="100" w:before="180"/>
      </w:pPr>
      <w:r>
        <w:rPr>
          <w:b/>
          <w:bCs/>
          <w:color w:val="233044"/>
          <w:sz w:val="22"/>
          <w:szCs w:val="22"/>
        </w:rPr>
        <w:t xml:space="preserve">Sections de la page</w:t>
      </w:r>
    </w:p>
    <w:p>
      <w:pPr>
        <w:spacing w:after="50" w:before="0" w:line="276"/>
        <w:ind w:left="360" w:hanging="180"/>
      </w:pPr>
      <w:r>
        <w:t xml:space="preserve">1. </w:t>
      </w:r>
      <w:r>
        <w:rPr>
          <w:b/>
          <w:bCs/>
        </w:rPr>
        <w:t xml:space="preserve">En-tête</w:t>
      </w:r>
      <w:r>
        <w:t xml:space="preserve"> : nom complet, fonction, matricule (</w:t>
      </w:r>
      <w:r>
        <w:rPr>
          <w:rFonts w:ascii="Consolas" w:cs="Consolas" w:eastAsia="Consolas" w:hAnsi="Consolas"/>
          <w:shd w:fill="E5E7EB"/>
        </w:rPr>
        <w:t xml:space="preserve">.text-mono.color-primary</w:t>
      </w:r>
      <w:r>
        <w:t xml:space="preserve">), badge Inactif si désactivé, boutons d'action (Modifier, Nouvelle inscription, Désactiver/Réactiver)</w:t>
      </w:r>
    </w:p>
    <w:p>
      <w:pPr>
        <w:spacing w:after="50" w:before="0" w:line="276"/>
        <w:ind w:left="360" w:hanging="180"/>
      </w:pPr>
      <w:r>
        <w:t xml:space="preserve">2. </w:t>
      </w:r>
      <w:r>
        <w:rPr>
          <w:b/>
          <w:bCs/>
        </w:rPr>
        <w:t xml:space="preserve">Carte d'identité</w:t>
      </w:r>
      <w:r>
        <w:t xml:space="preserve"> : téléphone, email, date d'embauche, type de contrat en grille 4 colonnes flex</w:t>
      </w:r>
    </w:p>
    <w:p>
      <w:pPr>
        <w:spacing w:after="50" w:before="0" w:line="276"/>
        <w:ind w:left="360" w:hanging="180"/>
      </w:pPr>
      <w:r>
        <w:t xml:space="preserve">3. </w:t>
      </w:r>
      <w:r>
        <w:rPr>
          <w:b/>
          <w:bCs/>
        </w:rPr>
        <w:t xml:space="preserve">Informations personnelles</w:t>
      </w:r>
      <w:r>
        <w:t xml:space="preserve"> : date/lieu de naissance, sexe, nationalité, CNI, situation matrimoniale, adresse</w:t>
      </w:r>
    </w:p>
    <w:p>
      <w:pPr>
        <w:spacing w:after="50" w:before="0" w:line="276"/>
        <w:ind w:left="360" w:hanging="180"/>
      </w:pPr>
      <w:r>
        <w:t xml:space="preserve">4. </w:t>
      </w:r>
      <w:r>
        <w:rPr>
          <w:b/>
          <w:bCs/>
        </w:rPr>
        <w:t xml:space="preserve">Affectations (Cycles)</w:t>
      </w:r>
      <w:r>
        <w:t xml:space="preserve"> : badges pour chaque cycle assigné</w:t>
      </w:r>
    </w:p>
    <w:p>
      <w:pPr>
        <w:spacing w:after="50" w:before="0" w:line="276"/>
        <w:ind w:left="360" w:hanging="180"/>
      </w:pPr>
      <w:r>
        <w:t xml:space="preserve">5. </w:t>
      </w:r>
      <w:r>
        <w:rPr>
          <w:b/>
          <w:bCs/>
        </w:rPr>
        <w:t xml:space="preserve">Inscriptions annuelles</w:t>
      </w:r>
      <w:r>
        <w:t xml:space="preserve"> : tableau avec année, cycle, poste, statut (Active/Terminée), date d'inscription, actions Modifier/Supprimer</w:t>
      </w:r>
    </w:p>
    <w:p>
      <w:pPr>
        <w:spacing w:after="50" w:before="0" w:line="276"/>
        <w:ind w:left="360" w:hanging="180"/>
      </w:pPr>
      <w:r>
        <w:t xml:space="preserve">6. </w:t>
      </w:r>
      <w:r>
        <w:rPr>
          <w:b/>
          <w:bCs/>
        </w:rPr>
        <w:t xml:space="preserve">Actions rapides</w:t>
      </w:r>
      <w:r>
        <w:t xml:space="preserve"> : 4 cartes cliquables (Contrat de travail, Badge Personnel, Bulletin de salaire, Demande de congé)</w:t>
      </w:r>
    </w:p>
    <w:p>
      <w:pPr>
        <w:spacing w:after="50" w:before="0" w:line="276"/>
        <w:ind w:left="360" w:hanging="180"/>
      </w:pPr>
      <w:r>
        <w:t xml:space="preserve">7. </w:t>
      </w:r>
      <w:r>
        <w:rPr>
          <w:b/>
          <w:bCs/>
        </w:rPr>
        <w:t xml:space="preserve">Derniers bulletins de salaire</w:t>
      </w:r>
      <w:r>
        <w:t xml:space="preserve"> : tableau mois, brut, net, statut, lien Voir</w:t>
      </w:r>
    </w:p>
    <w:p>
      <w:pPr>
        <w:spacing w:after="50" w:before="0" w:line="276"/>
        <w:ind w:left="360" w:hanging="180"/>
      </w:pPr>
      <w:r>
        <w:t xml:space="preserve">8. </w:t>
      </w:r>
      <w:r>
        <w:rPr>
          <w:b/>
          <w:bCs/>
        </w:rPr>
        <w:t xml:space="preserve">Congés récents</w:t>
      </w:r>
      <w:r>
        <w:t xml:space="preserve"> : tableau type, dates, nombre de jours, statut, actions Approuver/Refuser, Autorisation PDF</w:t>
      </w:r>
    </w:p>
    <w:p>
      <w:pPr>
        <w:spacing w:after="60" w:before="0" w:line="276"/>
      </w:pPr>
      <w:r>
        <w:t xml:space="preserve"/>
      </w:r>
    </w:p>
    <w:p>
      <w:pPr>
        <w:pStyle w:val="Heading4"/>
        <w:keepNext/>
        <w:spacing w:after="100" w:before="180"/>
      </w:pPr>
      <w:r>
        <w:rPr>
          <w:b/>
          <w:bCs/>
          <w:color w:val="233044"/>
          <w:sz w:val="22"/>
          <w:szCs w:val="22"/>
        </w:rPr>
        <w:t xml:space="preserve">URLs</w:t>
      </w:r>
    </w:p>
    <w:p>
      <w:pPr>
        <w:spacing w:after="50" w:before="0" w:line="276"/>
        <w:ind w:left="360" w:hanging="180"/>
      </w:pPr>
      <w:r>
        <w:t xml:space="preserve">• Détail : </w:t>
      </w:r>
      <w:r>
        <w:rPr>
          <w:rFonts w:ascii="Consolas" w:cs="Consolas" w:eastAsia="Consolas" w:hAnsi="Consolas"/>
          <w:shd w:fill="E5E7EB"/>
        </w:rPr>
        <w:t xml:space="preserve">/personnel/&lt;uuid:pk&gt;/</w:t>
      </w:r>
    </w:p>
    <w:p>
      <w:pPr>
        <w:spacing w:after="50" w:before="0" w:line="276"/>
        <w:ind w:left="360" w:hanging="180"/>
      </w:pPr>
      <w:r>
        <w:t xml:space="preserve">• Modification : </w:t>
      </w:r>
      <w:r>
        <w:rPr>
          <w:rFonts w:ascii="Consolas" w:cs="Consolas" w:eastAsia="Consolas" w:hAnsi="Consolas"/>
          <w:shd w:fill="E5E7EB"/>
        </w:rPr>
        <w:t xml:space="preserve">/personnel/&lt;uuid:pk&gt;/modifier/</w:t>
      </w:r>
    </w:p>
    <w:p>
      <w:pPr>
        <w:spacing w:after="50" w:before="0" w:line="276"/>
        <w:ind w:left="360" w:hanging="180"/>
      </w:pPr>
      <w:r>
        <w:t xml:space="preserve">• Activation/désactivation : </w:t>
      </w:r>
      <w:r>
        <w:rPr>
          <w:rFonts w:ascii="Consolas" w:cs="Consolas" w:eastAsia="Consolas" w:hAnsi="Consolas"/>
          <w:shd w:fill="E5E7EB"/>
        </w:rPr>
        <w:t xml:space="preserve">/personnel/&lt;uuid:pk&gt;/toggle-active/</w:t>
      </w:r>
      <w:r>
        <w:t xml:space="preserve"> (POST)</w:t>
      </w:r>
    </w:p>
    <w:p>
      <w:pPr>
        <w:spacing w:after="60" w:before="0" w:line="276"/>
      </w:pPr>
      <w:r>
        <w:t xml:space="preserve"/>
      </w:r>
    </w:p>
    <w:p>
      <w:pPr>
        <w:pStyle w:val="Heading3"/>
        <w:keepNext/>
        <w:spacing w:after="100" w:before="180"/>
      </w:pPr>
      <w:r>
        <w:rPr>
          <w:b/>
          <w:bCs/>
          <w:color w:val="233044"/>
          <w:sz w:val="22"/>
          <w:szCs w:val="22"/>
        </w:rPr>
        <w:t xml:space="preserve">5.10 Gestion des Congés du Personnel</w:t>
      </w:r>
    </w:p>
    <w:p>
      <w:pPr>
        <w:spacing w:after="120" w:before="0" w:line="276"/>
      </w:pPr>
      <w:r>
        <w:rPr>
          <w:b/>
          <w:bCs/>
        </w:rPr>
        <w:t xml:space="preserve">À quoi ça sert :</w:t>
      </w:r>
      <w:r>
        <w:t xml:space="preserve"> Permet d'enregistrer et de suivre les demandes de congé des membres du personnel (annuels, maladie, formation, etc.) avec affichage du solde de jours restants.</w:t>
      </w:r>
    </w:p>
    <w:p>
      <w:pPr>
        <w:spacing w:after="120" w:before="0" w:line="276"/>
      </w:pPr>
      <w:r>
        <w:rPr>
          <w:b/>
          <w:bCs/>
        </w:rPr>
        <w:t xml:space="preserve">Qui peut accéder :</w:t>
      </w:r>
      <w:r>
        <w:t xml:space="preserve"> Directeur, Proviseur, Secrétaire</w:t>
      </w:r>
    </w:p>
    <w:p>
      <w:pPr>
        <w:spacing w:after="120" w:before="0" w:line="276"/>
      </w:pPr>
      <w:r>
        <w:rPr>
          <w:b/>
          <w:bCs/>
        </w:rPr>
        <w:t xml:space="preserve">Accès :</w:t>
      </w:r>
      <w:r>
        <w:t xml:space="preserve"> </w:t>
      </w:r>
      <w:r>
        <w:rPr>
          <w:rFonts w:ascii="Consolas" w:cs="Consolas" w:eastAsia="Consolas" w:hAnsi="Consolas"/>
          <w:shd w:fill="E5E7EB"/>
        </w:rPr>
        <w:t xml:space="preserve">Personnel → Congés → Nouvelle demande</w:t>
      </w:r>
    </w:p>
    <w:p>
      <w:pPr>
        <w:spacing w:after="120" w:before="0" w:line="276"/>
      </w:pPr>
      <w:r>
        <w:rPr>
          <w:b/>
          <w:bCs/>
        </w:rPr>
        <w:t xml:space="preserve">Design du formulaire (`conge_form.html`) — Design System v4 :</w:t>
      </w:r>
    </w:p>
    <w:p>
      <w:pPr>
        <w:spacing w:after="120" w:before="0" w:line="276"/>
      </w:pPr>
      <w:r>
        <w:t xml:space="preserve">Le formulaire de demande de congé a été refactorisé pour être en conformité totale avec </w:t>
      </w:r>
      <w:r>
        <w:rPr>
          <w:rFonts w:ascii="Consolas" w:cs="Consolas" w:eastAsia="Consolas" w:hAnsi="Consolas"/>
          <w:shd w:fill="E5E7EB"/>
        </w:rPr>
        <w:t xml:space="preserve">DESIGN_SYSTEM_v4.md</w:t>
      </w: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Règle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Application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Zéro CSS inline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Aucune balise </w:t>
            </w:r>
            <w:r>
              <w:rPr>
                <w:rFonts w:ascii="Consolas" w:cs="Consolas" w:eastAsia="Consolas" w:hAnsi="Consolas"/>
                <w:b w:val="false"/>
                <w:bCs w:val="false"/>
                <w:color w:val="233044"/>
                <w:sz w:val="18"/>
                <w:szCs w:val="18"/>
                <w:shd w:fill="E5E7EB"/>
              </w:rPr>
              <w:t xml:space="preserve">style="..."</w:t>
            </w:r>
            <w:r>
              <w:rPr>
                <w:b w:val="false"/>
                <w:bCs w:val="false"/>
                <w:color w:val="233044"/>
                <w:sz w:val="18"/>
                <w:szCs w:val="18"/>
              </w:rPr>
              <w:t xml:space="preserve"> ni </w:t>
            </w:r>
            <w:r>
              <w:rPr>
                <w:rFonts w:ascii="Consolas" w:cs="Consolas" w:eastAsia="Consolas" w:hAnsi="Consolas"/>
                <w:b w:val="false"/>
                <w:bCs w:val="false"/>
                <w:color w:val="233044"/>
                <w:sz w:val="18"/>
                <w:szCs w:val="18"/>
                <w:shd w:fill="E5E7EB"/>
              </w:rPr>
              <w:t xml:space="preserve">&lt;style&gt;</w:t>
            </w:r>
            <w:r>
              <w:rPr>
                <w:b w:val="false"/>
                <w:bCs w:val="false"/>
                <w:color w:val="233044"/>
                <w:sz w:val="18"/>
                <w:szCs w:val="18"/>
              </w:rPr>
              <w:t xml:space="preserve"> dans le template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Zéro classe CSS créée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Utilisation exclusive des classes de </w:t>
            </w:r>
            <w:r>
              <w:rPr>
                <w:rFonts w:ascii="Consolas" w:cs="Consolas" w:eastAsia="Consolas" w:hAnsi="Consolas"/>
                <w:b w:val="false"/>
                <w:bCs w:val="false"/>
                <w:color w:val="233044"/>
                <w:sz w:val="18"/>
                <w:szCs w:val="18"/>
                <w:shd w:fill="E5E7EB"/>
              </w:rPr>
              <w:t xml:space="preserve">yelen.css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Icônes Lucide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Icône de retour (flèche) via SVG inline Lucide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Boutons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.btn-primary</w:t>
            </w:r>
            <w:r>
              <w:rPr>
                <w:b w:val="false"/>
                <w:bCs w:val="false"/>
                <w:color w:val="233044"/>
                <w:sz w:val="18"/>
                <w:szCs w:val="18"/>
              </w:rPr>
              <w:t xml:space="preserve"> (Enregistrer, vert) + </w:t>
            </w:r>
            <w:r>
              <w:rPr>
                <w:rFonts w:ascii="Consolas" w:cs="Consolas" w:eastAsia="Consolas" w:hAnsi="Consolas"/>
                <w:b w:val="false"/>
                <w:bCs w:val="false"/>
                <w:color w:val="233044"/>
                <w:sz w:val="18"/>
                <w:szCs w:val="18"/>
                <w:shd w:fill="E5E7EB"/>
              </w:rPr>
              <w:t xml:space="preserve">.btn-secondary</w:t>
            </w:r>
            <w:r>
              <w:rPr>
                <w:b w:val="false"/>
                <w:bCs w:val="false"/>
                <w:color w:val="233044"/>
                <w:sz w:val="18"/>
                <w:szCs w:val="18"/>
              </w:rPr>
              <w:t xml:space="preserve"> (Annuler, bordure verte)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En-tête de carte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.card-header</w:t>
            </w:r>
            <w:r>
              <w:rPr>
                <w:b w:val="false"/>
                <w:bCs w:val="false"/>
                <w:color w:val="233044"/>
                <w:sz w:val="18"/>
                <w:szCs w:val="18"/>
              </w:rPr>
              <w:t xml:space="preserve"> + </w:t>
            </w:r>
            <w:r>
              <w:rPr>
                <w:rFonts w:ascii="Consolas" w:cs="Consolas" w:eastAsia="Consolas" w:hAnsi="Consolas"/>
                <w:b w:val="false"/>
                <w:bCs w:val="false"/>
                <w:color w:val="233044"/>
                <w:sz w:val="18"/>
                <w:szCs w:val="18"/>
                <w:shd w:fill="E5E7EB"/>
              </w:rPr>
              <w:t xml:space="preserve">.card-title</w:t>
            </w:r>
            <w:r>
              <w:rPr>
                <w:b w:val="false"/>
                <w:bCs w:val="false"/>
                <w:color w:val="233044"/>
                <w:sz w:val="18"/>
                <w:szCs w:val="18"/>
              </w:rPr>
              <w:t xml:space="preserve"> pour chaque section</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Labels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.input-label</w:t>
            </w:r>
            <w:r>
              <w:rPr>
                <w:b w:val="false"/>
                <w:bCs w:val="false"/>
                <w:color w:val="233044"/>
                <w:sz w:val="18"/>
                <w:szCs w:val="18"/>
              </w:rPr>
              <w:t xml:space="preserve"> + </w:t>
            </w:r>
            <w:r>
              <w:rPr>
                <w:rFonts w:ascii="Consolas" w:cs="Consolas" w:eastAsia="Consolas" w:hAnsi="Consolas"/>
                <w:b w:val="false"/>
                <w:bCs w:val="false"/>
                <w:color w:val="233044"/>
                <w:sz w:val="18"/>
                <w:szCs w:val="18"/>
                <w:shd w:fill="E5E7EB"/>
              </w:rPr>
              <w:t xml:space="preserve">.required-star</w:t>
            </w:r>
            <w:r>
              <w:rPr>
                <w:b w:val="false"/>
                <w:bCs w:val="false"/>
                <w:color w:val="233044"/>
                <w:sz w:val="18"/>
                <w:szCs w:val="18"/>
              </w:rPr>
              <w:t xml:space="preserve"> pour champs obligatoires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Erreurs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.input-error</w:t>
            </w:r>
            <w:r>
              <w:rPr>
                <w:b w:val="false"/>
                <w:bCs w:val="false"/>
                <w:color w:val="233044"/>
                <w:sz w:val="18"/>
                <w:szCs w:val="18"/>
              </w:rPr>
              <w:t xml:space="preserve"> pour les messages d'erreur par champ</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Grille formulaire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.form-grid-2</w:t>
            </w:r>
            <w:r>
              <w:rPr>
                <w:b w:val="false"/>
                <w:bCs w:val="false"/>
                <w:color w:val="233044"/>
                <w:sz w:val="18"/>
                <w:szCs w:val="18"/>
              </w:rPr>
              <w:t xml:space="preserve"> pour les champs en 2 colonnes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Séparateur</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.divider</w:t>
            </w:r>
            <w:r>
              <w:rPr>
                <w:b w:val="false"/>
                <w:bCs w:val="false"/>
                <w:color w:val="233044"/>
                <w:sz w:val="18"/>
                <w:szCs w:val="18"/>
              </w:rPr>
              <w:t xml:space="preserve"> entre les lignes du solde congés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Texte danger</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.text-danger</w:t>
            </w:r>
            <w:r>
              <w:rPr>
                <w:b w:val="false"/>
                <w:bCs w:val="false"/>
                <w:color w:val="233044"/>
                <w:sz w:val="18"/>
                <w:szCs w:val="18"/>
              </w:rPr>
              <w:t xml:space="preserve"> pour les jours pris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Texte accent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.color-primary</w:t>
            </w:r>
            <w:r>
              <w:rPr>
                <w:b w:val="false"/>
                <w:bCs w:val="false"/>
                <w:color w:val="233044"/>
                <w:sz w:val="18"/>
                <w:szCs w:val="18"/>
              </w:rPr>
              <w:t xml:space="preserve"> pour le solde restant (vert)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Animations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.animate-fade-up</w:t>
            </w:r>
            <w:r>
              <w:rPr>
                <w:b w:val="false"/>
                <w:bCs w:val="false"/>
                <w:color w:val="233044"/>
                <w:sz w:val="18"/>
                <w:szCs w:val="18"/>
              </w:rPr>
              <w:t xml:space="preserve"> sur les cartes, </w:t>
            </w:r>
            <w:r>
              <w:rPr>
                <w:rFonts w:ascii="Consolas" w:cs="Consolas" w:eastAsia="Consolas" w:hAnsi="Consolas"/>
                <w:b w:val="false"/>
                <w:bCs w:val="false"/>
                <w:color w:val="233044"/>
                <w:sz w:val="18"/>
                <w:szCs w:val="18"/>
                <w:shd w:fill="E5E7EB"/>
              </w:rPr>
              <w:t xml:space="preserve">.delay-1</w:t>
            </w:r>
            <w:r>
              <w:rPr>
                <w:b w:val="false"/>
                <w:bCs w:val="false"/>
                <w:color w:val="233044"/>
                <w:sz w:val="18"/>
                <w:szCs w:val="18"/>
              </w:rPr>
              <w:t xml:space="preserve"> / </w:t>
            </w:r>
            <w:r>
              <w:rPr>
                <w:rFonts w:ascii="Consolas" w:cs="Consolas" w:eastAsia="Consolas" w:hAnsi="Consolas"/>
                <w:b w:val="false"/>
                <w:bCs w:val="false"/>
                <w:color w:val="233044"/>
                <w:sz w:val="18"/>
                <w:szCs w:val="18"/>
                <w:shd w:fill="E5E7EB"/>
              </w:rPr>
              <w:t xml:space="preserve">.delay-2</w:t>
            </w:r>
            <w:r>
              <w:rPr>
                <w:b w:val="false"/>
                <w:bCs w:val="false"/>
                <w:color w:val="233044"/>
                <w:sz w:val="18"/>
                <w:szCs w:val="18"/>
              </w:rPr>
              <w:t xml:space="preserve"> pour le décalage</w:t>
            </w:r>
          </w:p>
        </w:tc>
      </w:tr>
    </w:tbl>
    <w:p>
      <w:pPr>
        <w:spacing w:after="100" w:before="0" w:line="276"/>
      </w:pPr>
      <w:r>
        <w:t xml:space="preserve"/>
      </w:r>
    </w:p>
    <w:p>
      <w:pPr>
        <w:spacing w:after="120" w:before="0" w:line="276"/>
      </w:pPr>
      <w:r>
        <w:rPr>
          <w:b/>
          <w:bCs/>
        </w:rPr>
        <w:t xml:space="preserve">Champs du formulaire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Champ</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Type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Obligatoire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Membre du personnel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Select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Oui</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Type de congé</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Select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Oui</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Date de début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Date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Oui</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 de fin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Oui</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Motif / Justification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Textarea</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Non</w:t>
            </w:r>
          </w:p>
        </w:tc>
      </w:tr>
    </w:tbl>
    <w:p>
      <w:pPr>
        <w:spacing w:after="100" w:before="0" w:line="276"/>
      </w:pPr>
      <w:r>
        <w:t xml:space="preserve"/>
      </w:r>
    </w:p>
    <w:p>
      <w:pPr>
        <w:spacing w:after="120" w:before="0" w:line="276"/>
      </w:pPr>
      <w:r>
        <w:rPr>
          <w:b/>
          <w:bCs/>
        </w:rPr>
        <w:t xml:space="preserve">Carte latérale — Solde des congés :</w:t>
      </w:r>
    </w:p>
    <w:p>
      <w:pPr>
        <w:spacing w:after="120" w:before="0" w:line="276"/>
      </w:pPr>
      <w:r>
        <w:t xml:space="preserve">Affiche dynamiquement les droits annuels, jours pris et solde restant pour l'année en cours. Apparaît uniquement si </w:t>
      </w:r>
      <w:r>
        <w:rPr>
          <w:rFonts w:ascii="Consolas" w:cs="Consolas" w:eastAsia="Consolas" w:hAnsi="Consolas"/>
          <w:shd w:fill="E5E7EB"/>
        </w:rPr>
        <w:t xml:space="preserve">jours_info</w:t>
      </w:r>
      <w:r>
        <w:t xml:space="preserve"> est présent dans le contexte. Le design utilise </w:t>
      </w:r>
      <w:r>
        <w:rPr>
          <w:rFonts w:ascii="Consolas" w:cs="Consolas" w:eastAsia="Consolas" w:hAnsi="Consolas"/>
          <w:shd w:fill="E5E7EB"/>
        </w:rPr>
        <w:t xml:space="preserve">.stat-value</w:t>
      </w:r>
      <w:r>
        <w:t xml:space="preserve"> pour le solde en grand chiffre, </w:t>
      </w:r>
      <w:r>
        <w:rPr>
          <w:rFonts w:ascii="Consolas" w:cs="Consolas" w:eastAsia="Consolas" w:hAnsi="Consolas"/>
          <w:shd w:fill="E5E7EB"/>
        </w:rPr>
        <w:t xml:space="preserve">.text-muted</w:t>
      </w:r>
      <w:r>
        <w:t xml:space="preserve"> pour les libellés, et </w:t>
      </w:r>
      <w:r>
        <w:rPr>
          <w:rFonts w:ascii="Consolas" w:cs="Consolas" w:eastAsia="Consolas" w:hAnsi="Consolas"/>
          <w:shd w:fill="E5E7EB"/>
        </w:rPr>
        <w:t xml:space="preserve">.fw-bold</w:t>
      </w:r>
      <w:r>
        <w:t xml:space="preserve"> + </w:t>
      </w:r>
      <w:r>
        <w:rPr>
          <w:rFonts w:ascii="Consolas" w:cs="Consolas" w:eastAsia="Consolas" w:hAnsi="Consolas"/>
          <w:shd w:fill="E5E7EB"/>
        </w:rPr>
        <w:t xml:space="preserve">.color-primary</w:t>
      </w:r>
      <w:r>
        <w:t xml:space="preserve"> pour la mise en valeur du solde.</w:t>
      </w:r>
    </w:p>
    <w:p>
      <w:pPr>
        <w:pStyle w:val="Heading3"/>
        <w:keepNext/>
        <w:spacing w:after="100" w:before="180"/>
      </w:pPr>
      <w:r>
        <w:rPr>
          <w:b/>
          <w:bCs/>
          <w:color w:val="233044"/>
          <w:sz w:val="22"/>
          <w:szCs w:val="22"/>
        </w:rPr>
        <w:t xml:space="preserve">5.11 Gestion des Salaires du Personnel</w:t>
      </w:r>
    </w:p>
    <w:p>
      <w:pPr>
        <w:spacing w:after="120" w:before="0" w:line="276"/>
      </w:pPr>
      <w:r>
        <w:rPr>
          <w:b/>
          <w:bCs/>
        </w:rPr>
        <w:t xml:space="preserve">À quoi ça sert :</w:t>
      </w:r>
      <w:r>
        <w:t xml:space="preserve"> Permet de créer et de modifier les bulletins de salaire mensuels des membres du personnel (salaire de base, primes, indemnités, retenues CNSS/IUTS, net à payer).</w:t>
      </w:r>
    </w:p>
    <w:p>
      <w:pPr>
        <w:spacing w:after="120" w:before="0" w:line="276"/>
      </w:pPr>
      <w:r>
        <w:rPr>
          <w:b/>
          <w:bCs/>
        </w:rPr>
        <w:t xml:space="preserve">Qui peut accéder :</w:t>
      </w:r>
      <w:r>
        <w:t xml:space="preserve"> Directeur, Proviseur, Comptable, Secrétaire</w:t>
      </w:r>
    </w:p>
    <w:p>
      <w:pPr>
        <w:spacing w:after="120" w:before="0" w:line="276"/>
      </w:pPr>
      <w:r>
        <w:rPr>
          <w:b/>
          <w:bCs/>
        </w:rPr>
        <w:t xml:space="preserve">Accès :</w:t>
      </w:r>
      <w:r>
        <w:t xml:space="preserve"> </w:t>
      </w:r>
      <w:r>
        <w:rPr>
          <w:rFonts w:ascii="Consolas" w:cs="Consolas" w:eastAsia="Consolas" w:hAnsi="Consolas"/>
          <w:shd w:fill="E5E7EB"/>
        </w:rPr>
        <w:t xml:space="preserve">Personnel → Salaires → Nouveau bulletin</w:t>
      </w:r>
    </w:p>
    <w:p>
      <w:pPr>
        <w:spacing w:after="120" w:before="0" w:line="276"/>
      </w:pPr>
      <w:r>
        <w:rPr>
          <w:b/>
          <w:bCs/>
        </w:rPr>
        <w:t xml:space="preserve">Design du formulaire (`salaire_form.html`) — Design System v4 :</w:t>
      </w:r>
    </w:p>
    <w:p>
      <w:pPr>
        <w:spacing w:after="120" w:before="0" w:line="276"/>
      </w:pPr>
      <w:r>
        <w:t xml:space="preserve">Le formulaire de bulletin de salaire a été refactorisé pour être en conformité totale avec </w:t>
      </w:r>
      <w:r>
        <w:rPr>
          <w:rFonts w:ascii="Consolas" w:cs="Consolas" w:eastAsia="Consolas" w:hAnsi="Consolas"/>
          <w:shd w:fill="E5E7EB"/>
        </w:rPr>
        <w:t xml:space="preserve">DESIGN_SYSTEM_v4.md</w:t>
      </w:r>
      <w:r>
        <w:t xml:space="preser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Règle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Application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Zéro CSS inline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Aucune balise </w:t>
            </w:r>
            <w:r>
              <w:rPr>
                <w:rFonts w:ascii="Consolas" w:cs="Consolas" w:eastAsia="Consolas" w:hAnsi="Consolas"/>
                <w:b w:val="false"/>
                <w:bCs w:val="false"/>
                <w:color w:val="233044"/>
                <w:sz w:val="18"/>
                <w:szCs w:val="18"/>
                <w:shd w:fill="E5E7EB"/>
              </w:rPr>
              <w:t xml:space="preserve">style="..."</w:t>
            </w:r>
            <w:r>
              <w:rPr>
                <w:b w:val="false"/>
                <w:bCs w:val="false"/>
                <w:color w:val="233044"/>
                <w:sz w:val="18"/>
                <w:szCs w:val="18"/>
              </w:rPr>
              <w:t xml:space="preserve"> ni </w:t>
            </w:r>
            <w:r>
              <w:rPr>
                <w:rFonts w:ascii="Consolas" w:cs="Consolas" w:eastAsia="Consolas" w:hAnsi="Consolas"/>
                <w:b w:val="false"/>
                <w:bCs w:val="false"/>
                <w:color w:val="233044"/>
                <w:sz w:val="18"/>
                <w:szCs w:val="18"/>
                <w:shd w:fill="E5E7EB"/>
              </w:rPr>
              <w:t xml:space="preserve">&lt;style&gt;</w:t>
            </w:r>
            <w:r>
              <w:rPr>
                <w:b w:val="false"/>
                <w:bCs w:val="false"/>
                <w:color w:val="233044"/>
                <w:sz w:val="18"/>
                <w:szCs w:val="18"/>
              </w:rPr>
              <w:t xml:space="preserve"> dans le template — supprimé les anciens </w:t>
            </w:r>
            <w:r>
              <w:rPr>
                <w:rFonts w:ascii="Consolas" w:cs="Consolas" w:eastAsia="Consolas" w:hAnsi="Consolas"/>
                <w:b w:val="false"/>
                <w:bCs w:val="false"/>
                <w:color w:val="233044"/>
                <w:sz w:val="18"/>
                <w:szCs w:val="18"/>
                <w:shd w:fill="E5E7EB"/>
              </w:rPr>
              <w:t xml:space="preserve">max-width</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grid-template-columns</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grid-column</w:t>
            </w:r>
            <w:r>
              <w:rPr>
                <w:b w:val="false"/>
                <w:bCs w:val="false"/>
                <w:color w:val="233044"/>
                <w:sz w:val="18"/>
                <w:szCs w:val="18"/>
              </w:rPr>
              <w:t xml:space="preserve"> inline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Zéro classe CSS créée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Utilisation exclusive des classes de </w:t>
            </w:r>
            <w:r>
              <w:rPr>
                <w:rFonts w:ascii="Consolas" w:cs="Consolas" w:eastAsia="Consolas" w:hAnsi="Consolas"/>
                <w:b w:val="false"/>
                <w:bCs w:val="false"/>
                <w:color w:val="233044"/>
                <w:sz w:val="18"/>
                <w:szCs w:val="18"/>
                <w:shd w:fill="E5E7EB"/>
              </w:rPr>
              <w:t xml:space="preserve">yelen.css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Icônes Lucide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Icône de retour (flèche) via SVG inline Lucide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Boutons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.btn-primary</w:t>
            </w:r>
            <w:r>
              <w:rPr>
                <w:b w:val="false"/>
                <w:bCs w:val="false"/>
                <w:color w:val="233044"/>
                <w:sz w:val="18"/>
                <w:szCs w:val="18"/>
              </w:rPr>
              <w:t xml:space="preserve"> (Enregistrer) + </w:t>
            </w:r>
            <w:r>
              <w:rPr>
                <w:rFonts w:ascii="Consolas" w:cs="Consolas" w:eastAsia="Consolas" w:hAnsi="Consolas"/>
                <w:b w:val="false"/>
                <w:bCs w:val="false"/>
                <w:color w:val="233044"/>
                <w:sz w:val="18"/>
                <w:szCs w:val="18"/>
                <w:shd w:fill="E5E7EB"/>
              </w:rPr>
              <w:t xml:space="preserve">.btn-secondary</w:t>
            </w:r>
            <w:r>
              <w:rPr>
                <w:b w:val="false"/>
                <w:bCs w:val="false"/>
                <w:color w:val="233044"/>
                <w:sz w:val="18"/>
                <w:szCs w:val="18"/>
              </w:rPr>
              <w:t xml:space="preserve"> (Annuler) + </w:t>
            </w:r>
            <w:r>
              <w:rPr>
                <w:rFonts w:ascii="Consolas" w:cs="Consolas" w:eastAsia="Consolas" w:hAnsi="Consolas"/>
                <w:b w:val="false"/>
                <w:bCs w:val="false"/>
                <w:color w:val="233044"/>
                <w:sz w:val="18"/>
                <w:szCs w:val="18"/>
                <w:shd w:fill="E5E7EB"/>
              </w:rPr>
              <w:t xml:space="preserve">.btn-icon</w:t>
            </w:r>
            <w:r>
              <w:rPr>
                <w:b w:val="false"/>
                <w:bCs w:val="false"/>
                <w:color w:val="233044"/>
                <w:sz w:val="18"/>
                <w:szCs w:val="18"/>
              </w:rPr>
              <w:t xml:space="preserve"> (retour)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En-tête de carte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.card-header</w:t>
            </w:r>
            <w:r>
              <w:rPr>
                <w:b w:val="false"/>
                <w:bCs w:val="false"/>
                <w:color w:val="233044"/>
                <w:sz w:val="18"/>
                <w:szCs w:val="18"/>
              </w:rPr>
              <w:t xml:space="preserve"> + </w:t>
            </w:r>
            <w:r>
              <w:rPr>
                <w:rFonts w:ascii="Consolas" w:cs="Consolas" w:eastAsia="Consolas" w:hAnsi="Consolas"/>
                <w:b w:val="false"/>
                <w:bCs w:val="false"/>
                <w:color w:val="233044"/>
                <w:sz w:val="18"/>
                <w:szCs w:val="18"/>
                <w:shd w:fill="E5E7EB"/>
              </w:rPr>
              <w:t xml:space="preserve">.card-title</w:t>
            </w:r>
            <w:r>
              <w:rPr>
                <w:b w:val="false"/>
                <w:bCs w:val="false"/>
                <w:color w:val="233044"/>
                <w:sz w:val="18"/>
                <w:szCs w:val="18"/>
              </w:rPr>
              <w:t xml:space="preserve"> pour chaque section (Identification, Éléments de rémunération, Retenues, Paiement)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Conteneur formulaire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.form-page-wrap</w:t>
            </w:r>
            <w:r>
              <w:rPr>
                <w:b w:val="false"/>
                <w:bCs w:val="false"/>
                <w:color w:val="233044"/>
                <w:sz w:val="18"/>
                <w:szCs w:val="18"/>
              </w:rPr>
              <w:t xml:space="preserve"> remplace le </w:t>
            </w:r>
            <w:r>
              <w:rPr>
                <w:rFonts w:ascii="Consolas" w:cs="Consolas" w:eastAsia="Consolas" w:hAnsi="Consolas"/>
                <w:b w:val="false"/>
                <w:bCs w:val="false"/>
                <w:color w:val="233044"/>
                <w:sz w:val="18"/>
                <w:szCs w:val="18"/>
                <w:shd w:fill="E5E7EB"/>
              </w:rPr>
              <w:t xml:space="preserve">max-width</w:t>
            </w:r>
            <w:r>
              <w:rPr>
                <w:b w:val="false"/>
                <w:bCs w:val="false"/>
                <w:color w:val="233044"/>
                <w:sz w:val="18"/>
                <w:szCs w:val="18"/>
              </w:rPr>
              <w:t xml:space="preserve"> inline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Labels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.input-label</w:t>
            </w:r>
            <w:r>
              <w:rPr>
                <w:b w:val="false"/>
                <w:bCs w:val="false"/>
                <w:color w:val="233044"/>
                <w:sz w:val="18"/>
                <w:szCs w:val="18"/>
              </w:rPr>
              <w:t xml:space="preserve"> pour tous les champs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Erreurs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.input-error</w:t>
            </w:r>
            <w:r>
              <w:rPr>
                <w:b w:val="false"/>
                <w:bCs w:val="false"/>
                <w:color w:val="233044"/>
                <w:sz w:val="18"/>
                <w:szCs w:val="18"/>
              </w:rPr>
              <w:t xml:space="preserve"> pour les messages d'erreur par champ</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Aide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.form-hint</w:t>
            </w:r>
            <w:r>
              <w:rPr>
                <w:b w:val="false"/>
                <w:bCs w:val="false"/>
                <w:color w:val="233044"/>
                <w:sz w:val="18"/>
                <w:szCs w:val="18"/>
              </w:rPr>
              <w:t xml:space="preserve"> pour les textes d'aide (prime ancienneté, CNSS, IUTS)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Grilles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.form-grid-3</w:t>
            </w:r>
            <w:r>
              <w:rPr>
                <w:b w:val="false"/>
                <w:bCs w:val="false"/>
                <w:color w:val="233044"/>
                <w:sz w:val="18"/>
                <w:szCs w:val="18"/>
              </w:rPr>
              <w:t xml:space="preserve"> pour Identification (4 champs dont 1 full-width), </w:t>
            </w:r>
            <w:r>
              <w:rPr>
                <w:rFonts w:ascii="Consolas" w:cs="Consolas" w:eastAsia="Consolas" w:hAnsi="Consolas"/>
                <w:b w:val="false"/>
                <w:bCs w:val="false"/>
                <w:color w:val="233044"/>
                <w:sz w:val="18"/>
                <w:szCs w:val="18"/>
                <w:shd w:fill="E5E7EB"/>
              </w:rPr>
              <w:t xml:space="preserve">.form-grid-2</w:t>
            </w:r>
            <w:r>
              <w:rPr>
                <w:b w:val="false"/>
                <w:bCs w:val="false"/>
                <w:color w:val="233044"/>
                <w:sz w:val="18"/>
                <w:szCs w:val="18"/>
              </w:rPr>
              <w:t xml:space="preserve"> pour Éléments de rémunération (5 champs dont 1 full-width), </w:t>
            </w:r>
            <w:r>
              <w:rPr>
                <w:rFonts w:ascii="Consolas" w:cs="Consolas" w:eastAsia="Consolas" w:hAnsi="Consolas"/>
                <w:b w:val="false"/>
                <w:bCs w:val="false"/>
                <w:color w:val="233044"/>
                <w:sz w:val="18"/>
                <w:szCs w:val="18"/>
                <w:shd w:fill="E5E7EB"/>
              </w:rPr>
              <w:t xml:space="preserve">.form-grid-3</w:t>
            </w:r>
            <w:r>
              <w:rPr>
                <w:b w:val="false"/>
                <w:bCs w:val="false"/>
                <w:color w:val="233044"/>
                <w:sz w:val="18"/>
                <w:szCs w:val="18"/>
              </w:rPr>
              <w:t xml:space="preserve"> pour Retenues et Paiement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Full-width</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.form-grid-2-full</w:t>
            </w:r>
            <w:r>
              <w:rPr>
                <w:b w:val="false"/>
                <w:bCs w:val="false"/>
                <w:color w:val="233044"/>
                <w:sz w:val="18"/>
                <w:szCs w:val="18"/>
              </w:rPr>
              <w:t xml:space="preserve"> pour les champs qui doivent occuper toute la largeur dans leur grille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Animations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.animate-fade-up</w:t>
            </w:r>
            <w:r>
              <w:rPr>
                <w:b w:val="false"/>
                <w:bCs w:val="false"/>
                <w:color w:val="233044"/>
                <w:sz w:val="18"/>
                <w:szCs w:val="18"/>
              </w:rPr>
              <w:t xml:space="preserve"> sur le header et chaque carte, </w:t>
            </w:r>
            <w:r>
              <w:rPr>
                <w:rFonts w:ascii="Consolas" w:cs="Consolas" w:eastAsia="Consolas" w:hAnsi="Consolas"/>
                <w:b w:val="false"/>
                <w:bCs w:val="false"/>
                <w:color w:val="233044"/>
                <w:sz w:val="18"/>
                <w:szCs w:val="18"/>
                <w:shd w:fill="E5E7EB"/>
              </w:rPr>
              <w:t xml:space="preserve">.delay-1</w:t>
            </w:r>
            <w:r>
              <w:rPr>
                <w:b w:val="false"/>
                <w:bCs w:val="false"/>
                <w:color w:val="233044"/>
                <w:sz w:val="18"/>
                <w:szCs w:val="18"/>
              </w:rPr>
              <w:t xml:space="preserve"> / </w:t>
            </w:r>
            <w:r>
              <w:rPr>
                <w:rFonts w:ascii="Consolas" w:cs="Consolas" w:eastAsia="Consolas" w:hAnsi="Consolas"/>
                <w:b w:val="false"/>
                <w:bCs w:val="false"/>
                <w:color w:val="233044"/>
                <w:sz w:val="18"/>
                <w:szCs w:val="18"/>
                <w:shd w:fill="E5E7EB"/>
              </w:rPr>
              <w:t xml:space="preserve">.delay-2</w:t>
            </w:r>
            <w:r>
              <w:rPr>
                <w:b w:val="false"/>
                <w:bCs w:val="false"/>
                <w:color w:val="233044"/>
                <w:sz w:val="18"/>
                <w:szCs w:val="18"/>
              </w:rPr>
              <w:t xml:space="preserve"> pour le décalage progressif</w:t>
            </w:r>
          </w:p>
        </w:tc>
      </w:tr>
    </w:tbl>
    <w:p>
      <w:pPr>
        <w:spacing w:after="100" w:before="0" w:line="276"/>
      </w:pPr>
      <w:r>
        <w:t xml:space="preserve"/>
      </w:r>
    </w:p>
    <w:p>
      <w:pPr>
        <w:spacing w:after="120" w:before="0" w:line="276"/>
      </w:pPr>
      <w:r>
        <w:rPr>
          <w:b/>
          <w:bCs/>
        </w:rPr>
        <w:t xml:space="preserve">Sections du formulaire :</w:t>
      </w:r>
    </w:p>
    <w:p>
      <w:pPr>
        <w:spacing w:after="50" w:before="0" w:line="276"/>
        <w:ind w:left="360" w:hanging="180"/>
      </w:pPr>
      <w:r>
        <w:t xml:space="preserve">1. </w:t>
      </w:r>
      <w:r>
        <w:rPr>
          <w:b/>
          <w:bCs/>
        </w:rPr>
        <w:t xml:space="preserve">Identification</w:t>
      </w:r>
      <w:r>
        <w:t xml:space="preserve"> : Membre du personnel (full-width), Année scolaire, Mois, Année (grille 3 colonnes)</w:t>
      </w:r>
    </w:p>
    <w:p>
      <w:pPr>
        <w:spacing w:after="50" w:before="0" w:line="276"/>
        <w:ind w:left="360" w:hanging="180"/>
      </w:pPr>
      <w:r>
        <w:t xml:space="preserve">2. </w:t>
      </w:r>
      <w:r>
        <w:rPr>
          <w:b/>
          <w:bCs/>
        </w:rPr>
        <w:t xml:space="preserve">Éléments de rémunération</w:t>
      </w:r>
      <w:r>
        <w:t xml:space="preserve"> : Salaire de base (obligatoire), Prime d'ancienneté, Indemnités transport/logement, Autres primes (grille 2 colonnes)</w:t>
      </w:r>
    </w:p>
    <w:p>
      <w:pPr>
        <w:spacing w:after="50" w:before="0" w:line="276"/>
        <w:ind w:left="360" w:hanging="180"/>
      </w:pPr>
      <w:r>
        <w:t xml:space="preserve">3. </w:t>
      </w:r>
      <w:r>
        <w:rPr>
          <w:b/>
          <w:bCs/>
        </w:rPr>
        <w:t xml:space="preserve">Retenues</w:t>
      </w:r>
      <w:r>
        <w:t xml:space="preserve"> : CNSS, IUTS, Autres retenues (grille 3 colonnes)</w:t>
      </w:r>
    </w:p>
    <w:p>
      <w:pPr>
        <w:spacing w:after="50" w:before="0" w:line="276"/>
        <w:ind w:left="360" w:hanging="180"/>
      </w:pPr>
      <w:r>
        <w:t xml:space="preserve">4. </w:t>
      </w:r>
      <w:r>
        <w:rPr>
          <w:b/>
          <w:bCs/>
        </w:rPr>
        <w:t xml:space="preserve">Paiement</w:t>
      </w:r>
      <w:r>
        <w:t xml:space="preserve"> : Statut, Date de paiement, Référence paiement, Observations (full-width)</w:t>
      </w:r>
    </w:p>
    <w:p>
      <w:pPr>
        <w:spacing w:after="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7. PRÉSENCES ET ABSENCES</w:t>
      </w:r>
    </w:p>
    <w:p>
      <w:pPr>
        <w:pBdr>
          <w:left w:val="single" w:color="176B45" w:sz="16"/>
        </w:pBdr>
        <w:shd w:fill="F0F8F3"/>
        <w:spacing w:after="120" w:before="0" w:line="276"/>
        <w:ind w:left="360" w:right="240"/>
      </w:pPr>
      <w:r>
        <w:rPr>
          <w:b/>
          <w:bCs/>
          <w:i/>
          <w:iCs/>
          <w:color w:val="0E4F32"/>
        </w:rPr>
        <w:t xml:space="preserve">Qui peut accéder :</w:t>
      </w:r>
      <w:r>
        <w:rPr>
          <w:i/>
          <w:iCs/>
          <w:color w:val="0E4F32"/>
        </w:rPr>
        <w:t xml:space="preserve"> AVS (pour la saisie), Directeur, Proviseur, Censeur (pour la consultation) </w:t>
      </w:r>
      <w:r>
        <w:rPr>
          <w:b/>
          <w:bCs/>
          <w:i/>
          <w:iCs/>
          <w:color w:val="0E4F32"/>
        </w:rPr>
        <w:t xml:space="preserve">Accès menu :</w:t>
      </w:r>
      <w:r>
        <w:rPr>
          <w:i/>
          <w:iCs/>
          <w:color w:val="0E4F32"/>
        </w:rPr>
        <w:t xml:space="preserve"> </w:t>
      </w:r>
      <w:r>
        <w:rPr>
          <w:rFonts w:ascii="Consolas" w:cs="Consolas" w:eastAsia="Consolas" w:hAnsi="Consolas"/>
          <w:i/>
          <w:iCs/>
          <w:color w:val="0E4F32"/>
          <w:shd w:fill="E5E7EB"/>
        </w:rPr>
        <w:t xml:space="preserve">Menu principal → Présences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7.1 Faire l'Appel</w:t>
      </w:r>
    </w:p>
    <w:p>
      <w:pPr>
        <w:spacing w:after="120" w:before="0" w:line="276"/>
      </w:pPr>
      <w:r>
        <w:rPr>
          <w:b/>
          <w:bCs/>
        </w:rPr>
        <w:t xml:space="preserve">À quoi ça sert :</w:t>
      </w:r>
      <w:r>
        <w:t xml:space="preserve"> Enregistre les présences et absences des élèves pour chaque séance de cours.</w:t>
      </w:r>
    </w:p>
    <w:p>
      <w:pPr>
        <w:spacing w:after="120" w:before="0" w:line="276"/>
      </w:pPr>
      <w:r>
        <w:rPr>
          <w:b/>
          <w:bCs/>
        </w:rPr>
        <w:t xml:space="preserve">Accès :</w:t>
      </w:r>
      <w:r>
        <w:t xml:space="preserve"> </w:t>
      </w:r>
      <w:r>
        <w:rPr>
          <w:rFonts w:ascii="Consolas" w:cs="Consolas" w:eastAsia="Consolas" w:hAnsi="Consolas"/>
          <w:shd w:fill="E5E7EB"/>
        </w:rPr>
        <w:t xml:space="preserve">Présences → Faire l'appel</w:t>
      </w:r>
    </w:p>
    <w:p>
      <w:pPr>
        <w:spacing w:after="120" w:before="0" w:line="276"/>
      </w:pPr>
      <w:r>
        <w:rPr>
          <w:b/>
          <w:bCs/>
        </w:rPr>
        <w:t xml:space="preserve">Interface de saisie (`/presences/appel/&lt;id&gt;/saisie/`) :</w:t>
      </w:r>
    </w:p>
    <w:p>
      <w:pPr>
        <w:spacing w:after="120" w:before="0" w:line="276"/>
      </w:pPr>
      <w:r>
        <w:t xml:space="preserve">La page affiche en haut </w:t>
      </w:r>
      <w:r>
        <w:rPr>
          <w:b/>
          <w:bCs/>
        </w:rPr>
        <w:t xml:space="preserve">3 compteurs en temps réel</w:t>
      </w:r>
      <w:r>
        <w:t xml:space="preserve"> (Présents / Absents / En retard) mis à jour instantanément sans rechargement.</w:t>
      </w:r>
    </w:p>
    <w:p>
      <w:pPr>
        <w:spacing w:after="120" w:before="0" w:line="276"/>
      </w:pPr>
      <w:r>
        <w:t xml:space="preserve">Pour chaque élève, une rangée propose :</w:t>
      </w:r>
    </w:p>
    <w:p>
      <w:pPr>
        <w:spacing w:after="50" w:before="0" w:line="276"/>
        <w:ind w:left="360" w:hanging="180"/>
      </w:pPr>
      <w:r>
        <w:t xml:space="preserve">• </w:t>
      </w:r>
      <w:r>
        <w:rPr>
          <w:b/>
          <w:bCs/>
        </w:rPr>
        <w:t xml:space="preserve">3 pills radio</w:t>
      </w:r>
      <w:r>
        <w:t xml:space="preserve"> : </w:t>
      </w:r>
      <w:r>
        <w:rPr>
          <w:rFonts w:ascii="Consolas" w:cs="Consolas" w:eastAsia="Consolas" w:hAnsi="Consolas"/>
          <w:shd w:fill="E5E7EB"/>
        </w:rPr>
        <w:t xml:space="preserve">Présent</w:t>
      </w:r>
      <w:r>
        <w:t xml:space="preserve"> (vert), </w:t>
      </w:r>
      <w:r>
        <w:rPr>
          <w:rFonts w:ascii="Consolas" w:cs="Consolas" w:eastAsia="Consolas" w:hAnsi="Consolas"/>
          <w:shd w:fill="E5E7EB"/>
        </w:rPr>
        <w:t xml:space="preserve">Absent</w:t>
      </w:r>
      <w:r>
        <w:t xml:space="preserve"> (rouge), </w:t>
      </w:r>
      <w:r>
        <w:rPr>
          <w:rFonts w:ascii="Consolas" w:cs="Consolas" w:eastAsia="Consolas" w:hAnsi="Consolas"/>
          <w:shd w:fill="E5E7EB"/>
        </w:rPr>
        <w:t xml:space="preserve">En retard</w:t>
      </w:r>
      <w:r>
        <w:t xml:space="preserve"> (orange) — sélectionnables en un clic</w:t>
      </w:r>
    </w:p>
    <w:p>
      <w:pPr>
        <w:spacing w:after="50" w:before="0" w:line="276"/>
        <w:ind w:left="360" w:hanging="180"/>
      </w:pPr>
      <w:r>
        <w:t xml:space="preserve">• </w:t>
      </w:r>
      <w:r>
        <w:rPr>
          <w:b/>
          <w:bCs/>
        </w:rPr>
        <w:t xml:space="preserve">Champ retard</w:t>
      </w:r>
      <w:r>
        <w:t xml:space="preserve"> : nombre de minutes (0–180)</w:t>
      </w:r>
    </w:p>
    <w:p>
      <w:pPr>
        <w:spacing w:after="60" w:before="0" w:line="276"/>
      </w:pPr>
      <w:r>
        <w:t xml:space="preserve"/>
      </w:r>
    </w:p>
    <w:p>
      <w:pPr>
        <w:spacing w:after="120" w:before="0" w:line="276"/>
      </w:pPr>
      <w:r>
        <w:rPr>
          <w:b/>
          <w:bCs/>
        </w:rPr>
        <w:t xml:space="preserve">Boutons disponibles :</w:t>
      </w:r>
    </w:p>
    <w:p>
      <w:pPr>
        <w:spacing w:after="50" w:before="0" w:line="276"/>
        <w:ind w:left="360" w:hanging="180"/>
      </w:pPr>
      <w:r>
        <w:t xml:space="preserve">• </w:t>
      </w:r>
      <w:r>
        <w:rPr>
          <w:b/>
          <w:bCs/>
        </w:rPr>
        <w:t xml:space="preserve">Tout présent</w:t>
      </w:r>
      <w:r>
        <w:t xml:space="preserve"> — coche tous les élèves comme présents en un clic</w:t>
      </w:r>
    </w:p>
    <w:p>
      <w:pPr>
        <w:spacing w:after="50" w:before="0" w:line="276"/>
        <w:ind w:left="360" w:hanging="180"/>
      </w:pPr>
      <w:r>
        <w:t xml:space="preserve">• </w:t>
      </w:r>
      <w:r>
        <w:rPr>
          <w:b/>
          <w:bCs/>
        </w:rPr>
        <w:t xml:space="preserve">Scanner QR</w:t>
      </w:r>
      <w:r>
        <w:t xml:space="preserve"> — active la saisie via QR code</w:t>
      </w:r>
    </w:p>
    <w:p>
      <w:pPr>
        <w:spacing w:after="50" w:before="0" w:line="276"/>
        <w:ind w:left="360" w:hanging="180"/>
      </w:pPr>
      <w:r>
        <w:t xml:space="preserve">• </w:t>
      </w:r>
      <w:r>
        <w:rPr>
          <w:b/>
          <w:bCs/>
        </w:rPr>
        <w:t xml:space="preserve">Enregistrer le brouillon</w:t>
      </w:r>
      <w:r>
        <w:t xml:space="preserve"> — sauvegarde sans clôturer (modifiable)</w:t>
      </w:r>
    </w:p>
    <w:p>
      <w:pPr>
        <w:spacing w:after="50" w:before="0" w:line="276"/>
        <w:ind w:left="360" w:hanging="180"/>
      </w:pPr>
      <w:r>
        <w:t xml:space="preserve">• </w:t>
      </w:r>
      <w:r>
        <w:rPr>
          <w:b/>
          <w:bCs/>
        </w:rPr>
        <w:t xml:space="preserve">Clôturer la séance</w:t>
      </w:r>
      <w:r>
        <w:t xml:space="preserve"> — archive définitivement l'appel (irréversible)</w:t>
      </w:r>
    </w:p>
    <w:p>
      <w:pPr>
        <w:spacing w:after="60" w:before="0" w:line="276"/>
      </w:pPr>
      <w:r>
        <w:t xml:space="preserve"/>
      </w:r>
    </w:p>
    <w:p>
      <w:pPr>
        <w:pBdr>
          <w:left w:val="single" w:color="176B45" w:sz="16"/>
        </w:pBdr>
        <w:shd w:fill="F0F8F3"/>
        <w:spacing w:after="120" w:before="0" w:line="276"/>
        <w:ind w:left="360" w:right="240"/>
      </w:pPr>
      <w:r>
        <w:rPr>
          <w:i/>
          <w:iCs/>
          <w:color w:val="0E4F32"/>
        </w:rPr>
        <w:t xml:space="preserve">Un appel clôturé passe en lecture seule. La bannière "Séance clôturée" remplace les boutons d'action.</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7.2 Enregistrer une Absence</w:t>
      </w:r>
    </w:p>
    <w:p>
      <w:pPr>
        <w:spacing w:after="120" w:before="0" w:line="276"/>
      </w:pPr>
      <w:r>
        <w:t xml:space="preserve">Si un élève est absent, tu peux enregistrer son absence même en dehors d'un appel :</w:t>
      </w:r>
    </w:p>
    <w:p>
      <w:pPr>
        <w:spacing w:after="50" w:before="0" w:line="276"/>
        <w:ind w:left="360" w:hanging="180"/>
      </w:pPr>
      <w:r>
        <w:t xml:space="preserve">1. Clique sur </w:t>
      </w:r>
      <w:r>
        <w:rPr>
          <w:b/>
          <w:bCs/>
        </w:rPr>
        <w:t xml:space="preserve">Présences → Enregistrer une absence</w:t>
      </w:r>
    </w:p>
    <w:p>
      <w:pPr>
        <w:spacing w:after="50" w:before="0" w:line="276"/>
        <w:ind w:left="360" w:hanging="180"/>
      </w:pPr>
      <w:r>
        <w:t xml:space="preserve">2. Saisis le matricule de l'élève</w:t>
      </w:r>
    </w:p>
    <w:p>
      <w:pPr>
        <w:spacing w:after="50" w:before="0" w:line="276"/>
        <w:ind w:left="360" w:hanging="180"/>
      </w:pPr>
      <w:r>
        <w:t xml:space="preserve">3. Indique la date, le début et la fin de l'absence</w:t>
      </w:r>
    </w:p>
    <w:p>
      <w:pPr>
        <w:spacing w:after="50" w:before="0" w:line="276"/>
        <w:ind w:left="360" w:hanging="180"/>
      </w:pPr>
      <w:r>
        <w:t xml:space="preserve">4. Clique sur </w:t>
      </w:r>
      <w:r>
        <w:rPr>
          <w:b/>
          <w:bCs/>
        </w:rPr>
        <w:t xml:space="preserve">Enregistrer</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7.3 Justifications d'Absences</w:t>
      </w:r>
    </w:p>
    <w:p>
      <w:pPr>
        <w:pBdr>
          <w:left w:val="single" w:color="176B45" w:sz="16"/>
        </w:pBdr>
        <w:shd w:fill="F0F8F3"/>
        <w:spacing w:after="120" w:before="0" w:line="276"/>
        <w:ind w:left="360" w:right="240"/>
      </w:pPr>
      <w:r>
        <w:rPr>
          <w:b/>
          <w:bCs/>
          <w:i/>
          <w:iCs/>
          <w:color w:val="0E4F32"/>
        </w:rPr>
        <w:t xml:space="preserve">Qui peut accéder :</w:t>
      </w:r>
      <w:r>
        <w:rPr>
          <w:i/>
          <w:iCs/>
          <w:color w:val="0E4F32"/>
        </w:rPr>
        <w:t xml:space="preserve"> AVS, Censeur, Directeur, Proviseur </w:t>
      </w:r>
      <w:r>
        <w:rPr>
          <w:b/>
          <w:bCs/>
          <w:i/>
          <w:iCs/>
          <w:color w:val="0E4F32"/>
        </w:rPr>
        <w:t xml:space="preserve">Accès :</w:t>
      </w:r>
      <w:r>
        <w:rPr>
          <w:i/>
          <w:iCs/>
          <w:color w:val="0E4F32"/>
        </w:rPr>
        <w:t xml:space="preserve"> </w:t>
      </w:r>
      <w:r>
        <w:rPr>
          <w:rFonts w:ascii="Consolas" w:cs="Consolas" w:eastAsia="Consolas" w:hAnsi="Consolas"/>
          <w:i/>
          <w:iCs/>
          <w:color w:val="0E4F32"/>
          <w:shd w:fill="E5E7EB"/>
        </w:rPr>
        <w:t xml:space="preserve">Présences → Justifications</w:t>
      </w:r>
    </w:p>
    <w:p>
      <w:pPr>
        <w:spacing w:after="120" w:before="0" w:line="276"/>
      </w:pPr>
      <w:r>
        <w:rPr>
          <w:b/>
          <w:bCs/>
        </w:rPr>
        <w:t xml:space="preserve">À quoi ça sert :</w:t>
      </w:r>
      <w:r>
        <w:t xml:space="preserve"> Le module de justifications permet de gérer les demandes de justification soumises par les parents ou tuteurs pour les absences de leurs enfants. Une absence justifiée passe du statut </w:t>
      </w:r>
      <w:r>
        <w:rPr>
          <w:b/>
          <w:bCs/>
        </w:rPr>
        <w:t xml:space="preserve">Absent</w:t>
      </w:r>
      <w:r>
        <w:t xml:space="preserve"> à </w:t>
      </w:r>
      <w:r>
        <w:rPr>
          <w:b/>
          <w:bCs/>
        </w:rPr>
        <w:t xml:space="preserve">Excusé</w:t>
      </w:r>
      <w:r>
        <w:t xml:space="preserve"> dans le système.</w:t>
      </w:r>
    </w:p>
    <w:p>
      <w:pPr>
        <w:spacing w:after="120" w:before="0" w:line="276"/>
      </w:pPr>
      <w:r>
        <w:rPr>
          <w:b/>
          <w:bCs/>
        </w:rPr>
        <w:t xml:space="preserve">Flux complet d'une justification :</w:t>
      </w:r>
    </w:p>
    <w:p>
      <w:pPr>
        <w:shd w:fill="F3F4F6"/>
        <w:spacing w:after="0" w:before="0" w:line="220"/>
        <w:ind w:left="240" w:right="240"/>
      </w:pPr>
      <w:r>
        <w:rPr>
          <w:rFonts w:ascii="Consolas" w:cs="Consolas" w:eastAsia="Consolas" w:hAnsi="Consolas"/>
          <w:color w:val="263238"/>
          <w:sz w:val="16"/>
          <w:szCs w:val="16"/>
        </w:rPr>
        <w:t xml:space="preserve">Parent apporte un document</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AVS crée une justification (motif + document + période)</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La justification est "En attente" de traitement</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Censeur/Directeur examine et statue : Acceptée ou Refusée</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Si Acceptée → les absences de la période passent à "Excusé"</w:t>
      </w:r>
    </w:p>
    <w:p>
      <w:pPr>
        <w:spacing w:after="100" w:before="0" w:line="276"/>
      </w:pPr>
      <w:r>
        <w:t xml:space="preserve"/>
      </w:r>
    </w:p>
    <w:p>
      <w:pPr>
        <w:spacing w:after="120" w:before="0" w:line="276"/>
      </w:pPr>
      <w:r>
        <w:rPr>
          <w:b/>
          <w:bCs/>
        </w:rPr>
        <w:t xml:space="preserve">Consulter la liste des justifications</w:t>
      </w:r>
    </w:p>
    <w:p>
      <w:pPr>
        <w:spacing w:after="120" w:before="0" w:line="276"/>
      </w:pPr>
      <w:r>
        <w:rPr>
          <w:b/>
          <w:bCs/>
        </w:rPr>
        <w:t xml:space="preserve">Accès :</w:t>
      </w:r>
      <w:r>
        <w:t xml:space="preserve"> </w:t>
      </w:r>
      <w:r>
        <w:rPr>
          <w:rFonts w:ascii="Consolas" w:cs="Consolas" w:eastAsia="Consolas" w:hAnsi="Consolas"/>
          <w:shd w:fill="E5E7EB"/>
        </w:rPr>
        <w:t xml:space="preserve">Présences → Justifications</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Justifications d'Absences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Total       │  En attente   │  Acceptées   │  Refusées            │</w:t>
      </w:r>
    </w:p>
    <w:p>
      <w:pPr>
        <w:shd w:fill="F3F4F6"/>
        <w:spacing w:after="0" w:before="0" w:line="220"/>
        <w:ind w:left="240" w:right="240"/>
      </w:pPr>
      <w:r>
        <w:rPr>
          <w:rFonts w:ascii="Consolas" w:cs="Consolas" w:eastAsia="Consolas" w:hAnsi="Consolas"/>
          <w:color w:val="263238"/>
          <w:sz w:val="16"/>
          <w:szCs w:val="16"/>
        </w:rPr>
        <w:t xml:space="preserve">│    24        │      7        │     15       │      2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Filtrer : [▼ Statut]  [▼ Classe]  [🔍 Nom de l'élève]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Élève  │ Période            │ Motif      │ Statut     │ Actions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SAWAD. │ 10/03 → 12/03/2026 │ Maladie    │ En attente │ [Traiter] │</w:t>
      </w:r>
    </w:p>
    <w:p>
      <w:pPr>
        <w:shd w:fill="F3F4F6"/>
        <w:spacing w:after="0" w:before="0" w:line="220"/>
        <w:ind w:left="240" w:right="240"/>
      </w:pPr>
      <w:r>
        <w:rPr>
          <w:rFonts w:ascii="Consolas" w:cs="Consolas" w:eastAsia="Consolas" w:hAnsi="Consolas"/>
          <w:color w:val="263238"/>
          <w:sz w:val="16"/>
          <w:szCs w:val="16"/>
        </w:rPr>
        <w:t xml:space="preserve">│ TRAORÉ │ 14/03 → 14/03/2026 │ Décès fam. │ Acceptée   │ [Voir]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Créer une justification</w:t>
      </w:r>
    </w:p>
    <w:p>
      <w:pPr>
        <w:spacing w:after="120" w:before="0" w:line="276"/>
      </w:pPr>
      <w:r>
        <w:rPr>
          <w:b/>
          <w:bCs/>
        </w:rPr>
        <w:t xml:space="preserve">Accès :</w:t>
      </w:r>
      <w:r>
        <w:t xml:space="preserve"> </w:t>
      </w:r>
      <w:r>
        <w:rPr>
          <w:rFonts w:ascii="Consolas" w:cs="Consolas" w:eastAsia="Consolas" w:hAnsi="Consolas"/>
          <w:shd w:fill="E5E7EB"/>
        </w:rPr>
        <w:t xml:space="preserve">Présences → Justifications → + Nouvelle justification</w:t>
      </w:r>
    </w:p>
    <w:p>
      <w:pPr>
        <w:spacing w:after="50" w:before="0" w:line="276"/>
        <w:ind w:left="360" w:hanging="180"/>
      </w:pPr>
      <w:r>
        <w:t xml:space="preserve">1. Clique sur </w:t>
      </w:r>
      <w:r>
        <w:rPr>
          <w:b/>
          <w:bCs/>
        </w:rPr>
        <w:t xml:space="preserve">+ Nouvelle justification</w:t>
      </w:r>
    </w:p>
    <w:p>
      <w:pPr>
        <w:spacing w:after="50" w:before="0" w:line="276"/>
        <w:ind w:left="360" w:hanging="180"/>
      </w:pPr>
      <w:r>
        <w:t xml:space="preserve">2. Remplis le formulaire :</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Nouvelle Justification d'Absence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Élève *        : [▼ Rechercher un élève________________]    │</w:t>
      </w:r>
    </w:p>
    <w:p>
      <w:pPr>
        <w:shd w:fill="F3F4F6"/>
        <w:spacing w:after="0" w:before="0" w:line="220"/>
        <w:ind w:left="240" w:right="240"/>
      </w:pPr>
      <w:r>
        <w:rPr>
          <w:rFonts w:ascii="Consolas" w:cs="Consolas" w:eastAsia="Consolas" w:hAnsi="Consolas"/>
          <w:color w:val="263238"/>
          <w:sz w:val="16"/>
          <w:szCs w:val="16"/>
        </w:rPr>
        <w:t xml:space="preserve">│  Motif *        : [Certificat médical — Dr TRAORÉ_______]    │</w:t>
      </w:r>
    </w:p>
    <w:p>
      <w:pPr>
        <w:shd w:fill="F3F4F6"/>
        <w:spacing w:after="0" w:before="0" w:line="220"/>
        <w:ind w:left="240" w:right="240"/>
      </w:pPr>
      <w:r>
        <w:rPr>
          <w:rFonts w:ascii="Consolas" w:cs="Consolas" w:eastAsia="Consolas" w:hAnsi="Consolas"/>
          <w:color w:val="263238"/>
          <w:sz w:val="16"/>
          <w:szCs w:val="16"/>
        </w:rPr>
        <w:t xml:space="preserve">│  Date de début* : [10/03/2026]                               │</w:t>
      </w:r>
    </w:p>
    <w:p>
      <w:pPr>
        <w:shd w:fill="F3F4F6"/>
        <w:spacing w:after="0" w:before="0" w:line="220"/>
        <w:ind w:left="240" w:right="240"/>
      </w:pPr>
      <w:r>
        <w:rPr>
          <w:rFonts w:ascii="Consolas" w:cs="Consolas" w:eastAsia="Consolas" w:hAnsi="Consolas"/>
          <w:color w:val="263238"/>
          <w:sz w:val="16"/>
          <w:szCs w:val="16"/>
        </w:rPr>
        <w:t xml:space="preserve">│  Date de fin *  : [12/03/2026]                               │</w:t>
      </w:r>
    </w:p>
    <w:p>
      <w:pPr>
        <w:shd w:fill="F3F4F6"/>
        <w:spacing w:after="0" w:before="0" w:line="220"/>
        <w:ind w:left="240" w:right="240"/>
      </w:pPr>
      <w:r>
        <w:rPr>
          <w:rFonts w:ascii="Consolas" w:cs="Consolas" w:eastAsia="Consolas" w:hAnsi="Consolas"/>
          <w:color w:val="263238"/>
          <w:sz w:val="16"/>
          <w:szCs w:val="16"/>
        </w:rPr>
        <w:t xml:space="preserve">│  Document joint : [📎 Choisir un fichier  (PDF, image)]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Soumettre la justification ]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Champ obligatoire</w:t>
      </w:r>
    </w:p>
    <w:p>
      <w:pPr>
        <w:spacing w:after="100" w:before="0" w:line="276"/>
      </w:pPr>
      <w:r>
        <w:t xml:space="preserve"/>
      </w:r>
    </w:p>
    <w:p>
      <w:pPr>
        <w:spacing w:after="50" w:before="0" w:line="276"/>
        <w:ind w:left="360" w:hanging="180"/>
      </w:pPr>
      <w:r>
        <w:t xml:space="preserve">3. Clique sur </w:t>
      </w:r>
      <w:r>
        <w:rPr>
          <w:b/>
          <w:bCs/>
        </w:rPr>
        <w:t xml:space="preserve">Soumettre la justification</w:t>
      </w:r>
    </w:p>
    <w:p>
      <w:pPr>
        <w:spacing w:after="60" w:before="0" w:line="276"/>
      </w:pPr>
      <w:r>
        <w:t xml:space="preserve"/>
      </w:r>
    </w:p>
    <w:p>
      <w:pPr>
        <w:pBdr>
          <w:left w:val="single" w:color="176B45" w:sz="16"/>
        </w:pBdr>
        <w:shd w:fill="F0F8F3"/>
        <w:spacing w:after="120" w:before="0" w:line="276"/>
        <w:ind w:left="360" w:right="240"/>
      </w:pPr>
      <w:r>
        <w:rPr>
          <w:b/>
          <w:bCs/>
          <w:i/>
          <w:iCs/>
          <w:color w:val="0E4F32"/>
        </w:rPr>
        <w:t xml:space="preserve">Règle :</w:t>
      </w:r>
      <w:r>
        <w:rPr>
          <w:i/>
          <w:iCs/>
          <w:color w:val="0E4F32"/>
        </w:rPr>
        <w:t xml:space="preserve"> La date de fin doit être supérieure ou égale à la date de début — sinon le système affiche une erreur de validation.</w:t>
      </w:r>
    </w:p>
    <w:p>
      <w:pPr>
        <w:spacing w:after="120" w:before="0" w:line="276"/>
      </w:pPr>
      <w:r>
        <w:rPr>
          <w:b/>
          <w:bCs/>
        </w:rPr>
        <w:t xml:space="preserve">Traiter une justification (Accepter ou Refuser)</w:t>
      </w:r>
    </w:p>
    <w:p>
      <w:pPr>
        <w:spacing w:after="120" w:before="0" w:line="276"/>
      </w:pPr>
      <w:r>
        <w:rPr>
          <w:b/>
          <w:bCs/>
        </w:rPr>
        <w:t xml:space="preserve">Accès :</w:t>
      </w:r>
      <w:r>
        <w:t xml:space="preserve"> </w:t>
      </w:r>
      <w:r>
        <w:rPr>
          <w:rFonts w:ascii="Consolas" w:cs="Consolas" w:eastAsia="Consolas" w:hAnsi="Consolas"/>
          <w:shd w:fill="E5E7EB"/>
        </w:rPr>
        <w:t xml:space="preserve">Présences → Justifications → [En attente] → Traiter</w:t>
      </w:r>
    </w:p>
    <w:p>
      <w:pPr>
        <w:spacing w:after="50" w:before="0" w:line="276"/>
        <w:ind w:left="360" w:hanging="180"/>
      </w:pPr>
      <w:r>
        <w:t xml:space="preserve">1. Clique sur </w:t>
      </w:r>
      <w:r>
        <w:rPr>
          <w:b/>
          <w:bCs/>
        </w:rPr>
        <w:t xml:space="preserve">Traiter</w:t>
      </w:r>
      <w:r>
        <w:t xml:space="preserve"> sur une justification </w:t>
      </w:r>
      <w:r>
        <w:rPr>
          <w:i/>
          <w:iCs/>
        </w:rPr>
        <w:t xml:space="preserve">En attente</w:t>
      </w:r>
    </w:p>
    <w:p>
      <w:pPr>
        <w:spacing w:after="50" w:before="0" w:line="276"/>
        <w:ind w:left="360" w:hanging="180"/>
      </w:pPr>
      <w:r>
        <w:t xml:space="preserve">2. La page affiche le détail + la liste des absences concernées :</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Traiter — SAWADOGO Aminata  |  10/03 → 12/03/2026           │</w:t>
      </w:r>
    </w:p>
    <w:p>
      <w:pPr>
        <w:shd w:fill="F3F4F6"/>
        <w:spacing w:after="0" w:before="0" w:line="220"/>
        <w:ind w:left="240" w:right="240"/>
      </w:pPr>
      <w:r>
        <w:rPr>
          <w:rFonts w:ascii="Consolas" w:cs="Consolas" w:eastAsia="Consolas" w:hAnsi="Consolas"/>
          <w:color w:val="263238"/>
          <w:sz w:val="16"/>
          <w:szCs w:val="16"/>
        </w:rPr>
        <w:t xml:space="preserve">│  Motif : Certificat médical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Absences sur la période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10/03/2026   │ Mathématiques      │ Absent                 │  │</w:t>
      </w:r>
    </w:p>
    <w:p>
      <w:pPr>
        <w:shd w:fill="F3F4F6"/>
        <w:spacing w:after="0" w:before="0" w:line="220"/>
        <w:ind w:left="240" w:right="240"/>
      </w:pPr>
      <w:r>
        <w:rPr>
          <w:rFonts w:ascii="Consolas" w:cs="Consolas" w:eastAsia="Consolas" w:hAnsi="Consolas"/>
          <w:color w:val="263238"/>
          <w:sz w:val="16"/>
          <w:szCs w:val="16"/>
        </w:rPr>
        <w:t xml:space="preserve">│  │ 10/03/2026   │ Français           │ Absent                 │  │</w:t>
      </w:r>
    </w:p>
    <w:p>
      <w:pPr>
        <w:shd w:fill="F3F4F6"/>
        <w:spacing w:after="0" w:before="0" w:line="220"/>
        <w:ind w:left="240" w:right="240"/>
      </w:pPr>
      <w:r>
        <w:rPr>
          <w:rFonts w:ascii="Consolas" w:cs="Consolas" w:eastAsia="Consolas" w:hAnsi="Consolas"/>
          <w:color w:val="263238"/>
          <w:sz w:val="16"/>
          <w:szCs w:val="16"/>
        </w:rPr>
        <w:t xml:space="preserve">│  │ 12/03/2026   │ Physique-Chimie    │ Absent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3 absence(s) seront excusée(s) si tu acceptes.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 Accepter ]              [ ❌ Refuser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3. Clique sur </w:t>
      </w:r>
      <w:r>
        <w:rPr>
          <w:b/>
          <w:bCs/>
        </w:rPr>
        <w:t xml:space="preserve">Accepter</w:t>
      </w:r>
      <w:r>
        <w:t xml:space="preserve"> ou </w:t>
      </w:r>
      <w:r>
        <w:rPr>
          <w:b/>
          <w:bCs/>
        </w:rPr>
        <w:t xml:space="preserve">Refuser</w:t>
      </w:r>
    </w:p>
    <w:p>
      <w:pPr>
        <w:spacing w:after="60" w:before="0" w:line="276"/>
      </w:pPr>
      <w:r>
        <w:t xml:space="preserve"/>
      </w:r>
    </w:p>
    <w:p>
      <w:pPr>
        <w:spacing w:after="120" w:before="0" w:line="276"/>
      </w:pPr>
      <w:r>
        <w:rPr>
          <w:b/>
          <w:bCs/>
        </w:rPr>
        <w:t xml:space="preserve">Message si acceptée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Justification acceptée                              ║</w:t>
      </w:r>
    </w:p>
    <w:p>
      <w:pPr>
        <w:shd w:fill="F3F4F6"/>
        <w:spacing w:after="0" w:before="0" w:line="220"/>
        <w:ind w:left="240" w:right="240"/>
      </w:pPr>
      <w:r>
        <w:rPr>
          <w:rFonts w:ascii="Consolas" w:cs="Consolas" w:eastAsia="Consolas" w:hAnsi="Consolas"/>
          <w:color w:val="263238"/>
          <w:sz w:val="16"/>
          <w:szCs w:val="16"/>
        </w:rPr>
        <w:t xml:space="preserve">║  3 absence(s) marquée(s) comme excusée(s)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Bon à savoir :</w:t>
      </w:r>
      <w:r>
        <w:rPr>
          <w:i/>
          <w:iCs/>
          <w:color w:val="0E4F32"/>
        </w:rPr>
        <w:t xml:space="preserve"> Une justification déjà traitée ne peut plus être modifiée. Elle reste visible avec son statut final.</w:t>
      </w:r>
    </w:p>
    <w:p>
      <w:pPr>
        <w:spacing w:after="120" w:before="0" w:line="276"/>
      </w:pPr>
      <w:r>
        <w:rPr>
          <w:b/>
          <w:bCs/>
        </w:rPr>
        <w:t xml:space="preserve">Cas concret :</w:t>
      </w:r>
      <w:r>
        <w:t xml:space="preserve"> La mère de SAWADOGO Aminata (Terminale A) apporte un certificat médical pour une hospitalisation du 10 au 12 mars. L'AVS crée la justification. Le lendemain, le censeur clique sur </w:t>
      </w:r>
      <w:r>
        <w:rPr>
          <w:b/>
          <w:bCs/>
        </w:rPr>
        <w:t xml:space="preserve">Traiter</w:t>
      </w:r>
      <w:r>
        <w:t xml:space="preserve">, vérifie les 3 absences listées, et clique </w:t>
      </w:r>
      <w:r>
        <w:rPr>
          <w:b/>
          <w:bCs/>
        </w:rPr>
        <w:t xml:space="preserve">Accepter</w:t>
      </w:r>
      <w:r>
        <w:t xml:space="preserve">. Les absences passent automatiquement en </w:t>
      </w:r>
      <w:r>
        <w:rPr>
          <w:i/>
          <w:iCs/>
        </w:rPr>
        <w:t xml:space="preserve">Excusée</w:t>
      </w:r>
      <w:r>
        <w:t xml:space="preserv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7.4 Bilan des Présences par Élève</w:t>
      </w:r>
    </w:p>
    <w:p>
      <w:pPr>
        <w:pBdr>
          <w:left w:val="single" w:color="176B45" w:sz="16"/>
        </w:pBdr>
        <w:shd w:fill="F0F8F3"/>
        <w:spacing w:after="120" w:before="0" w:line="276"/>
        <w:ind w:left="360" w:right="240"/>
      </w:pPr>
      <w:r>
        <w:rPr>
          <w:b/>
          <w:bCs/>
          <w:i/>
          <w:iCs/>
          <w:color w:val="0E4F32"/>
        </w:rPr>
        <w:t xml:space="preserve">Qui peut accéder :</w:t>
      </w:r>
      <w:r>
        <w:rPr>
          <w:i/>
          <w:iCs/>
          <w:color w:val="0E4F32"/>
        </w:rPr>
        <w:t xml:space="preserve"> AVS, Censeur, Directeur, Proviseur </w:t>
      </w:r>
      <w:r>
        <w:rPr>
          <w:b/>
          <w:bCs/>
          <w:i/>
          <w:iCs/>
          <w:color w:val="0E4F32"/>
        </w:rPr>
        <w:t xml:space="preserve">Accès :</w:t>
      </w:r>
      <w:r>
        <w:rPr>
          <w:i/>
          <w:iCs/>
          <w:color w:val="0E4F32"/>
        </w:rPr>
        <w:t xml:space="preserve"> Via la liste d'appel (clic sur le nom d'un élève) ou </w:t>
      </w:r>
      <w:r>
        <w:rPr>
          <w:rFonts w:ascii="Consolas" w:cs="Consolas" w:eastAsia="Consolas" w:hAnsi="Consolas"/>
          <w:i/>
          <w:iCs/>
          <w:color w:val="0E4F32"/>
          <w:shd w:fill="E5E7EB"/>
        </w:rPr>
        <w:t xml:space="preserve">Élèves → [fiche élève] → Bilan présences</w:t>
      </w:r>
    </w:p>
    <w:p>
      <w:pPr>
        <w:spacing w:after="120" w:before="0" w:line="276"/>
      </w:pPr>
      <w:r>
        <w:rPr>
          <w:b/>
          <w:bCs/>
        </w:rPr>
        <w:t xml:space="preserve">À quoi ça sert :</w:t>
      </w:r>
      <w:r>
        <w:t xml:space="preserve"> Affiche le récapitulatif complet des présences, absences et retards d'un élève sur toute l'année scolaire, ainsi que l'historique de ses justifications.</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Bilan des Présences — SAWADOGO Aminata — Terminale A          │</w:t>
      </w:r>
    </w:p>
    <w:p>
      <w:pPr>
        <w:shd w:fill="F3F4F6"/>
        <w:spacing w:after="0" w:before="0" w:line="220"/>
        <w:ind w:left="240" w:right="240"/>
      </w:pPr>
      <w:r>
        <w:rPr>
          <w:rFonts w:ascii="Consolas" w:cs="Consolas" w:eastAsia="Consolas" w:hAnsi="Consolas"/>
          <w:color w:val="263238"/>
          <w:sz w:val="16"/>
          <w:szCs w:val="16"/>
        </w:rPr>
        <w:t xml:space="preserve">│  Année scolaire 2025-2026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Présences   │  Absences      │  Retards     │  Excusées          │</w:t>
      </w:r>
    </w:p>
    <w:p>
      <w:pPr>
        <w:shd w:fill="F3F4F6"/>
        <w:spacing w:after="0" w:before="0" w:line="220"/>
        <w:ind w:left="240" w:right="240"/>
      </w:pPr>
      <w:r>
        <w:rPr>
          <w:rFonts w:ascii="Consolas" w:cs="Consolas" w:eastAsia="Consolas" w:hAnsi="Consolas"/>
          <w:color w:val="263238"/>
          <w:sz w:val="16"/>
          <w:szCs w:val="16"/>
        </w:rPr>
        <w:t xml:space="preserve">│     142      │     12         │     3        │     8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Détail des absences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10/03/2026   │ Mathématiques       │ ✅ Excusée             │  │</w:t>
      </w:r>
    </w:p>
    <w:p>
      <w:pPr>
        <w:shd w:fill="F3F4F6"/>
        <w:spacing w:after="0" w:before="0" w:line="220"/>
        <w:ind w:left="240" w:right="240"/>
      </w:pPr>
      <w:r>
        <w:rPr>
          <w:rFonts w:ascii="Consolas" w:cs="Consolas" w:eastAsia="Consolas" w:hAnsi="Consolas"/>
          <w:color w:val="263238"/>
          <w:sz w:val="16"/>
          <w:szCs w:val="16"/>
        </w:rPr>
        <w:t xml:space="preserve">│  │ 20/02/2026   │ Histoire-Géo        │ ⚠️ Non justifiée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Justifications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10/03→12/03  │ Certificat médical  │ ✅ Acceptée [Voir]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 Les absences </w:t>
      </w:r>
      <w:r>
        <w:rPr>
          <w:b/>
          <w:bCs/>
        </w:rPr>
        <w:t xml:space="preserve">excusées</w:t>
      </w:r>
      <w:r>
        <w:t xml:space="preserve"> ✅ ont fait l'objet d'une justification acceptée</w:t>
      </w:r>
    </w:p>
    <w:p>
      <w:pPr>
        <w:spacing w:after="50" w:before="0" w:line="276"/>
        <w:ind w:left="360" w:hanging="180"/>
      </w:pPr>
      <w:r>
        <w:t xml:space="preserve">• Les absences </w:t>
      </w:r>
      <w:r>
        <w:rPr>
          <w:b/>
          <w:bCs/>
        </w:rPr>
        <w:t xml:space="preserve">non justifiées</w:t>
      </w:r>
      <w:r>
        <w:t xml:space="preserve"> ⚠️ peuvent encore faire l'objet d'une justification</w:t>
      </w:r>
    </w:p>
    <w:p>
      <w:pPr>
        <w:spacing w:after="60" w:before="0" w:line="276"/>
      </w:pPr>
      <w:r>
        <w:t xml:space="preserve"/>
      </w:r>
    </w:p>
    <w:p>
      <w:pPr>
        <w:spacing w:after="120" w:before="0" w:line="276"/>
      </w:pPr>
      <w:r>
        <w:rPr>
          <w:b/>
          <w:bCs/>
        </w:rPr>
        <w:t xml:space="preserve">Cas concret :</w:t>
      </w:r>
      <w:r>
        <w:t xml:space="preserve"> Avant de convoquer les parents de SAWADOGO Aminata, l'AVS consulte son bilan depuis la liste d'appel pour connaître le nombre exact d'absences non justifiées.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7.5 Pointage par QR Code</w:t>
      </w:r>
    </w:p>
    <w:p>
      <w:pPr>
        <w:spacing w:after="120" w:before="0" w:line="276"/>
      </w:pPr>
      <w:r>
        <w:rPr>
          <w:b/>
          <w:bCs/>
        </w:rPr>
        <w:t xml:space="preserve">À quoi ça sert :</w:t>
      </w:r>
      <w:r>
        <w:t xml:space="preserve"> Permet de marquer la présence d'un élève en scannant le QR code imprimé sur sa carte d'identité scolaire. Plus rapide que l'appel nominal, ce système est particulièrement utile lors des entrées et sorties de classe.</w:t>
      </w:r>
    </w:p>
    <w:p>
      <w:pPr>
        <w:spacing w:after="120" w:before="0" w:line="276"/>
      </w:pPr>
      <w:r>
        <w:rPr>
          <w:b/>
          <w:bCs/>
        </w:rPr>
        <w:t xml:space="preserve">Qui peut accéder :</w:t>
      </w:r>
      <w:r>
        <w:t xml:space="preserve"> AVS, Enseignant, Censeur, Directeur</w:t>
      </w:r>
    </w:p>
    <w:p>
      <w:pPr>
        <w:spacing w:after="120" w:before="0" w:line="276"/>
      </w:pPr>
      <w:r>
        <w:rPr>
          <w:b/>
          <w:bCs/>
        </w:rPr>
        <w:t xml:space="preserve">Accès :</w:t>
      </w:r>
      <w:r>
        <w:t xml:space="preserve"> </w:t>
      </w:r>
      <w:r>
        <w:rPr>
          <w:rFonts w:ascii="Consolas" w:cs="Consolas" w:eastAsia="Consolas" w:hAnsi="Consolas"/>
          <w:shd w:fill="E5E7EB"/>
        </w:rPr>
        <w:t xml:space="preserve">Présences → Scanner QR Code</w:t>
      </w:r>
    </w:p>
    <w:p>
      <w:pPr>
        <w:pStyle w:val="Heading4"/>
        <w:keepNext/>
        <w:spacing w:after="100" w:before="180"/>
      </w:pPr>
      <w:r>
        <w:rPr>
          <w:b/>
          <w:bCs/>
          <w:color w:val="233044"/>
          <w:sz w:val="22"/>
          <w:szCs w:val="22"/>
        </w:rPr>
        <w:t xml:space="preserve">Générer les Cartes QR des Élèves</w:t>
      </w:r>
    </w:p>
    <w:p>
      <w:pPr>
        <w:spacing w:after="120" w:before="0" w:line="276"/>
      </w:pPr>
      <w:r>
        <w:t xml:space="preserve">Avant de pouvoir utiliser le pointage QR, chaque élève doit disposer de sa carte avec QR code.</w:t>
      </w:r>
    </w:p>
    <w:p>
      <w:pPr>
        <w:spacing w:after="50" w:before="0" w:line="276"/>
        <w:ind w:left="360" w:hanging="180"/>
      </w:pPr>
      <w:r>
        <w:t xml:space="preserve">1. Va dans </w:t>
      </w:r>
      <w:r>
        <w:rPr>
          <w:rFonts w:ascii="Consolas" w:cs="Consolas" w:eastAsia="Consolas" w:hAnsi="Consolas"/>
          <w:shd w:fill="E5E7EB"/>
        </w:rPr>
        <w:t xml:space="preserve">Présences → Cartes QR par classe</w:t>
      </w:r>
    </w:p>
    <w:p>
      <w:pPr>
        <w:spacing w:after="50" w:before="0" w:line="276"/>
        <w:ind w:left="360" w:hanging="180"/>
      </w:pPr>
      <w:r>
        <w:t xml:space="preserve">2. Sélectionne la classe</w:t>
      </w:r>
    </w:p>
    <w:p>
      <w:pPr>
        <w:spacing w:after="50" w:before="0" w:line="276"/>
        <w:ind w:left="360" w:hanging="180"/>
      </w:pPr>
      <w:r>
        <w:t xml:space="preserve">3. Clique sur </w:t>
      </w:r>
      <w:r>
        <w:rPr>
          <w:b/>
          <w:bCs/>
        </w:rPr>
        <w:t xml:space="preserve">Générer les cartes QR (PDF)</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Cartes QR — Terminale A — 2025-2026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Classe : [▼ Terminale A]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32 élèves — Cartes prêtes à imprimer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 Générer cartes QR PDF ]    [ 🖼 QR individuel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4. Imprime le PDF et découpe les cartes (format carte de visite)</w:t>
      </w:r>
    </w:p>
    <w:p>
      <w:pPr>
        <w:spacing w:after="50" w:before="0" w:line="276"/>
        <w:ind w:left="360" w:hanging="180"/>
      </w:pPr>
      <w:r>
        <w:t xml:space="preserve">5. Distribue une carte à chaque élève — ils la conservent toute l'année</w:t>
      </w:r>
    </w:p>
    <w:p>
      <w:pPr>
        <w:spacing w:after="60" w:before="0" w:line="276"/>
      </w:pPr>
      <w:r>
        <w:t xml:space="preserve"/>
      </w:r>
    </w:p>
    <w:p>
      <w:pPr>
        <w:spacing w:after="120" w:before="0" w:line="276"/>
      </w:pPr>
      <w:r>
        <w:t xml:space="preserve">Chaque carte contient :</w:t>
      </w:r>
    </w:p>
    <w:p>
      <w:pPr>
        <w:spacing w:after="50" w:before="0" w:line="276"/>
        <w:ind w:left="360" w:hanging="180"/>
      </w:pPr>
      <w:r>
        <w:t xml:space="preserve">• Le nom et prénom de l'élève</w:t>
      </w:r>
    </w:p>
    <w:p>
      <w:pPr>
        <w:spacing w:after="50" w:before="0" w:line="276"/>
        <w:ind w:left="360" w:hanging="180"/>
      </w:pPr>
      <w:r>
        <w:t xml:space="preserve">• Sa classe et son matricule</w:t>
      </w:r>
    </w:p>
    <w:p>
      <w:pPr>
        <w:spacing w:after="50" w:before="0" w:line="276"/>
        <w:ind w:left="360" w:hanging="180"/>
      </w:pPr>
      <w:r>
        <w:t xml:space="preserve">• Un QR code unique encodant son identifiant</w:t>
      </w:r>
    </w:p>
    <w:p>
      <w:pPr>
        <w:spacing w:after="60" w:before="0" w:line="276"/>
      </w:pPr>
      <w:r>
        <w:t xml:space="preserve"/>
      </w:r>
    </w:p>
    <w:p>
      <w:pPr>
        <w:pStyle w:val="Heading4"/>
        <w:keepNext/>
        <w:spacing w:after="100" w:before="180"/>
      </w:pPr>
      <w:r>
        <w:rPr>
          <w:b/>
          <w:bCs/>
          <w:color w:val="233044"/>
          <w:sz w:val="22"/>
          <w:szCs w:val="22"/>
        </w:rPr>
        <w:t xml:space="preserve">Scanner un QR Code à l'Entrée</w:t>
      </w:r>
    </w:p>
    <w:p>
      <w:pPr>
        <w:spacing w:after="50" w:before="0" w:line="276"/>
        <w:ind w:left="360" w:hanging="180"/>
      </w:pPr>
      <w:r>
        <w:t xml:space="preserve">1. Va dans </w:t>
      </w:r>
      <w:r>
        <w:rPr>
          <w:rFonts w:ascii="Consolas" w:cs="Consolas" w:eastAsia="Consolas" w:hAnsi="Consolas"/>
          <w:shd w:fill="E5E7EB"/>
        </w:rPr>
        <w:t xml:space="preserve">Présences → Scanner QR Code</w:t>
      </w:r>
    </w:p>
    <w:p>
      <w:pPr>
        <w:spacing w:after="50" w:before="0" w:line="276"/>
        <w:ind w:left="360" w:hanging="180"/>
      </w:pPr>
      <w:r>
        <w:t xml:space="preserve">2. Une interface apparaît avec la caméra de l'appareil (tablette ou PC avec webcam)</w:t>
      </w:r>
    </w:p>
    <w:p>
      <w:pPr>
        <w:spacing w:after="50" w:before="0" w:line="276"/>
        <w:ind w:left="360" w:hanging="180"/>
      </w:pPr>
      <w:r>
        <w:t xml:space="preserve">3. Pointe l'appareil vers le QR code de la carte de l'élève</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Pointage QR Code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 Vue de la caméra / scanner ]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Dernier pointage :                                  ║</w:t>
      </w:r>
    </w:p>
    <w:p>
      <w:pPr>
        <w:shd w:fill="F3F4F6"/>
        <w:spacing w:after="0" w:before="0" w:line="220"/>
        <w:ind w:left="240" w:right="240"/>
      </w:pPr>
      <w:r>
        <w:rPr>
          <w:rFonts w:ascii="Consolas" w:cs="Consolas" w:eastAsia="Consolas" w:hAnsi="Consolas"/>
          <w:color w:val="263238"/>
          <w:sz w:val="16"/>
          <w:szCs w:val="16"/>
        </w:rPr>
        <w:t xml:space="preserve">║  ✅ SAWADOGO Aminata — Terminale A — 07h52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4. Dès le scan, le système enregistre la présence et affiche le nom de l'élève</w:t>
      </w:r>
    </w:p>
    <w:p>
      <w:pPr>
        <w:spacing w:after="60" w:before="0" w:line="276"/>
      </w:pPr>
      <w:r>
        <w:t xml:space="preserve"/>
      </w:r>
    </w:p>
    <w:p>
      <w:pPr>
        <w:spacing w:after="120" w:before="0" w:line="276"/>
      </w:pPr>
      <w:r>
        <w:rPr>
          <w:b/>
          <w:bCs/>
        </w:rPr>
        <w:t xml:space="preserve">Cas concret :</w:t>
      </w:r>
      <w:r>
        <w:t xml:space="preserve"> L'AVS du Lycée Zinda se poste à l'entrée du portail avec une tablette. Chaque élève qui entre présente sa carte, l'AVS scanne et la présence est enregistrée instantanément — sans feuilles papier ni appel vocal.</w:t>
      </w:r>
    </w:p>
    <w:p>
      <w:pPr>
        <w:pBdr>
          <w:left w:val="single" w:color="176B45" w:sz="16"/>
        </w:pBdr>
        <w:shd w:fill="F0F8F3"/>
        <w:spacing w:after="120" w:before="0" w:line="276"/>
        <w:ind w:left="360" w:right="240"/>
      </w:pPr>
      <w:r>
        <w:rPr>
          <w:b/>
          <w:bCs/>
          <w:i/>
          <w:iCs/>
          <w:color w:val="0E4F32"/>
        </w:rPr>
        <w:t xml:space="preserve">Sans réseau :</w:t>
      </w:r>
      <w:r>
        <w:rPr>
          <w:i/>
          <w:iCs/>
          <w:color w:val="0E4F32"/>
        </w:rPr>
        <w:t xml:space="preserve"> Le pointage QR nécessite que le serveur soit accessible (réseau local). Il ne fonctionne pas hors ligne.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7.6 Historique des Appels</w:t>
      </w:r>
    </w:p>
    <w:p>
      <w:pPr>
        <w:spacing w:after="120" w:before="0" w:line="276"/>
      </w:pPr>
      <w:r>
        <w:rPr>
          <w:b/>
          <w:bCs/>
        </w:rPr>
        <w:t xml:space="preserve">À quoi ça sert :</w:t>
      </w:r>
      <w:r>
        <w:t xml:space="preserve"> Affiche l'historique de tous les appels enregistrés, avec filtres par date et par classe. Pour chaque journée, les appels sont regroupés par classe et montrent les statistiques de présence/absence/retard par matière.</w:t>
      </w:r>
    </w:p>
    <w:p>
      <w:pPr>
        <w:spacing w:after="120" w:before="0" w:line="276"/>
      </w:pPr>
      <w:r>
        <w:rPr>
          <w:b/>
          <w:bCs/>
        </w:rPr>
        <w:t xml:space="preserve">Qui peut accéder :</w:t>
      </w:r>
      <w:r>
        <w:t xml:space="preserve"> AVS, Censeur, Directeur, Proviseur</w:t>
      </w:r>
    </w:p>
    <w:p>
      <w:pPr>
        <w:spacing w:after="120" w:before="0" w:line="276"/>
      </w:pPr>
      <w:r>
        <w:rPr>
          <w:b/>
          <w:bCs/>
        </w:rPr>
        <w:t xml:space="preserve">Accès :</w:t>
      </w:r>
      <w:r>
        <w:t xml:space="preserve"> </w:t>
      </w:r>
      <w:r>
        <w:rPr>
          <w:rFonts w:ascii="Consolas" w:cs="Consolas" w:eastAsia="Consolas" w:hAnsi="Consolas"/>
          <w:shd w:fill="E5E7EB"/>
        </w:rPr>
        <w:t xml:space="preserve">Présences → Suivi des Appels</w:t>
      </w:r>
    </w:p>
    <w:p>
      <w:pPr>
        <w:pStyle w:val="Heading4"/>
        <w:keepNext/>
        <w:spacing w:after="100" w:before="180"/>
      </w:pPr>
      <w:r>
        <w:rPr>
          <w:b/>
          <w:bCs/>
          <w:color w:val="233044"/>
          <w:sz w:val="22"/>
          <w:szCs w:val="22"/>
        </w:rPr>
        <w:t xml:space="preserve">Filtrer les appels</w:t>
      </w:r>
    </w:p>
    <w:p>
      <w:pPr>
        <w:spacing w:after="120" w:before="0" w:line="276"/>
      </w:pPr>
      <w:r>
        <w:t xml:space="preserve">La barre de filtres permet de restreindre l'affichage :</w:t>
      </w:r>
    </w:p>
    <w:p>
      <w:pPr>
        <w:spacing w:after="50" w:before="0" w:line="276"/>
        <w:ind w:left="360" w:hanging="180"/>
      </w:pPr>
      <w:r>
        <w:t xml:space="preserve">• </w:t>
      </w:r>
      <w:r>
        <w:rPr>
          <w:b/>
          <w:bCs/>
        </w:rPr>
        <w:t xml:space="preserve">Du / Au</w:t>
      </w:r>
      <w:r>
        <w:t xml:space="preserve"> : plage de dates à consulter</w:t>
      </w:r>
    </w:p>
    <w:p>
      <w:pPr>
        <w:spacing w:after="50" w:before="0" w:line="276"/>
        <w:ind w:left="360" w:hanging="180"/>
      </w:pPr>
      <w:r>
        <w:t xml:space="preserve">• </w:t>
      </w:r>
      <w:r>
        <w:rPr>
          <w:b/>
          <w:bCs/>
        </w:rPr>
        <w:t xml:space="preserve">Classe</w:t>
      </w:r>
      <w:r>
        <w:t xml:space="preserve"> : filtre par classe (toutes les classes par défaut)</w:t>
      </w:r>
    </w:p>
    <w:p>
      <w:pPr>
        <w:spacing w:after="50" w:before="0" w:line="276"/>
        <w:ind w:left="360" w:hanging="180"/>
      </w:pPr>
      <w:r>
        <w:t xml:space="preserve">• </w:t>
      </w:r>
      <w:r>
        <w:rPr>
          <w:b/>
          <w:bCs/>
        </w:rPr>
        <w:t xml:space="preserve">Filtrer</w:t>
      </w:r>
      <w:r>
        <w:t xml:space="preserve"> : applique les filtres sélectionnés</w:t>
      </w:r>
    </w:p>
    <w:p>
      <w:pPr>
        <w:spacing w:after="50" w:before="0" w:line="276"/>
        <w:ind w:left="360" w:hanging="180"/>
      </w:pPr>
      <w:r>
        <w:t xml:space="preserve">• </w:t>
      </w:r>
      <w:r>
        <w:rPr>
          <w:b/>
          <w:bCs/>
        </w:rPr>
        <w:t xml:space="preserve">×</w:t>
      </w:r>
      <w:r>
        <w:t xml:space="preserve"> : réinitialise tous les filtres (visible uniquement si un filtre est actif)</w:t>
      </w:r>
    </w:p>
    <w:p>
      <w:pPr>
        <w:spacing w:after="60" w:before="0" w:line="276"/>
      </w:pPr>
      <w:r>
        <w:t xml:space="preserve"/>
      </w:r>
    </w:p>
    <w:p>
      <w:pPr>
        <w:pStyle w:val="Heading4"/>
        <w:keepNext/>
        <w:spacing w:after="100" w:before="180"/>
      </w:pPr>
      <w:r>
        <w:rPr>
          <w:b/>
          <w:bCs/>
          <w:color w:val="233044"/>
          <w:sz w:val="22"/>
          <w:szCs w:val="22"/>
        </w:rPr>
        <w:t xml:space="preserve">Actions disponibles</w:t>
      </w:r>
    </w:p>
    <w:p>
      <w:pPr>
        <w:spacing w:after="50" w:before="0" w:line="276"/>
        <w:ind w:left="360" w:hanging="180"/>
      </w:pPr>
      <w:r>
        <w:t xml:space="preserve">• </w:t>
      </w:r>
      <w:r>
        <w:rPr>
          <w:b/>
          <w:bCs/>
        </w:rPr>
        <w:t xml:space="preserve">Saisir</w:t>
      </w:r>
      <w:r>
        <w:t xml:space="preserve"> : accède à la saisie d'un appel en cours (non clôturé)</w:t>
      </w:r>
    </w:p>
    <w:p>
      <w:pPr>
        <w:spacing w:after="50" w:before="0" w:line="276"/>
        <w:ind w:left="360" w:hanging="180"/>
      </w:pPr>
      <w:r>
        <w:t xml:space="preserve">• </w:t>
      </w:r>
      <w:r>
        <w:rPr>
          <w:b/>
          <w:bCs/>
        </w:rPr>
        <w:t xml:space="preserve">Voir</w:t>
      </w:r>
      <w:r>
        <w:t xml:space="preserve"> : consultation en lecture seule d'un appel clôturé</w:t>
      </w:r>
    </w:p>
    <w:p>
      <w:pPr>
        <w:spacing w:after="50" w:before="0" w:line="276"/>
        <w:ind w:left="360" w:hanging="180"/>
      </w:pPr>
      <w:r>
        <w:t xml:space="preserve">• </w:t>
      </w:r>
      <w:r>
        <w:rPr>
          <w:b/>
          <w:bCs/>
        </w:rPr>
        <w:t xml:space="preserve">Justifications</w:t>
      </w:r>
      <w:r>
        <w:t xml:space="preserve"> : accès à la liste des justifications en attente (badge rouge si justifications en attente)</w:t>
      </w:r>
    </w:p>
    <w:p>
      <w:pPr>
        <w:spacing w:after="50" w:before="0" w:line="276"/>
        <w:ind w:left="360" w:hanging="180"/>
      </w:pPr>
      <w:r>
        <w:t xml:space="preserve">• </w:t>
      </w:r>
      <w:r>
        <w:rPr>
          <w:b/>
          <w:bCs/>
        </w:rPr>
        <w:t xml:space="preserve">Nouvel appel</w:t>
      </w:r>
      <w:r>
        <w:t xml:space="preserve"> : démarre un nouvel appel de présence</w:t>
      </w:r>
    </w:p>
    <w:p>
      <w:pPr>
        <w:spacing w:after="50" w:before="0" w:line="276"/>
        <w:ind w:left="360" w:hanging="180"/>
      </w:pPr>
      <w:r>
        <w:t xml:space="preserve">• </w:t>
      </w:r>
      <w:r>
        <w:rPr>
          <w:b/>
          <w:bCs/>
        </w:rPr>
        <w:t xml:space="preserve">Imprimer</w:t>
      </w:r>
      <w:r>
        <w:t xml:space="preserve"> : génère la liste des appels filtrés dans un format imprimable (voir section 7.7)</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7.7 Impression de la Liste des Appels</w:t>
      </w:r>
    </w:p>
    <w:p>
      <w:pPr>
        <w:spacing w:after="120" w:before="0" w:line="276"/>
      </w:pPr>
      <w:r>
        <w:rPr>
          <w:b/>
          <w:bCs/>
        </w:rPr>
        <w:t xml:space="preserve">À quoi ça sert :</w:t>
      </w:r>
      <w:r>
        <w:t xml:space="preserve"> Génère une page imprimable de la liste des appels avec les statistiques de présence — nom de l'établissement, récapitulatif global et détail par classe/matière.</w:t>
      </w:r>
    </w:p>
    <w:p>
      <w:pPr>
        <w:spacing w:after="120" w:before="0" w:line="276"/>
      </w:pPr>
      <w:r>
        <w:rPr>
          <w:b/>
          <w:bCs/>
        </w:rPr>
        <w:t xml:space="preserve">Accès :</w:t>
      </w:r>
      <w:r>
        <w:t xml:space="preserve"> Bouton imprimante dans les filtres de </w:t>
      </w:r>
      <w:r>
        <w:rPr>
          <w:rFonts w:ascii="Consolas" w:cs="Consolas" w:eastAsia="Consolas" w:hAnsi="Consolas"/>
          <w:shd w:fill="E5E7EB"/>
        </w:rPr>
        <w:t xml:space="preserve">Présences → Suivi des Appels</w:t>
      </w:r>
    </w:p>
    <w:p>
      <w:pPr>
        <w:spacing w:after="120" w:before="0" w:line="276"/>
      </w:pPr>
      <w:r>
        <w:t xml:space="preserve">La page d'impression s'ouvre dans un nouvel onglet et reprend automatiquement les filtres actifs (dates et classe).</w:t>
      </w:r>
    </w:p>
    <w:p>
      <w:pPr>
        <w:pStyle w:val="Heading4"/>
        <w:keepNext/>
        <w:spacing w:after="100" w:before="180"/>
      </w:pPr>
      <w:r>
        <w:rPr>
          <w:b/>
          <w:bCs/>
          <w:color w:val="233044"/>
          <w:sz w:val="22"/>
          <w:szCs w:val="22"/>
        </w:rPr>
        <w:t xml:space="preserve">Structure de la page</w:t>
      </w:r>
    </w:p>
    <w:p>
      <w:pPr>
        <w:spacing w:after="50" w:before="0" w:line="276"/>
        <w:ind w:left="360" w:hanging="180"/>
      </w:pPr>
      <w:r>
        <w:t xml:space="preserve">1. </w:t>
      </w:r>
      <w:r>
        <w:rPr>
          <w:b/>
          <w:bCs/>
        </w:rPr>
        <w:t xml:space="preserve">En-tête</w:t>
      </w:r>
      <w:r>
        <w:t xml:space="preserve"> : nom de l'établissement, titre, année scolaire, classe filtrée (si applicable), plage de dates et date d'impression</w:t>
      </w:r>
    </w:p>
    <w:p>
      <w:pPr>
        <w:spacing w:after="50" w:before="0" w:line="276"/>
        <w:ind w:left="360" w:hanging="180"/>
      </w:pPr>
      <w:r>
        <w:t xml:space="preserve">2. </w:t>
      </w:r>
      <w:r>
        <w:rPr>
          <w:b/>
          <w:bCs/>
        </w:rPr>
        <w:t xml:space="preserve">Récapitulatif global</w:t>
      </w:r>
      <w:r>
        <w:t xml:space="preserve"> : 4 compteurs — nombre de séances, total présences, total absences, total retards sur toute la période</w:t>
      </w:r>
    </w:p>
    <w:p>
      <w:pPr>
        <w:spacing w:after="50" w:before="0" w:line="276"/>
        <w:ind w:left="360" w:hanging="180"/>
      </w:pPr>
      <w:r>
        <w:t xml:space="preserve">3. </w:t>
      </w:r>
      <w:r>
        <w:rPr>
          <w:b/>
          <w:bCs/>
        </w:rPr>
        <w:t xml:space="preserve">Contenu par date</w:t>
      </w:r>
      <w:r>
        <w:t xml:space="preserve"> : pour chaque journée, les classes sont listées avec :</w:t>
      </w:r>
    </w:p>
    <w:p>
      <w:pPr>
        <w:spacing w:after="50" w:before="0" w:line="276"/>
        <w:ind w:left="720" w:hanging="180"/>
      </w:pPr>
      <w:r>
        <w:t xml:space="preserve">• Stats de la classe (présents · absents · retards + % de présence)</w:t>
      </w:r>
    </w:p>
    <w:p>
      <w:pPr>
        <w:spacing w:after="50" w:before="0" w:line="276"/>
        <w:ind w:left="720" w:hanging="180"/>
      </w:pPr>
      <w:r>
        <w:t xml:space="preserve">• Tableau détaillé par matière (horaire, prés./abs./ret., statut Clôturé/En cours)</w:t>
      </w:r>
    </w:p>
    <w:p>
      <w:pPr>
        <w:spacing w:after="60" w:before="0" w:line="276"/>
      </w:pPr>
      <w:r>
        <w:t xml:space="preserve"/>
      </w:r>
    </w:p>
    <w:p>
      <w:pPr>
        <w:spacing w:after="120" w:before="0" w:line="276"/>
      </w:pPr>
      <w:r>
        <w:rPr>
          <w:b/>
          <w:bCs/>
        </w:rPr>
        <w:t xml:space="preserve">Mode écran</w:t>
      </w:r>
      <w:r>
        <w:t xml:space="preserve"> :</w:t>
      </w:r>
    </w:p>
    <w:p>
      <w:pPr>
        <w:spacing w:after="50" w:before="0" w:line="276"/>
        <w:ind w:left="360" w:hanging="180"/>
      </w:pPr>
      <w:r>
        <w:t xml:space="preserve">• Barre d'outils YELEN SCHOOL avec bouton </w:t>
      </w:r>
      <w:r>
        <w:rPr>
          <w:b/>
          <w:bCs/>
        </w:rPr>
        <w:t xml:space="preserve">Imprimer</w:t>
      </w:r>
      <w:r>
        <w:t xml:space="preserve"> (vert) et </w:t>
      </w:r>
      <w:r>
        <w:rPr>
          <w:b/>
          <w:bCs/>
        </w:rPr>
        <w:t xml:space="preserve">Retour</w:t>
      </w:r>
    </w:p>
    <w:p>
      <w:pPr>
        <w:spacing w:after="50" w:before="0" w:line="276"/>
        <w:ind w:left="360" w:hanging="180"/>
      </w:pPr>
      <w:r>
        <w:t xml:space="preserve">• Document centré sur fond sombre, présenté comme une carte blanche</w:t>
      </w:r>
    </w:p>
    <w:p>
      <w:pPr>
        <w:spacing w:after="50" w:before="0" w:line="276"/>
        <w:ind w:left="360" w:hanging="180"/>
      </w:pPr>
      <w:r>
        <w:t xml:space="preserve">• Chiffres en couleur (vert/rouge/amber)</w:t>
      </w:r>
    </w:p>
    <w:p>
      <w:pPr>
        <w:spacing w:after="60" w:before="0" w:line="276"/>
      </w:pPr>
      <w:r>
        <w:t xml:space="preserve"/>
      </w:r>
    </w:p>
    <w:p>
      <w:pPr>
        <w:spacing w:after="120" w:before="0" w:line="276"/>
      </w:pPr>
      <w:r>
        <w:rPr>
          <w:b/>
          <w:bCs/>
        </w:rPr>
        <w:t xml:space="preserve">Mode impression</w:t>
      </w:r>
      <w:r>
        <w:t xml:space="preserve"> :</w:t>
      </w:r>
    </w:p>
    <w:p>
      <w:pPr>
        <w:spacing w:after="50" w:before="0" w:line="276"/>
        <w:ind w:left="360" w:hanging="180"/>
      </w:pPr>
      <w:r>
        <w:t xml:space="preserve">• Barre d'outils masquée, numéros de page en bas à droite (</w:t>
      </w:r>
      <w:r>
        <w:rPr>
          <w:rFonts w:ascii="Consolas" w:cs="Consolas" w:eastAsia="Consolas" w:hAnsi="Consolas"/>
          <w:shd w:fill="E5E7EB"/>
        </w:rPr>
        <w:t xml:space="preserve">Page X / Y</w:t>
      </w:r>
      <w:r>
        <w:t xml:space="preserve">)</w:t>
      </w:r>
    </w:p>
    <w:p>
      <w:pPr>
        <w:spacing w:after="50" w:before="0" w:line="276"/>
        <w:ind w:left="360" w:hanging="180"/>
      </w:pPr>
      <w:r>
        <w:t xml:space="preserve">• Couleurs converties en noir, badges en niveaux de gris</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YELEN SCHOOL — Liste des appels      [Retour]  [Imprimer]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LYCÉE ZINDA                                                 │</w:t>
      </w:r>
    </w:p>
    <w:p>
      <w:pPr>
        <w:shd w:fill="F3F4F6"/>
        <w:spacing w:after="0" w:before="0" w:line="220"/>
        <w:ind w:left="240" w:right="240"/>
      </w:pPr>
      <w:r>
        <w:rPr>
          <w:rFonts w:ascii="Consolas" w:cs="Consolas" w:eastAsia="Consolas" w:hAnsi="Consolas"/>
          <w:color w:val="263238"/>
          <w:sz w:val="16"/>
          <w:szCs w:val="16"/>
        </w:rPr>
        <w:t xml:space="preserve">│  Liste des Appels                  Du 01/05 au 09/05/2026    │</w:t>
      </w:r>
    </w:p>
    <w:p>
      <w:pPr>
        <w:shd w:fill="F3F4F6"/>
        <w:spacing w:after="0" w:before="0" w:line="220"/>
        <w:ind w:left="240" w:right="240"/>
      </w:pPr>
      <w:r>
        <w:rPr>
          <w:rFonts w:ascii="Consolas" w:cs="Consolas" w:eastAsia="Consolas" w:hAnsi="Consolas"/>
          <w:color w:val="263238"/>
          <w:sz w:val="16"/>
          <w:szCs w:val="16"/>
        </w:rPr>
        <w:t xml:space="preserve">│  Année scolaire 2025-2026          Imprimé le 09/05/2026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12 Séan. │ 310 Présenc. │  18 Absences │   4 Retards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Vendredi 09 mai 2026                          2 classes     │</w:t>
      </w:r>
    </w:p>
    <w:p>
      <w:pPr>
        <w:shd w:fill="F3F4F6"/>
        <w:spacing w:after="0" w:before="0" w:line="220"/>
        <w:ind w:left="240" w:right="240"/>
      </w:pPr>
      <w:r>
        <w:rPr>
          <w:rFonts w:ascii="Consolas" w:cs="Consolas" w:eastAsia="Consolas" w:hAnsi="Consolas"/>
          <w:color w:val="263238"/>
          <w:sz w:val="16"/>
          <w:szCs w:val="16"/>
        </w:rPr>
        <w:t xml:space="preserve">│  ├─ Terminale A (Secondaire)                                 │</w:t>
      </w:r>
    </w:p>
    <w:p>
      <w:pPr>
        <w:shd w:fill="F3F4F6"/>
        <w:spacing w:after="0" w:before="0" w:line="220"/>
        <w:ind w:left="240" w:right="240"/>
      </w:pPr>
      <w:r>
        <w:rPr>
          <w:rFonts w:ascii="Consolas" w:cs="Consolas" w:eastAsia="Consolas" w:hAnsi="Consolas"/>
          <w:color w:val="263238"/>
          <w:sz w:val="16"/>
          <w:szCs w:val="16"/>
        </w:rPr>
        <w:t xml:space="preserve">│  │  28 présents · 3 absents · 1 retard    90% de présence   │</w:t>
      </w:r>
    </w:p>
    <w:p>
      <w:pPr>
        <w:shd w:fill="F3F4F6"/>
        <w:spacing w:after="0" w:before="0" w:line="220"/>
        <w:ind w:left="240" w:right="240"/>
      </w:pPr>
      <w:r>
        <w:rPr>
          <w:rFonts w:ascii="Consolas" w:cs="Consolas" w:eastAsia="Consolas" w:hAnsi="Consolas"/>
          <w:color w:val="263238"/>
          <w:sz w:val="16"/>
          <w:szCs w:val="16"/>
        </w:rPr>
        <w:t xml:space="preserve">│  │  Maths    08h–10h   28   3   1   Clôturé                 │</w:t>
      </w:r>
    </w:p>
    <w:p>
      <w:pPr>
        <w:shd w:fill="F3F4F6"/>
        <w:spacing w:after="0" w:before="0" w:line="220"/>
        <w:ind w:left="240" w:right="240"/>
      </w:pPr>
      <w:r>
        <w:rPr>
          <w:rFonts w:ascii="Consolas" w:cs="Consolas" w:eastAsia="Consolas" w:hAnsi="Consolas"/>
          <w:color w:val="263238"/>
          <w:sz w:val="16"/>
          <w:szCs w:val="16"/>
        </w:rPr>
        <w:t xml:space="preserve">│  │  Français 10h–12h   28   3   1   Clôturé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Cas concret :</w:t>
      </w:r>
      <w:r>
        <w:t xml:space="preserve"> Le Censeur veut un rapport hebdomadaire des présences. Il filtre du lundi au vendredi, clique sur l'icône imprimante : la page affiche d'abord le total de la semaine (ex : 312 présences, 21 absences), puis le détail journalier par classe et par matière. Il imprime et archive.</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8. VIE SCOLAIRE</w:t>
      </w:r>
    </w:p>
    <w:p>
      <w:pPr>
        <w:pBdr>
          <w:left w:val="single" w:color="176B45" w:sz="16"/>
        </w:pBdr>
        <w:shd w:fill="F0F8F3"/>
        <w:spacing w:after="120" w:before="0" w:line="276"/>
        <w:ind w:left="360" w:right="240"/>
      </w:pPr>
      <w:r>
        <w:rPr>
          <w:b/>
          <w:bCs/>
          <w:i/>
          <w:iCs/>
          <w:color w:val="0E4F32"/>
        </w:rPr>
        <w:t xml:space="preserve">Qui peut accéder :</w:t>
      </w:r>
      <w:r>
        <w:rPr>
          <w:i/>
          <w:iCs/>
          <w:color w:val="0E4F32"/>
        </w:rPr>
        <w:t xml:space="preserve"> AVS, Censeur, Directeur, Proviseur </w:t>
      </w:r>
      <w:r>
        <w:rPr>
          <w:b/>
          <w:bCs/>
          <w:i/>
          <w:iCs/>
          <w:color w:val="0E4F32"/>
        </w:rPr>
        <w:t xml:space="preserve">Accès menu :</w:t>
      </w:r>
      <w:r>
        <w:rPr>
          <w:i/>
          <w:iCs/>
          <w:color w:val="0E4F32"/>
        </w:rPr>
        <w:t xml:space="preserve"> </w:t>
      </w:r>
      <w:r>
        <w:rPr>
          <w:rFonts w:ascii="Consolas" w:cs="Consolas" w:eastAsia="Consolas" w:hAnsi="Consolas"/>
          <w:i/>
          <w:iCs/>
          <w:color w:val="0E4F32"/>
          <w:shd w:fill="E5E7EB"/>
        </w:rPr>
        <w:t xml:space="preserve">Menu principal → Vie Scolaire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8.0 Fiche de Suivi d'un Élève</w:t>
      </w:r>
    </w:p>
    <w:p>
      <w:pPr>
        <w:spacing w:after="120" w:before="0" w:line="276"/>
      </w:pPr>
      <w:r>
        <w:rPr>
          <w:b/>
          <w:bCs/>
        </w:rPr>
        <w:t xml:space="preserve">À quoi ça sert :</w:t>
      </w:r>
      <w:r>
        <w:t xml:space="preserve"> Centralise toutes les informations de suivi d'un élève pour une année scolaire donnée : présences/retards, résultats par trimestre, sanctions, décisions de conseil et activités parascolaires. Accessible depuis </w:t>
      </w:r>
      <w:r>
        <w:rPr>
          <w:rFonts w:ascii="Consolas" w:cs="Consolas" w:eastAsia="Consolas" w:hAnsi="Consolas"/>
          <w:shd w:fill="E5E7EB"/>
        </w:rPr>
        <w:t xml:space="preserve">/viescolaire/eleve/&lt;uuid&gt;/fiche-suivi/</w:t>
      </w:r>
      <w:r>
        <w:t xml:space="preserve">.</w:t>
      </w:r>
    </w:p>
    <w:p>
      <w:pPr>
        <w:spacing w:after="120" w:before="0" w:line="276"/>
      </w:pPr>
      <w:r>
        <w:rPr>
          <w:b/>
          <w:bCs/>
        </w:rPr>
        <w:t xml:space="preserve">Interface :</w:t>
      </w:r>
    </w:p>
    <w:p>
      <w:pPr>
        <w:spacing w:after="50" w:before="0" w:line="276"/>
        <w:ind w:left="360" w:hanging="180"/>
      </w:pPr>
      <w:r>
        <w:t xml:space="preserve">• </w:t>
      </w:r>
      <w:r>
        <w:rPr>
          <w:b/>
          <w:bCs/>
        </w:rPr>
        <w:t xml:space="preserve">En-tête</w:t>
      </w:r>
      <w:r>
        <w:t xml:space="preserve"> : nom/prénom de l'élève, classe, année scolaire + boutons Situation financière et + Sanction</w:t>
      </w:r>
    </w:p>
    <w:p>
      <w:pPr>
        <w:spacing w:after="50" w:before="0" w:line="276"/>
        <w:ind w:left="360" w:hanging="180"/>
      </w:pPr>
      <w:r>
        <w:t xml:space="preserve">• </w:t>
      </w:r>
      <w:r>
        <w:rPr>
          <w:b/>
          <w:bCs/>
        </w:rPr>
        <w:t xml:space="preserve">Colonne gauche (profil)</w:t>
      </w:r>
      <w:r>
        <w:t xml:space="preserve"> : photo/initiales, infos clés (classe, cycle, statut, date de naissance, tél. parent) + bloc Capital discipline (solde coloré selon statut : vert/orange/rouge)</w:t>
      </w:r>
    </w:p>
    <w:p>
      <w:pPr>
        <w:spacing w:after="50" w:before="0" w:line="276"/>
        <w:ind w:left="360" w:hanging="180"/>
      </w:pPr>
      <w:r>
        <w:t xml:space="preserve">• </w:t>
      </w:r>
      <w:r>
        <w:rPr>
          <w:b/>
          <w:bCs/>
        </w:rPr>
        <w:t xml:space="preserve">Colonne droite (métriques)</w:t>
      </w:r>
      <w:r>
        <w:t xml:space="preserve"> : grille 3 colonnes — Absences, Retards, Sanctions + une carte par trimestre avec la moyenne générale et le rang</w:t>
      </w:r>
    </w:p>
    <w:p>
      <w:pPr>
        <w:spacing w:after="50" w:before="0" w:line="276"/>
        <w:ind w:left="360" w:hanging="180"/>
      </w:pPr>
      <w:r>
        <w:t xml:space="preserve">• </w:t>
      </w:r>
      <w:r>
        <w:rPr>
          <w:b/>
          <w:bCs/>
        </w:rPr>
        <w:t xml:space="preserve">Onglets</w:t>
      </w:r>
      <w:r>
        <w:t xml:space="preserve"> (navigation JS côté client, hash URL) :</w:t>
      </w:r>
    </w:p>
    <w:p>
      <w:pPr>
        <w:spacing w:after="50" w:before="0" w:line="276"/>
        <w:ind w:left="600" w:hanging="180"/>
      </w:pPr>
      <w:r>
        <w:t xml:space="preserve">• </w:t>
      </w:r>
      <w:r>
        <w:rPr>
          <w:b/>
          <w:bCs/>
        </w:rPr>
        <w:t xml:space="preserve">Présences &amp; Retards</w:t>
      </w:r>
      <w:r>
        <w:t xml:space="preserve"> : deux tableaux côte à côte (absences + retards)</w:t>
      </w:r>
    </w:p>
    <w:p>
      <w:pPr>
        <w:spacing w:after="50" w:before="0" w:line="276"/>
        <w:ind w:left="600" w:hanging="180"/>
      </w:pPr>
      <w:r>
        <w:t xml:space="preserve">• </w:t>
      </w:r>
      <w:r>
        <w:rPr>
          <w:b/>
          <w:bCs/>
        </w:rPr>
        <w:t xml:space="preserve">Notes &amp; Résultats</w:t>
      </w:r>
      <w:r>
        <w:t xml:space="preserve"> : un tableau par trimestre avec matière, coeff., moyenne, rang, nombre de notes</w:t>
      </w:r>
    </w:p>
    <w:p>
      <w:pPr>
        <w:spacing w:after="50" w:before="0" w:line="276"/>
        <w:ind w:left="600" w:hanging="180"/>
      </w:pPr>
      <w:r>
        <w:t xml:space="preserve">• </w:t>
      </w:r>
      <w:r>
        <w:rPr>
          <w:b/>
          <w:bCs/>
        </w:rPr>
        <w:t xml:space="preserve">Sanctions</w:t>
      </w:r>
      <w:r>
        <w:t xml:space="preserve"> : tableau avec type, motif, durée, impact points, statut</w:t>
      </w:r>
    </w:p>
    <w:p>
      <w:pPr>
        <w:spacing w:after="50" w:before="0" w:line="276"/>
        <w:ind w:left="600" w:hanging="180"/>
      </w:pPr>
      <w:r>
        <w:t xml:space="preserve">• </w:t>
      </w:r>
      <w:r>
        <w:rPr>
          <w:b/>
          <w:bCs/>
        </w:rPr>
        <w:t xml:space="preserve">Conseil de classe</w:t>
      </w:r>
      <w:r>
        <w:t xml:space="preserve"> : décisions de passage/redoublement + félicitations/encouragements</w:t>
      </w:r>
    </w:p>
    <w:p>
      <w:pPr>
        <w:spacing w:after="50" w:before="0" w:line="276"/>
        <w:ind w:left="600" w:hanging="180"/>
      </w:pPr>
      <w:r>
        <w:t xml:space="preserve">• </w:t>
      </w:r>
      <w:r>
        <w:rPr>
          <w:b/>
          <w:bCs/>
        </w:rPr>
        <w:t xml:space="preserve">Activités parascolaires</w:t>
      </w:r>
      <w:r>
        <w:t xml:space="preserve"> : cartes des activités avec type (Sport/Club/Art/Acad.)</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8.1 Enregistrer une Sanction Disciplinaire</w:t>
      </w:r>
    </w:p>
    <w:p>
      <w:pPr>
        <w:spacing w:after="120" w:before="0" w:line="276"/>
      </w:pPr>
      <w:r>
        <w:rPr>
          <w:b/>
          <w:bCs/>
        </w:rPr>
        <w:t xml:space="preserve">À quoi ça sert :</w:t>
      </w:r>
      <w:r>
        <w:t xml:space="preserve"> Documente officiellement une sanction appliquée à un élève.</w:t>
      </w:r>
    </w:p>
    <w:p>
      <w:pPr>
        <w:spacing w:after="120" w:before="0" w:line="276"/>
      </w:pPr>
      <w:r>
        <w:rPr>
          <w:b/>
          <w:bCs/>
        </w:rPr>
        <w:t xml:space="preserve">Accès :</w:t>
      </w:r>
      <w:r>
        <w:t xml:space="preserve"> </w:t>
      </w:r>
      <w:r>
        <w:rPr>
          <w:rFonts w:ascii="Consolas" w:cs="Consolas" w:eastAsia="Consolas" w:hAnsi="Consolas"/>
          <w:shd w:fill="E5E7EB"/>
        </w:rPr>
        <w:t xml:space="preserve">Vie Scolaire → Sanctions disciplinaires</w:t>
      </w:r>
    </w:p>
    <w:p>
      <w:pPr>
        <w:pStyle w:val="Heading4"/>
        <w:keepNext/>
        <w:spacing w:after="100" w:before="180"/>
      </w:pPr>
      <w:r>
        <w:rPr>
          <w:b/>
          <w:bCs/>
          <w:color w:val="233044"/>
          <w:sz w:val="22"/>
          <w:szCs w:val="22"/>
        </w:rPr>
        <w:t xml:space="preserve">Fonctionnalités</w:t>
      </w:r>
    </w:p>
    <w:p>
      <w:pPr>
        <w:spacing w:after="50" w:before="0" w:line="276"/>
        <w:ind w:left="360" w:hanging="180"/>
      </w:pPr>
      <w:r>
        <w:t xml:space="preserve">• </w:t>
      </w:r>
      <w:r>
        <w:rPr>
          <w:b/>
          <w:bCs/>
        </w:rPr>
        <w:t xml:space="preserve">Statistiques</w:t>
      </w:r>
      <w:r>
        <w:t xml:space="preserve"> :Total, Confirmées, En cours, Levées, Avec impact</w:t>
      </w:r>
    </w:p>
    <w:p>
      <w:pPr>
        <w:spacing w:after="50" w:before="0" w:line="276"/>
        <w:ind w:left="360" w:hanging="180"/>
      </w:pPr>
      <w:r>
        <w:t xml:space="preserve">• </w:t>
      </w:r>
      <w:r>
        <w:rPr>
          <w:b/>
          <w:bCs/>
        </w:rPr>
        <w:t xml:space="preserve">Filtres avancés</w:t>
      </w:r>
      <w:r>
        <w:t xml:space="preserve"> : par type, statut, classe, date, élève (nom/matricule)</w:t>
      </w:r>
    </w:p>
    <w:p>
      <w:pPr>
        <w:spacing w:after="50" w:before="0" w:line="276"/>
        <w:ind w:left="360" w:hanging="180"/>
      </w:pPr>
      <w:r>
        <w:t xml:space="preserve">• </w:t>
      </w:r>
      <w:r>
        <w:rPr>
          <w:b/>
          <w:bCs/>
        </w:rPr>
        <w:t xml:space="preserve">Liste regroupée par classe</w:t>
      </w:r>
    </w:p>
    <w:p>
      <w:pPr>
        <w:spacing w:after="50" w:before="0" w:line="276"/>
        <w:ind w:left="360" w:hanging="180"/>
      </w:pPr>
      <w:r>
        <w:t xml:space="preserve">• </w:t>
      </w:r>
      <w:r>
        <w:rPr>
          <w:b/>
          <w:bCs/>
        </w:rPr>
        <w:t xml:space="preserve">Colonnes</w:t>
      </w:r>
      <w:r>
        <w:t xml:space="preserve"> : Élève, Type, Date, Motif, Durée, Points, Trimestre, Statut, Appréciation, Parents convoqués</w:t>
      </w:r>
    </w:p>
    <w:p>
      <w:pPr>
        <w:spacing w:after="60" w:before="0" w:line="276"/>
      </w:pPr>
      <w:r>
        <w:t xml:space="preserve"/>
      </w:r>
    </w:p>
    <w:p>
      <w:pPr>
        <w:spacing w:after="120" w:before="0" w:line="276"/>
      </w:pPr>
      <w:r>
        <w:rPr>
          <w:b/>
          <w:bCs/>
        </w:rPr>
        <w:t xml:space="preserve">Étapes :</w:t>
      </w:r>
    </w:p>
    <w:p>
      <w:pPr>
        <w:spacing w:after="50" w:before="0" w:line="276"/>
        <w:ind w:left="360" w:hanging="180"/>
      </w:pPr>
      <w:r>
        <w:t xml:space="preserve">1. Clique sur </w:t>
      </w:r>
      <w:r>
        <w:rPr>
          <w:b/>
          <w:bCs/>
        </w:rPr>
        <w:t xml:space="preserve">Vie Scolaire → Sanctions</w:t>
      </w:r>
    </w:p>
    <w:p>
      <w:pPr>
        <w:spacing w:after="50" w:before="0" w:line="276"/>
        <w:ind w:left="360" w:hanging="180"/>
      </w:pPr>
      <w:r>
        <w:t xml:space="preserve">2. Clique sur </w:t>
      </w:r>
      <w:r>
        <w:rPr>
          <w:b/>
          <w:bCs/>
        </w:rPr>
        <w:t xml:space="preserve">+ Nouvelle sanction</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Nouvelle Sanction Disciplinaire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Élève *                : [BF-CEN-2526-0048_______________]  │</w:t>
      </w:r>
    </w:p>
    <w:p>
      <w:pPr>
        <w:shd w:fill="F3F4F6"/>
        <w:spacing w:after="0" w:before="0" w:line="220"/>
        <w:ind w:left="240" w:right="240"/>
      </w:pPr>
      <w:r>
        <w:rPr>
          <w:rFonts w:ascii="Consolas" w:cs="Consolas" w:eastAsia="Consolas" w:hAnsi="Consolas"/>
          <w:color w:val="263238"/>
          <w:sz w:val="16"/>
          <w:szCs w:val="16"/>
        </w:rPr>
        <w:t xml:space="preserve">│                  → OUÉDRAOGO Boureima — Terminale A          │</w:t>
      </w:r>
    </w:p>
    <w:p>
      <w:pPr>
        <w:shd w:fill="F3F4F6"/>
        <w:spacing w:after="0" w:before="0" w:line="220"/>
        <w:ind w:left="240" w:right="240"/>
      </w:pPr>
      <w:r>
        <w:rPr>
          <w:rFonts w:ascii="Consolas" w:cs="Consolas" w:eastAsia="Consolas" w:hAnsi="Consolas"/>
          <w:color w:val="263238"/>
          <w:sz w:val="16"/>
          <w:szCs w:val="16"/>
        </w:rPr>
        <w:t xml:space="preserve">│  Type de sanction *     : [▼ Exclusion temporaire — 3j___]   │</w:t>
      </w:r>
    </w:p>
    <w:p>
      <w:pPr>
        <w:shd w:fill="F3F4F6"/>
        <w:spacing w:after="0" w:before="0" w:line="220"/>
        <w:ind w:left="240" w:right="240"/>
      </w:pPr>
      <w:r>
        <w:rPr>
          <w:rFonts w:ascii="Consolas" w:cs="Consolas" w:eastAsia="Consolas" w:hAnsi="Consolas"/>
          <w:color w:val="263238"/>
          <w:sz w:val="16"/>
          <w:szCs w:val="16"/>
        </w:rPr>
        <w:t xml:space="preserve">│  Date de la faute *     : [14/03/2026]                       │</w:t>
      </w:r>
    </w:p>
    <w:p>
      <w:pPr>
        <w:shd w:fill="F3F4F6"/>
        <w:spacing w:after="0" w:before="0" w:line="220"/>
        <w:ind w:left="240" w:right="240"/>
      </w:pPr>
      <w:r>
        <w:rPr>
          <w:rFonts w:ascii="Consolas" w:cs="Consolas" w:eastAsia="Consolas" w:hAnsi="Consolas"/>
          <w:color w:val="263238"/>
          <w:sz w:val="16"/>
          <w:szCs w:val="16"/>
        </w:rPr>
        <w:t xml:space="preserve">│  Début de sanction *    : [15/03/2026]                       │</w:t>
      </w:r>
    </w:p>
    <w:p>
      <w:pPr>
        <w:shd w:fill="F3F4F6"/>
        <w:spacing w:after="0" w:before="0" w:line="220"/>
        <w:ind w:left="240" w:right="240"/>
      </w:pPr>
      <w:r>
        <w:rPr>
          <w:rFonts w:ascii="Consolas" w:cs="Consolas" w:eastAsia="Consolas" w:hAnsi="Consolas"/>
          <w:color w:val="263238"/>
          <w:sz w:val="16"/>
          <w:szCs w:val="16"/>
        </w:rPr>
        <w:t xml:space="preserve">│  Fin de sanction *      : [17/03/2026]                       │</w:t>
      </w:r>
    </w:p>
    <w:p>
      <w:pPr>
        <w:shd w:fill="F3F4F6"/>
        <w:spacing w:after="0" w:before="0" w:line="220"/>
        <w:ind w:left="240" w:right="240"/>
      </w:pPr>
      <w:r>
        <w:rPr>
          <w:rFonts w:ascii="Consolas" w:cs="Consolas" w:eastAsia="Consolas" w:hAnsi="Consolas"/>
          <w:color w:val="263238"/>
          <w:sz w:val="16"/>
          <w:szCs w:val="16"/>
        </w:rPr>
        <w:t xml:space="preserve">│  Motif *                : [Bagarre dans la cour___________]  │</w:t>
      </w:r>
    </w:p>
    <w:p>
      <w:pPr>
        <w:shd w:fill="F3F4F6"/>
        <w:spacing w:after="0" w:before="0" w:line="220"/>
        <w:ind w:left="240" w:right="240"/>
      </w:pPr>
      <w:r>
        <w:rPr>
          <w:rFonts w:ascii="Consolas" w:cs="Consolas" w:eastAsia="Consolas" w:hAnsi="Consolas"/>
          <w:color w:val="263238"/>
          <w:sz w:val="16"/>
          <w:szCs w:val="16"/>
        </w:rPr>
        <w:t xml:space="preserve">│  Décidé par *           : [▼ Censeur TRAORÉ Moumouni_____]   │</w:t>
      </w:r>
    </w:p>
    <w:p>
      <w:pPr>
        <w:shd w:fill="F3F4F6"/>
        <w:spacing w:after="0" w:before="0" w:line="220"/>
        <w:ind w:left="240" w:right="240"/>
      </w:pPr>
      <w:r>
        <w:rPr>
          <w:rFonts w:ascii="Consolas" w:cs="Consolas" w:eastAsia="Consolas" w:hAnsi="Consolas"/>
          <w:color w:val="263238"/>
          <w:sz w:val="16"/>
          <w:szCs w:val="16"/>
        </w:rPr>
        <w:t xml:space="preserve">│  Convocation parents    : (●) Oui  ( ) Non                   │</w:t>
      </w:r>
    </w:p>
    <w:p>
      <w:pPr>
        <w:shd w:fill="F3F4F6"/>
        <w:spacing w:after="0" w:before="0" w:line="220"/>
        <w:ind w:left="240" w:right="240"/>
      </w:pPr>
      <w:r>
        <w:rPr>
          <w:rFonts w:ascii="Consolas" w:cs="Consolas" w:eastAsia="Consolas" w:hAnsi="Consolas"/>
          <w:color w:val="263238"/>
          <w:sz w:val="16"/>
          <w:szCs w:val="16"/>
        </w:rPr>
        <w:t xml:space="preserve">│  Date convocation       : [16/03/2026]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Enregistrer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3. Clique sur </w:t>
      </w:r>
      <w:r>
        <w:rPr>
          <w:b/>
          <w:bCs/>
        </w:rPr>
        <w:t xml:space="preserve">Enregistrer</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8.2 Activités Parascolaires</w:t>
      </w:r>
    </w:p>
    <w:p>
      <w:pPr>
        <w:spacing w:after="120" w:before="0" w:line="276"/>
      </w:pPr>
      <w:r>
        <w:rPr>
          <w:b/>
          <w:bCs/>
        </w:rPr>
        <w:t xml:space="preserve">À quoi ça sert :</w:t>
      </w:r>
      <w:r>
        <w:t xml:space="preserve"> Enregistre et gère les clubs, associations et activités extrascolaires de l'établissement. Chaque activité a une capacité maximale et un type.</w:t>
      </w:r>
    </w:p>
    <w:p>
      <w:pPr>
        <w:spacing w:after="120" w:before="0" w:line="276"/>
      </w:pPr>
      <w:r>
        <w:rPr>
          <w:b/>
          <w:bCs/>
        </w:rPr>
        <w:t xml:space="preserve">Qui peut accéder :</w:t>
      </w:r>
      <w:r>
        <w:t xml:space="preserve"> AVS, Censeur, Directeur, Proviseur</w:t>
      </w:r>
    </w:p>
    <w:p>
      <w:pPr>
        <w:spacing w:after="120" w:before="0" w:line="276"/>
      </w:pPr>
      <w:r>
        <w:rPr>
          <w:b/>
          <w:bCs/>
        </w:rPr>
        <w:t xml:space="preserve">Accès :</w:t>
      </w:r>
      <w:r>
        <w:t xml:space="preserve"> </w:t>
      </w:r>
      <w:r>
        <w:rPr>
          <w:rFonts w:ascii="Consolas" w:cs="Consolas" w:eastAsia="Consolas" w:hAnsi="Consolas"/>
          <w:shd w:fill="E5E7EB"/>
        </w:rPr>
        <w:t xml:space="preserve">Vie Scolaire → Activités</w:t>
      </w:r>
    </w:p>
    <w:p>
      <w:pPr>
        <w:pStyle w:val="Heading4"/>
        <w:keepNext/>
        <w:spacing w:after="100" w:before="180"/>
      </w:pPr>
      <w:r>
        <w:rPr>
          <w:b/>
          <w:bCs/>
          <w:color w:val="233044"/>
          <w:sz w:val="22"/>
          <w:szCs w:val="22"/>
        </w:rPr>
        <w:t xml:space="preserve">Créer une Activité</w:t>
      </w:r>
    </w:p>
    <w:p>
      <w:pPr>
        <w:spacing w:after="50" w:before="0" w:line="276"/>
        <w:ind w:left="360" w:hanging="180"/>
      </w:pPr>
      <w:r>
        <w:t xml:space="preserve">1. Clique sur </w:t>
      </w:r>
      <w:r>
        <w:rPr>
          <w:b/>
          <w:bCs/>
        </w:rPr>
        <w:t xml:space="preserve">Vie Scolaire → Activités</w:t>
      </w:r>
    </w:p>
    <w:p>
      <w:pPr>
        <w:spacing w:after="50" w:before="0" w:line="276"/>
        <w:ind w:left="360" w:hanging="180"/>
      </w:pPr>
      <w:r>
        <w:t xml:space="preserve">2. Clique sur </w:t>
      </w:r>
      <w:r>
        <w:rPr>
          <w:b/>
          <w:bCs/>
        </w:rPr>
        <w:t xml:space="preserve">+ Nouvelle activité</w:t>
      </w:r>
    </w:p>
    <w:p>
      <w:pPr>
        <w:spacing w:after="60" w:before="0" w:line="276"/>
      </w:pPr>
      <w:r>
        <w:t xml:space="preserve"/>
      </w:r>
    </w:p>
    <w:p>
      <w:pPr>
        <w:spacing w:after="120" w:before="0" w:line="276"/>
      </w:pPr>
      <w:r>
        <w:t xml:space="preserve">Le formulaire est en deux colonnes : </w:t>
      </w:r>
      <w:r>
        <w:rPr>
          <w:b/>
          <w:bCs/>
        </w:rPr>
        <w:t xml:space="preserve">Identification + Organisation</w:t>
      </w:r>
      <w:r>
        <w:t xml:space="preserve"> à gauche, </w:t>
      </w:r>
      <w:r>
        <w:rPr>
          <w:b/>
          <w:bCs/>
        </w:rPr>
        <w:t xml:space="preserve">aide contextuelle</w:t>
      </w:r>
      <w:r>
        <w:t xml:space="preserve"> à droite.</w:t>
      </w:r>
    </w:p>
    <w:p>
      <w:pPr>
        <w:spacing w:after="120" w:before="0" w:line="276"/>
      </w:pPr>
      <w:r>
        <w:rPr>
          <w:b/>
          <w:bCs/>
        </w:rPr>
        <w:t xml:space="preserve">Section Identification :</w:t>
      </w:r>
    </w:p>
    <w:p>
      <w:pPr>
        <w:spacing w:after="50" w:before="0" w:line="276"/>
        <w:ind w:left="360" w:hanging="180"/>
      </w:pPr>
      <w:r>
        <w:t xml:space="preserve">• </w:t>
      </w:r>
      <w:r>
        <w:rPr>
          <w:b/>
          <w:bCs/>
        </w:rPr>
        <w:t xml:space="preserve">Nom</w:t>
      </w:r>
      <w:r>
        <w:t xml:space="preserve"> — nom court affiché sur la fiche de suivi de l'élève</w:t>
      </w:r>
    </w:p>
    <w:p>
      <w:pPr>
        <w:spacing w:after="50" w:before="0" w:line="276"/>
        <w:ind w:left="360" w:hanging="180"/>
      </w:pPr>
      <w:r>
        <w:t xml:space="preserve">• </w:t>
      </w:r>
      <w:r>
        <w:rPr>
          <w:b/>
          <w:bCs/>
        </w:rPr>
        <w:t xml:space="preserve">Type</w:t>
      </w:r>
      <w:r>
        <w:t xml:space="preserve"> — sélecteur visuel en 4 cartes (Sport · Club · Art &amp; Culture · Académique), chacune colorée selon la catégorie</w:t>
      </w:r>
    </w:p>
    <w:p>
      <w:pPr>
        <w:spacing w:after="50" w:before="0" w:line="276"/>
        <w:ind w:left="360" w:hanging="180"/>
      </w:pPr>
      <w:r>
        <w:t xml:space="preserve">• </w:t>
      </w:r>
      <w:r>
        <w:rPr>
          <w:b/>
          <w:bCs/>
        </w:rPr>
        <w:t xml:space="preserve">Capacité maximale</w:t>
      </w:r>
      <w:r>
        <w:t xml:space="preserve"> — le système bloque les inscriptions automatiquement une fois la limite atteinte</w:t>
      </w:r>
    </w:p>
    <w:p>
      <w:pPr>
        <w:spacing w:after="50" w:before="0" w:line="276"/>
        <w:ind w:left="360" w:hanging="180"/>
      </w:pPr>
      <w:r>
        <w:t xml:space="preserve">• </w:t>
      </w:r>
      <w:r>
        <w:rPr>
          <w:b/>
          <w:bCs/>
        </w:rPr>
        <w:t xml:space="preserve">Description</w:t>
      </w:r>
      <w:r>
        <w:t xml:space="preserve"> — optionnelle, objectifs et modalités</w:t>
      </w:r>
    </w:p>
    <w:p>
      <w:pPr>
        <w:spacing w:after="60" w:before="0" w:line="276"/>
      </w:pPr>
      <w:r>
        <w:t xml:space="preserve"/>
      </w:r>
    </w:p>
    <w:p>
      <w:pPr>
        <w:spacing w:after="120" w:before="0" w:line="276"/>
      </w:pPr>
      <w:r>
        <w:rPr>
          <w:b/>
          <w:bCs/>
        </w:rPr>
        <w:t xml:space="preserve">Section Organisation :</w:t>
      </w:r>
    </w:p>
    <w:p>
      <w:pPr>
        <w:spacing w:after="50" w:before="0" w:line="276"/>
        <w:ind w:left="360" w:hanging="180"/>
      </w:pPr>
      <w:r>
        <w:t xml:space="preserve">• </w:t>
      </w:r>
      <w:r>
        <w:rPr>
          <w:b/>
          <w:bCs/>
        </w:rPr>
        <w:t xml:space="preserve">Responsable</w:t>
      </w:r>
      <w:r>
        <w:t xml:space="preserve"> — membre du personnel encadrant (modifiable à tout moment)</w:t>
      </w:r>
    </w:p>
    <w:p>
      <w:pPr>
        <w:spacing w:after="50" w:before="0" w:line="276"/>
        <w:ind w:left="360" w:hanging="180"/>
      </w:pPr>
      <w:r>
        <w:t xml:space="preserve">• </w:t>
      </w:r>
      <w:r>
        <w:rPr>
          <w:b/>
          <w:bCs/>
        </w:rPr>
        <w:t xml:space="preserve">Jour de réunion</w:t>
      </w:r>
      <w:r>
        <w:t xml:space="preserve"> et </w:t>
      </w:r>
      <w:r>
        <w:rPr>
          <w:b/>
          <w:bCs/>
        </w:rPr>
        <w:t xml:space="preserve">heure de début</w:t>
      </w:r>
      <w:r>
        <w:t xml:space="preserve"> — indicatifs, affichés sur la fiche de l'activité</w:t>
      </w:r>
    </w:p>
    <w:p>
      <w:pPr>
        <w:spacing w:after="60" w:before="0" w:line="276"/>
      </w:pPr>
      <w:r>
        <w:t xml:space="preserve"/>
      </w:r>
    </w:p>
    <w:p>
      <w:pPr>
        <w:spacing w:after="120" w:before="0" w:line="276"/>
      </w:pPr>
      <w:r>
        <w:rPr>
          <w:b/>
          <w:bCs/>
        </w:rPr>
        <w:t xml:space="preserve">Types d'activités disponibles :</w:t>
      </w:r>
    </w:p>
    <w:p>
      <w:pPr>
        <w:spacing w:after="50" w:before="0" w:line="276"/>
        <w:ind w:left="360" w:hanging="180"/>
      </w:pPr>
      <w:r>
        <w:t xml:space="preserve">• </w:t>
      </w:r>
      <w:r>
        <w:rPr>
          <w:b/>
          <w:bCs/>
        </w:rPr>
        <w:t xml:space="preserve">Sport</w:t>
      </w:r>
      <w:r>
        <w:t xml:space="preserve"> (bleu) — Football, Basketball, Athlétisme, Volleyball…</w:t>
      </w:r>
    </w:p>
    <w:p>
      <w:pPr>
        <w:spacing w:after="50" w:before="0" w:line="276"/>
        <w:ind w:left="360" w:hanging="180"/>
      </w:pPr>
      <w:r>
        <w:t xml:space="preserve">• </w:t>
      </w:r>
      <w:r>
        <w:rPr>
          <w:b/>
          <w:bCs/>
        </w:rPr>
        <w:t xml:space="preserve">Club</w:t>
      </w:r>
      <w:r>
        <w:t xml:space="preserve"> (vert) — Association des élèves, Comité de santé, Environnement…</w:t>
      </w:r>
    </w:p>
    <w:p>
      <w:pPr>
        <w:spacing w:after="50" w:before="0" w:line="276"/>
        <w:ind w:left="360" w:hanging="180"/>
      </w:pPr>
      <w:r>
        <w:t xml:space="preserve">• </w:t>
      </w:r>
      <w:r>
        <w:rPr>
          <w:b/>
          <w:bCs/>
        </w:rPr>
        <w:t xml:space="preserve">Art &amp; Culture</w:t>
      </w:r>
      <w:r>
        <w:t xml:space="preserve"> (violet) — Théâtre, Musique, Danse, Arts plastiques…</w:t>
      </w:r>
    </w:p>
    <w:p>
      <w:pPr>
        <w:spacing w:after="50" w:before="0" w:line="276"/>
        <w:ind w:left="360" w:hanging="180"/>
      </w:pPr>
      <w:r>
        <w:t xml:space="preserve">• </w:t>
      </w:r>
      <w:r>
        <w:rPr>
          <w:b/>
          <w:bCs/>
        </w:rPr>
        <w:t xml:space="preserve">Académique</w:t>
      </w:r>
      <w:r>
        <w:t xml:space="preserve"> (or) — Club de Mathématiques, Concours scientifiques, Débat…</w:t>
      </w:r>
    </w:p>
    <w:p>
      <w:pPr>
        <w:spacing w:after="60" w:before="0" w:line="276"/>
      </w:pPr>
      <w:r>
        <w:t xml:space="preserve"/>
      </w:r>
    </w:p>
    <w:p>
      <w:pPr>
        <w:pStyle w:val="Heading4"/>
        <w:keepNext/>
        <w:spacing w:after="100" w:before="180"/>
      </w:pPr>
      <w:r>
        <w:rPr>
          <w:b/>
          <w:bCs/>
          <w:color w:val="233044"/>
          <w:sz w:val="22"/>
          <w:szCs w:val="22"/>
        </w:rPr>
        <w:t xml:space="preserve">Consulter la Liste des Activités</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Activités Parascolaires — Lycée Zinda — 2025-2026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N° │ Activité                     │ Type       │ Inscrits   │ Capacité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1 │ Club de Mathématiques        │ Académique │     18     │     25     │</w:t>
      </w:r>
    </w:p>
    <w:p>
      <w:pPr>
        <w:shd w:fill="F3F4F6"/>
        <w:spacing w:after="0" w:before="0" w:line="220"/>
        <w:ind w:left="240" w:right="240"/>
      </w:pPr>
      <w:r>
        <w:rPr>
          <w:rFonts w:ascii="Consolas" w:cs="Consolas" w:eastAsia="Consolas" w:hAnsi="Consolas"/>
          <w:color w:val="263238"/>
          <w:sz w:val="16"/>
          <w:szCs w:val="16"/>
        </w:rPr>
        <w:t xml:space="preserve">│  2 │ Équipe de Football           │ Sportif    │     22     │     22     │</w:t>
      </w:r>
    </w:p>
    <w:p>
      <w:pPr>
        <w:shd w:fill="F3F4F6"/>
        <w:spacing w:after="0" w:before="0" w:line="220"/>
        <w:ind w:left="240" w:right="240"/>
      </w:pPr>
      <w:r>
        <w:rPr>
          <w:rFonts w:ascii="Consolas" w:cs="Consolas" w:eastAsia="Consolas" w:hAnsi="Consolas"/>
          <w:color w:val="263238"/>
          <w:sz w:val="16"/>
          <w:szCs w:val="16"/>
        </w:rPr>
        <w:t xml:space="preserve">│  3 │ Troupe de Théâtre            │ Culturel   │     15     │     20     │</w:t>
      </w:r>
    </w:p>
    <w:p>
      <w:pPr>
        <w:shd w:fill="F3F4F6"/>
        <w:spacing w:after="0" w:before="0" w:line="220"/>
        <w:ind w:left="240" w:right="240"/>
      </w:pPr>
      <w:r>
        <w:rPr>
          <w:rFonts w:ascii="Consolas" w:cs="Consolas" w:eastAsia="Consolas" w:hAnsi="Consolas"/>
          <w:color w:val="263238"/>
          <w:sz w:val="16"/>
          <w:szCs w:val="16"/>
        </w:rPr>
        <w:t xml:space="preserve">│  4 │ Association des Élèves       │ Associatif │     12     │     15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8.3 Participation des Élèves aux Activités</w:t>
      </w:r>
    </w:p>
    <w:p>
      <w:pPr>
        <w:spacing w:after="120" w:before="0" w:line="276"/>
      </w:pPr>
      <w:r>
        <w:rPr>
          <w:b/>
          <w:bCs/>
        </w:rPr>
        <w:t xml:space="preserve">À quoi ça sert :</w:t>
      </w:r>
      <w:r>
        <w:t xml:space="preserve"> Inscrit des élèves dans une activité parascolaire et consulte la liste des participants.</w:t>
      </w:r>
    </w:p>
    <w:p>
      <w:pPr>
        <w:spacing w:after="120" w:before="0" w:line="276"/>
      </w:pPr>
      <w:r>
        <w:rPr>
          <w:b/>
          <w:bCs/>
        </w:rPr>
        <w:t xml:space="preserve">Qui peut accéder :</w:t>
      </w:r>
      <w:r>
        <w:t xml:space="preserve"> AVS, Censeur, Directeur, Proviseur</w:t>
      </w:r>
    </w:p>
    <w:p>
      <w:pPr>
        <w:spacing w:after="120" w:before="0" w:line="276"/>
      </w:pPr>
      <w:r>
        <w:rPr>
          <w:b/>
          <w:bCs/>
        </w:rPr>
        <w:t xml:space="preserve">Accès :</w:t>
      </w:r>
      <w:r>
        <w:t xml:space="preserve"> </w:t>
      </w:r>
      <w:r>
        <w:rPr>
          <w:rFonts w:ascii="Consolas" w:cs="Consolas" w:eastAsia="Consolas" w:hAnsi="Consolas"/>
          <w:shd w:fill="E5E7EB"/>
        </w:rPr>
        <w:t xml:space="preserve">Vie Scolaire → Activités → [Nom de l'activité] → Participants</w:t>
      </w:r>
    </w:p>
    <w:p>
      <w:pPr>
        <w:pStyle w:val="Heading4"/>
        <w:keepNext/>
        <w:spacing w:after="100" w:before="180"/>
      </w:pPr>
      <w:r>
        <w:rPr>
          <w:b/>
          <w:bCs/>
          <w:color w:val="233044"/>
          <w:sz w:val="22"/>
          <w:szCs w:val="22"/>
        </w:rPr>
        <w:t xml:space="preserve">Inscrire un Élève dans une Activité</w:t>
      </w:r>
    </w:p>
    <w:p>
      <w:pPr>
        <w:spacing w:after="50" w:before="0" w:line="276"/>
        <w:ind w:left="360" w:hanging="180"/>
      </w:pPr>
      <w:r>
        <w:t xml:space="preserve">1. Clique sur </w:t>
      </w:r>
      <w:r>
        <w:rPr>
          <w:b/>
          <w:bCs/>
        </w:rPr>
        <w:t xml:space="preserve">Vie Scolaire → Activités</w:t>
      </w:r>
    </w:p>
    <w:p>
      <w:pPr>
        <w:spacing w:after="50" w:before="0" w:line="276"/>
        <w:ind w:left="360" w:hanging="180"/>
      </w:pPr>
      <w:r>
        <w:t xml:space="preserve">2. Clique sur le nom d'une activité (ex : « Club de Mathématiques »)</w:t>
      </w:r>
    </w:p>
    <w:p>
      <w:pPr>
        <w:spacing w:after="50" w:before="0" w:line="276"/>
        <w:ind w:left="360" w:hanging="180"/>
      </w:pPr>
      <w:r>
        <w:t xml:space="preserve">3. Clique sur </w:t>
      </w:r>
      <w:r>
        <w:rPr>
          <w:b/>
          <w:bCs/>
        </w:rPr>
        <w:t xml:space="preserve">+ Ajouter un participant</w:t>
      </w:r>
    </w:p>
    <w:p>
      <w:pPr>
        <w:spacing w:after="50" w:before="0" w:line="276"/>
        <w:ind w:left="360" w:hanging="180"/>
      </w:pPr>
      <w:r>
        <w:t xml:space="preserve">4. Saisis le matricule ou le nom de l'élève</w:t>
      </w:r>
    </w:p>
    <w:p>
      <w:pPr>
        <w:spacing w:after="50" w:before="0" w:line="276"/>
        <w:ind w:left="360" w:hanging="180"/>
      </w:pPr>
      <w:r>
        <w:t xml:space="preserve">5. Clique sur </w:t>
      </w:r>
      <w:r>
        <w:rPr>
          <w:b/>
          <w:bCs/>
        </w:rPr>
        <w:t xml:space="preserve">Inscrire</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Inscrire un élève — Club de Mathématiques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Élève (matricule) *    : [BF-CEN-2526-0047_______________]  │</w:t>
      </w:r>
    </w:p>
    <w:p>
      <w:pPr>
        <w:shd w:fill="F3F4F6"/>
        <w:spacing w:after="0" w:before="0" w:line="220"/>
        <w:ind w:left="240" w:right="240"/>
      </w:pPr>
      <w:r>
        <w:rPr>
          <w:rFonts w:ascii="Consolas" w:cs="Consolas" w:eastAsia="Consolas" w:hAnsi="Consolas"/>
          <w:color w:val="263238"/>
          <w:sz w:val="16"/>
          <w:szCs w:val="16"/>
        </w:rPr>
        <w:t xml:space="preserve">│                  → SAWADOGO Aminata — Terminale A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Inscrire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Capacité maximale :</w:t>
      </w:r>
      <w:r>
        <w:rPr>
          <w:i/>
          <w:iCs/>
          <w:color w:val="0E4F32"/>
        </w:rPr>
        <w:t xml:space="preserve"> Si l'activité a atteint sa capacité maximale, le système bloque l'inscription et affiche un message d'avertissement.</w:t>
      </w:r>
    </w:p>
    <w:p>
      <w:pPr>
        <w:pStyle w:val="Heading4"/>
        <w:keepNext/>
        <w:spacing w:after="100" w:before="180"/>
      </w:pPr>
      <w:r>
        <w:rPr>
          <w:b/>
          <w:bCs/>
          <w:color w:val="233044"/>
          <w:sz w:val="22"/>
          <w:szCs w:val="22"/>
        </w:rPr>
        <w:t xml:space="preserve">Retirer un Élève d'une Activité</w:t>
      </w:r>
    </w:p>
    <w:p>
      <w:pPr>
        <w:spacing w:after="50" w:before="0" w:line="276"/>
        <w:ind w:left="360" w:hanging="180"/>
      </w:pPr>
      <w:r>
        <w:t xml:space="preserve">1. Clique sur l'activité concernée</w:t>
      </w:r>
    </w:p>
    <w:p>
      <w:pPr>
        <w:spacing w:after="50" w:before="0" w:line="276"/>
        <w:ind w:left="360" w:hanging="180"/>
      </w:pPr>
      <w:r>
        <w:t xml:space="preserve">2. Dans la liste des participants, clique sur </w:t>
      </w:r>
      <w:r>
        <w:rPr>
          <w:b/>
          <w:bCs/>
        </w:rPr>
        <w:t xml:space="preserve">Retirer</w:t>
      </w:r>
      <w:r>
        <w:t xml:space="preserve"> à côté du nom de l'élève</w:t>
      </w:r>
    </w:p>
    <w:p>
      <w:pPr>
        <w:spacing w:after="50" w:before="0" w:line="276"/>
        <w:ind w:left="360" w:hanging="180"/>
      </w:pPr>
      <w:r>
        <w:t xml:space="preserve">3. Confirme l'action</w:t>
      </w:r>
    </w:p>
    <w:p>
      <w:pPr>
        <w:spacing w:after="60" w:before="0" w:line="276"/>
      </w:pPr>
      <w:r>
        <w:t xml:space="preserve"/>
      </w:r>
    </w:p>
    <w:p>
      <w:pPr>
        <w:spacing w:after="120" w:before="0" w:line="276"/>
      </w:pPr>
      <w:r>
        <w:rPr>
          <w:b/>
          <w:bCs/>
        </w:rPr>
        <w:t xml:space="preserve">Cas concret :</w:t>
      </w:r>
      <w:r>
        <w:t xml:space="preserve"> Le club de Mathématiques du Lycée Zinda prépare des élèves pour les olympiades nationales. L'AVS inscrit 18 volontaires après la sélection en début d'année. La liste est consultable à tout moment par le responsable du club.</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8.4 Capital de Points Discipline</w:t>
      </w:r>
    </w:p>
    <w:p>
      <w:pPr>
        <w:spacing w:after="120" w:before="0" w:line="276"/>
      </w:pPr>
      <w:r>
        <w:rPr>
          <w:b/>
          <w:bCs/>
        </w:rPr>
        <w:t xml:space="preserve">À quoi ça sert :</w:t>
      </w:r>
      <w:r>
        <w:t xml:space="preserve"> YELEN SCHOOL attribue à chaque élève un </w:t>
      </w:r>
      <w:r>
        <w:rPr>
          <w:b/>
          <w:bCs/>
        </w:rPr>
        <w:t xml:space="preserve">capital de points</w:t>
      </w:r>
      <w:r>
        <w:t xml:space="preserve"> qui évolue au fil de l'année selon les sanctions reçues. Chaque sanction confirmée déduit des points. Quand le solde atteint certains seuils, le système déclenche automatiquement une alerte.</w:t>
      </w:r>
    </w:p>
    <w:p>
      <w:pPr>
        <w:spacing w:after="120" w:before="0" w:line="276"/>
      </w:pPr>
      <w:r>
        <w:rPr>
          <w:b/>
          <w:bCs/>
        </w:rPr>
        <w:t xml:space="preserve">Qui peut accéder :</w:t>
      </w:r>
      <w:r>
        <w:t xml:space="preserve"> AVS, Censeur, Directeur, Proviseur</w:t>
      </w:r>
    </w:p>
    <w:p>
      <w:pPr>
        <w:spacing w:after="120" w:before="0" w:line="276"/>
      </w:pPr>
      <w:r>
        <w:rPr>
          <w:b/>
          <w:bCs/>
        </w:rPr>
        <w:t xml:space="preserve">Accès :</w:t>
      </w:r>
      <w:r>
        <w:t xml:space="preserve"> </w:t>
      </w:r>
      <w:r>
        <w:rPr>
          <w:rFonts w:ascii="Consolas" w:cs="Consolas" w:eastAsia="Consolas" w:hAnsi="Consolas"/>
          <w:shd w:fill="E5E7EB"/>
        </w:rPr>
        <w:t xml:space="preserve">Vie Scolaire → Capital points discipline</w:t>
      </w:r>
    </w:p>
    <w:p>
      <w:pPr>
        <w:pStyle w:val="Heading4"/>
        <w:keepNext/>
        <w:spacing w:after="100" w:before="180"/>
      </w:pPr>
      <w:r>
        <w:rPr>
          <w:b/>
          <w:bCs/>
          <w:color w:val="233044"/>
          <w:sz w:val="22"/>
          <w:szCs w:val="22"/>
        </w:rPr>
        <w:t xml:space="preserve">Lire le Tableau du Capital de Points</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Capital de Points Discipline — Lycée Zinda — 2025-2026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En exclusion : 3  │  🟠 Conseil de discipline : 7  │  🟡 En alerte : 12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Classe │ Élève                      │  Solde  │ Statut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Tle A  │ OUÉDRAOGO Boureima         │   42 pt │ 🔴 EXCLUSION                 │</w:t>
      </w:r>
    </w:p>
    <w:p>
      <w:pPr>
        <w:shd w:fill="F3F4F6"/>
        <w:spacing w:after="0" w:before="0" w:line="220"/>
        <w:ind w:left="240" w:right="240"/>
      </w:pPr>
      <w:r>
        <w:rPr>
          <w:rFonts w:ascii="Consolas" w:cs="Consolas" w:eastAsia="Consolas" w:hAnsi="Consolas"/>
          <w:color w:val="263238"/>
          <w:sz w:val="16"/>
          <w:szCs w:val="16"/>
        </w:rPr>
        <w:t xml:space="preserve">│ 1ère C │ SAWADOGO Hamidou           │   58 pt │ 🟠 CONSEIL                   │</w:t>
      </w:r>
    </w:p>
    <w:p>
      <w:pPr>
        <w:shd w:fill="F3F4F6"/>
        <w:spacing w:after="0" w:before="0" w:line="220"/>
        <w:ind w:left="240" w:right="240"/>
      </w:pPr>
      <w:r>
        <w:rPr>
          <w:rFonts w:ascii="Consolas" w:cs="Consolas" w:eastAsia="Consolas" w:hAnsi="Consolas"/>
          <w:color w:val="263238"/>
          <w:sz w:val="16"/>
          <w:szCs w:val="16"/>
        </w:rPr>
        <w:t xml:space="preserve">│ 2nde B │ KABORÉ Fatimata            │   72 pt │ 🟡 ALERTE                    │</w:t>
      </w:r>
    </w:p>
    <w:p>
      <w:pPr>
        <w:shd w:fill="F3F4F6"/>
        <w:spacing w:after="0" w:before="0" w:line="220"/>
        <w:ind w:left="240" w:right="240"/>
      </w:pPr>
      <w:r>
        <w:rPr>
          <w:rFonts w:ascii="Consolas" w:cs="Consolas" w:eastAsia="Consolas" w:hAnsi="Consolas"/>
          <w:color w:val="263238"/>
          <w:sz w:val="16"/>
          <w:szCs w:val="16"/>
        </w:rPr>
        <w:t xml:space="preserve">│ Tle B  │ TRAORÉ Awa                 │   88 pt │ 🟢 NORMAL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Style w:val="Heading4"/>
        <w:keepNext/>
        <w:spacing w:after="100" w:before="180"/>
      </w:pPr>
      <w:r>
        <w:rPr>
          <w:b/>
          <w:bCs/>
          <w:color w:val="233044"/>
          <w:sz w:val="22"/>
          <w:szCs w:val="22"/>
        </w:rPr>
        <w:t xml:space="preserve">Signification des Statuts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Statut</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Couleur</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Signification</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NORMAL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Vert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L'élève n'a pas de problème disciplinaire notable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ALERTE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Jaune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Attention requise — l'élève approche d'un seuil critique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CONSEIL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Orange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Le dossier doit être examiné en conseil de discipline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EXCLUSION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Rouge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Le seuil d'exclusion est atteint — action immédiate nécessaire</w:t>
            </w:r>
          </w:p>
        </w:tc>
      </w:tr>
    </w:tbl>
    <w:p>
      <w:pPr>
        <w:spacing w:after="100" w:before="0" w:line="276"/>
      </w:pPr>
      <w:r>
        <w:t xml:space="preserve"/>
      </w:r>
    </w:p>
    <w:p>
      <w:pPr>
        <w:pStyle w:val="Heading4"/>
        <w:keepNext/>
        <w:spacing w:after="100" w:before="180"/>
      </w:pPr>
      <w:r>
        <w:rPr>
          <w:b/>
          <w:bCs/>
          <w:color w:val="233044"/>
          <w:sz w:val="22"/>
          <w:szCs w:val="22"/>
        </w:rPr>
        <w:t xml:space="preserve">Consulter la Fiche d'un Élève</w:t>
      </w:r>
    </w:p>
    <w:p>
      <w:pPr>
        <w:spacing w:after="120" w:before="0" w:line="276"/>
      </w:pPr>
      <w:r>
        <w:t xml:space="preserve">Dans le tableau, clique sur le nom d'un élève pour accéder à sa </w:t>
      </w:r>
      <w:r>
        <w:rPr>
          <w:b/>
          <w:bCs/>
        </w:rPr>
        <w:t xml:space="preserve">fiche de suivi</w:t>
      </w:r>
      <w:r>
        <w:t xml:space="preserve"> complète. La fiche affiche :</w:t>
      </w:r>
    </w:p>
    <w:p>
      <w:pPr>
        <w:spacing w:after="50" w:before="0" w:line="276"/>
        <w:ind w:left="360" w:hanging="180"/>
      </w:pPr>
      <w:r>
        <w:t xml:space="preserve">• </w:t>
      </w:r>
      <w:r>
        <w:rPr>
          <w:b/>
          <w:bCs/>
        </w:rPr>
        <w:t xml:space="preserve">En-tête élève</w:t>
      </w:r>
      <w:r>
        <w:t xml:space="preserve"> : avatar ou initiales, matricule (DejaVu Sans Mono), classe, cycle, statut</w:t>
      </w:r>
    </w:p>
    <w:p>
      <w:pPr>
        <w:spacing w:after="50" w:before="0" w:line="276"/>
        <w:ind w:left="360" w:hanging="180"/>
      </w:pPr>
      <w:r>
        <w:t xml:space="preserve">• </w:t>
      </w:r>
      <w:r>
        <w:rPr>
          <w:b/>
          <w:bCs/>
        </w:rPr>
        <w:t xml:space="preserve">Statistiques</w:t>
      </w:r>
      <w:r>
        <w:t xml:space="preserve"> : absences, retards, sanctions avec indicateurs colorés selon seuil</w:t>
      </w:r>
    </w:p>
    <w:p>
      <w:pPr>
        <w:spacing w:after="50" w:before="0" w:line="276"/>
        <w:ind w:left="360" w:hanging="180"/>
      </w:pPr>
      <w:r>
        <w:t xml:space="preserve">• </w:t>
      </w:r>
      <w:r>
        <w:rPr>
          <w:b/>
          <w:bCs/>
        </w:rPr>
        <w:t xml:space="preserve">Moyennes trimestrielles</w:t>
      </w:r>
      <w:r>
        <w:t xml:space="preserve"> : scores sur 20 avec barre de progression visuelle</w:t>
      </w:r>
    </w:p>
    <w:p>
      <w:pPr>
        <w:spacing w:after="50" w:before="0" w:line="276"/>
        <w:ind w:left="360" w:hanging="180"/>
      </w:pPr>
      <w:r>
        <w:t xml:space="preserve">• </w:t>
      </w:r>
      <w:r>
        <w:rPr>
          <w:b/>
          <w:bCs/>
        </w:rPr>
        <w:t xml:space="preserve">Capital Discipline</w:t>
      </w:r>
      <w:r>
        <w:t xml:space="preserve"> (en bas) : solde de points avec badge de statut</w:t>
      </w:r>
    </w:p>
    <w:p>
      <w:pPr>
        <w:spacing w:after="50" w:before="0" w:line="276"/>
        <w:ind w:left="360" w:hanging="180"/>
      </w:pPr>
      <w:r>
        <w:t xml:space="preserve">• </w:t>
      </w:r>
      <w:r>
        <w:rPr>
          <w:b/>
          <w:bCs/>
        </w:rPr>
        <w:t xml:space="preserve">Onglets</w:t>
      </w:r>
      <w:r>
        <w:t xml:space="preserve"> : Présences · Notes · Sanctions · Conseil · Activités parascolaires</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Capital discipline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42 / 100                    │</w:t>
      </w:r>
    </w:p>
    <w:p>
      <w:pPr>
        <w:shd w:fill="F3F4F6"/>
        <w:spacing w:after="0" w:before="0" w:line="220"/>
        <w:ind w:left="240" w:right="240"/>
      </w:pPr>
      <w:r>
        <w:rPr>
          <w:rFonts w:ascii="Consolas" w:cs="Consolas" w:eastAsia="Consolas" w:hAnsi="Consolas"/>
          <w:color w:val="263238"/>
          <w:sz w:val="16"/>
          <w:szCs w:val="16"/>
        </w:rPr>
        <w:t xml:space="preserve">│    🔴 EXCLUSION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Points perdus : −58 pts            │</w:t>
      </w:r>
    </w:p>
    <w:p>
      <w:pPr>
        <w:shd w:fill="F3F4F6"/>
        <w:spacing w:after="0" w:before="0" w:line="220"/>
        <w:ind w:left="240" w:right="240"/>
      </w:pPr>
      <w:r>
        <w:rPr>
          <w:rFonts w:ascii="Consolas" w:cs="Consolas" w:eastAsia="Consolas" w:hAnsi="Consolas"/>
          <w:color w:val="263238"/>
          <w:sz w:val="16"/>
          <w:szCs w:val="16"/>
        </w:rPr>
        <w:t xml:space="preserve">│  Seuil d'exclusion atteint.         │</w:t>
      </w:r>
    </w:p>
    <w:p>
      <w:pPr>
        <w:shd w:fill="F3F4F6"/>
        <w:spacing w:after="0" w:before="0" w:line="220"/>
        <w:ind w:left="240" w:right="240"/>
      </w:pPr>
      <w:r>
        <w:rPr>
          <w:rFonts w:ascii="Consolas" w:cs="Consolas" w:eastAsia="Consolas" w:hAnsi="Consolas"/>
          <w:color w:val="263238"/>
          <w:sz w:val="16"/>
          <w:szCs w:val="16"/>
        </w:rPr>
        <w:t xml:space="preserve">│  Convoquer les parents et saisir    │</w:t>
      </w:r>
    </w:p>
    <w:p>
      <w:pPr>
        <w:shd w:fill="F3F4F6"/>
        <w:spacing w:after="0" w:before="0" w:line="220"/>
        <w:ind w:left="240" w:right="240"/>
      </w:pPr>
      <w:r>
        <w:rPr>
          <w:rFonts w:ascii="Consolas" w:cs="Consolas" w:eastAsia="Consolas" w:hAnsi="Consolas"/>
          <w:color w:val="263238"/>
          <w:sz w:val="16"/>
          <w:szCs w:val="16"/>
        </w:rPr>
        <w:t xml:space="preserve">│  le conseil de discipline.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Filtres disponibles :</w:t>
      </w:r>
    </w:p>
    <w:p>
      <w:pPr>
        <w:spacing w:after="50" w:before="0" w:line="276"/>
        <w:ind w:left="360" w:hanging="180"/>
      </w:pPr>
      <w:r>
        <w:t xml:space="preserve">• Filtrer par </w:t>
      </w:r>
      <w:r>
        <w:rPr>
          <w:b/>
          <w:bCs/>
        </w:rPr>
        <w:t xml:space="preserve">année scolaire</w:t>
      </w:r>
    </w:p>
    <w:p>
      <w:pPr>
        <w:spacing w:after="50" w:before="0" w:line="276"/>
        <w:ind w:left="360" w:hanging="180"/>
      </w:pPr>
      <w:r>
        <w:t xml:space="preserve">• Filtrer par </w:t>
      </w:r>
      <w:r>
        <w:rPr>
          <w:b/>
          <w:bCs/>
        </w:rPr>
        <w:t xml:space="preserve">classe</w:t>
      </w:r>
    </w:p>
    <w:p>
      <w:pPr>
        <w:spacing w:after="50" w:before="0" w:line="276"/>
        <w:ind w:left="360" w:hanging="180"/>
      </w:pPr>
      <w:r>
        <w:t xml:space="preserve">• Le tableau se trie automatiquement du cas le plus grave (EXCLUSION) au plus léger (NORMAL)</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8.5 Configuration du Système de Points</w:t>
      </w:r>
    </w:p>
    <w:p>
      <w:pPr>
        <w:spacing w:after="120" w:before="0" w:line="276"/>
      </w:pPr>
      <w:r>
        <w:rPr>
          <w:b/>
          <w:bCs/>
        </w:rPr>
        <w:t xml:space="preserve">À quoi ça sert :</w:t>
      </w:r>
      <w:r>
        <w:t xml:space="preserve"> Le Directeur ou le Proviseur définit les règles du capital de points : le nombre de points de départ, les seuils d'alerte, et les messages affichés aux surveillants.</w:t>
      </w:r>
    </w:p>
    <w:p>
      <w:pPr>
        <w:spacing w:after="120" w:before="0" w:line="276"/>
      </w:pPr>
      <w:r>
        <w:rPr>
          <w:b/>
          <w:bCs/>
        </w:rPr>
        <w:t xml:space="preserve">Qui peut accéder :</w:t>
      </w:r>
      <w:r>
        <w:t xml:space="preserve"> Directeur, Proviseur uniquement</w:t>
      </w:r>
    </w:p>
    <w:p>
      <w:pPr>
        <w:spacing w:after="120" w:before="0" w:line="276"/>
      </w:pPr>
      <w:r>
        <w:rPr>
          <w:b/>
          <w:bCs/>
        </w:rPr>
        <w:t xml:space="preserve">Accès :</w:t>
      </w:r>
      <w:r>
        <w:t xml:space="preserve"> </w:t>
      </w:r>
      <w:r>
        <w:rPr>
          <w:rFonts w:ascii="Consolas" w:cs="Consolas" w:eastAsia="Consolas" w:hAnsi="Consolas"/>
          <w:shd w:fill="E5E7EB"/>
        </w:rPr>
        <w:t xml:space="preserve">Vie Scolaire → Configuration discipline</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Configuration du Capital de Points Discipline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Capital de départ *        : [100 points______________]     │</w:t>
      </w:r>
    </w:p>
    <w:p>
      <w:pPr>
        <w:shd w:fill="F3F4F6"/>
        <w:spacing w:after="0" w:before="0" w:line="220"/>
        <w:ind w:left="240" w:right="240"/>
      </w:pPr>
      <w:r>
        <w:rPr>
          <w:rFonts w:ascii="Consolas" w:cs="Consolas" w:eastAsia="Consolas" w:hAnsi="Consolas"/>
          <w:color w:val="263238"/>
          <w:sz w:val="16"/>
          <w:szCs w:val="16"/>
        </w:rPr>
        <w:t xml:space="preserve">│  Seuil d'alerte *           : [80 pts — en dessous = ALERTE] │</w:t>
      </w:r>
    </w:p>
    <w:p>
      <w:pPr>
        <w:shd w:fill="F3F4F6"/>
        <w:spacing w:after="0" w:before="0" w:line="220"/>
        <w:ind w:left="240" w:right="240"/>
      </w:pPr>
      <w:r>
        <w:rPr>
          <w:rFonts w:ascii="Consolas" w:cs="Consolas" w:eastAsia="Consolas" w:hAnsi="Consolas"/>
          <w:color w:val="263238"/>
          <w:sz w:val="16"/>
          <w:szCs w:val="16"/>
        </w:rPr>
        <w:t xml:space="preserve">│  Seuil conseil discipline * : [60 pts — en dessous = CONSEIL]│</w:t>
      </w:r>
    </w:p>
    <w:p>
      <w:pPr>
        <w:shd w:fill="F3F4F6"/>
        <w:spacing w:after="0" w:before="0" w:line="220"/>
        <w:ind w:left="240" w:right="240"/>
      </w:pPr>
      <w:r>
        <w:rPr>
          <w:rFonts w:ascii="Consolas" w:cs="Consolas" w:eastAsia="Consolas" w:hAnsi="Consolas"/>
          <w:color w:val="263238"/>
          <w:sz w:val="16"/>
          <w:szCs w:val="16"/>
        </w:rPr>
        <w:t xml:space="preserve">│  Seuil d'exclusion *        : [50 pts — en dessous = EXCLUSION│</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Message d'alerte           :                                │</w:t>
      </w:r>
    </w:p>
    <w:p>
      <w:pPr>
        <w:shd w:fill="F3F4F6"/>
        <w:spacing w:after="0" w:before="0" w:line="220"/>
        <w:ind w:left="240" w:right="240"/>
      </w:pPr>
      <w:r>
        <w:rPr>
          <w:rFonts w:ascii="Consolas" w:cs="Consolas" w:eastAsia="Consolas" w:hAnsi="Consolas"/>
          <w:color w:val="263238"/>
          <w:sz w:val="16"/>
          <w:szCs w:val="16"/>
        </w:rPr>
        <w:t xml:space="preserve">│  [Cet élève a accumulé plusieurs sanctions. Contacter       ]│</w:t>
      </w:r>
    </w:p>
    <w:p>
      <w:pPr>
        <w:shd w:fill="F3F4F6"/>
        <w:spacing w:after="0" w:before="0" w:line="220"/>
        <w:ind w:left="240" w:right="240"/>
      </w:pPr>
      <w:r>
        <w:rPr>
          <w:rFonts w:ascii="Consolas" w:cs="Consolas" w:eastAsia="Consolas" w:hAnsi="Consolas"/>
          <w:color w:val="263238"/>
          <w:sz w:val="16"/>
          <w:szCs w:val="16"/>
        </w:rPr>
        <w:t xml:space="preserve">│  [les parents et renforcer le suivi disciplinaire.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Enregistrer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Style w:val="Heading4"/>
        <w:keepNext/>
        <w:spacing w:after="100" w:before="180"/>
      </w:pPr>
      <w:r>
        <w:rPr>
          <w:b/>
          <w:bCs/>
          <w:color w:val="233044"/>
          <w:sz w:val="22"/>
          <w:szCs w:val="22"/>
        </w:rPr>
        <w:t xml:space="preserve">Points Déduits par Type de Sanction</w:t>
      </w:r>
    </w:p>
    <w:p>
      <w:pPr>
        <w:spacing w:after="120" w:before="0" w:line="276"/>
      </w:pPr>
      <w:r>
        <w:t xml:space="preserve">Les points déduits sont définis pour chaque </w:t>
      </w:r>
      <w:r>
        <w:rPr>
          <w:b/>
          <w:bCs/>
        </w:rPr>
        <w:t xml:space="preserve">type de sanction</w:t>
      </w:r>
      <w:r>
        <w:t xml:space="preserve"> dans </w:t>
      </w:r>
      <w:r>
        <w:rPr>
          <w:rFonts w:ascii="Consolas" w:cs="Consolas" w:eastAsia="Consolas" w:hAnsi="Consolas"/>
          <w:shd w:fill="E5E7EB"/>
        </w:rPr>
        <w:t xml:space="preserve">Paramètres → Types de sanctions</w:t>
      </w:r>
      <w:r>
        <w:t xml:space="preserve">. Lors de la saisie d'une sanction, le champ </w:t>
      </w:r>
      <w:r>
        <w:rPr>
          <w:b/>
          <w:bCs/>
        </w:rPr>
        <w:t xml:space="preserve">Points</w:t>
      </w:r>
      <w:r>
        <w:t xml:space="preserve"> est pré-rempli automatiquement avec la valeur par défaut du type choisi.</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Types de sanctions — Points par défaut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Avertissement oral         : −2 pts  (modifiable à la saisie)   │</w:t>
      </w:r>
    </w:p>
    <w:p>
      <w:pPr>
        <w:shd w:fill="F3F4F6"/>
        <w:spacing w:after="0" w:before="0" w:line="220"/>
        <w:ind w:left="240" w:right="240"/>
      </w:pPr>
      <w:r>
        <w:rPr>
          <w:rFonts w:ascii="Consolas" w:cs="Consolas" w:eastAsia="Consolas" w:hAnsi="Consolas"/>
          <w:color w:val="263238"/>
          <w:sz w:val="16"/>
          <w:szCs w:val="16"/>
        </w:rPr>
        <w:t xml:space="preserve">│  Avertissement écrit        : −5 pts                             │</w:t>
      </w:r>
    </w:p>
    <w:p>
      <w:pPr>
        <w:shd w:fill="F3F4F6"/>
        <w:spacing w:after="0" w:before="0" w:line="220"/>
        <w:ind w:left="240" w:right="240"/>
      </w:pPr>
      <w:r>
        <w:rPr>
          <w:rFonts w:ascii="Consolas" w:cs="Consolas" w:eastAsia="Consolas" w:hAnsi="Consolas"/>
          <w:color w:val="263238"/>
          <w:sz w:val="16"/>
          <w:szCs w:val="16"/>
        </w:rPr>
        <w:t xml:space="preserve">│  Exclusion temporaire (1j)  : −10 pts                            │</w:t>
      </w:r>
    </w:p>
    <w:p>
      <w:pPr>
        <w:shd w:fill="F3F4F6"/>
        <w:spacing w:after="0" w:before="0" w:line="220"/>
        <w:ind w:left="240" w:right="240"/>
      </w:pPr>
      <w:r>
        <w:rPr>
          <w:rFonts w:ascii="Consolas" w:cs="Consolas" w:eastAsia="Consolas" w:hAnsi="Consolas"/>
          <w:color w:val="263238"/>
          <w:sz w:val="16"/>
          <w:szCs w:val="16"/>
        </w:rPr>
        <w:t xml:space="preserve">│  Exclusion temporaire (3j)  : −15 pts                            │</w:t>
      </w:r>
    </w:p>
    <w:p>
      <w:pPr>
        <w:shd w:fill="F3F4F6"/>
        <w:spacing w:after="0" w:before="0" w:line="220"/>
        <w:ind w:left="240" w:right="240"/>
      </w:pPr>
      <w:r>
        <w:rPr>
          <w:rFonts w:ascii="Consolas" w:cs="Consolas" w:eastAsia="Consolas" w:hAnsi="Consolas"/>
          <w:color w:val="263238"/>
          <w:sz w:val="16"/>
          <w:szCs w:val="16"/>
        </w:rPr>
        <w:t xml:space="preserve">│  Blâme                      : −8 pts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Règle :</w:t>
      </w:r>
      <w:r>
        <w:rPr>
          <w:i/>
          <w:iCs/>
          <w:color w:val="0E4F32"/>
        </w:rPr>
        <w:t xml:space="preserve"> Seules les sanctions au statut </w:t>
      </w:r>
      <w:r>
        <w:rPr>
          <w:b/>
          <w:bCs/>
          <w:i/>
          <w:iCs/>
          <w:color w:val="0E4F32"/>
        </w:rPr>
        <w:t xml:space="preserve">CONFIRMÉ</w:t>
      </w:r>
      <w:r>
        <w:rPr>
          <w:i/>
          <w:iCs/>
          <w:color w:val="0E4F32"/>
        </w:rPr>
        <w:t xml:space="preserve"> sont comptabilisées dans le capital. Une sanction en attente ou annulée n'affecte pas le solde.</w:t>
      </w:r>
    </w:p>
    <w:p>
      <w:pPr>
        <w:spacing w:after="120" w:before="0" w:line="276"/>
      </w:pPr>
      <w:r>
        <w:rPr>
          <w:b/>
          <w:bCs/>
        </w:rPr>
        <w:t xml:space="preserve">Cas concret :</w:t>
      </w:r>
      <w:r>
        <w:t xml:space="preserve"> Le Censeur du Lycée Zinda configure un capital de départ de 100 points. Après 3 exclusions temporaires (−30 pts) et 2 avertissements écrits (−10 pts), l'élève OUÉDRAOGO Boureima se retrouve à 60 points — statut CONSEIL. Le système affiche le message d'alerte configuré et recommande de convoquer les parents.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8.6 Appels de Décision du Conseil de Classe</w:t>
      </w:r>
    </w:p>
    <w:p>
      <w:pPr>
        <w:spacing w:after="120" w:before="0" w:line="276"/>
      </w:pPr>
      <w:r>
        <w:rPr>
          <w:b/>
          <w:bCs/>
        </w:rPr>
        <w:t xml:space="preserve">À quoi ça sert :</w:t>
      </w:r>
      <w:r>
        <w:t xml:space="preserve"> Permet à un parent ou à un élève de contester officiellement une décision prise en conseil de classe (passage en classe supérieure refusé, redoublement imposé, orientation…). Le directeur ou le censeur traite ensuite l'appel en le confirmant ou en le révisant.</w:t>
      </w:r>
    </w:p>
    <w:p>
      <w:pPr>
        <w:spacing w:after="120" w:before="0" w:line="276"/>
      </w:pPr>
      <w:r>
        <w:rPr>
          <w:b/>
          <w:bCs/>
        </w:rPr>
        <w:t xml:space="preserve">Qui peut accéder :</w:t>
      </w:r>
    </w:p>
    <w:p>
      <w:pPr>
        <w:spacing w:after="50" w:before="0" w:line="276"/>
        <w:ind w:left="360" w:hanging="180"/>
      </w:pPr>
      <w:r>
        <w:t xml:space="preserve">• </w:t>
      </w:r>
      <w:r>
        <w:rPr>
          <w:b/>
          <w:bCs/>
        </w:rPr>
        <w:t xml:space="preserve">Saisir un appel :</w:t>
      </w:r>
      <w:r>
        <w:t xml:space="preserve"> AVS, Censeur, Secrétaire, Directeur (au nom du parent)</w:t>
      </w:r>
    </w:p>
    <w:p>
      <w:pPr>
        <w:spacing w:after="50" w:before="0" w:line="276"/>
        <w:ind w:left="360" w:hanging="180"/>
      </w:pPr>
      <w:r>
        <w:t xml:space="preserve">• </w:t>
      </w:r>
      <w:r>
        <w:rPr>
          <w:b/>
          <w:bCs/>
        </w:rPr>
        <w:t xml:space="preserve">Traiter un appel :</w:t>
      </w:r>
      <w:r>
        <w:t xml:space="preserve"> Directeur, Proviseur, Censeur</w:t>
      </w:r>
    </w:p>
    <w:p>
      <w:pPr>
        <w:spacing w:after="60" w:before="0" w:line="276"/>
      </w:pPr>
      <w:r>
        <w:t xml:space="preserve"/>
      </w:r>
    </w:p>
    <w:p>
      <w:pPr>
        <w:spacing w:after="120" w:before="0" w:line="276"/>
      </w:pPr>
      <w:r>
        <w:rPr>
          <w:b/>
          <w:bCs/>
        </w:rPr>
        <w:t xml:space="preserve">Accès :</w:t>
      </w:r>
      <w:r>
        <w:t xml:space="preserve"> </w:t>
      </w:r>
      <w:r>
        <w:rPr>
          <w:rFonts w:ascii="Consolas" w:cs="Consolas" w:eastAsia="Consolas" w:hAnsi="Consolas"/>
          <w:shd w:fill="E5E7EB"/>
        </w:rPr>
        <w:t xml:space="preserve">Vie Scolaire → Appels de décision</w:t>
      </w:r>
    </w:p>
    <w:p>
      <w:pPr>
        <w:pStyle w:val="Heading4"/>
        <w:keepNext/>
        <w:spacing w:after="100" w:before="180"/>
      </w:pPr>
      <w:r>
        <w:rPr>
          <w:b/>
          <w:bCs/>
          <w:color w:val="233044"/>
          <w:sz w:val="22"/>
          <w:szCs w:val="22"/>
        </w:rPr>
        <w:t xml:space="preserve">Enregistrer un Appel</w:t>
      </w:r>
    </w:p>
    <w:p>
      <w:pPr>
        <w:spacing w:after="50" w:before="0" w:line="276"/>
        <w:ind w:left="360" w:hanging="180"/>
      </w:pPr>
      <w:r>
        <w:t xml:space="preserve">1. Clique sur </w:t>
      </w:r>
      <w:r>
        <w:rPr>
          <w:b/>
          <w:bCs/>
        </w:rPr>
        <w:t xml:space="preserve">Vie Scolaire → Appels de décision</w:t>
      </w:r>
    </w:p>
    <w:p>
      <w:pPr>
        <w:spacing w:after="50" w:before="0" w:line="276"/>
        <w:ind w:left="360" w:hanging="180"/>
      </w:pPr>
      <w:r>
        <w:t xml:space="preserve">2. Clique sur </w:t>
      </w:r>
      <w:r>
        <w:rPr>
          <w:b/>
          <w:bCs/>
        </w:rPr>
        <w:t xml:space="preserve">+ Nouvel appel</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Appel de Décision du Conseil de Classe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Décision contestée *   : [▼ Redoublement — KONÉ Issa____ ] │</w:t>
      </w:r>
    </w:p>
    <w:p>
      <w:pPr>
        <w:shd w:fill="F3F4F6"/>
        <w:spacing w:after="0" w:before="0" w:line="220"/>
        <w:ind w:left="240" w:right="240"/>
      </w:pPr>
      <w:r>
        <w:rPr>
          <w:rFonts w:ascii="Consolas" w:cs="Consolas" w:eastAsia="Consolas" w:hAnsi="Consolas"/>
          <w:color w:val="263238"/>
          <w:sz w:val="16"/>
          <w:szCs w:val="16"/>
        </w:rPr>
        <w:t xml:space="preserve">│  Demandeur *            : [▼ Parent / Tuteur_____________ ]  │</w:t>
      </w:r>
    </w:p>
    <w:p>
      <w:pPr>
        <w:shd w:fill="F3F4F6"/>
        <w:spacing w:after="0" w:before="0" w:line="220"/>
        <w:ind w:left="240" w:right="240"/>
      </w:pPr>
      <w:r>
        <w:rPr>
          <w:rFonts w:ascii="Consolas" w:cs="Consolas" w:eastAsia="Consolas" w:hAnsi="Consolas"/>
          <w:color w:val="263238"/>
          <w:sz w:val="16"/>
          <w:szCs w:val="16"/>
        </w:rPr>
        <w:t xml:space="preserve">│  Date de l'appel *      : [28/03/2026]                       │</w:t>
      </w:r>
    </w:p>
    <w:p>
      <w:pPr>
        <w:shd w:fill="F3F4F6"/>
        <w:spacing w:after="0" w:before="0" w:line="220"/>
        <w:ind w:left="240" w:right="240"/>
      </w:pPr>
      <w:r>
        <w:rPr>
          <w:rFonts w:ascii="Consolas" w:cs="Consolas" w:eastAsia="Consolas" w:hAnsi="Consolas"/>
          <w:color w:val="263238"/>
          <w:sz w:val="16"/>
          <w:szCs w:val="16"/>
        </w:rPr>
        <w:t xml:space="preserve">│  Motif de l'appel *     :                                    │</w:t>
      </w:r>
    </w:p>
    <w:p>
      <w:pPr>
        <w:shd w:fill="F3F4F6"/>
        <w:spacing w:after="0" w:before="0" w:line="220"/>
        <w:ind w:left="240" w:right="240"/>
      </w:pPr>
      <w:r>
        <w:rPr>
          <w:rFonts w:ascii="Consolas" w:cs="Consolas" w:eastAsia="Consolas" w:hAnsi="Consolas"/>
          <w:color w:val="263238"/>
          <w:sz w:val="16"/>
          <w:szCs w:val="16"/>
        </w:rPr>
        <w:t xml:space="preserve">│  [L'élève a eu une moyenne de 11/20 au 3ème trimestre après ]│</w:t>
      </w:r>
    </w:p>
    <w:p>
      <w:pPr>
        <w:shd w:fill="F3F4F6"/>
        <w:spacing w:after="0" w:before="0" w:line="220"/>
        <w:ind w:left="240" w:right="240"/>
      </w:pPr>
      <w:r>
        <w:rPr>
          <w:rFonts w:ascii="Consolas" w:cs="Consolas" w:eastAsia="Consolas" w:hAnsi="Consolas"/>
          <w:color w:val="263238"/>
          <w:sz w:val="16"/>
          <w:szCs w:val="16"/>
        </w:rPr>
        <w:t xml:space="preserve">│  [une maladie prolongée. Nous demandons le réexamen du      ]│</w:t>
      </w:r>
    </w:p>
    <w:p>
      <w:pPr>
        <w:shd w:fill="F3F4F6"/>
        <w:spacing w:after="0" w:before="0" w:line="220"/>
        <w:ind w:left="240" w:right="240"/>
      </w:pPr>
      <w:r>
        <w:rPr>
          <w:rFonts w:ascii="Consolas" w:cs="Consolas" w:eastAsia="Consolas" w:hAnsi="Consolas"/>
          <w:color w:val="263238"/>
          <w:sz w:val="16"/>
          <w:szCs w:val="16"/>
        </w:rPr>
        <w:t xml:space="preserve">│  [dossier en tenant compte de ces circonstances.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Enregistrer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3. Clique sur </w:t>
      </w:r>
      <w:r>
        <w:rPr>
          <w:b/>
          <w:bCs/>
        </w:rPr>
        <w:t xml:space="preserve">Enregistrer</w:t>
      </w:r>
      <w:r>
        <w:t xml:space="preserve"> — l'appel est enregistré avec le statut </w:t>
      </w:r>
      <w:r>
        <w:rPr>
          <w:b/>
          <w:bCs/>
        </w:rPr>
        <w:t xml:space="preserve">EN ATTENTE</w:t>
      </w:r>
    </w:p>
    <w:p>
      <w:pPr>
        <w:spacing w:after="60" w:before="0" w:line="276"/>
      </w:pPr>
      <w:r>
        <w:t xml:space="preserve"/>
      </w:r>
    </w:p>
    <w:p>
      <w:pPr>
        <w:pStyle w:val="Heading4"/>
        <w:keepNext/>
        <w:spacing w:after="100" w:before="180"/>
      </w:pPr>
      <w:r>
        <w:rPr>
          <w:b/>
          <w:bCs/>
          <w:color w:val="233044"/>
          <w:sz w:val="22"/>
          <w:szCs w:val="22"/>
        </w:rPr>
        <w:t xml:space="preserve">Liste des Appels en Cours</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Appels de Décision — Lycée Zinda — 2025-2026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Élève                     │  Décision    │  Date      │  Statut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KONÉ Issa — Terminale A   │  Redoublement│ 28/03/2026 │ ⏳ En attente  │</w:t>
      </w:r>
    </w:p>
    <w:p>
      <w:pPr>
        <w:shd w:fill="F3F4F6"/>
        <w:spacing w:after="0" w:before="0" w:line="220"/>
        <w:ind w:left="240" w:right="240"/>
      </w:pPr>
      <w:r>
        <w:rPr>
          <w:rFonts w:ascii="Consolas" w:cs="Consolas" w:eastAsia="Consolas" w:hAnsi="Consolas"/>
          <w:color w:val="263238"/>
          <w:sz w:val="16"/>
          <w:szCs w:val="16"/>
        </w:rPr>
        <w:t xml:space="preserve">│  BARRY Fatou — 3ème B      │  Orientation │ 25/03/2026 │ ✅ Accepté     │</w:t>
      </w:r>
    </w:p>
    <w:p>
      <w:pPr>
        <w:shd w:fill="F3F4F6"/>
        <w:spacing w:after="0" w:before="0" w:line="220"/>
        <w:ind w:left="240" w:right="240"/>
      </w:pPr>
      <w:r>
        <w:rPr>
          <w:rFonts w:ascii="Consolas" w:cs="Consolas" w:eastAsia="Consolas" w:hAnsi="Consolas"/>
          <w:color w:val="263238"/>
          <w:sz w:val="16"/>
          <w:szCs w:val="16"/>
        </w:rPr>
        <w:t xml:space="preserve">│  OUÉD. Boureima — 2nde C   │  Redoublement│ 20/03/2026 │ ❌ Rejeté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Style w:val="Heading4"/>
        <w:keepNext/>
        <w:spacing w:after="100" w:before="180"/>
      </w:pPr>
      <w:r>
        <w:rPr>
          <w:b/>
          <w:bCs/>
          <w:color w:val="233044"/>
          <w:sz w:val="22"/>
          <w:szCs w:val="22"/>
        </w:rPr>
        <w:t xml:space="preserve">Traiter un Appel</w:t>
      </w:r>
    </w:p>
    <w:p>
      <w:pPr>
        <w:spacing w:after="50" w:before="0" w:line="276"/>
        <w:ind w:left="360" w:hanging="180"/>
      </w:pPr>
      <w:r>
        <w:t xml:space="preserve">1. Clique sur l'appel à traiter</w:t>
      </w:r>
    </w:p>
    <w:p>
      <w:pPr>
        <w:spacing w:after="50" w:before="0" w:line="276"/>
        <w:ind w:left="360" w:hanging="180"/>
      </w:pPr>
      <w:r>
        <w:t xml:space="preserve">2. Clique sur </w:t>
      </w:r>
      <w:r>
        <w:rPr>
          <w:b/>
          <w:bCs/>
        </w:rPr>
        <w:t xml:space="preserve">Traiter</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Traitement de l'Appel — KONÉ Issa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Décision initiale : Redoublement                            │</w:t>
      </w:r>
    </w:p>
    <w:p>
      <w:pPr>
        <w:shd w:fill="F3F4F6"/>
        <w:spacing w:after="0" w:before="0" w:line="220"/>
        <w:ind w:left="240" w:right="240"/>
      </w:pPr>
      <w:r>
        <w:rPr>
          <w:rFonts w:ascii="Consolas" w:cs="Consolas" w:eastAsia="Consolas" w:hAnsi="Consolas"/>
          <w:color w:val="263238"/>
          <w:sz w:val="16"/>
          <w:szCs w:val="16"/>
        </w:rPr>
        <w:t xml:space="preserve">│  Motif de l'appel  : Maladie prolongée au 3ème trimestre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Décision finale * : (●) Appel accepté — décision révisée   │</w:t>
      </w:r>
    </w:p>
    <w:p>
      <w:pPr>
        <w:shd w:fill="F3F4F6"/>
        <w:spacing w:after="0" w:before="0" w:line="220"/>
        <w:ind w:left="240" w:right="240"/>
      </w:pPr>
      <w:r>
        <w:rPr>
          <w:rFonts w:ascii="Consolas" w:cs="Consolas" w:eastAsia="Consolas" w:hAnsi="Consolas"/>
          <w:color w:val="263238"/>
          <w:sz w:val="16"/>
          <w:szCs w:val="16"/>
        </w:rPr>
        <w:t xml:space="preserve">│                      ( ) Appel rejeté — décision maintenue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Commentaire *      :                                        │</w:t>
      </w:r>
    </w:p>
    <w:p>
      <w:pPr>
        <w:shd w:fill="F3F4F6"/>
        <w:spacing w:after="0" w:before="0" w:line="220"/>
        <w:ind w:left="240" w:right="240"/>
      </w:pPr>
      <w:r>
        <w:rPr>
          <w:rFonts w:ascii="Consolas" w:cs="Consolas" w:eastAsia="Consolas" w:hAnsi="Consolas"/>
          <w:color w:val="263238"/>
          <w:sz w:val="16"/>
          <w:szCs w:val="16"/>
        </w:rPr>
        <w:t xml:space="preserve">│  [Au vu des circonstances médicales, le conseil accepte le  ]│</w:t>
      </w:r>
    </w:p>
    <w:p>
      <w:pPr>
        <w:shd w:fill="F3F4F6"/>
        <w:spacing w:after="0" w:before="0" w:line="220"/>
        <w:ind w:left="240" w:right="240"/>
      </w:pPr>
      <w:r>
        <w:rPr>
          <w:rFonts w:ascii="Consolas" w:cs="Consolas" w:eastAsia="Consolas" w:hAnsi="Consolas"/>
          <w:color w:val="263238"/>
          <w:sz w:val="16"/>
          <w:szCs w:val="16"/>
        </w:rPr>
        <w:t xml:space="preserve">│  [passage conditionnel en classe supérieure.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Valider la décision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3. Choisis la décision finale et rédige un commentaire</w:t>
      </w:r>
    </w:p>
    <w:p>
      <w:pPr>
        <w:spacing w:after="50" w:before="0" w:line="276"/>
        <w:ind w:left="360" w:hanging="180"/>
      </w:pPr>
      <w:r>
        <w:t xml:space="preserve">4. Clique sur </w:t>
      </w:r>
      <w:r>
        <w:rPr>
          <w:b/>
          <w:bCs/>
        </w:rPr>
        <w:t xml:space="preserve">Valider</w:t>
      </w:r>
    </w:p>
    <w:p>
      <w:pPr>
        <w:spacing w:after="60" w:before="0" w:line="276"/>
      </w:pPr>
      <w:r>
        <w:t xml:space="preserve"/>
      </w:r>
    </w:p>
    <w:p>
      <w:pPr>
        <w:spacing w:after="120" w:before="0" w:line="276"/>
      </w:pPr>
      <w:r>
        <w:rPr>
          <w:b/>
          <w:bCs/>
        </w:rPr>
        <w:t xml:space="preserve">Cas concret :</w:t>
      </w:r>
      <w:r>
        <w:t xml:space="preserve"> Les parents de KONÉ Issa demandent un appel après que leur fils a été retenu en Terminale A. Le directeur du Lycée Zinda examine le dossier médical joint, accepte l'appel et valide le passage conditionnel. La décision est archivée et consultable.</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9. FINANCES ET SCOLARITÉ</w:t>
      </w:r>
    </w:p>
    <w:p>
      <w:pPr>
        <w:pBdr>
          <w:left w:val="single" w:color="176B45" w:sz="16"/>
        </w:pBdr>
        <w:shd w:fill="F0F8F3"/>
        <w:spacing w:after="120" w:before="0" w:line="276"/>
        <w:ind w:left="360" w:right="240"/>
      </w:pPr>
      <w:r>
        <w:rPr>
          <w:b/>
          <w:bCs/>
          <w:i/>
          <w:iCs/>
          <w:color w:val="0E4F32"/>
        </w:rPr>
        <w:t xml:space="preserve">Qui peut accéder :</w:t>
      </w:r>
      <w:r>
        <w:rPr>
          <w:i/>
          <w:iCs/>
          <w:color w:val="0E4F32"/>
        </w:rPr>
        <w:t xml:space="preserve"> Comptable, Secrétaire, Directeur, Proviseur </w:t>
      </w:r>
      <w:r>
        <w:rPr>
          <w:b/>
          <w:bCs/>
          <w:i/>
          <w:iCs/>
          <w:color w:val="0E4F32"/>
        </w:rPr>
        <w:t xml:space="preserve">Accès menu :</w:t>
      </w:r>
      <w:r>
        <w:rPr>
          <w:i/>
          <w:iCs/>
          <w:color w:val="0E4F32"/>
        </w:rPr>
        <w:t xml:space="preserve"> </w:t>
      </w:r>
      <w:r>
        <w:rPr>
          <w:rFonts w:ascii="Consolas" w:cs="Consolas" w:eastAsia="Consolas" w:hAnsi="Consolas"/>
          <w:i/>
          <w:iCs/>
          <w:color w:val="0E4F32"/>
          <w:shd w:fill="E5E7EB"/>
        </w:rPr>
        <w:t xml:space="preserve">Menu principal → Finances</w:t>
      </w:r>
      <w:r>
        <w:rPr>
          <w:i/>
          <w:iCs/>
          <w:color w:val="0E4F32"/>
        </w:rPr>
        <w:t xml:space="preserve"> </w:t>
      </w:r>
      <w:r>
        <w:rPr>
          <w:b/>
          <w:bCs/>
          <w:i/>
          <w:iCs/>
          <w:color w:val="0E4F32"/>
        </w:rPr>
        <w:t xml:space="preserve">Tous les montants sont en FCFA.</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9.1 Enregistrer un Paiement</w:t>
      </w:r>
    </w:p>
    <w:p>
      <w:pPr>
        <w:spacing w:after="120" w:before="0" w:line="276"/>
      </w:pPr>
      <w:r>
        <w:rPr>
          <w:b/>
          <w:bCs/>
        </w:rPr>
        <w:t xml:space="preserve">À quoi ça sert :</w:t>
      </w:r>
      <w:r>
        <w:t xml:space="preserve"> Enregistre un ou plusieurs règlements de frais de scolarité en une seule transaction.</w:t>
      </w:r>
    </w:p>
    <w:p>
      <w:pPr>
        <w:spacing w:after="120" w:before="0" w:line="276"/>
      </w:pPr>
      <w:r>
        <w:rPr>
          <w:b/>
          <w:bCs/>
        </w:rPr>
        <w:t xml:space="preserve">Accès :</w:t>
      </w:r>
      <w:r>
        <w:t xml:space="preserve"> </w:t>
      </w:r>
      <w:r>
        <w:rPr>
          <w:rFonts w:ascii="Consolas" w:cs="Consolas" w:eastAsia="Consolas" w:hAnsi="Consolas"/>
          <w:shd w:fill="E5E7EB"/>
        </w:rPr>
        <w:t xml:space="preserve">Finances → + Nouveau paiement</w:t>
      </w:r>
      <w:r>
        <w:t xml:space="preserve"> ou directement depuis le profil élève (icône </w:t>
      </w:r>
      <w:r>
        <w:rPr>
          <w:rFonts w:ascii="Consolas" w:cs="Consolas" w:eastAsia="Consolas" w:hAnsi="Consolas"/>
          <w:shd w:fill="E5E7EB"/>
        </w:rPr>
        <w:t xml:space="preserve">$</w:t>
      </w:r>
      <w:r>
        <w:t xml:space="preserve">)</w:t>
      </w:r>
    </w:p>
    <w:p>
      <w:pPr>
        <w:spacing w:after="120" w:before="0" w:line="276"/>
      </w:pPr>
      <w:r>
        <w:rPr>
          <w:b/>
          <w:bCs/>
        </w:rPr>
        <w:t xml:space="preserve">Structure de la page (v3 — interface cartes)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Encaisser un paiement                                       │</w:t>
      </w:r>
    </w:p>
    <w:p>
      <w:pPr>
        <w:shd w:fill="F3F4F6"/>
        <w:spacing w:after="0" w:before="0" w:line="220"/>
        <w:ind w:left="240" w:right="240"/>
      </w:pPr>
      <w:r>
        <w:rPr>
          <w:rFonts w:ascii="Consolas" w:cs="Consolas" w:eastAsia="Consolas" w:hAnsi="Consolas"/>
          <w:color w:val="263238"/>
          <w:sz w:val="16"/>
          <w:szCs w:val="16"/>
        </w:rPr>
        <w:t xml:space="preserve">├──── Section 1 : Élève &amp; Transaction ───────────────────────────┤</w:t>
      </w:r>
    </w:p>
    <w:p>
      <w:pPr>
        <w:shd w:fill="F3F4F6"/>
        <w:spacing w:after="0" w:before="0" w:line="220"/>
        <w:ind w:left="240" w:right="240"/>
      </w:pPr>
      <w:r>
        <w:rPr>
          <w:rFonts w:ascii="Consolas" w:cs="Consolas" w:eastAsia="Consolas" w:hAnsi="Consolas"/>
          <w:color w:val="263238"/>
          <w:sz w:val="16"/>
          <w:szCs w:val="16"/>
        </w:rPr>
        <w:t xml:space="preserve">│  Date de transaction *  : [26/04/2026]                         │</w:t>
      </w:r>
    </w:p>
    <w:p>
      <w:pPr>
        <w:shd w:fill="F3F4F6"/>
        <w:spacing w:after="0" w:before="0" w:line="220"/>
        <w:ind w:left="240" w:right="240"/>
      </w:pPr>
      <w:r>
        <w:rPr>
          <w:rFonts w:ascii="Consolas" w:cs="Consolas" w:eastAsia="Consolas" w:hAnsi="Consolas"/>
          <w:color w:val="263238"/>
          <w:sz w:val="16"/>
          <w:szCs w:val="16"/>
        </w:rPr>
        <w:t xml:space="preserve">│  Inscription *          : [▼ SAWADOGO Aminata — Tle A · Reg]   │</w:t>
      </w:r>
    </w:p>
    <w:p>
      <w:pPr>
        <w:shd w:fill="F3F4F6"/>
        <w:spacing w:after="0" w:before="0" w:line="220"/>
        <w:ind w:left="240" w:right="240"/>
      </w:pPr>
      <w:r>
        <w:rPr>
          <w:rFonts w:ascii="Consolas" w:cs="Consolas" w:eastAsia="Consolas" w:hAnsi="Consolas"/>
          <w:color w:val="263238"/>
          <w:sz w:val="16"/>
          <w:szCs w:val="16"/>
        </w:rPr>
        <w:t xml:space="preserve">│  ┌──[avatar]─ SAWADOGO Aminata · BF-2025-00042 ──────────────┐ │</w:t>
      </w:r>
    </w:p>
    <w:p>
      <w:pPr>
        <w:shd w:fill="F3F4F6"/>
        <w:spacing w:after="0" w:before="0" w:line="220"/>
        <w:ind w:left="240" w:right="240"/>
      </w:pPr>
      <w:r>
        <w:rPr>
          <w:rFonts w:ascii="Consolas" w:cs="Consolas" w:eastAsia="Consolas" w:hAnsi="Consolas"/>
          <w:color w:val="263238"/>
          <w:sz w:val="16"/>
          <w:szCs w:val="16"/>
        </w:rPr>
        <w:t xml:space="preserve">│  │  Total dû : 85 000  Déjà payé : 25 000  Reste : 60 000   │ │</w:t>
      </w:r>
    </w:p>
    <w:p>
      <w:pPr>
        <w:shd w:fill="F3F4F6"/>
        <w:spacing w:after="0" w:before="0" w:line="220"/>
        <w:ind w:left="240" w:right="240"/>
      </w:pPr>
      <w:r>
        <w:rPr>
          <w:rFonts w:ascii="Consolas" w:cs="Consolas" w:eastAsia="Consolas" w:hAnsi="Consolas"/>
          <w:color w:val="263238"/>
          <w:sz w:val="16"/>
          <w:szCs w:val="16"/>
        </w:rPr>
        <w:t xml:space="preserve">│  │  ████████░░░░░░░░░░░░░  29% payé · 60 000 FCFA restants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Mode de paiement * : [▼ Espèces]  Référence : [__________]  │</w:t>
      </w:r>
    </w:p>
    <w:p>
      <w:pPr>
        <w:shd w:fill="F3F4F6"/>
        <w:spacing w:after="0" w:before="0" w:line="220"/>
        <w:ind w:left="240" w:right="240"/>
      </w:pPr>
      <w:r>
        <w:rPr>
          <w:rFonts w:ascii="Consolas" w:cs="Consolas" w:eastAsia="Consolas" w:hAnsi="Consolas"/>
          <w:color w:val="263238"/>
          <w:sz w:val="16"/>
          <w:szCs w:val="16"/>
        </w:rPr>
        <w:t xml:space="preserve">│  Observation        : [_____________________________________]  │</w:t>
      </w:r>
    </w:p>
    <w:p>
      <w:pPr>
        <w:shd w:fill="F3F4F6"/>
        <w:spacing w:after="0" w:before="0" w:line="220"/>
        <w:ind w:left="240" w:right="240"/>
      </w:pPr>
      <w:r>
        <w:rPr>
          <w:rFonts w:ascii="Consolas" w:cs="Consolas" w:eastAsia="Consolas" w:hAnsi="Consolas"/>
          <w:color w:val="263238"/>
          <w:sz w:val="16"/>
          <w:szCs w:val="16"/>
        </w:rPr>
        <w:t xml:space="preserve">├──── Section 2 : Rubriques à régler ─────── [⚡ Tout régler] ───┤</w:t>
      </w:r>
    </w:p>
    <w:p>
      <w:pPr>
        <w:shd w:fill="F3F4F6"/>
        <w:spacing w:after="0" w:before="0" w:line="220"/>
        <w:ind w:left="240" w:right="240"/>
      </w:pPr>
      <w:r>
        <w:rPr>
          <w:rFonts w:ascii="Consolas" w:cs="Consolas" w:eastAsia="Consolas" w:hAnsi="Consolas"/>
          <w:color w:val="263238"/>
          <w:sz w:val="16"/>
          <w:szCs w:val="16"/>
        </w:rPr>
        <w:t xml:space="preserve">│  ┌─ ☐ Frais de scolarité ─────────── 50 000 FCFA ───────────┐ │</w:t>
      </w:r>
    </w:p>
    <w:p>
      <w:pPr>
        <w:shd w:fill="F3F4F6"/>
        <w:spacing w:after="0" w:before="0" w:line="220"/>
        <w:ind w:left="240" w:right="240"/>
      </w:pPr>
      <w:r>
        <w:rPr>
          <w:rFonts w:ascii="Consolas" w:cs="Consolas" w:eastAsia="Consolas" w:hAnsi="Consolas"/>
          <w:color w:val="263238"/>
          <w:sz w:val="16"/>
          <w:szCs w:val="16"/>
        </w:rPr>
        <w:t xml:space="preserve">│  │  75 000 FCFA dû · 25 000 FCFA versé                       │ │</w:t>
      </w:r>
    </w:p>
    <w:p>
      <w:pPr>
        <w:shd w:fill="F3F4F6"/>
        <w:spacing w:after="0" w:before="0" w:line="220"/>
        <w:ind w:left="240" w:right="240"/>
      </w:pPr>
      <w:r>
        <w:rPr>
          <w:rFonts w:ascii="Consolas" w:cs="Consolas" w:eastAsia="Consolas" w:hAnsi="Consolas"/>
          <w:color w:val="263238"/>
          <w:sz w:val="16"/>
          <w:szCs w:val="16"/>
        </w:rPr>
        <w:t xml:space="preserve">│  │  ████████████░░░░░  33% payé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 Frais d'inscription ─────────── 5 000 FCFA ───────────┐ │</w:t>
      </w:r>
    </w:p>
    <w:p>
      <w:pPr>
        <w:shd w:fill="F3F4F6"/>
        <w:spacing w:after="0" w:before="0" w:line="220"/>
        <w:ind w:left="240" w:right="240"/>
      </w:pPr>
      <w:r>
        <w:rPr>
          <w:rFonts w:ascii="Consolas" w:cs="Consolas" w:eastAsia="Consolas" w:hAnsi="Consolas"/>
          <w:color w:val="263238"/>
          <w:sz w:val="16"/>
          <w:szCs w:val="16"/>
        </w:rPr>
        <w:t xml:space="preserve">│  │  5 000 FCFA dû · 0 FCFA versé                             │ │</w:t>
      </w:r>
    </w:p>
    <w:p>
      <w:pPr>
        <w:shd w:fill="F3F4F6"/>
        <w:spacing w:after="0" w:before="0" w:line="220"/>
        <w:ind w:left="240" w:right="240"/>
      </w:pPr>
      <w:r>
        <w:rPr>
          <w:rFonts w:ascii="Consolas" w:cs="Consolas" w:eastAsia="Consolas" w:hAnsi="Consolas"/>
          <w:color w:val="263238"/>
          <w:sz w:val="16"/>
          <w:szCs w:val="16"/>
        </w:rPr>
        <w:t xml:space="preserve">│  │  ░░░░░░░░░░░░░░░░░  0% payé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 Tenue scolaire ─────────────── ✓ Soldée ──────────────┐ │</w:t>
      </w:r>
    </w:p>
    <w:p>
      <w:pPr>
        <w:shd w:fill="F3F4F6"/>
        <w:spacing w:after="0" w:before="0" w:line="220"/>
        <w:ind w:left="240" w:right="240"/>
      </w:pPr>
      <w:r>
        <w:rPr>
          <w:rFonts w:ascii="Consolas" w:cs="Consolas" w:eastAsia="Consolas" w:hAnsi="Consolas"/>
          <w:color w:val="263238"/>
          <w:sz w:val="16"/>
          <w:szCs w:val="16"/>
        </w:rPr>
        <w:t xml:space="preserve">│  │  10 000 FCFA dû · 10 000 FCFA versé                       │ │</w:t>
      </w:r>
    </w:p>
    <w:p>
      <w:pPr>
        <w:shd w:fill="F3F4F6"/>
        <w:spacing w:after="0" w:before="0" w:line="220"/>
        <w:ind w:left="240" w:right="240"/>
      </w:pPr>
      <w:r>
        <w:rPr>
          <w:rFonts w:ascii="Consolas" w:cs="Consolas" w:eastAsia="Consolas" w:hAnsi="Consolas"/>
          <w:color w:val="263238"/>
          <w:sz w:val="16"/>
          <w:szCs w:val="16"/>
        </w:rPr>
        <w:t xml:space="preserve">│  │  ████████████████████  100% payé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Section 3 : Total &amp; Envoi ─────────────────────────────────┤</w:t>
      </w:r>
    </w:p>
    <w:p>
      <w:pPr>
        <w:shd w:fill="F3F4F6"/>
        <w:spacing w:after="0" w:before="0" w:line="220"/>
        <w:ind w:left="240" w:right="240"/>
      </w:pPr>
      <w:r>
        <w:rPr>
          <w:rFonts w:ascii="Consolas" w:cs="Consolas" w:eastAsia="Consolas" w:hAnsi="Consolas"/>
          <w:color w:val="263238"/>
          <w:sz w:val="16"/>
          <w:szCs w:val="16"/>
        </w:rPr>
        <w:t xml:space="preserve">│  Total versé : 55 000 FCFA · 2 rubrique(s)    [Enregistrer]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Étapes :</w:t>
      </w:r>
    </w:p>
    <w:p>
      <w:pPr>
        <w:spacing w:after="50" w:before="0" w:line="276"/>
        <w:ind w:left="360" w:hanging="180"/>
      </w:pPr>
      <w:r>
        <w:t xml:space="preserve">1. La date du jour est pré-remplie automatiquement</w:t>
      </w:r>
    </w:p>
    <w:p>
      <w:pPr>
        <w:spacing w:after="50" w:before="0" w:line="276"/>
        <w:ind w:left="360" w:hanging="180"/>
      </w:pPr>
      <w:r>
        <w:t xml:space="preserve">2. Tape dans la </w:t>
      </w:r>
      <w:r>
        <w:rPr>
          <w:b/>
          <w:bCs/>
        </w:rPr>
        <w:t xml:space="preserve">barre de recherche</w:t>
      </w:r>
      <w:r>
        <w:t xml:space="preserve"> pour filtrer les élèves par nom, prénom ou classe</w:t>
      </w:r>
    </w:p>
    <w:p>
      <w:pPr>
        <w:spacing w:after="50" w:before="0" w:line="276"/>
        <w:ind w:left="360" w:hanging="180"/>
      </w:pPr>
      <w:r>
        <w:t xml:space="preserve">3. Sélectionne l'inscription → la </w:t>
      </w:r>
      <w:r>
        <w:rPr>
          <w:b/>
          <w:bCs/>
        </w:rPr>
        <w:t xml:space="preserve">carte élève</w:t>
      </w:r>
      <w:r>
        <w:t xml:space="preserve"> apparaît immédiatement (nom, classe, matricule, statut tarifaire) ; la page défile vers la section rubriques et la situation financière se met à jour dès que l'API répond</w:t>
      </w:r>
    </w:p>
    <w:p>
      <w:pPr>
        <w:spacing w:after="50" w:before="0" w:line="276"/>
        <w:ind w:left="360" w:hanging="180"/>
      </w:pPr>
      <w:r>
        <w:t xml:space="preserve">4. Les rubriques se chargent sous forme de </w:t>
      </w:r>
      <w:r>
        <w:rPr>
          <w:b/>
          <w:bCs/>
        </w:rPr>
        <w:t xml:space="preserve">cartes cliquables</w:t>
      </w:r>
      <w:r>
        <w:t xml:space="preserve"> :</w:t>
      </w:r>
    </w:p>
    <w:p>
      <w:pPr>
        <w:spacing w:after="50" w:before="0" w:line="276"/>
        <w:ind w:left="720" w:hanging="180"/>
      </w:pPr>
      <w:r>
        <w:t xml:space="preserve">• Rubriques </w:t>
      </w:r>
      <w:r>
        <w:rPr>
          <w:b/>
          <w:bCs/>
        </w:rPr>
        <w:t xml:space="preserve">soldées</w:t>
      </w:r>
      <w:r>
        <w:t xml:space="preserve"> : grisées, non sélectionnables (badge "✓ Soldée")</w:t>
      </w:r>
    </w:p>
    <w:p>
      <w:pPr>
        <w:spacing w:after="50" w:before="0" w:line="276"/>
        <w:ind w:left="720" w:hanging="180"/>
      </w:pPr>
      <w:r>
        <w:t xml:space="preserve">• Rubriques </w:t>
      </w:r>
      <w:r>
        <w:rPr>
          <w:b/>
          <w:bCs/>
        </w:rPr>
        <w:t xml:space="preserve">en attente</w:t>
      </w:r>
      <w:r>
        <w:t xml:space="preserve"> : cliquables, affichent le reste à payer</w:t>
      </w:r>
    </w:p>
    <w:p>
      <w:pPr>
        <w:spacing w:after="50" w:before="0" w:line="276"/>
        <w:ind w:left="360" w:hanging="180"/>
      </w:pPr>
      <w:r>
        <w:t xml:space="preserve">5. </w:t>
      </w:r>
      <w:r>
        <w:rPr>
          <w:b/>
          <w:bCs/>
        </w:rPr>
        <w:t xml:space="preserve">Cliquer sur une carte</w:t>
      </w:r>
      <w:r>
        <w:t xml:space="preserve"> la sélectionne (coche verte) et déploie les champs :</w:t>
      </w:r>
    </w:p>
    <w:p>
      <w:pPr>
        <w:spacing w:after="50" w:before="0" w:line="276"/>
        <w:ind w:left="720" w:hanging="180"/>
      </w:pPr>
      <w:r>
        <w:t xml:space="preserve">• </w:t>
      </w:r>
      <w:r>
        <w:rPr>
          <w:b/>
          <w:bCs/>
        </w:rPr>
        <w:t xml:space="preserve">Montant versé</w:t>
      </w:r>
      <w:r>
        <w:t xml:space="preserve"> (pré-rempli avec le solde exact, modifiable)</w:t>
      </w:r>
    </w:p>
    <w:p>
      <w:pPr>
        <w:spacing w:after="50" w:before="0" w:line="276"/>
        <w:ind w:left="720" w:hanging="180"/>
      </w:pPr>
      <w:r>
        <w:t xml:space="preserve">• </w:t>
      </w:r>
      <w:r>
        <w:rPr>
          <w:b/>
          <w:bCs/>
        </w:rPr>
        <w:t xml:space="preserve">Échéance</w:t>
      </w:r>
      <w:r>
        <w:t xml:space="preserve"> (optionnel)</w:t>
      </w:r>
    </w:p>
    <w:p>
      <w:pPr>
        <w:spacing w:after="50" w:before="0" w:line="276"/>
        <w:ind w:left="360" w:hanging="180"/>
      </w:pPr>
      <w:r>
        <w:t xml:space="preserve">6. </w:t>
      </w:r>
      <w:r>
        <w:rPr>
          <w:b/>
          <w:bCs/>
        </w:rPr>
        <w:t xml:space="preserve">Bouton "⚡ Tout régler"</w:t>
      </w:r>
      <w:r>
        <w:t xml:space="preserve"> — sélectionne en un clic toutes les rubriques en attente avec leur solde</w:t>
      </w:r>
    </w:p>
    <w:p>
      <w:pPr>
        <w:spacing w:after="50" w:before="0" w:line="276"/>
        <w:ind w:left="360" w:hanging="180"/>
      </w:pPr>
      <w:r>
        <w:t xml:space="preserve">7. Clique sur </w:t>
      </w:r>
      <w:r>
        <w:rPr>
          <w:b/>
          <w:bCs/>
        </w:rPr>
        <w:t xml:space="preserve">Enregistrer le paiement</w:t>
      </w:r>
      <w:r>
        <w:t xml:space="preserve"> (actif seulement si ≥ 1 rubrique sélectionnée sans erreur de montant)</w:t>
      </w:r>
    </w:p>
    <w:p>
      <w:pPr>
        <w:spacing w:after="60" w:before="0" w:line="276"/>
      </w:pPr>
      <w:r>
        <w:t xml:space="preserve"/>
      </w:r>
    </w:p>
    <w:p>
      <w:pPr>
        <w:spacing w:after="120" w:before="0" w:line="276"/>
      </w:pPr>
      <w:r>
        <w:rPr>
          <w:b/>
          <w:bCs/>
        </w:rPr>
        <w:t xml:space="preserve">Raccourci depuis un profil élève :</w:t>
      </w:r>
      <w:r>
        <w:t xml:space="preserve"> L'URL </w:t>
      </w:r>
      <w:r>
        <w:rPr>
          <w:rFonts w:ascii="Consolas" w:cs="Consolas" w:eastAsia="Consolas" w:hAnsi="Consolas"/>
          <w:shd w:fill="E5E7EB"/>
        </w:rPr>
        <w:t xml:space="preserve">?inscription=&lt;id&gt;</w:t>
      </w:r>
      <w:r>
        <w:t xml:space="preserve"> pré-sélectionne l'inscription ET active automatiquement toutes les rubriques en attente avec leur solde.</w:t>
      </w:r>
    </w:p>
    <w:p>
      <w:pPr>
        <w:pBdr>
          <w:left w:val="single" w:color="176B45" w:sz="16"/>
        </w:pBdr>
        <w:shd w:fill="F0F8F3"/>
        <w:spacing w:after="120" w:before="0" w:line="276"/>
        <w:ind w:left="360" w:right="240"/>
      </w:pPr>
      <w:r>
        <w:rPr>
          <w:b/>
          <w:bCs/>
          <w:i/>
          <w:iCs/>
          <w:color w:val="0E4F32"/>
        </w:rPr>
        <w:t xml:space="preserve">Sélection par clic :</w:t>
      </w:r>
      <w:r>
        <w:rPr>
          <w:i/>
          <w:iCs/>
          <w:color w:val="0E4F32"/>
        </w:rPr>
        <w:t xml:space="preserve"> Cliquer n'importe où sur la carte (hors des champs de saisie) bascule la sélection. Les champs de saisie sont masqués quand la carte est désélectionnée — ils ne sont envoyés au serveur que lorsque la carte est sélectionnée. </w:t>
      </w:r>
      <w:r>
        <w:rPr>
          <w:b/>
          <w:bCs/>
          <w:i/>
          <w:iCs/>
          <w:color w:val="0E4F32"/>
        </w:rPr>
        <w:t xml:space="preserve">"Tout régler" :</w:t>
      </w:r>
      <w:r>
        <w:rPr>
          <w:i/>
          <w:iCs/>
          <w:color w:val="0E4F32"/>
        </w:rPr>
        <w:t xml:space="preserve"> Le bouton ⚡ n'est visible que lorsqu'au moins une rubrique est en attente. Il sélectionne toutes les cartes non soldées avec leur solde exact sans désélectionner les rubriques déjà cochées. </w:t>
      </w:r>
      <w:r>
        <w:rPr>
          <w:b/>
          <w:bCs/>
          <w:i/>
          <w:iCs/>
          <w:color w:val="0E4F32"/>
        </w:rPr>
        <w:t xml:space="preserve">Compteur de rubriques :</w:t>
      </w:r>
      <w:r>
        <w:rPr>
          <w:i/>
          <w:iCs/>
          <w:color w:val="0E4F32"/>
        </w:rPr>
        <w:t xml:space="preserve"> Un badge sous le titre affiche "N en attente · M soldée(s)". </w:t>
      </w:r>
      <w:r>
        <w:rPr>
          <w:b/>
          <w:bCs/>
          <w:i/>
          <w:iCs/>
          <w:color w:val="0E4F32"/>
        </w:rPr>
        <w:t xml:space="preserve">Validation en temps réel :</w:t>
      </w:r>
      <w:r>
        <w:rPr>
          <w:i/>
          <w:iCs/>
          <w:color w:val="0E4F32"/>
        </w:rPr>
        <w:t xml:space="preserve"> Si le montant saisi dépasse le reste à payer, la carte affiche une erreur rouge et le bouton "Enregistrer" reste désactivé. </w:t>
      </w:r>
      <w:r>
        <w:rPr>
          <w:b/>
          <w:bCs/>
          <w:i/>
          <w:iCs/>
          <w:color w:val="0E4F32"/>
        </w:rPr>
        <w:t xml:space="preserve">Référence obligatoire :</w:t>
      </w:r>
      <w:r>
        <w:rPr>
          <w:i/>
          <w:iCs/>
          <w:color w:val="0E4F32"/>
        </w:rPr>
        <w:t xml:space="preserve"> Pour tout mode autre qu'Espèces (Mobile Money, Chèque, Virement), la référence de transaction est exigée. </w:t>
      </w:r>
      <w:r>
        <w:rPr>
          <w:b/>
          <w:bCs/>
          <w:i/>
          <w:iCs/>
          <w:color w:val="0E4F32"/>
        </w:rPr>
        <w:t xml:space="preserve">Erreur de configuration :</w:t>
      </w:r>
      <w:r>
        <w:rPr>
          <w:i/>
          <w:iCs/>
          <w:color w:val="0E4F32"/>
        </w:rPr>
        <w:t xml:space="preserve"> Si aucun statut élève ou aucun tarif n'est configuré, un message explicite s'affiche avec un lien vers les paramètres.</w:t>
      </w:r>
    </w:p>
    <w:p>
      <w:pPr>
        <w:spacing w:after="120" w:before="0" w:line="276"/>
      </w:pPr>
      <w:r>
        <w:rPr>
          <w:b/>
          <w:bCs/>
        </w:rPr>
        <w:t xml:space="preserve">Message succès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2 paiement(s) enregistré(s)                      ║</w:t>
      </w:r>
    </w:p>
    <w:p>
      <w:pPr>
        <w:shd w:fill="F3F4F6"/>
        <w:spacing w:after="0" w:before="0" w:line="220"/>
        <w:ind w:left="240" w:right="240"/>
      </w:pPr>
      <w:r>
        <w:rPr>
          <w:rFonts w:ascii="Consolas" w:cs="Consolas" w:eastAsia="Consolas" w:hAnsi="Consolas"/>
          <w:color w:val="263238"/>
          <w:sz w:val="16"/>
          <w:szCs w:val="16"/>
        </w:rPr>
        <w:t xml:space="preserve">║  SAWADOGO Aminata — Total : 35 000 FCFA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9.2 Tableau de Bord Financier</w:t>
      </w:r>
    </w:p>
    <w:p>
      <w:pPr>
        <w:spacing w:after="120" w:before="0" w:line="276"/>
      </w:pPr>
      <w:r>
        <w:rPr>
          <w:b/>
          <w:bCs/>
        </w:rPr>
        <w:t xml:space="preserve">Accès :</w:t>
      </w:r>
      <w:r>
        <w:t xml:space="preserve"> </w:t>
      </w:r>
      <w:r>
        <w:rPr>
          <w:rFonts w:ascii="Consolas" w:cs="Consolas" w:eastAsia="Consolas" w:hAnsi="Consolas"/>
          <w:shd w:fill="E5E7EB"/>
        </w:rPr>
        <w:t xml:space="preserve">Finances</w:t>
      </w:r>
    </w:p>
    <w:p>
      <w:pPr>
        <w:spacing w:after="120" w:before="0" w:line="276"/>
      </w:pPr>
      <w:r>
        <w:t xml:space="preserve">La page d'accueil des finances affiche la </w:t>
      </w:r>
      <w:r>
        <w:rPr>
          <w:b/>
          <w:bCs/>
        </w:rPr>
        <w:t xml:space="preserve">dernière transaction</w:t>
      </w:r>
      <w:r>
        <w:t xml:space="preserve"> de chaque élève inscrit pour l'année en cours.</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Finances &amp; Scolarité — 2025-2026                                     │</w:t>
      </w:r>
    </w:p>
    <w:p>
      <w:pPr>
        <w:shd w:fill="F3F4F6"/>
        <w:spacing w:after="0" w:before="0" w:line="220"/>
        <w:ind w:left="240" w:right="240"/>
      </w:pPr>
      <w:r>
        <w:rPr>
          <w:rFonts w:ascii="Consolas" w:cs="Consolas" w:eastAsia="Consolas" w:hAnsi="Consolas"/>
          <w:color w:val="263238"/>
          <w:sz w:val="16"/>
          <w:szCs w:val="16"/>
        </w:rPr>
        <w:t xml:space="preserve">│  Total encaissé : 12 450 000 FCFA · 847 transactions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Élève           │ Classe        │ Dernière rubr.│ Date · Montant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KONÉ Fatou      │ CM2 A         │ Scolarité     │ 10/03/2026 · 15 000  │</w:t>
      </w:r>
    </w:p>
    <w:p>
      <w:pPr>
        <w:shd w:fill="F3F4F6"/>
        <w:spacing w:after="0" w:before="0" w:line="220"/>
        <w:ind w:left="240" w:right="240"/>
      </w:pPr>
      <w:r>
        <w:rPr>
          <w:rFonts w:ascii="Consolas" w:cs="Consolas" w:eastAsia="Consolas" w:hAnsi="Consolas"/>
          <w:color w:val="263238"/>
          <w:sz w:val="16"/>
          <w:szCs w:val="16"/>
        </w:rPr>
        <w:t xml:space="preserve">│  SAWADOGO A.     │ Terminale A   │ Inscription   │ 08/03/2026 · 10 000  │</w:t>
      </w:r>
    </w:p>
    <w:p>
      <w:pPr>
        <w:shd w:fill="F3F4F6"/>
        <w:spacing w:after="0" w:before="0" w:line="220"/>
        <w:ind w:left="240" w:right="240"/>
      </w:pPr>
      <w:r>
        <w:rPr>
          <w:rFonts w:ascii="Consolas" w:cs="Consolas" w:eastAsia="Consolas" w:hAnsi="Consolas"/>
          <w:color w:val="263238"/>
          <w:sz w:val="16"/>
          <w:szCs w:val="16"/>
        </w:rPr>
        <w:t xml:space="preserve">│  …               │ …             │ …             │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t xml:space="preserve">Clique sur un élève pour accéder à sa </w:t>
      </w:r>
      <w:r>
        <w:rPr>
          <w:b/>
          <w:bCs/>
        </w:rPr>
        <w:t xml:space="preserve">situation financière complète</w:t>
      </w:r>
      <w:r>
        <w:t xml:space="preserv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9.3 Consulter les Frais d'un Élève — Situation Financière</w:t>
      </w:r>
    </w:p>
    <w:p>
      <w:pPr>
        <w:spacing w:after="120" w:before="0" w:line="276"/>
      </w:pPr>
      <w:r>
        <w:rPr>
          <w:b/>
          <w:bCs/>
        </w:rPr>
        <w:t xml:space="preserve">Accès :</w:t>
      </w:r>
      <w:r>
        <w:t xml:space="preserve"> </w:t>
      </w:r>
      <w:r>
        <w:rPr>
          <w:rFonts w:ascii="Consolas" w:cs="Consolas" w:eastAsia="Consolas" w:hAnsi="Consolas"/>
          <w:shd w:fill="E5E7EB"/>
        </w:rPr>
        <w:t xml:space="preserve">Finances → [nom de l'élève] → Situation financière</w:t>
      </w:r>
    </w:p>
    <w:p>
      <w:pPr>
        <w:spacing w:after="120" w:before="0" w:line="276"/>
      </w:pPr>
      <w:r>
        <w:rPr>
          <w:b/>
          <w:bCs/>
        </w:rPr>
        <w:t xml:space="preserve">Interface (redesignée — v2) :</w:t>
      </w:r>
    </w:p>
    <w:p>
      <w:pPr>
        <w:spacing w:after="120" w:before="0" w:line="276"/>
      </w:pPr>
      <w:r>
        <w:t xml:space="preserve">La page utilise une mise en page deux colonnes (</w:t>
      </w:r>
      <w:r>
        <w:rPr>
          <w:rFonts w:ascii="Consolas" w:cs="Consolas" w:eastAsia="Consolas" w:hAnsi="Consolas"/>
          <w:shd w:fill="E5E7EB"/>
        </w:rPr>
        <w:t xml:space="preserve">sit-layout</w:t>
      </w:r>
      <w:r>
        <w:t xml:space="preserve">) :</w:t>
      </w:r>
    </w:p>
    <w:p>
      <w:pPr>
        <w:spacing w:after="120" w:before="0" w:line="276"/>
      </w:pPr>
      <w:r>
        <w:rPr>
          <w:b/>
          <w:bCs/>
        </w:rPr>
        <w:t xml:space="preserve">Colonne gauche (sidebar) — 4 cartes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Carte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Contenu</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Résumé Financier</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Frais bruts (si bourse), Réductions, Total Dû, Total Versé, Remboursé, barre de progression, </w:t>
            </w:r>
            <w:r>
              <w:rPr>
                <w:b w:val="false"/>
                <w:bCs w:val="false"/>
                <w:color w:val="233044"/>
                <w:sz w:val="18"/>
                <w:szCs w:val="18"/>
              </w:rPr>
              <w:t xml:space="preserve">Reste à Payer</w:t>
            </w:r>
            <w:r>
              <w:rPr>
                <w:b w:val="false"/>
                <w:bCs w:val="false"/>
                <w:color w:val="233044"/>
                <w:sz w:val="18"/>
                <w:szCs w:val="18"/>
              </w:rPr>
              <w:t xml:space="preserve"> en grand</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Rubriques à Payer</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Liste des rubriques avec montant par ligne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Bourses &amp; Aides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Bourses attribuées avec montant réduit, actions Modifier/Supprimer, total réductions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Informations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Matricule, Année scolaire, Statut inscription, Statut élève</w:t>
            </w:r>
          </w:p>
        </w:tc>
      </w:tr>
    </w:tbl>
    <w:p>
      <w:pPr>
        <w:spacing w:after="100" w:before="0" w:line="276"/>
      </w:pPr>
      <w:r>
        <w:t xml:space="preserve"/>
      </w:r>
    </w:p>
    <w:p>
      <w:pPr>
        <w:spacing w:after="120" w:before="0" w:line="276"/>
      </w:pPr>
      <w:r>
        <w:rPr>
          <w:b/>
          <w:bCs/>
        </w:rPr>
        <w:t xml:space="preserve">Colonne droite (main) — jusqu'à 4 cartes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Carte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Contenu</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Échéancier de Paiement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Tableau des tranches (libellé, date limite, montant, statut Payé/En attente), actions modifier/supprimer, bouton Ajouter</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Historique des Versements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Tableau date/rubrique/mode/référence/montant, bouton rembourser, lien PDF</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Remboursements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Visible seulement s'il y a des remboursements — tableau avec motif, montant, total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Historique des Relances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Visible seulement s'il y a des relances — tableau canal SMS/PDF, rubrique, montant réclamé</w:t>
            </w:r>
          </w:p>
        </w:tc>
      </w:tr>
    </w:tbl>
    <w:p>
      <w:pPr>
        <w:spacing w:after="100" w:before="0" w:line="276"/>
      </w:pPr>
      <w:r>
        <w:t xml:space="preserve"/>
      </w:r>
    </w:p>
    <w:p>
      <w:pPr>
        <w:spacing w:after="120" w:before="0" w:line="276"/>
      </w:pPr>
      <w:r>
        <w:rPr>
          <w:b/>
          <w:bCs/>
        </w:rPr>
        <w:t xml:space="preserve">En-tête de page :</w:t>
      </w:r>
      <w:r>
        <w:t xml:space="preserve"> Bouton retour + Nom complet de l'élève + Classe, puis 3 boutons d'action alignés à droite (Nouvel encaissement, Fiche suivi, Attestation).</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9.4 Gérer un Échéancier de Paiement</w:t>
      </w:r>
    </w:p>
    <w:p>
      <w:pPr>
        <w:spacing w:after="120" w:before="0" w:line="276"/>
      </w:pPr>
      <w:r>
        <w:rPr>
          <w:b/>
          <w:bCs/>
        </w:rPr>
        <w:t xml:space="preserve">À quoi ça sert :</w:t>
      </w:r>
      <w:r>
        <w:t xml:space="preserve"> Permet de créer un plan de paiement fractionné pour un élève — définir les tranches, les montants et les dates limites. Le champ </w:t>
      </w:r>
      <w:r>
        <w:rPr>
          <w:b/>
          <w:bCs/>
        </w:rPr>
        <w:t xml:space="preserve">Échéance</w:t>
      </w:r>
      <w:r>
        <w:t xml:space="preserve"> lors d'un paiement permet ensuite d'associer chaque versement à la bonne tranche.</w:t>
      </w:r>
    </w:p>
    <w:p>
      <w:pPr>
        <w:spacing w:after="120" w:before="0" w:line="276"/>
      </w:pPr>
      <w:r>
        <w:rPr>
          <w:b/>
          <w:bCs/>
        </w:rPr>
        <w:t xml:space="preserve">Qui peut accéder :</w:t>
      </w:r>
      <w:r>
        <w:t xml:space="preserve"> Comptable, Secrétaire, Directeur, Proviseur</w:t>
      </w:r>
    </w:p>
    <w:p>
      <w:pPr>
        <w:spacing w:after="120" w:before="0" w:line="276"/>
      </w:pPr>
      <w:r>
        <w:rPr>
          <w:b/>
          <w:bCs/>
        </w:rPr>
        <w:t xml:space="preserve">Accès :</w:t>
      </w:r>
      <w:r>
        <w:t xml:space="preserve"> </w:t>
      </w:r>
      <w:r>
        <w:rPr>
          <w:rFonts w:ascii="Consolas" w:cs="Consolas" w:eastAsia="Consolas" w:hAnsi="Consolas"/>
          <w:shd w:fill="E5E7EB"/>
        </w:rPr>
        <w:t xml:space="preserve">Finances → [Situation de l'élève] → Créer un échéancier</w:t>
      </w:r>
    </w:p>
    <w:p>
      <w:pPr>
        <w:pStyle w:val="Heading4"/>
        <w:keepNext/>
        <w:spacing w:after="100" w:before="180"/>
      </w:pPr>
      <w:r>
        <w:rPr>
          <w:b/>
          <w:bCs/>
          <w:color w:val="233044"/>
          <w:sz w:val="22"/>
          <w:szCs w:val="22"/>
        </w:rPr>
        <w:t xml:space="preserve">Créer un Échéancier pour un Élève</w:t>
      </w:r>
    </w:p>
    <w:p>
      <w:pPr>
        <w:spacing w:after="50" w:before="0" w:line="276"/>
        <w:ind w:left="360" w:hanging="180"/>
      </w:pPr>
      <w:r>
        <w:t xml:space="preserve">1. Clique sur </w:t>
      </w:r>
      <w:r>
        <w:rPr>
          <w:b/>
          <w:bCs/>
        </w:rPr>
        <w:t xml:space="preserve">Finances</w:t>
      </w:r>
      <w:r>
        <w:t xml:space="preserve"> dans le menu</w:t>
      </w:r>
    </w:p>
    <w:p>
      <w:pPr>
        <w:spacing w:after="50" w:before="0" w:line="276"/>
        <w:ind w:left="360" w:hanging="180"/>
      </w:pPr>
      <w:r>
        <w:t xml:space="preserve">2. Clique sur le nom de l'élève pour accéder à sa situation financière</w:t>
      </w:r>
    </w:p>
    <w:p>
      <w:pPr>
        <w:spacing w:after="50" w:before="0" w:line="276"/>
        <w:ind w:left="360" w:hanging="180"/>
      </w:pPr>
      <w:r>
        <w:t xml:space="preserve">3. Clique sur </w:t>
      </w:r>
      <w:r>
        <w:rPr>
          <w:b/>
          <w:bCs/>
        </w:rPr>
        <w:t xml:space="preserve">+ Créer un échéancier</w:t>
      </w:r>
    </w:p>
    <w:p>
      <w:pPr>
        <w:spacing w:after="50" w:before="0" w:line="276"/>
        <w:ind w:left="360" w:hanging="180"/>
      </w:pPr>
      <w:r>
        <w:t xml:space="preserve">4. Remplis le formulaire :</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Nouvel Échéancier de Paiement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Libellé *              : [1er versement — Octobre_________] │</w:t>
      </w:r>
    </w:p>
    <w:p>
      <w:pPr>
        <w:shd w:fill="F3F4F6"/>
        <w:spacing w:after="0" w:before="0" w:line="220"/>
        <w:ind w:left="240" w:right="240"/>
      </w:pPr>
      <w:r>
        <w:rPr>
          <w:rFonts w:ascii="Consolas" w:cs="Consolas" w:eastAsia="Consolas" w:hAnsi="Consolas"/>
          <w:color w:val="263238"/>
          <w:sz w:val="16"/>
          <w:szCs w:val="16"/>
        </w:rPr>
        <w:t xml:space="preserve">│  Montant prévu (FCFA) * : [30 000_________________________]  │</w:t>
      </w:r>
    </w:p>
    <w:p>
      <w:pPr>
        <w:shd w:fill="F3F4F6"/>
        <w:spacing w:after="0" w:before="0" w:line="220"/>
        <w:ind w:left="240" w:right="240"/>
      </w:pPr>
      <w:r>
        <w:rPr>
          <w:rFonts w:ascii="Consolas" w:cs="Consolas" w:eastAsia="Consolas" w:hAnsi="Consolas"/>
          <w:color w:val="263238"/>
          <w:sz w:val="16"/>
          <w:szCs w:val="16"/>
        </w:rPr>
        <w:t xml:space="preserve">│  Date limite *          : [31/10/2025]                       │</w:t>
      </w:r>
    </w:p>
    <w:p>
      <w:pPr>
        <w:shd w:fill="F3F4F6"/>
        <w:spacing w:after="0" w:before="0" w:line="220"/>
        <w:ind w:left="240" w:right="240"/>
      </w:pPr>
      <w:r>
        <w:rPr>
          <w:rFonts w:ascii="Consolas" w:cs="Consolas" w:eastAsia="Consolas" w:hAnsi="Consolas"/>
          <w:color w:val="263238"/>
          <w:sz w:val="16"/>
          <w:szCs w:val="16"/>
        </w:rPr>
        <w:t xml:space="preserve">│  Rubrique               : [▼ Frais de scolarité___________]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Enregistrer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t xml:space="preserve">Clique sur </w:t>
      </w:r>
      <w:r>
        <w:rPr>
          <w:b/>
          <w:bCs/>
        </w:rPr>
        <w:t xml:space="preserve">Enregistrer</w:t>
      </w:r>
      <w:r>
        <w:t xml:space="preserve">, puis répète pour chaque tranche (2ème versement, 3ème versement…).</w:t>
      </w:r>
    </w:p>
    <w:p>
      <w:pPr>
        <w:pBdr>
          <w:left w:val="single" w:color="176B45" w:sz="16"/>
        </w:pBdr>
        <w:shd w:fill="F0F8F3"/>
        <w:spacing w:after="120" w:before="0" w:line="276"/>
        <w:ind w:left="360" w:right="240"/>
      </w:pPr>
      <w:r>
        <w:rPr>
          <w:b/>
          <w:bCs/>
          <w:i/>
          <w:iCs/>
          <w:color w:val="0E4F32"/>
        </w:rPr>
        <w:t xml:space="preserve">Modification / Suppression :</w:t>
      </w:r>
      <w:r>
        <w:rPr>
          <w:i/>
          <w:iCs/>
          <w:color w:val="0E4F32"/>
        </w:rPr>
        <w:t xml:space="preserve"> Chaque tranche d'échéancier peut être modifiée ou supprimée individuellement depuis la situation financière de l'élève.</w:t>
      </w:r>
    </w:p>
    <w:p>
      <w:pPr>
        <w:pBdr>
          <w:bottom w:val="single" w:color="CBD5E1" w:sz="4"/>
        </w:pBdr>
        <w:spacing w:after="160" w:before="0" w:line="276"/>
      </w:pPr>
      <w:r>
        <w:t xml:space="preserve"/>
      </w:r>
    </w:p>
    <w:p>
      <w:pPr>
        <w:pStyle w:val="Heading4"/>
        <w:keepNext/>
        <w:spacing w:after="100" w:before="180"/>
      </w:pPr>
      <w:r>
        <w:rPr>
          <w:b/>
          <w:bCs/>
          <w:color w:val="233044"/>
          <w:sz w:val="22"/>
          <w:szCs w:val="22"/>
        </w:rPr>
        <w:t xml:space="preserve">Échéancier Standard au Burkina Faso</w:t>
      </w:r>
    </w:p>
    <w:p>
      <w:pPr>
        <w:spacing w:after="120" w:before="0" w:line="276"/>
      </w:pPr>
      <w:r>
        <w:t xml:space="preserve">Les établissements burkinabè pratiquent couramment un paiement en 3 tranches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Versement</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Période habituelle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Pourcentage recommandé</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1er versement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Octobre (début d'année)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40 %</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2ème versement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Janvier (2ème trimestre)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35 %</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3ème versement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Mars (3ème trimestre)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25 %</w:t>
            </w:r>
          </w:p>
        </w:tc>
      </w:tr>
    </w:tbl>
    <w:p>
      <w:pPr>
        <w:spacing w:after="100" w:before="0" w:line="276"/>
      </w:pPr>
      <w:r>
        <w:t xml:space="preserve"/>
      </w:r>
    </w:p>
    <w:p>
      <w:pPr>
        <w:spacing w:after="120" w:before="0" w:line="276"/>
      </w:pPr>
      <w:r>
        <w:rPr>
          <w:b/>
          <w:bCs/>
        </w:rPr>
        <w:t xml:space="preserve">Exemple pour un élève dont la scolarité est de 75 000 FCFA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Versement</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Montant</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Date limite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1er versement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30 000 FCFA</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31 octobre 2025</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2ème versement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26 250 FCFA</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31 janvier 2026</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3ème versement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18 750 FCFA</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31 mars 2026</w:t>
            </w:r>
          </w:p>
        </w:tc>
      </w:tr>
    </w:tbl>
    <w:p>
      <w:pPr>
        <w:spacing w:after="100" w:before="0" w:line="276"/>
      </w:pPr>
      <w:r>
        <w:t xml:space="preserve"/>
      </w:r>
    </w:p>
    <w:p>
      <w:pPr>
        <w:pBdr>
          <w:bottom w:val="single" w:color="CBD5E1" w:sz="4"/>
        </w:pBdr>
        <w:spacing w:after="160" w:before="0" w:line="276"/>
      </w:pPr>
      <w:r>
        <w:t xml:space="preserve"/>
      </w:r>
    </w:p>
    <w:p>
      <w:pPr>
        <w:pStyle w:val="Heading4"/>
        <w:keepNext/>
        <w:spacing w:after="100" w:before="180"/>
      </w:pPr>
      <w:r>
        <w:rPr>
          <w:b/>
          <w:bCs/>
          <w:color w:val="233044"/>
          <w:sz w:val="22"/>
          <w:szCs w:val="22"/>
        </w:rPr>
        <w:t xml:space="preserve">Associer un Versement à une Échéance</w:t>
      </w:r>
    </w:p>
    <w:p>
      <w:pPr>
        <w:spacing w:after="120" w:before="0" w:line="276"/>
      </w:pPr>
      <w:r>
        <w:t xml:space="preserve">Lors de l'enregistrement d'un paiement (section 9.1), le champ </w:t>
      </w:r>
      <w:r>
        <w:rPr>
          <w:b/>
          <w:bCs/>
        </w:rPr>
        <w:t xml:space="preserve">Échéance</w:t>
      </w:r>
      <w:r>
        <w:t xml:space="preserve"> permet de préciser à quelle tranche correspond ce versement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Enregistrement d'un Paiement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Montant payé (FCFA) *  : [30 000________________________]   │</w:t>
      </w:r>
    </w:p>
    <w:p>
      <w:pPr>
        <w:shd w:fill="F3F4F6"/>
        <w:spacing w:after="0" w:before="0" w:line="220"/>
        <w:ind w:left="240" w:right="240"/>
      </w:pPr>
      <w:r>
        <w:rPr>
          <w:rFonts w:ascii="Consolas" w:cs="Consolas" w:eastAsia="Consolas" w:hAnsi="Consolas"/>
          <w:color w:val="263238"/>
          <w:sz w:val="16"/>
          <w:szCs w:val="16"/>
        </w:rPr>
        <w:t xml:space="preserve">│  Échéance               : [▼ 1er versement — Octobre_____]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t xml:space="preserve">Ce champ est visible dans l'historique des versements de l'élève et sur le reçu PDF, permettant au comptable de vérifier d'un coup d'œil quelle tranche a été réglée.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14.4 Emploi du Temps</w:t>
      </w:r>
    </w:p>
    <w:p>
      <w:pPr>
        <w:spacing w:after="120" w:before="0" w:line="276"/>
      </w:pPr>
      <w:r>
        <w:rPr>
          <w:b/>
          <w:bCs/>
        </w:rPr>
        <w:t xml:space="preserve">À quoi ça sert :</w:t>
      </w:r>
      <w:r>
        <w:t xml:space="preserve"> Permet de créer, consulter et imprimer l'emploi du temps hebdomadaire des classes. La grille est calculée dynamiquement : chaque ligne = un créneau horaire unique, chaque colonne = un jour (Lun–Sam).</w:t>
      </w:r>
    </w:p>
    <w:p>
      <w:pPr>
        <w:spacing w:after="120" w:before="0" w:line="276"/>
      </w:pPr>
      <w:r>
        <w:rPr>
          <w:b/>
          <w:bCs/>
        </w:rPr>
        <w:t xml:space="preserve">Qui peut accéder :</w:t>
      </w:r>
      <w:r>
        <w:t xml:space="preserve"> Directeur, Proviseur, Censeur</w:t>
      </w:r>
    </w:p>
    <w:p>
      <w:pPr>
        <w:spacing w:after="120" w:before="0" w:line="276"/>
      </w:pPr>
      <w:r>
        <w:rPr>
          <w:b/>
          <w:bCs/>
        </w:rPr>
        <w:t xml:space="preserve">Accès :</w:t>
      </w:r>
      <w:r>
        <w:t xml:space="preserve"> </w:t>
      </w:r>
      <w:r>
        <w:rPr>
          <w:rFonts w:ascii="Consolas" w:cs="Consolas" w:eastAsia="Consolas" w:hAnsi="Consolas"/>
          <w:shd w:fill="E5E7EB"/>
        </w:rPr>
        <w:t xml:space="preserve">Vie Scolaire → Emploi du temps → [Classe]</w:t>
      </w:r>
    </w:p>
    <w:p>
      <w:pPr>
        <w:spacing w:after="120" w:before="0" w:line="276"/>
      </w:pPr>
      <w:r>
        <w:rPr>
          <w:b/>
          <w:bCs/>
        </w:rPr>
        <w:t xml:space="preserve">Page d'index (Design System v4.0) :</w:t>
      </w:r>
    </w:p>
    <w:p>
      <w:pPr>
        <w:spacing w:after="50" w:before="0" w:line="276"/>
        <w:ind w:left="360" w:hanging="180"/>
      </w:pPr>
      <w:r>
        <w:t xml:space="preserve">• En-tête avec bouton </w:t>
      </w:r>
      <w:r>
        <w:rPr>
          <w:b/>
          <w:bCs/>
        </w:rPr>
        <w:t xml:space="preserve">Vue par professeur</w:t>
      </w:r>
      <w:r>
        <w:t xml:space="preserve"> dans </w:t>
      </w:r>
      <w:r>
        <w:rPr>
          <w:rFonts w:ascii="Consolas" w:cs="Consolas" w:eastAsia="Consolas" w:hAnsi="Consolas"/>
          <w:shd w:fill="E5E7EB"/>
        </w:rPr>
        <w:t xml:space="preserve">page-actions</w:t>
      </w:r>
    </w:p>
    <w:p>
      <w:pPr>
        <w:spacing w:after="50" w:before="0" w:line="276"/>
        <w:ind w:left="360" w:hanging="180"/>
      </w:pPr>
      <w:r>
        <w:t xml:space="preserve">• Sections par cycle avec badge coloré (vert Préscolaire, bleu Primaire, or Post-primaire, violet Secondaire) + séparateur horizontal + compteur de classes</w:t>
      </w:r>
    </w:p>
    <w:p>
      <w:pPr>
        <w:spacing w:after="50" w:before="0" w:line="276"/>
        <w:ind w:left="360" w:hanging="180"/>
      </w:pPr>
      <w:r>
        <w:t xml:space="preserve">• Cartes </w:t>
      </w:r>
      <w:r>
        <w:rPr>
          <w:rFonts w:ascii="Consolas" w:cs="Consolas" w:eastAsia="Consolas" w:hAnsi="Consolas"/>
          <w:shd w:fill="E5E7EB"/>
        </w:rPr>
        <w:t xml:space="preserve">module-card</w:t>
      </w:r>
      <w:r>
        <w:t xml:space="preserve"> avec icône calendrier, nom de classe, cycle + "Emploi du temps hebdomadaire", flèche animée au survol</w:t>
      </w:r>
    </w:p>
    <w:p>
      <w:pPr>
        <w:spacing w:after="60" w:before="0" w:line="276"/>
      </w:pPr>
      <w:r>
        <w:t xml:space="preserve"/>
      </w:r>
    </w:p>
    <w:p>
      <w:pPr>
        <w:pStyle w:val="Heading4"/>
        <w:keepNext/>
        <w:spacing w:after="100" w:before="180"/>
      </w:pPr>
      <w:r>
        <w:rPr>
          <w:b/>
          <w:bCs/>
          <w:color w:val="233044"/>
          <w:sz w:val="22"/>
          <w:szCs w:val="22"/>
        </w:rPr>
        <w:t xml:space="preserve">Consulter l'Emploi du Temps d'une Classe</w:t>
      </w:r>
    </w:p>
    <w:p>
      <w:pPr>
        <w:spacing w:after="50" w:before="0" w:line="276"/>
        <w:ind w:left="360" w:hanging="180"/>
      </w:pPr>
      <w:r>
        <w:t xml:space="preserve">1. Va dans </w:t>
      </w:r>
      <w:r>
        <w:rPr>
          <w:b/>
          <w:bCs/>
        </w:rPr>
        <w:t xml:space="preserve">Vie Scolaire → Emploi du temps</w:t>
      </w:r>
    </w:p>
    <w:p>
      <w:pPr>
        <w:spacing w:after="50" w:before="0" w:line="276"/>
        <w:ind w:left="360" w:hanging="180"/>
      </w:pPr>
      <w:r>
        <w:t xml:space="preserve">2. Sélectionne la classe souhaitée dans la grille, organisée par cycle</w:t>
      </w:r>
    </w:p>
    <w:p>
      <w:pPr>
        <w:spacing w:after="50" w:before="0" w:line="276"/>
        <w:ind w:left="360" w:hanging="180"/>
      </w:pPr>
      <w:r>
        <w:t xml:space="preserve">3. Choisis l'</w:t>
      </w:r>
      <w:r>
        <w:rPr>
          <w:b/>
          <w:bCs/>
        </w:rPr>
        <w:t xml:space="preserve">année scolaire</w:t>
      </w:r>
      <w:r>
        <w:t xml:space="preserve"> dans le sélecteur en haut à droite</w:t>
      </w:r>
    </w:p>
    <w:p>
      <w:pPr>
        <w:spacing w:after="50" w:before="0" w:line="276"/>
        <w:ind w:left="360" w:hanging="180"/>
      </w:pPr>
      <w:r>
        <w:t xml:space="preserve">4. La grille s'affiche avec les créneaux en lignes et les jours en colonnes</w:t>
      </w:r>
    </w:p>
    <w:p>
      <w:pPr>
        <w:spacing w:after="60" w:before="0" w:line="276"/>
      </w:pPr>
      <w:r>
        <w:t xml:space="preserve"/>
      </w:r>
    </w:p>
    <w:p>
      <w:pPr>
        <w:spacing w:after="120" w:before="0" w:line="276"/>
      </w:pPr>
      <w:r>
        <w:rPr>
          <w:b/>
          <w:bCs/>
        </w:rPr>
        <w:t xml:space="preserve">Interface :</w:t>
      </w:r>
    </w:p>
    <w:p>
      <w:pPr>
        <w:spacing w:after="50" w:before="0" w:line="276"/>
        <w:ind w:left="360" w:hanging="180"/>
      </w:pPr>
      <w:r>
        <w:t xml:space="preserve">• Chaque cours est une carte colorée (8 couleurs en rotation par matière)</w:t>
      </w:r>
    </w:p>
    <w:p>
      <w:pPr>
        <w:spacing w:after="50" w:before="0" w:line="276"/>
        <w:ind w:left="360" w:hanging="180"/>
      </w:pPr>
      <w:r>
        <w:t xml:space="preserve">• La carte affiche : nom de la matière, enseignant, salle</w:t>
      </w:r>
    </w:p>
    <w:p>
      <w:pPr>
        <w:spacing w:after="50" w:before="0" w:line="276"/>
        <w:ind w:left="360" w:hanging="180"/>
      </w:pPr>
      <w:r>
        <w:t xml:space="preserve">• Légende des matières avec point de couleur au-dessus de la grille</w:t>
      </w:r>
    </w:p>
    <w:p>
      <w:pPr>
        <w:spacing w:after="50" w:before="0" w:line="276"/>
        <w:ind w:left="360" w:hanging="180"/>
      </w:pPr>
      <w:r>
        <w:t xml:space="preserve">• Colonne horaire : heure de début en vert, heure de fin en gris</w:t>
      </w:r>
    </w:p>
    <w:p>
      <w:pPr>
        <w:spacing w:after="50" w:before="0" w:line="276"/>
        <w:ind w:left="360" w:hanging="180"/>
      </w:pPr>
      <w:r>
        <w:t xml:space="preserve">• Cellule vide affichée avec </w:t>
      </w:r>
      <w:r>
        <w:rPr>
          <w:rFonts w:ascii="Consolas" w:cs="Consolas" w:eastAsia="Consolas" w:hAnsi="Consolas"/>
          <w:shd w:fill="E5E7EB"/>
        </w:rPr>
        <w:t xml:space="preserve">—</w:t>
      </w:r>
      <w:r>
        <w:t xml:space="preserve"> si aucun cours à ce créneau/jour</w:t>
      </w:r>
    </w:p>
    <w:p>
      <w:pPr>
        <w:spacing w:after="60" w:before="0" w:line="276"/>
      </w:pPr>
      <w:r>
        <w:t xml:space="preserve"/>
      </w:r>
    </w:p>
    <w:p>
      <w:pPr>
        <w:pStyle w:val="Heading4"/>
        <w:keepNext/>
        <w:spacing w:after="100" w:before="180"/>
      </w:pPr>
      <w:r>
        <w:rPr>
          <w:b/>
          <w:bCs/>
          <w:color w:val="233044"/>
          <w:sz w:val="22"/>
          <w:szCs w:val="22"/>
        </w:rPr>
        <w:t xml:space="preserve">Ajouter une Séance</w:t>
      </w:r>
    </w:p>
    <w:p>
      <w:pPr>
        <w:spacing w:after="50" w:before="0" w:line="276"/>
        <w:ind w:left="360" w:hanging="180"/>
      </w:pPr>
      <w:r>
        <w:t xml:space="preserve">1. Remplis le formulaire </w:t>
      </w:r>
      <w:r>
        <w:rPr>
          <w:b/>
          <w:bCs/>
        </w:rPr>
        <w:t xml:space="preserve">Ajouter une séance</w:t>
      </w:r>
      <w:r>
        <w:t xml:space="preserve"> en bas de page :</w:t>
      </w:r>
    </w:p>
    <w:p>
      <w:pPr>
        <w:spacing w:after="50" w:before="0" w:line="276"/>
        <w:ind w:left="720" w:hanging="180"/>
      </w:pPr>
      <w:r>
        <w:t xml:space="preserve">• </w:t>
      </w:r>
      <w:r>
        <w:rPr>
          <w:b/>
          <w:bCs/>
        </w:rPr>
        <w:t xml:space="preserve">Matière / Enseignant</w:t>
      </w:r>
      <w:r>
        <w:t xml:space="preserve"> : sélection parmi les enseignements configurés</w:t>
      </w:r>
    </w:p>
    <w:p>
      <w:pPr>
        <w:spacing w:after="50" w:before="0" w:line="276"/>
        <w:ind w:left="720" w:hanging="180"/>
      </w:pPr>
      <w:r>
        <w:t xml:space="preserve">• </w:t>
      </w:r>
      <w:r>
        <w:rPr>
          <w:b/>
          <w:bCs/>
        </w:rPr>
        <w:t xml:space="preserve">Jour</w:t>
      </w:r>
      <w:r>
        <w:t xml:space="preserve"> : lundi au samedi</w:t>
      </w:r>
    </w:p>
    <w:p>
      <w:pPr>
        <w:spacing w:after="50" w:before="0" w:line="276"/>
        <w:ind w:left="720" w:hanging="180"/>
      </w:pPr>
      <w:r>
        <w:t xml:space="preserve">• </w:t>
      </w:r>
      <w:r>
        <w:rPr>
          <w:b/>
          <w:bCs/>
        </w:rPr>
        <w:t xml:space="preserve">Heure début / fin</w:t>
      </w:r>
      <w:r>
        <w:t xml:space="preserve"> : créneau horaire</w:t>
      </w:r>
    </w:p>
    <w:p>
      <w:pPr>
        <w:spacing w:after="50" w:before="0" w:line="276"/>
        <w:ind w:left="720" w:hanging="180"/>
      </w:pPr>
      <w:r>
        <w:t xml:space="preserve">• </w:t>
      </w:r>
      <w:r>
        <w:rPr>
          <w:b/>
          <w:bCs/>
        </w:rPr>
        <w:t xml:space="preserve">Salle</w:t>
      </w:r>
      <w:r>
        <w:t xml:space="preserve"> : optionnel</w:t>
      </w:r>
    </w:p>
    <w:p>
      <w:pPr>
        <w:spacing w:after="50" w:before="0" w:line="276"/>
        <w:ind w:left="360" w:hanging="180"/>
      </w:pPr>
      <w:r>
        <w:t xml:space="preserve">2. Clique sur </w:t>
      </w:r>
      <w:r>
        <w:rPr>
          <w:b/>
          <w:bCs/>
        </w:rPr>
        <w:t xml:space="preserve">Ajouter</w:t>
      </w:r>
      <w:r>
        <w:t xml:space="preserve"> pour enregistrer</w:t>
      </w:r>
    </w:p>
    <w:p>
      <w:pPr>
        <w:spacing w:after="60" w:before="0" w:line="276"/>
      </w:pPr>
      <w:r>
        <w:t xml:space="preserve"/>
      </w:r>
    </w:p>
    <w:p>
      <w:pPr>
        <w:pBdr>
          <w:left w:val="single" w:color="176B45" w:sz="16"/>
        </w:pBdr>
        <w:shd w:fill="F0F8F3"/>
        <w:spacing w:after="120" w:before="0" w:line="276"/>
        <w:ind w:left="360" w:right="240"/>
      </w:pPr>
      <w:r>
        <w:rPr>
          <w:i/>
          <w:iCs/>
          <w:color w:val="0E4F32"/>
        </w:rPr>
        <w:t xml:space="preserve">Si aucun enseignement n'est configuré pour la classe, le formulaire n'est pas affiché. Configurez d'abord les enseignements dans </w:t>
      </w:r>
      <w:r>
        <w:rPr>
          <w:b/>
          <w:bCs/>
          <w:i/>
          <w:iCs/>
          <w:color w:val="0E4F32"/>
        </w:rPr>
        <w:t xml:space="preserve">Pédagogie</w:t>
      </w:r>
      <w:r>
        <w:rPr>
          <w:i/>
          <w:iCs/>
          <w:color w:val="0E4F32"/>
        </w:rPr>
        <w:t xml:space="preserve">.</w:t>
      </w:r>
    </w:p>
    <w:p>
      <w:pPr>
        <w:pStyle w:val="Heading4"/>
        <w:keepNext/>
        <w:spacing w:after="100" w:before="180"/>
      </w:pPr>
      <w:r>
        <w:rPr>
          <w:b/>
          <w:bCs/>
          <w:color w:val="233044"/>
          <w:sz w:val="22"/>
          <w:szCs w:val="22"/>
        </w:rPr>
        <w:t xml:space="preserve">Imprimer l'Emploi du Temps en PDF (par Classe)</w:t>
      </w:r>
    </w:p>
    <w:p>
      <w:pPr>
        <w:spacing w:after="50" w:before="0" w:line="276"/>
        <w:ind w:left="360" w:hanging="180"/>
      </w:pPr>
      <w:r>
        <w:t xml:space="preserve">1. Affiche l'emploi du temps de la classe souhaitée</w:t>
      </w:r>
    </w:p>
    <w:p>
      <w:pPr>
        <w:spacing w:after="50" w:before="0" w:line="276"/>
        <w:ind w:left="360" w:hanging="180"/>
      </w:pPr>
      <w:r>
        <w:t xml:space="preserve">2. Clique sur </w:t>
      </w:r>
      <w:r>
        <w:rPr>
          <w:b/>
          <w:bCs/>
        </w:rPr>
        <w:t xml:space="preserve">PDF</w:t>
      </w:r>
      <w:r>
        <w:t xml:space="preserve"> dans l'en-tête</w:t>
      </w:r>
    </w:p>
    <w:p>
      <w:pPr>
        <w:spacing w:after="50" w:before="0" w:line="276"/>
        <w:ind w:left="360" w:hanging="180"/>
      </w:pPr>
      <w:r>
        <w:t xml:space="preserve">3. Le PDF s'ouvre dans un nouvel onglet (format A4 paysage)</w:t>
      </w:r>
    </w:p>
    <w:p>
      <w:pPr>
        <w:spacing w:after="60" w:before="0" w:line="276"/>
      </w:pPr>
      <w:r>
        <w:t xml:space="preserve"/>
      </w:r>
    </w:p>
    <w:p>
      <w:pPr>
        <w:pBdr>
          <w:bottom w:val="single" w:color="CBD5E1" w:sz="4"/>
        </w:pBdr>
        <w:spacing w:after="160" w:before="0" w:line="276"/>
      </w:pPr>
      <w:r>
        <w:t xml:space="preserve"/>
      </w:r>
    </w:p>
    <w:p>
      <w:pPr>
        <w:pStyle w:val="Heading4"/>
        <w:keepNext/>
        <w:spacing w:after="100" w:before="180"/>
      </w:pPr>
      <w:r>
        <w:rPr>
          <w:b/>
          <w:bCs/>
          <w:color w:val="233044"/>
          <w:sz w:val="22"/>
          <w:szCs w:val="22"/>
        </w:rPr>
        <w:t xml:space="preserve">14.4.1 Emploi du Temps par Professeur</w:t>
      </w:r>
    </w:p>
    <w:p>
      <w:pPr>
        <w:spacing w:after="120" w:before="0" w:line="276"/>
      </w:pPr>
      <w:r>
        <w:rPr>
          <w:b/>
          <w:bCs/>
        </w:rPr>
        <w:t xml:space="preserve">À quoi ça sert :</w:t>
      </w:r>
      <w:r>
        <w:t xml:space="preserve"> Génère l'emploi du temps personnel d'un enseignant sur toute la semaine. Montre toutes ses classes, matières, créneaux et salles regroupés dans une grille hebdomadaire. Le PDF inclut un récapitulatif des enseignements et le total d'heures hebdomadaires.</w:t>
      </w:r>
    </w:p>
    <w:p>
      <w:pPr>
        <w:spacing w:after="120" w:before="0" w:line="276"/>
      </w:pPr>
      <w:r>
        <w:rPr>
          <w:b/>
          <w:bCs/>
        </w:rPr>
        <w:t xml:space="preserve">Qui peut accéder :</w:t>
      </w:r>
      <w:r>
        <w:t xml:space="preserve"> Directeur, Proviseur, Censeur</w:t>
      </w:r>
    </w:p>
    <w:p>
      <w:pPr>
        <w:spacing w:after="120" w:before="0" w:line="276"/>
      </w:pPr>
      <w:r>
        <w:rPr>
          <w:b/>
          <w:bCs/>
        </w:rPr>
        <w:t xml:space="preserve">Accès :</w:t>
      </w:r>
      <w:r>
        <w:t xml:space="preserve"> </w:t>
      </w:r>
      <w:r>
        <w:rPr>
          <w:rFonts w:ascii="Consolas" w:cs="Consolas" w:eastAsia="Consolas" w:hAnsi="Consolas"/>
          <w:shd w:fill="E5E7EB"/>
        </w:rPr>
        <w:t xml:space="preserve">Vie Scolaire → Emploi du temps → Par professeur</w:t>
      </w:r>
    </w:p>
    <w:p>
      <w:pPr>
        <w:pStyle w:val="Heading4"/>
        <w:keepNext/>
        <w:spacing w:after="100" w:before="180"/>
      </w:pPr>
      <w:r>
        <w:rPr>
          <w:b/>
          <w:bCs/>
          <w:color w:val="233044"/>
          <w:sz w:val="22"/>
          <w:szCs w:val="22"/>
        </w:rPr>
        <w:t xml:space="preserve">Consulter la Liste des Professeurs</w:t>
      </w:r>
    </w:p>
    <w:p>
      <w:pPr>
        <w:spacing w:after="50" w:before="0" w:line="276"/>
        <w:ind w:left="360" w:hanging="180"/>
      </w:pPr>
      <w:r>
        <w:t xml:space="preserve">1. Clique sur </w:t>
      </w:r>
      <w:r>
        <w:rPr>
          <w:b/>
          <w:bCs/>
        </w:rPr>
        <w:t xml:space="preserve">Vie Scolaire → Emploi du temps</w:t>
      </w:r>
    </w:p>
    <w:p>
      <w:pPr>
        <w:spacing w:after="50" w:before="0" w:line="276"/>
        <w:ind w:left="360" w:hanging="180"/>
      </w:pPr>
      <w:r>
        <w:t xml:space="preserve">2. Clique sur le lien </w:t>
      </w:r>
      <w:r>
        <w:rPr>
          <w:b/>
          <w:bCs/>
        </w:rPr>
        <w:t xml:space="preserve">Par professeur</w:t>
      </w:r>
      <w:r>
        <w:t xml:space="preserve"> dans l'en-tête</w:t>
      </w:r>
    </w:p>
    <w:p>
      <w:pPr>
        <w:spacing w:after="50" w:before="0" w:line="276"/>
        <w:ind w:left="360" w:hanging="180"/>
      </w:pPr>
      <w:r>
        <w:t xml:space="preserve">3. La liste de tous les enseignants actifs cette année s'affiche :</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Emplois du temps par professeur         [2025-2026 ▼]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Liste des professeurs                               12 profs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         │  │ 👤              │  │ 👤                   │  ║</w:t>
      </w:r>
    </w:p>
    <w:p>
      <w:pPr>
        <w:shd w:fill="F3F4F6"/>
        <w:spacing w:after="0" w:before="0" w:line="220"/>
        <w:ind w:left="240" w:right="240"/>
      </w:pPr>
      <w:r>
        <w:rPr>
          <w:rFonts w:ascii="Consolas" w:cs="Consolas" w:eastAsia="Consolas" w:hAnsi="Consolas"/>
          <w:color w:val="263238"/>
          <w:sz w:val="16"/>
          <w:szCs w:val="16"/>
        </w:rPr>
        <w:t xml:space="preserve">║  │ KABORÉ Ali │  │ TRAORÉ Mariam   │  │ OUÉDRAOGO Jean       │  ║</w:t>
      </w:r>
    </w:p>
    <w:p>
      <w:pPr>
        <w:shd w:fill="F3F4F6"/>
        <w:spacing w:after="0" w:before="0" w:line="220"/>
        <w:ind w:left="240" w:right="240"/>
      </w:pPr>
      <w:r>
        <w:rPr>
          <w:rFonts w:ascii="Consolas" w:cs="Consolas" w:eastAsia="Consolas" w:hAnsi="Consolas"/>
          <w:color w:val="263238"/>
          <w:sz w:val="16"/>
          <w:szCs w:val="16"/>
        </w:rPr>
        <w:t xml:space="preserve">║  │ 3 matières │  │ 2 matières      │  │ 4 matières           │  ║</w:t>
      </w:r>
    </w:p>
    <w:p>
      <w:pPr>
        <w:shd w:fill="F3F4F6"/>
        <w:spacing w:after="0" w:before="0" w:line="220"/>
        <w:ind w:left="240" w:right="240"/>
      </w:pPr>
      <w:r>
        <w:rPr>
          <w:rFonts w:ascii="Consolas" w:cs="Consolas" w:eastAsia="Consolas" w:hAnsi="Consolas"/>
          <w:color w:val="263238"/>
          <w:sz w:val="16"/>
          <w:szCs w:val="16"/>
        </w:rPr>
        <w:t xml:space="preserve">║  │ enseignées │  │ enseignées      │  │ enseignées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4. Clique sur la </w:t>
      </w:r>
      <w:r>
        <w:rPr>
          <w:b/>
          <w:bCs/>
        </w:rPr>
        <w:t xml:space="preserve">carte d'un professeur</w:t>
      </w:r>
      <w:r>
        <w:t xml:space="preserve"> pour voir son emploi du temps</w:t>
      </w:r>
    </w:p>
    <w:p>
      <w:pPr>
        <w:spacing w:after="60" w:before="0" w:line="276"/>
      </w:pPr>
      <w:r>
        <w:t xml:space="preserve"/>
      </w:r>
    </w:p>
    <w:p>
      <w:pPr>
        <w:pStyle w:val="Heading4"/>
        <w:keepNext/>
        <w:spacing w:after="100" w:before="180"/>
      </w:pPr>
      <w:r>
        <w:rPr>
          <w:b/>
          <w:bCs/>
          <w:color w:val="233044"/>
          <w:sz w:val="22"/>
          <w:szCs w:val="22"/>
        </w:rPr>
        <w:t xml:space="preserve">Consulter l'Emploi du Temps d'un Professeur</w:t>
      </w:r>
    </w:p>
    <w:p>
      <w:pPr>
        <w:spacing w:after="120" w:before="0" w:line="276"/>
      </w:pPr>
      <w:r>
        <w:t xml:space="preserve">Une fois sur la page du professeur, tu vois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Emploi du temps — KABORÉ ALIMATA         [2025-2026 ▼]  [PDF]   ║</w:t>
      </w:r>
    </w:p>
    <w:p>
      <w:pPr>
        <w:shd w:fill="F3F4F6"/>
        <w:spacing w:after="0" w:before="0" w:line="220"/>
        <w:ind w:left="240" w:right="240"/>
      </w:pPr>
      <w:r>
        <w:rPr>
          <w:rFonts w:ascii="Consolas" w:cs="Consolas" w:eastAsia="Consolas" w:hAnsi="Consolas"/>
          <w:color w:val="263238"/>
          <w:sz w:val="16"/>
          <w:szCs w:val="16"/>
        </w:rPr>
        <w:t xml:space="preserve">║  Enseignante de Mathématiques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3 matières║  12h/semaine ║  Maths — Tle A · Maths — 1ère C · …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Lundi         Mardi         Mercredi     Jeudi     Vendredi  Sam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                            ║</w:t>
      </w:r>
    </w:p>
    <w:p>
      <w:pPr>
        <w:shd w:fill="F3F4F6"/>
        <w:spacing w:after="0" w:before="0" w:line="220"/>
        <w:ind w:left="240" w:right="240"/>
      </w:pPr>
      <w:r>
        <w:rPr>
          <w:rFonts w:ascii="Consolas" w:cs="Consolas" w:eastAsia="Consolas" w:hAnsi="Consolas"/>
          <w:color w:val="263238"/>
          <w:sz w:val="16"/>
          <w:szCs w:val="16"/>
        </w:rPr>
        <w:t xml:space="preserve">║  │ Maths    │               │ Maths    │                            ║</w:t>
      </w:r>
    </w:p>
    <w:p>
      <w:pPr>
        <w:shd w:fill="F3F4F6"/>
        <w:spacing w:after="0" w:before="0" w:line="220"/>
        <w:ind w:left="240" w:right="240"/>
      </w:pPr>
      <w:r>
        <w:rPr>
          <w:rFonts w:ascii="Consolas" w:cs="Consolas" w:eastAsia="Consolas" w:hAnsi="Consolas"/>
          <w:color w:val="263238"/>
          <w:sz w:val="16"/>
          <w:szCs w:val="16"/>
        </w:rPr>
        <w:t xml:space="preserve">║  │ 07h00–   │               │ 08h00–   │                            ║</w:t>
      </w:r>
    </w:p>
    <w:p>
      <w:pPr>
        <w:shd w:fill="F3F4F6"/>
        <w:spacing w:after="0" w:before="0" w:line="220"/>
        <w:ind w:left="240" w:right="240"/>
      </w:pPr>
      <w:r>
        <w:rPr>
          <w:rFonts w:ascii="Consolas" w:cs="Consolas" w:eastAsia="Consolas" w:hAnsi="Consolas"/>
          <w:color w:val="263238"/>
          <w:sz w:val="16"/>
          <w:szCs w:val="16"/>
        </w:rPr>
        <w:t xml:space="preserve">║  │   09h00  │               │   10h00  │                            ║</w:t>
      </w:r>
    </w:p>
    <w:p>
      <w:pPr>
        <w:shd w:fill="F3F4F6"/>
        <w:spacing w:after="0" w:before="0" w:line="220"/>
        <w:ind w:left="240" w:right="240"/>
      </w:pPr>
      <w:r>
        <w:rPr>
          <w:rFonts w:ascii="Consolas" w:cs="Consolas" w:eastAsia="Consolas" w:hAnsi="Consolas"/>
          <w:color w:val="263238"/>
          <w:sz w:val="16"/>
          <w:szCs w:val="16"/>
        </w:rPr>
        <w:t xml:space="preserve">║  │ Tle A    │               │ 1ère C   │                            ║</w:t>
      </w:r>
    </w:p>
    <w:p>
      <w:pPr>
        <w:shd w:fill="F3F4F6"/>
        <w:spacing w:after="0" w:before="0" w:line="220"/>
        <w:ind w:left="240" w:right="240"/>
      </w:pPr>
      <w:r>
        <w:rPr>
          <w:rFonts w:ascii="Consolas" w:cs="Consolas" w:eastAsia="Consolas" w:hAnsi="Consolas"/>
          <w:color w:val="263238"/>
          <w:sz w:val="16"/>
          <w:szCs w:val="16"/>
        </w:rPr>
        <w:t xml:space="preserve">║  │ Salle 3  │               │ Salle 5  │                            ║</w:t>
      </w:r>
    </w:p>
    <w:p>
      <w:pPr>
        <w:shd w:fill="F3F4F6"/>
        <w:spacing w:after="0" w:before="0" w:line="220"/>
        <w:ind w:left="240" w:right="240"/>
      </w:pPr>
      <w:r>
        <w:rPr>
          <w:rFonts w:ascii="Consolas" w:cs="Consolas" w:eastAsia="Consolas" w:hAnsi="Consolas"/>
          <w:color w:val="263238"/>
          <w:sz w:val="16"/>
          <w:szCs w:val="16"/>
        </w:rPr>
        <w:t xml:space="preserve">║  └──────────┘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Informations affichées par séance :</w:t>
      </w:r>
    </w:p>
    <w:p>
      <w:pPr>
        <w:spacing w:after="50" w:before="0" w:line="276"/>
        <w:ind w:left="360" w:hanging="180"/>
      </w:pPr>
      <w:r>
        <w:t xml:space="preserve">• Nom de la matière</w:t>
      </w:r>
    </w:p>
    <w:p>
      <w:pPr>
        <w:spacing w:after="50" w:before="0" w:line="276"/>
        <w:ind w:left="360" w:hanging="180"/>
      </w:pPr>
      <w:r>
        <w:t xml:space="preserve">• Créneau horaire (ex : 07h00 – 09h00)</w:t>
      </w:r>
    </w:p>
    <w:p>
      <w:pPr>
        <w:spacing w:after="50" w:before="0" w:line="276"/>
        <w:ind w:left="360" w:hanging="180"/>
      </w:pPr>
      <w:r>
        <w:t xml:space="preserve">• Classe concernée (ex : Terminale A)</w:t>
      </w:r>
    </w:p>
    <w:p>
      <w:pPr>
        <w:spacing w:after="50" w:before="0" w:line="276"/>
        <w:ind w:left="360" w:hanging="180"/>
      </w:pPr>
      <w:r>
        <w:t xml:space="preserve">• Salle (si renseignée)</w:t>
      </w:r>
    </w:p>
    <w:p>
      <w:pPr>
        <w:spacing w:after="60" w:before="0" w:line="276"/>
      </w:pPr>
      <w:r>
        <w:t xml:space="preserve"/>
      </w:r>
    </w:p>
    <w:p>
      <w:pPr>
        <w:spacing w:after="120" w:before="0" w:line="276"/>
      </w:pPr>
      <w:r>
        <w:rPr>
          <w:b/>
          <w:bCs/>
        </w:rPr>
        <w:t xml:space="preserve">Statistiques en en-tête :</w:t>
      </w:r>
    </w:p>
    <w:p>
      <w:pPr>
        <w:spacing w:after="50" w:before="0" w:line="276"/>
        <w:ind w:left="360" w:hanging="180"/>
      </w:pPr>
      <w:r>
        <w:t xml:space="preserve">• Nombre de matières enseignées</w:t>
      </w:r>
    </w:p>
    <w:p>
      <w:pPr>
        <w:spacing w:after="50" w:before="0" w:line="276"/>
        <w:ind w:left="360" w:hanging="180"/>
      </w:pPr>
      <w:r>
        <w:t xml:space="preserve">• Total d'heures hebdomadaires calculé automatiquement</w:t>
      </w:r>
    </w:p>
    <w:p>
      <w:pPr>
        <w:spacing w:after="50" w:before="0" w:line="276"/>
        <w:ind w:left="360" w:hanging="180"/>
      </w:pPr>
      <w:r>
        <w:t xml:space="preserve">• Résumé par matière avec le nombre de séances</w:t>
      </w:r>
    </w:p>
    <w:p>
      <w:pPr>
        <w:spacing w:after="60" w:before="0" w:line="276"/>
      </w:pPr>
      <w:r>
        <w:t xml:space="preserve"/>
      </w:r>
    </w:p>
    <w:p>
      <w:pPr>
        <w:pStyle w:val="Heading4"/>
        <w:keepNext/>
        <w:spacing w:after="100" w:before="180"/>
      </w:pPr>
      <w:r>
        <w:rPr>
          <w:b/>
          <w:bCs/>
          <w:color w:val="233044"/>
          <w:sz w:val="22"/>
          <w:szCs w:val="22"/>
        </w:rPr>
        <w:t xml:space="preserve">Imprimer l'Emploi du Temps en PDF</w:t>
      </w:r>
    </w:p>
    <w:p>
      <w:pPr>
        <w:spacing w:after="50" w:before="0" w:line="276"/>
        <w:ind w:left="360" w:hanging="180"/>
      </w:pPr>
      <w:r>
        <w:t xml:space="preserve">1. Clique sur le bouton </w:t>
      </w:r>
      <w:r>
        <w:rPr>
          <w:b/>
          <w:bCs/>
        </w:rPr>
        <w:t xml:space="preserve">Imprimer PDF</w:t>
      </w:r>
      <w:r>
        <w:t xml:space="preserve"> en haut à droite</w:t>
      </w:r>
    </w:p>
    <w:p>
      <w:pPr>
        <w:spacing w:after="50" w:before="0" w:line="276"/>
        <w:ind w:left="360" w:hanging="180"/>
      </w:pPr>
      <w:r>
        <w:t xml:space="preserve">2. Le PDF s'ouvre dans un nouvel onglet</w:t>
      </w:r>
    </w:p>
    <w:p>
      <w:pPr>
        <w:spacing w:after="50" w:before="0" w:line="276"/>
        <w:ind w:left="360" w:hanging="180"/>
      </w:pPr>
      <w:r>
        <w:t xml:space="preserve">3. Imprime ou enregistre le fichier</w:t>
      </w:r>
    </w:p>
    <w:p>
      <w:pPr>
        <w:spacing w:after="60" w:before="0" w:line="276"/>
      </w:pPr>
      <w:r>
        <w:t xml:space="preserve"/>
      </w:r>
    </w:p>
    <w:p>
      <w:pPr>
        <w:spacing w:after="120" w:before="0" w:line="276"/>
      </w:pPr>
      <w:r>
        <w:rPr>
          <w:b/>
          <w:bCs/>
        </w:rPr>
        <w:t xml:space="preserve">Contenu du PDF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LYCEE ZINDA          Emploi du temps — Professeur               ║</w:t>
      </w:r>
    </w:p>
    <w:p>
      <w:pPr>
        <w:shd w:fill="F3F4F6"/>
        <w:spacing w:after="0" w:before="0" w:line="220"/>
        <w:ind w:left="240" w:right="240"/>
      </w:pPr>
      <w:r>
        <w:rPr>
          <w:rFonts w:ascii="Consolas" w:cs="Consolas" w:eastAsia="Consolas" w:hAnsi="Consolas"/>
          <w:color w:val="263238"/>
          <w:sz w:val="16"/>
          <w:szCs w:val="16"/>
        </w:rPr>
        <w:t xml:space="preserve">║  ─────────────────────  KABORÉ ALIMATA                           ║</w:t>
      </w:r>
    </w:p>
    <w:p>
      <w:pPr>
        <w:shd w:fill="F3F4F6"/>
        <w:spacing w:after="0" w:before="0" w:line="220"/>
        <w:ind w:left="240" w:right="240"/>
      </w:pPr>
      <w:r>
        <w:rPr>
          <w:rFonts w:ascii="Consolas" w:cs="Consolas" w:eastAsia="Consolas" w:hAnsi="Consolas"/>
          <w:color w:val="263238"/>
          <w:sz w:val="16"/>
          <w:szCs w:val="16"/>
        </w:rPr>
        <w:t xml:space="preserve">║  Année 2025-2026        Enseignante de Mathématiques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3 matières     12h/sem.     PERS-LZ-2025-0042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LUNDI     MARDI   MERCREDI   JEUDI   VENDREDI   SAMEDI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                                     ║</w:t>
      </w:r>
    </w:p>
    <w:p>
      <w:pPr>
        <w:shd w:fill="F3F4F6"/>
        <w:spacing w:after="0" w:before="0" w:line="220"/>
        <w:ind w:left="240" w:right="240"/>
      </w:pPr>
      <w:r>
        <w:rPr>
          <w:rFonts w:ascii="Consolas" w:cs="Consolas" w:eastAsia="Consolas" w:hAnsi="Consolas"/>
          <w:color w:val="263238"/>
          <w:sz w:val="16"/>
          <w:szCs w:val="16"/>
        </w:rPr>
        <w:t xml:space="preserve">║  │Maths │          │Maths  │                                     ║</w:t>
      </w:r>
    </w:p>
    <w:p>
      <w:pPr>
        <w:shd w:fill="F3F4F6"/>
        <w:spacing w:after="0" w:before="0" w:line="220"/>
        <w:ind w:left="240" w:right="240"/>
      </w:pPr>
      <w:r>
        <w:rPr>
          <w:rFonts w:ascii="Consolas" w:cs="Consolas" w:eastAsia="Consolas" w:hAnsi="Consolas"/>
          <w:color w:val="263238"/>
          <w:sz w:val="16"/>
          <w:szCs w:val="16"/>
        </w:rPr>
        <w:t xml:space="preserve">║  │07h00 │          │08h00  │                                     ║</w:t>
      </w:r>
    </w:p>
    <w:p>
      <w:pPr>
        <w:shd w:fill="F3F4F6"/>
        <w:spacing w:after="0" w:before="0" w:line="220"/>
        <w:ind w:left="240" w:right="240"/>
      </w:pPr>
      <w:r>
        <w:rPr>
          <w:rFonts w:ascii="Consolas" w:cs="Consolas" w:eastAsia="Consolas" w:hAnsi="Consolas"/>
          <w:color w:val="263238"/>
          <w:sz w:val="16"/>
          <w:szCs w:val="16"/>
        </w:rPr>
        <w:t xml:space="preserve">║  │ Tle A│          │1ère C │                                     ║</w:t>
      </w:r>
    </w:p>
    <w:p>
      <w:pPr>
        <w:shd w:fill="F3F4F6"/>
        <w:spacing w:after="0" w:before="0" w:line="220"/>
        <w:ind w:left="240" w:right="240"/>
      </w:pPr>
      <w:r>
        <w:rPr>
          <w:rFonts w:ascii="Consolas" w:cs="Consolas" w:eastAsia="Consolas" w:hAnsi="Consolas"/>
          <w:color w:val="263238"/>
          <w:sz w:val="16"/>
          <w:szCs w:val="16"/>
        </w:rPr>
        <w:t xml:space="preserve">║  └──────┘          └───────┘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Récapitulatif des enseignements                                  ║</w:t>
      </w:r>
    </w:p>
    <w:p>
      <w:pPr>
        <w:shd w:fill="F3F4F6"/>
        <w:spacing w:after="0" w:before="0" w:line="220"/>
        <w:ind w:left="240" w:right="240"/>
      </w:pPr>
      <w:r>
        <w:rPr>
          <w:rFonts w:ascii="Consolas" w:cs="Consolas" w:eastAsia="Consolas" w:hAnsi="Consolas"/>
          <w:color w:val="263238"/>
          <w:sz w:val="16"/>
          <w:szCs w:val="16"/>
        </w:rPr>
        <w:t xml:space="preserve">║  Matière        Classe   Coeff.  H/sem.                          ║</w:t>
      </w:r>
    </w:p>
    <w:p>
      <w:pPr>
        <w:shd w:fill="F3F4F6"/>
        <w:spacing w:after="0" w:before="0" w:line="220"/>
        <w:ind w:left="240" w:right="240"/>
      </w:pPr>
      <w:r>
        <w:rPr>
          <w:rFonts w:ascii="Consolas" w:cs="Consolas" w:eastAsia="Consolas" w:hAnsi="Consolas"/>
          <w:color w:val="263238"/>
          <w:sz w:val="16"/>
          <w:szCs w:val="16"/>
        </w:rPr>
        <w:t xml:space="preserve">║  Mathématiques  Tle A    3,00    3h                              ║</w:t>
      </w:r>
    </w:p>
    <w:p>
      <w:pPr>
        <w:shd w:fill="F3F4F6"/>
        <w:spacing w:after="0" w:before="0" w:line="220"/>
        <w:ind w:left="240" w:right="240"/>
      </w:pPr>
      <w:r>
        <w:rPr>
          <w:rFonts w:ascii="Consolas" w:cs="Consolas" w:eastAsia="Consolas" w:hAnsi="Consolas"/>
          <w:color w:val="263238"/>
          <w:sz w:val="16"/>
          <w:szCs w:val="16"/>
        </w:rPr>
        <w:t xml:space="preserve">║  Mathématiques  1ère C   3,00    3h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Ouagadougou, le 21 avril 2026       Le Directeur               ║</w:t>
      </w:r>
    </w:p>
    <w:p>
      <w:pPr>
        <w:shd w:fill="F3F4F6"/>
        <w:spacing w:after="0" w:before="0" w:line="220"/>
        <w:ind w:left="240" w:right="240"/>
      </w:pPr>
      <w:r>
        <w:rPr>
          <w:rFonts w:ascii="Consolas" w:cs="Consolas" w:eastAsia="Consolas" w:hAnsi="Consolas"/>
          <w:color w:val="263238"/>
          <w:sz w:val="16"/>
          <w:szCs w:val="16"/>
        </w:rPr>
        <w:t xml:space="preserve">║                                       NOM Prénom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Caractéristiques du PDF :</w:t>
      </w:r>
    </w:p>
    <w:p>
      <w:pPr>
        <w:spacing w:after="50" w:before="0" w:line="276"/>
        <w:ind w:left="360" w:hanging="180"/>
      </w:pPr>
      <w:r>
        <w:t xml:space="preserve">• Format </w:t>
      </w:r>
      <w:r>
        <w:rPr>
          <w:b/>
          <w:bCs/>
        </w:rPr>
        <w:t xml:space="preserve">A4 paysage</w:t>
      </w:r>
      <w:r>
        <w:t xml:space="preserve"> pour une lecture optimale</w:t>
      </w:r>
    </w:p>
    <w:p>
      <w:pPr>
        <w:spacing w:after="50" w:before="0" w:line="276"/>
        <w:ind w:left="360" w:hanging="180"/>
      </w:pPr>
      <w:r>
        <w:t xml:space="preserve">• En-tête avec nom de l'établissement, matricule du professeur et année scolaire</w:t>
      </w:r>
    </w:p>
    <w:p>
      <w:pPr>
        <w:spacing w:after="50" w:before="0" w:line="276"/>
        <w:ind w:left="360" w:hanging="180"/>
      </w:pPr>
      <w:r>
        <w:t xml:space="preserve">• Barre de statistiques (nombre de matières, total heures / semaine, matricule)</w:t>
      </w:r>
    </w:p>
    <w:p>
      <w:pPr>
        <w:spacing w:after="50" w:before="0" w:line="276"/>
        <w:ind w:left="360" w:hanging="180"/>
      </w:pPr>
      <w:r>
        <w:t xml:space="preserve">• Grille à 6 colonnes (Lundi → Samedi)</w:t>
      </w:r>
    </w:p>
    <w:p>
      <w:pPr>
        <w:spacing w:after="50" w:before="0" w:line="276"/>
        <w:ind w:left="360" w:hanging="180"/>
      </w:pPr>
      <w:r>
        <w:t xml:space="preserve">• Tableau récapitulatif des enseignements avec coefficients</w:t>
      </w:r>
    </w:p>
    <w:p>
      <w:pPr>
        <w:spacing w:after="50" w:before="0" w:line="276"/>
        <w:ind w:left="360" w:hanging="180"/>
      </w:pPr>
      <w:r>
        <w:t xml:space="preserve">• Signature configurable (selon la configuration Signataires)</w:t>
      </w:r>
    </w:p>
    <w:p>
      <w:pPr>
        <w:spacing w:after="50" w:before="0" w:line="276"/>
        <w:ind w:left="360" w:hanging="180"/>
      </w:pPr>
      <w:r>
        <w:t xml:space="preserve">• Pied de page avec date et heure de génération</w:t>
      </w:r>
    </w:p>
    <w:p>
      <w:pPr>
        <w:spacing w:after="60" w:before="0" w:line="276"/>
      </w:pPr>
      <w:r>
        <w:t xml:space="preserve"/>
      </w:r>
    </w:p>
    <w:p>
      <w:pPr>
        <w:pStyle w:val="Heading4"/>
        <w:keepNext/>
        <w:spacing w:after="100" w:before="180"/>
      </w:pPr>
      <w:r>
        <w:rPr>
          <w:b/>
          <w:bCs/>
          <w:color w:val="233044"/>
          <w:sz w:val="22"/>
          <w:szCs w:val="22"/>
        </w:rPr>
        <w:t xml:space="preserve">Pré-requis</w:t>
      </w:r>
    </w:p>
    <w:p>
      <w:pPr>
        <w:spacing w:after="120" w:before="0" w:line="276"/>
      </w:pPr>
      <w:r>
        <w:t xml:space="preserve">Pour que l'emploi du temps d'un professeur soit visible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Condition</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Où configurer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Le professeur doit avoir une inscription active pour l'année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Personnel → Inscriptions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Des enseignements doivent lui être assignés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Pédagogie → Enseignements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Des séances doivent être saisies pour ses enseignements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Vie Scolaire → Emploi du temps → [Classe]</w:t>
            </w:r>
          </w:p>
        </w:tc>
      </w:tr>
    </w:tbl>
    <w:p>
      <w:pPr>
        <w:spacing w:after="100" w:before="0" w:line="276"/>
      </w:pPr>
      <w:r>
        <w:t xml:space="preserve"/>
      </w:r>
    </w:p>
    <w:p>
      <w:pPr>
        <w:spacing w:after="120" w:before="0" w:line="276"/>
      </w:pPr>
      <w:r>
        <w:rPr>
          <w:b/>
          <w:bCs/>
        </w:rPr>
        <w:t xml:space="preserve">Cas concret :</w:t>
      </w:r>
      <w:r>
        <w:t xml:space="preserve"> En début d'année, le Censeur du Lycée Zinda saisit les séances de cours pour chaque classe. Il imprime ensuite les emplois du temps de toutes les classes et les affiche dans les couloirs. Chaque enseignant reçoit son emploi du temps personnel imprimé et signé par le Directeur.</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9.5 Rapport des Paiements</w:t>
      </w:r>
    </w:p>
    <w:p>
      <w:pPr>
        <w:spacing w:after="120" w:before="0" w:line="276"/>
      </w:pPr>
      <w:r>
        <w:rPr>
          <w:b/>
          <w:bCs/>
        </w:rPr>
        <w:t xml:space="preserve">Accès :</w:t>
      </w:r>
      <w:r>
        <w:t xml:space="preserve"> </w:t>
      </w:r>
      <w:r>
        <w:rPr>
          <w:rFonts w:ascii="Consolas" w:cs="Consolas" w:eastAsia="Consolas" w:hAnsi="Consolas"/>
          <w:shd w:fill="E5E7EB"/>
        </w:rPr>
        <w:t xml:space="preserve">Finances → Rapports</w:t>
      </w:r>
    </w:p>
    <w:p>
      <w:pPr>
        <w:spacing w:after="120" w:before="0" w:line="276"/>
      </w:pPr>
      <w:r>
        <w:t xml:space="preserve">Sélectionne la période pour obtenir le rapport de tous les paiements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Rapport des Paiements — Lycée Zinda — Mars 2026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Total encaissé ce mois   : 2 415 000 FCFA                   │</w:t>
      </w:r>
    </w:p>
    <w:p>
      <w:pPr>
        <w:shd w:fill="F3F4F6"/>
        <w:spacing w:after="0" w:before="0" w:line="220"/>
        <w:ind w:left="240" w:right="240"/>
      </w:pPr>
      <w:r>
        <w:rPr>
          <w:rFonts w:ascii="Consolas" w:cs="Consolas" w:eastAsia="Consolas" w:hAnsi="Consolas"/>
          <w:color w:val="263238"/>
          <w:sz w:val="16"/>
          <w:szCs w:val="16"/>
        </w:rPr>
        <w:t xml:space="preserve">│  Nombre de paiements      : 247                              │</w:t>
      </w:r>
    </w:p>
    <w:p>
      <w:pPr>
        <w:shd w:fill="F3F4F6"/>
        <w:spacing w:after="0" w:before="0" w:line="220"/>
        <w:ind w:left="240" w:right="240"/>
      </w:pPr>
      <w:r>
        <w:rPr>
          <w:rFonts w:ascii="Consolas" w:cs="Consolas" w:eastAsia="Consolas" w:hAnsi="Consolas"/>
          <w:color w:val="263238"/>
          <w:sz w:val="16"/>
          <w:szCs w:val="16"/>
        </w:rPr>
        <w:t xml:space="preserve">│  Élèves en règle          : 623 (73.6%)                      │</w:t>
      </w:r>
    </w:p>
    <w:p>
      <w:pPr>
        <w:shd w:fill="F3F4F6"/>
        <w:spacing w:after="0" w:before="0" w:line="220"/>
        <w:ind w:left="240" w:right="240"/>
      </w:pPr>
      <w:r>
        <w:rPr>
          <w:rFonts w:ascii="Consolas" w:cs="Consolas" w:eastAsia="Consolas" w:hAnsi="Consolas"/>
          <w:color w:val="263238"/>
          <w:sz w:val="16"/>
          <w:szCs w:val="16"/>
        </w:rPr>
        <w:t xml:space="preserve">│  Élèves avec solde        : 224 (26.4%)                      │</w:t>
      </w:r>
    </w:p>
    <w:p>
      <w:pPr>
        <w:shd w:fill="F3F4F6"/>
        <w:spacing w:after="0" w:before="0" w:line="220"/>
        <w:ind w:left="240" w:right="240"/>
      </w:pPr>
      <w:r>
        <w:rPr>
          <w:rFonts w:ascii="Consolas" w:cs="Consolas" w:eastAsia="Consolas" w:hAnsi="Consolas"/>
          <w:color w:val="263238"/>
          <w:sz w:val="16"/>
          <w:szCs w:val="16"/>
        </w:rPr>
        <w:t xml:space="preserve">│  Rubrique principale      : Scolarité — 1 850 000 FCFA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 Exporter PDF ]  [ 📊 Exporter Excel ]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w:t>
      </w:r>
    </w:p>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9.6 Imprimer un Reçu de Paiement (PDF)</w:t>
      </w:r>
    </w:p>
    <w:p>
      <w:pPr>
        <w:spacing w:after="120" w:before="0" w:line="276"/>
      </w:pPr>
      <w:r>
        <w:rPr>
          <w:b/>
          <w:bCs/>
        </w:rPr>
        <w:t xml:space="preserve">À quoi ça sert :</w:t>
      </w:r>
      <w:r>
        <w:t xml:space="preserve"> Génère un reçu officiel en PDF récapitulant toutes les rubriques payées pour l'inscription de l'élève. Optimisé pour l'impression en noir et blanc.</w:t>
      </w:r>
    </w:p>
    <w:p>
      <w:pPr>
        <w:spacing w:after="120" w:before="0" w:line="276"/>
      </w:pPr>
      <w:r>
        <w:rPr>
          <w:b/>
          <w:bCs/>
        </w:rPr>
        <w:t xml:space="preserve">Accès :</w:t>
      </w:r>
      <w:r>
        <w:t xml:space="preserve"> </w:t>
      </w:r>
      <w:r>
        <w:rPr>
          <w:rFonts w:ascii="Consolas" w:cs="Consolas" w:eastAsia="Consolas" w:hAnsi="Consolas"/>
          <w:shd w:fill="E5E7EB"/>
        </w:rPr>
        <w:t xml:space="preserve">Finances → [nom de l'élève] → Imprimer le reçu</w:t>
      </w:r>
    </w:p>
    <w:p>
      <w:pPr>
        <w:spacing w:after="120" w:before="0" w:line="276"/>
      </w:pPr>
      <w:r>
        <w:t xml:space="preserve">Le reçu PDF contient :</w:t>
      </w:r>
    </w:p>
    <w:p>
      <w:pPr>
        <w:spacing w:after="50" w:before="0" w:line="276"/>
        <w:ind w:left="360" w:hanging="180"/>
      </w:pPr>
      <w:r>
        <w:t xml:space="preserve">• En-tête : logo (converti en niveaux de gris), nom de l'établissement, N° agrément MENA, adresse, téléphone</w:t>
      </w:r>
    </w:p>
    <w:p>
      <w:pPr>
        <w:spacing w:after="50" w:before="0" w:line="276"/>
        <w:ind w:left="360" w:hanging="180"/>
      </w:pPr>
      <w:r>
        <w:t xml:space="preserve">• Informations de l'élève : nom, matricule, classe, année scolaire, mode et date de paiement</w:t>
      </w:r>
    </w:p>
    <w:p>
      <w:pPr>
        <w:spacing w:after="50" w:before="0" w:line="276"/>
        <w:ind w:left="360" w:hanging="180"/>
      </w:pPr>
      <w:r>
        <w:t xml:space="preserve">• </w:t>
      </w:r>
      <w:r>
        <w:rPr>
          <w:b/>
          <w:bCs/>
        </w:rPr>
        <w:t xml:space="preserve">QR code de l'élève</w:t>
      </w:r>
      <w:r>
        <w:t xml:space="preserve"> (lisible sans connexion) — contient : matricule, nom/prénom, établissement, ville, téléphone, adresse</w:t>
      </w:r>
    </w:p>
    <w:p>
      <w:pPr>
        <w:spacing w:after="50" w:before="0" w:line="276"/>
        <w:ind w:left="360" w:hanging="180"/>
      </w:pPr>
      <w:r>
        <w:t xml:space="preserve">• Résumé financier en 3 blocs différenciés par épaisseur de bordure gauche :</w:t>
      </w:r>
    </w:p>
    <w:p>
      <w:pPr>
        <w:spacing w:after="50" w:before="0" w:line="276"/>
        <w:ind w:left="600" w:hanging="180"/>
      </w:pPr>
      <w:r>
        <w:t xml:space="preserve">• </w:t>
      </w:r>
      <w:r>
        <w:rPr>
          <w:b/>
          <w:bCs/>
        </w:rPr>
        <w:t xml:space="preserve">Total Dû</w:t>
      </w:r>
      <w:r>
        <w:t xml:space="preserve"> — bordure fine</w:t>
      </w:r>
    </w:p>
    <w:p>
      <w:pPr>
        <w:spacing w:after="50" w:before="0" w:line="276"/>
        <w:ind w:left="600" w:hanging="180"/>
      </w:pPr>
      <w:r>
        <w:t xml:space="preserve">• </w:t>
      </w:r>
      <w:r>
        <w:rPr>
          <w:b/>
          <w:bCs/>
        </w:rPr>
        <w:t xml:space="preserve">Total Versé</w:t>
      </w:r>
      <w:r>
        <w:t xml:space="preserve"> — bordure épaisse (valeur mise en avant)</w:t>
      </w:r>
    </w:p>
    <w:p>
      <w:pPr>
        <w:spacing w:after="50" w:before="0" w:line="276"/>
        <w:ind w:left="600" w:hanging="180"/>
      </w:pPr>
      <w:r>
        <w:t xml:space="preserve">• </w:t>
      </w:r>
      <w:r>
        <w:rPr>
          <w:b/>
          <w:bCs/>
        </w:rPr>
        <w:t xml:space="preserve">Reste à Payer</w:t>
      </w:r>
      <w:r>
        <w:t xml:space="preserve"> — fond grisé</w:t>
      </w:r>
    </w:p>
    <w:p>
      <w:pPr>
        <w:spacing w:after="50" w:before="0" w:line="276"/>
        <w:ind w:left="360" w:hanging="180"/>
      </w:pPr>
      <w:r>
        <w:t xml:space="preserve">• Tableau des rubriques : montant dû, versé, reste, statut (✓ Soldé / En cours)</w:t>
      </w:r>
    </w:p>
    <w:p>
      <w:pPr>
        <w:spacing w:after="50" w:before="0" w:line="276"/>
        <w:ind w:left="360" w:hanging="180"/>
      </w:pPr>
      <w:r>
        <w:t xml:space="preserve">• Ligne de total avec double bordure noire</w:t>
      </w:r>
    </w:p>
    <w:p>
      <w:pPr>
        <w:spacing w:after="50" w:before="0" w:line="276"/>
        <w:ind w:left="360" w:hanging="180"/>
      </w:pPr>
      <w:r>
        <w:t xml:space="preserve">• Zone de signature configurable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9.7 Historique des Versements (PDF)</w:t>
      </w:r>
    </w:p>
    <w:p>
      <w:pPr>
        <w:spacing w:after="120" w:before="0" w:line="276"/>
      </w:pPr>
      <w:r>
        <w:rPr>
          <w:b/>
          <w:bCs/>
        </w:rPr>
        <w:t xml:space="preserve">À quoi ça sert :</w:t>
      </w:r>
      <w:r>
        <w:t xml:space="preserve"> Génère le détail de tous les versements effectués pour un élève, versement par versement.</w:t>
      </w:r>
    </w:p>
    <w:p>
      <w:pPr>
        <w:spacing w:after="120" w:before="0" w:line="276"/>
      </w:pPr>
      <w:r>
        <w:rPr>
          <w:b/>
          <w:bCs/>
        </w:rPr>
        <w:t xml:space="preserve">Accès :</w:t>
      </w:r>
      <w:r>
        <w:t xml:space="preserve"> </w:t>
      </w:r>
      <w:r>
        <w:rPr>
          <w:rFonts w:ascii="Consolas" w:cs="Consolas" w:eastAsia="Consolas" w:hAnsi="Consolas"/>
          <w:shd w:fill="E5E7EB"/>
        </w:rPr>
        <w:t xml:space="preserve">Finances → [nom de l'élève] → Historique des versements</w:t>
      </w:r>
    </w:p>
    <w:p>
      <w:pPr>
        <w:spacing w:after="120" w:before="0" w:line="276"/>
      </w:pPr>
      <w:r>
        <w:t xml:space="preserve">Le document contient :</w:t>
      </w:r>
    </w:p>
    <w:p>
      <w:pPr>
        <w:spacing w:after="50" w:before="0" w:line="276"/>
        <w:ind w:left="360" w:hanging="180"/>
      </w:pPr>
      <w:r>
        <w:t xml:space="preserve">• Tableau chronologique : date, rubrique, mode de paiement, référence, montant</w:t>
      </w:r>
    </w:p>
    <w:p>
      <w:pPr>
        <w:spacing w:after="50" w:before="0" w:line="276"/>
        <w:ind w:left="360" w:hanging="180"/>
      </w:pPr>
      <w:r>
        <w:t xml:space="preserve">• Résumé : Total Dû / Total Payé / Reste à payer</w:t>
      </w:r>
    </w:p>
    <w:p>
      <w:pPr>
        <w:spacing w:after="50" w:before="0" w:line="276"/>
        <w:ind w:left="360" w:hanging="180"/>
      </w:pPr>
      <w:r>
        <w:t xml:space="preserve">• </w:t>
      </w:r>
      <w:r>
        <w:rPr>
          <w:b/>
          <w:bCs/>
        </w:rPr>
        <w:t xml:space="preserve">QR code de l'élève</w:t>
      </w:r>
      <w:r>
        <w:t xml:space="preserve"> (identique au reçu, offline)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9.8 Liste des Élèves Redevables</w:t>
      </w:r>
    </w:p>
    <w:p>
      <w:pPr>
        <w:spacing w:after="120" w:before="0" w:line="276"/>
      </w:pPr>
      <w:r>
        <w:rPr>
          <w:b/>
          <w:bCs/>
        </w:rPr>
        <w:t xml:space="preserve">À quoi ça sert :</w:t>
      </w:r>
      <w:r>
        <w:t xml:space="preserve"> Affiche la liste des élèves ayant un reste à payer (dette scolaire). Les élèves sont regroupés par cycle puis par classe.</w:t>
      </w:r>
    </w:p>
    <w:p>
      <w:pPr>
        <w:spacing w:after="120" w:before="0" w:line="276"/>
      </w:pPr>
      <w:r>
        <w:rPr>
          <w:b/>
          <w:bCs/>
        </w:rPr>
        <w:t xml:space="preserve">Accès :</w:t>
      </w:r>
      <w:r>
        <w:t xml:space="preserve"> </w:t>
      </w:r>
      <w:r>
        <w:rPr>
          <w:rFonts w:ascii="Consolas" w:cs="Consolas" w:eastAsia="Consolas" w:hAnsi="Consolas"/>
          <w:shd w:fill="E5E7EB"/>
        </w:rPr>
        <w:t xml:space="preserve">Finances → Redevables</w:t>
      </w:r>
    </w:p>
    <w:p>
      <w:pPr>
        <w:spacing w:after="120" w:before="0" w:line="276"/>
      </w:pPr>
      <w:r>
        <w:rPr>
          <w:b/>
          <w:bCs/>
        </w:rPr>
        <w:t xml:space="preserve">Étapes :</w:t>
      </w:r>
    </w:p>
    <w:p>
      <w:pPr>
        <w:spacing w:after="50" w:before="0" w:line="276"/>
        <w:ind w:left="360" w:hanging="180"/>
      </w:pPr>
      <w:r>
        <w:t xml:space="preserve">1. Clique sur </w:t>
      </w:r>
      <w:r>
        <w:rPr>
          <w:b/>
          <w:bCs/>
        </w:rPr>
        <w:t xml:space="preserve">Finances</w:t>
      </w:r>
      <w:r>
        <w:t xml:space="preserve"> dans le menu</w:t>
      </w:r>
    </w:p>
    <w:p>
      <w:pPr>
        <w:spacing w:after="50" w:before="0" w:line="276"/>
        <w:ind w:left="360" w:hanging="180"/>
      </w:pPr>
      <w:r>
        <w:t xml:space="preserve">2. Clique sur </w:t>
      </w:r>
      <w:r>
        <w:rPr>
          <w:b/>
          <w:bCs/>
        </w:rPr>
        <w:t xml:space="preserve">Redevables</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Élèves Redevables — Lycée Zinda — 2025-2026                       │</w:t>
      </w:r>
    </w:p>
    <w:p>
      <w:pPr>
        <w:shd w:fill="F3F4F6"/>
        <w:spacing w:after="0" w:before="0" w:line="220"/>
        <w:ind w:left="240" w:right="240"/>
      </w:pPr>
      <w:r>
        <w:rPr>
          <w:rFonts w:ascii="Consolas" w:cs="Consolas" w:eastAsia="Consolas" w:hAnsi="Consolas"/>
          <w:color w:val="263238"/>
          <w:sz w:val="16"/>
          <w:szCs w:val="16"/>
        </w:rPr>
        <w:t xml:space="preserve">│  Total Redevable : 5 450 000 FCA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Secondaire — 3 200 000 FCA                                         │</w:t>
      </w:r>
    </w:p>
    <w:p>
      <w:pPr>
        <w:shd w:fill="F3F4F6"/>
        <w:spacing w:after="0" w:before="0" w:line="220"/>
        <w:ind w:left="240" w:right="240"/>
      </w:pPr>
      <w:r>
        <w:rPr>
          <w:rFonts w:ascii="Consolas" w:cs="Consolas" w:eastAsia="Consolas" w:hAnsi="Consolas"/>
          <w:color w:val="263238"/>
          <w:sz w:val="16"/>
          <w:szCs w:val="16"/>
        </w:rPr>
        <w:t xml:space="preserve">│    ▼ Terminale A — 1 200 000 FCA                                     │</w:t>
      </w:r>
    </w:p>
    <w:p>
      <w:pPr>
        <w:shd w:fill="F3F4F6"/>
        <w:spacing w:after="0" w:before="0" w:line="220"/>
        <w:ind w:left="240" w:right="240"/>
      </w:pPr>
      <w:r>
        <w:rPr>
          <w:rFonts w:ascii="Consolas" w:cs="Consolas" w:eastAsia="Consolas" w:hAnsi="Consolas"/>
          <w:color w:val="263238"/>
          <w:sz w:val="16"/>
          <w:szCs w:val="16"/>
        </w:rPr>
        <w:t xml:space="preserve">│      BF-CEN-2526-0047  SAWADOGO Aminata     75 000 FCA              │</w:t>
      </w:r>
    </w:p>
    <w:p>
      <w:pPr>
        <w:shd w:fill="F3F4F6"/>
        <w:spacing w:after="0" w:before="0" w:line="220"/>
        <w:ind w:left="240" w:right="240"/>
      </w:pPr>
      <w:r>
        <w:rPr>
          <w:rFonts w:ascii="Consolas" w:cs="Consolas" w:eastAsia="Consolas" w:hAnsi="Consolas"/>
          <w:color w:val="263238"/>
          <w:sz w:val="16"/>
          <w:szCs w:val="16"/>
        </w:rPr>
        <w:t xml:space="preserve">│      BF-CEN-2526-0051  OUÉDRAOGO Boureima   50 000 FCA              │</w:t>
      </w:r>
    </w:p>
    <w:p>
      <w:pPr>
        <w:shd w:fill="F3F4F6"/>
        <w:spacing w:after="0" w:before="0" w:line="220"/>
        <w:ind w:left="240" w:right="240"/>
      </w:pPr>
      <w:r>
        <w:rPr>
          <w:rFonts w:ascii="Consolas" w:cs="Consolas" w:eastAsia="Consolas" w:hAnsi="Consolas"/>
          <w:color w:val="263238"/>
          <w:sz w:val="16"/>
          <w:szCs w:val="16"/>
        </w:rPr>
        <w:t xml:space="preserve">│    ▼ 1ère C — 800 000 FCA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Post-primaire — 2 250 000 FCA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 Imprimer PDF ]  [ 🔍 Rechercher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Fonctionnalités :</w:t>
      </w:r>
    </w:p>
    <w:p>
      <w:pPr>
        <w:spacing w:after="50" w:before="0" w:line="276"/>
        <w:ind w:left="360" w:hanging="180"/>
      </w:pPr>
      <w:r>
        <w:t xml:space="preserve">• </w:t>
      </w:r>
      <w:r>
        <w:rPr>
          <w:b/>
          <w:bCs/>
        </w:rPr>
        <w:t xml:space="preserve">Regroupement</w:t>
      </w:r>
      <w:r>
        <w:t xml:space="preserve"> : Les élèves sont triés par cycle, puis par classe, puis par ordre alphabétique</w:t>
      </w:r>
    </w:p>
    <w:p>
      <w:pPr>
        <w:spacing w:after="50" w:before="0" w:line="276"/>
        <w:ind w:left="360" w:hanging="180"/>
      </w:pPr>
      <w:r>
        <w:t xml:space="preserve">• </w:t>
      </w:r>
      <w:r>
        <w:rPr>
          <w:b/>
          <w:bCs/>
        </w:rPr>
        <w:t xml:space="preserve">Totaux</w:t>
      </w:r>
      <w:r>
        <w:t xml:space="preserve"> : Chaque classe et chaque cycle affiche son total</w:t>
      </w:r>
    </w:p>
    <w:p>
      <w:pPr>
        <w:spacing w:after="50" w:before="0" w:line="276"/>
        <w:ind w:left="360" w:hanging="180"/>
      </w:pPr>
      <w:r>
        <w:t xml:space="preserve">• </w:t>
      </w:r>
      <w:r>
        <w:rPr>
          <w:b/>
          <w:bCs/>
        </w:rPr>
        <w:t xml:space="preserve">Actions</w:t>
      </w:r>
      <w:r>
        <w:t xml:space="preserve"> : Bouton "Payer" pour enregistrer un paiement, "Situation" pour voir les détails</w:t>
      </w:r>
    </w:p>
    <w:p>
      <w:pPr>
        <w:spacing w:after="50" w:before="0" w:line="276"/>
        <w:ind w:left="360" w:hanging="180"/>
      </w:pPr>
      <w:r>
        <w:t xml:space="preserve">• </w:t>
      </w:r>
      <w:r>
        <w:rPr>
          <w:b/>
          <w:bCs/>
        </w:rPr>
        <w:t xml:space="preserve">Recherche</w:t>
      </w:r>
      <w:r>
        <w:t xml:space="preserve"> : Barre de recherche par nom, prénom, matricule ou classe</w:t>
      </w:r>
    </w:p>
    <w:p>
      <w:pPr>
        <w:spacing w:after="50" w:before="0" w:line="276"/>
        <w:ind w:left="360" w:hanging="180"/>
      </w:pPr>
      <w:r>
        <w:t xml:space="preserve">• </w:t>
      </w:r>
      <w:r>
        <w:rPr>
          <w:b/>
          <w:bCs/>
        </w:rPr>
        <w:t xml:space="preserve">Impression PDF</w:t>
      </w:r>
      <w:r>
        <w:t xml:space="preserve"> : Génère un document PDF imprimable de la liste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9.9 Bilan des Encaissements</w:t>
      </w:r>
    </w:p>
    <w:p>
      <w:pPr>
        <w:spacing w:after="120" w:before="0" w:line="276"/>
      </w:pPr>
      <w:r>
        <w:rPr>
          <w:b/>
          <w:bCs/>
        </w:rPr>
        <w:t xml:space="preserve">À quoi ça sert :</w:t>
      </w:r>
      <w:r>
        <w:t xml:space="preserve"> Tableau de bord complet des paiements reçus, filtrable par année scolaire, période (date début/fin) et rubrique. Présente les statistiques globales, les graphiques par mode de paiement et par jour, et le détail par cycle et classe.</w:t>
      </w:r>
    </w:p>
    <w:p>
      <w:pPr>
        <w:spacing w:after="120" w:before="0" w:line="276"/>
      </w:pPr>
      <w:r>
        <w:rPr>
          <w:b/>
          <w:bCs/>
        </w:rPr>
        <w:t xml:space="preserve">Accès :</w:t>
      </w:r>
      <w:r>
        <w:t xml:space="preserve"> </w:t>
      </w:r>
      <w:r>
        <w:rPr>
          <w:rFonts w:ascii="Consolas" w:cs="Consolas" w:eastAsia="Consolas" w:hAnsi="Consolas"/>
          <w:shd w:fill="E5E7EB"/>
        </w:rPr>
        <w:t xml:space="preserve">Finances → Bilan Encaissements</w:t>
      </w:r>
    </w:p>
    <w:p>
      <w:pPr>
        <w:spacing w:after="120" w:before="0" w:line="276"/>
      </w:pPr>
      <w:r>
        <w:rPr>
          <w:b/>
          <w:bCs/>
        </w:rPr>
        <w:t xml:space="preserve">Interface (Design System v4.0) :</w:t>
      </w:r>
    </w:p>
    <w:p>
      <w:pPr>
        <w:spacing w:after="50" w:before="0" w:line="276"/>
        <w:ind w:left="360" w:hanging="180"/>
      </w:pPr>
      <w:r>
        <w:t xml:space="preserve">• </w:t>
      </w:r>
      <w:r>
        <w:rPr>
          <w:b/>
          <w:bCs/>
        </w:rPr>
        <w:t xml:space="preserve">En-tête de page</w:t>
      </w:r>
      <w:r>
        <w:t xml:space="preserve"> : titre + sous-titre + boutons d'export (PDF, CSV, Excel) dans </w:t>
      </w:r>
      <w:r>
        <w:rPr>
          <w:rFonts w:ascii="Consolas" w:cs="Consolas" w:eastAsia="Consolas" w:hAnsi="Consolas"/>
          <w:shd w:fill="E5E7EB"/>
        </w:rPr>
        <w:t xml:space="preserve">page-actions</w:t>
      </w:r>
    </w:p>
    <w:p>
      <w:pPr>
        <w:spacing w:after="50" w:before="0" w:line="276"/>
        <w:ind w:left="360" w:hanging="180"/>
      </w:pPr>
      <w:r>
        <w:t xml:space="preserve">• </w:t>
      </w:r>
      <w:r>
        <w:rPr>
          <w:b/>
          <w:bCs/>
        </w:rPr>
        <w:t xml:space="preserve">Formulaire de filtres</w:t>
      </w:r>
      <w:r>
        <w:t xml:space="preserve"> : carte avec </w:t>
      </w:r>
      <w:r>
        <w:rPr>
          <w:rFonts w:ascii="Consolas" w:cs="Consolas" w:eastAsia="Consolas" w:hAnsi="Consolas"/>
          <w:shd w:fill="E5E7EB"/>
        </w:rPr>
        <w:t xml:space="preserve">card-header</w:t>
      </w:r>
      <w:r>
        <w:t xml:space="preserve"> "Filtres" + bouton Réinitialiser + champs (Année, Rubrique, Date début, Date fin) + bouton </w:t>
      </w:r>
      <w:r>
        <w:rPr>
          <w:b/>
          <w:bCs/>
        </w:rPr>
        <w:t xml:space="preserve">Filtrer</w:t>
      </w:r>
    </w:p>
    <w:p>
      <w:pPr>
        <w:spacing w:after="50" w:before="0" w:line="276"/>
        <w:ind w:left="360" w:hanging="180"/>
      </w:pPr>
      <w:r>
        <w:t xml:space="preserve">• </w:t>
      </w:r>
      <w:r>
        <w:rPr>
          <w:b/>
          <w:bCs/>
        </w:rPr>
        <w:t xml:space="preserve">Stat-cards premium</w:t>
      </w:r>
      <w:r>
        <w:t xml:space="preserve"> : Total Encaissé (vert) et Transactions (bleu) avec accent ambiant coloré et icône thématique</w:t>
      </w:r>
    </w:p>
    <w:p>
      <w:pPr>
        <w:spacing w:after="50" w:before="0" w:line="276"/>
        <w:ind w:left="360" w:hanging="180"/>
      </w:pPr>
      <w:r>
        <w:t xml:space="preserve">• </w:t>
      </w:r>
      <w:r>
        <w:rPr>
          <w:b/>
          <w:bCs/>
        </w:rPr>
        <w:t xml:space="preserve">Graphiques</w:t>
      </w:r>
      <w:r>
        <w:t xml:space="preserve"> : 2 colonnes — "Répartition par Mode de Paiement" et "Évolution des Encaissements" (10 derniers jours)</w:t>
      </w:r>
    </w:p>
    <w:p>
      <w:pPr>
        <w:spacing w:after="50" w:before="0" w:line="276"/>
        <w:ind w:left="360" w:hanging="180"/>
      </w:pPr>
      <w:r>
        <w:t xml:space="preserve">• </w:t>
      </w:r>
      <w:r>
        <w:rPr>
          <w:b/>
          <w:bCs/>
        </w:rPr>
        <w:t xml:space="preserve">Graphique par cycle</w:t>
      </w:r>
      <w:r>
        <w:t xml:space="preserve"> : barres horizontales colorées si plusieurs cycles</w:t>
      </w:r>
    </w:p>
    <w:p>
      <w:pPr>
        <w:spacing w:after="50" w:before="0" w:line="276"/>
        <w:ind w:left="360" w:hanging="180"/>
      </w:pPr>
      <w:r>
        <w:t xml:space="preserve">• </w:t>
      </w:r>
      <w:r>
        <w:rPr>
          <w:b/>
          <w:bCs/>
        </w:rPr>
        <w:t xml:space="preserve">Tableaux détaillés</w:t>
      </w:r>
      <w:r>
        <w:t xml:space="preserve"> : section par cycle (badge vert) &gt; par classe (badge orange) &gt; lignes de paiements</w:t>
      </w:r>
    </w:p>
    <w:p>
      <w:pPr>
        <w:spacing w:after="60" w:before="0" w:line="276"/>
      </w:pPr>
      <w:r>
        <w:t xml:space="preserve"/>
      </w:r>
    </w:p>
    <w:p>
      <w:pPr>
        <w:spacing w:after="120" w:before="0" w:line="276"/>
      </w:pPr>
      <w:r>
        <w:rPr>
          <w:b/>
          <w:bCs/>
        </w:rPr>
        <w:t xml:space="preserve">Étapes :</w:t>
      </w:r>
    </w:p>
    <w:p>
      <w:pPr>
        <w:spacing w:after="50" w:before="0" w:line="276"/>
        <w:ind w:left="360" w:hanging="180"/>
      </w:pPr>
      <w:r>
        <w:t xml:space="preserve">1. Clique sur </w:t>
      </w:r>
      <w:r>
        <w:rPr>
          <w:b/>
          <w:bCs/>
        </w:rPr>
        <w:t xml:space="preserve">Finances</w:t>
      </w:r>
      <w:r>
        <w:t xml:space="preserve"> dans le menu</w:t>
      </w:r>
    </w:p>
    <w:p>
      <w:pPr>
        <w:spacing w:after="50" w:before="0" w:line="276"/>
        <w:ind w:left="360" w:hanging="180"/>
      </w:pPr>
      <w:r>
        <w:t xml:space="preserve">2. Clique sur </w:t>
      </w:r>
      <w:r>
        <w:rPr>
          <w:b/>
          <w:bCs/>
        </w:rPr>
        <w:t xml:space="preserve">Bilan Encaissements</w:t>
      </w:r>
    </w:p>
    <w:p>
      <w:pPr>
        <w:spacing w:after="50" w:before="0" w:line="276"/>
        <w:ind w:left="360" w:hanging="180"/>
      </w:pPr>
      <w:r>
        <w:t xml:space="preserve">3. Utilise les filtres dans la carte </w:t>
      </w:r>
      <w:r>
        <w:rPr>
          <w:b/>
          <w:bCs/>
        </w:rPr>
        <w:t xml:space="preserve">Filtres</w:t>
      </w:r>
      <w:r>
        <w:t xml:space="preserve"> :</w:t>
      </w:r>
    </w:p>
    <w:p>
      <w:pPr>
        <w:spacing w:after="50" w:before="0" w:line="276"/>
        <w:ind w:left="720" w:hanging="180"/>
      </w:pPr>
      <w:r>
        <w:t xml:space="preserve">• </w:t>
      </w:r>
      <w:r>
        <w:rPr>
          <w:b/>
          <w:bCs/>
        </w:rPr>
        <w:t xml:space="preserve">Année scolaire</w:t>
      </w:r>
      <w:r>
        <w:t xml:space="preserve"> : Sélectionne l'année (ou "Toutes")</w:t>
      </w:r>
    </w:p>
    <w:p>
      <w:pPr>
        <w:spacing w:after="50" w:before="0" w:line="276"/>
        <w:ind w:left="720" w:hanging="180"/>
      </w:pPr>
      <w:r>
        <w:t xml:space="preserve">• </w:t>
      </w:r>
      <w:r>
        <w:rPr>
          <w:b/>
          <w:bCs/>
        </w:rPr>
        <w:t xml:space="preserve">Rubrique</w:t>
      </w:r>
      <w:r>
        <w:t xml:space="preserve"> : Filtre par type de frais (scolarité, inscription...)</w:t>
      </w:r>
    </w:p>
    <w:p>
      <w:pPr>
        <w:spacing w:after="50" w:before="0" w:line="276"/>
        <w:ind w:left="720" w:hanging="180"/>
      </w:pPr>
      <w:r>
        <w:t xml:space="preserve">• </w:t>
      </w:r>
      <w:r>
        <w:rPr>
          <w:b/>
          <w:bCs/>
        </w:rPr>
        <w:t xml:space="preserve">Date début / Date fin</w:t>
      </w:r>
      <w:r>
        <w:t xml:space="preserve"> : Filtre par période</w:t>
      </w:r>
    </w:p>
    <w:p>
      <w:pPr>
        <w:spacing w:after="50" w:before="0" w:line="276"/>
        <w:ind w:left="360" w:hanging="180"/>
      </w:pPr>
      <w:r>
        <w:t xml:space="preserve">4. Clique sur </w:t>
      </w:r>
      <w:r>
        <w:rPr>
          <w:b/>
          <w:bCs/>
        </w:rPr>
        <w:t xml:space="preserve">Filtrer</w:t>
      </w:r>
    </w:p>
    <w:p>
      <w:pPr>
        <w:spacing w:after="50" w:before="0" w:line="276"/>
        <w:ind w:left="360" w:hanging="180"/>
      </w:pPr>
      <w:r>
        <w:t xml:space="preserve">5. Pour exporter : boutons </w:t>
      </w:r>
      <w:r>
        <w:rPr>
          <w:b/>
          <w:bCs/>
        </w:rPr>
        <w:t xml:space="preserve">PDF</w:t>
      </w:r>
      <w:r>
        <w:t xml:space="preserve">, </w:t>
      </w:r>
      <w:r>
        <w:rPr>
          <w:b/>
          <w:bCs/>
        </w:rPr>
        <w:t xml:space="preserve">CSV</w:t>
      </w:r>
      <w:r>
        <w:t xml:space="preserve"> ou </w:t>
      </w:r>
      <w:r>
        <w:rPr>
          <w:b/>
          <w:bCs/>
        </w:rPr>
        <w:t xml:space="preserve">Excel</w:t>
      </w:r>
      <w:r>
        <w:t xml:space="preserve"> en haut à droite de la page</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Bilan des Encaissements                   [PDF] [CSV] [Excel]     │</w:t>
      </w:r>
    </w:p>
    <w:p>
      <w:pPr>
        <w:shd w:fill="F3F4F6"/>
        <w:spacing w:after="0" w:before="0" w:line="220"/>
        <w:ind w:left="240" w:right="240"/>
      </w:pPr>
      <w:r>
        <w:rPr>
          <w:rFonts w:ascii="Consolas" w:cs="Consolas" w:eastAsia="Consolas" w:hAnsi="Consolas"/>
          <w:color w:val="263238"/>
          <w:sz w:val="16"/>
          <w:szCs w:val="16"/>
        </w:rPr>
        <w:t xml:space="preserve">│  Statistiques et détail des paiements reçus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[Filtres]  Année ▼  Rubrique ▼  Date début  Date fin  [Filtrer]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8 450 000 FCFA       ● 247                                      │</w:t>
      </w:r>
    </w:p>
    <w:p>
      <w:pPr>
        <w:shd w:fill="F3F4F6"/>
        <w:spacing w:after="0" w:before="0" w:line="220"/>
        <w:ind w:left="240" w:right="240"/>
      </w:pPr>
      <w:r>
        <w:rPr>
          <w:rFonts w:ascii="Consolas" w:cs="Consolas" w:eastAsia="Consolas" w:hAnsi="Consolas"/>
          <w:color w:val="263238"/>
          <w:sz w:val="16"/>
          <w:szCs w:val="16"/>
        </w:rPr>
        <w:t xml:space="preserve">│    Total Encaissé         Transactions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Par Mode de Paiement   │  Évolution des Encaissements             │</w:t>
      </w:r>
    </w:p>
    <w:p>
      <w:pPr>
        <w:shd w:fill="F3F4F6"/>
        <w:spacing w:after="0" w:before="0" w:line="220"/>
        <w:ind w:left="240" w:right="240"/>
      </w:pPr>
      <w:r>
        <w:rPr>
          <w:rFonts w:ascii="Consolas" w:cs="Consolas" w:eastAsia="Consolas" w:hAnsi="Consolas"/>
          <w:color w:val="263238"/>
          <w:sz w:val="16"/>
          <w:szCs w:val="16"/>
        </w:rPr>
        <w:t xml:space="preserve">│  Espèces  ████████ 5.2M │  15/03 ████████ 450 000                 │</w:t>
      </w:r>
    </w:p>
    <w:p>
      <w:pPr>
        <w:shd w:fill="F3F4F6"/>
        <w:spacing w:after="0" w:before="0" w:line="220"/>
        <w:ind w:left="240" w:right="240"/>
      </w:pPr>
      <w:r>
        <w:rPr>
          <w:rFonts w:ascii="Consolas" w:cs="Consolas" w:eastAsia="Consolas" w:hAnsi="Consolas"/>
          <w:color w:val="263238"/>
          <w:sz w:val="16"/>
          <w:szCs w:val="16"/>
        </w:rPr>
        <w:t xml:space="preserve">│  Mobile   ████ 2.1M     │  14/03 ██████ 380 000                   │</w:t>
      </w:r>
    </w:p>
    <w:p>
      <w:pPr>
        <w:shd w:fill="F3F4F6"/>
        <w:spacing w:after="0" w:before="0" w:line="220"/>
        <w:ind w:left="240" w:right="240"/>
      </w:pPr>
      <w:r>
        <w:rPr>
          <w:rFonts w:ascii="Consolas" w:cs="Consolas" w:eastAsia="Consolas" w:hAnsi="Consolas"/>
          <w:color w:val="263238"/>
          <w:sz w:val="16"/>
          <w:szCs w:val="16"/>
        </w:rPr>
        <w:t xml:space="preserve">│  Chèque   ██ 1.1M       │  13/03 █████████ 520 000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Secondaire                                    [5 200 000 FCFA]    │</w:t>
      </w:r>
    </w:p>
    <w:p>
      <w:pPr>
        <w:shd w:fill="F3F4F6"/>
        <w:spacing w:after="0" w:before="0" w:line="220"/>
        <w:ind w:left="240" w:right="240"/>
      </w:pPr>
      <w:r>
        <w:rPr>
          <w:rFonts w:ascii="Consolas" w:cs="Consolas" w:eastAsia="Consolas" w:hAnsi="Consolas"/>
          <w:color w:val="263238"/>
          <w:sz w:val="16"/>
          <w:szCs w:val="16"/>
        </w:rPr>
        <w:t xml:space="preserve">│    Terminale A                                 [2 100 000 FCFA]    │</w:t>
      </w:r>
    </w:p>
    <w:p>
      <w:pPr>
        <w:shd w:fill="F3F4F6"/>
        <w:spacing w:after="0" w:before="0" w:line="220"/>
        <w:ind w:left="240" w:right="240"/>
      </w:pPr>
      <w:r>
        <w:rPr>
          <w:rFonts w:ascii="Consolas" w:cs="Consolas" w:eastAsia="Consolas" w:hAnsi="Consolas"/>
          <w:color w:val="263238"/>
          <w:sz w:val="16"/>
          <w:szCs w:val="16"/>
        </w:rPr>
        <w:t xml:space="preserve">│      Date     │ Élève         │ Rubrique │ Mode  │ Montant        │</w:t>
      </w:r>
    </w:p>
    <w:p>
      <w:pPr>
        <w:shd w:fill="F3F4F6"/>
        <w:spacing w:after="0" w:before="0" w:line="220"/>
        <w:ind w:left="240" w:right="240"/>
      </w:pPr>
      <w:r>
        <w:rPr>
          <w:rFonts w:ascii="Consolas" w:cs="Consolas" w:eastAsia="Consolas" w:hAnsi="Consolas"/>
          <w:color w:val="263238"/>
          <w:sz w:val="16"/>
          <w:szCs w:val="16"/>
        </w:rPr>
        <w:t xml:space="preserve">│      15/03    │ SAWADOGO A.   │ Scolar.  │ Esp.  │ 25 000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Fonctionnalités :</w:t>
      </w:r>
    </w:p>
    <w:p>
      <w:pPr>
        <w:spacing w:after="50" w:before="0" w:line="276"/>
        <w:ind w:left="360" w:hanging="180"/>
      </w:pPr>
      <w:r>
        <w:t xml:space="preserve">• </w:t>
      </w:r>
      <w:r>
        <w:rPr>
          <w:b/>
          <w:bCs/>
        </w:rPr>
        <w:t xml:space="preserve">Filtres multiples</w:t>
      </w:r>
      <w:r>
        <w:t xml:space="preserve"> : Année scolaire, Rubrique, Date début, Date fin</w:t>
      </w:r>
    </w:p>
    <w:p>
      <w:pPr>
        <w:spacing w:after="50" w:before="0" w:line="276"/>
        <w:ind w:left="360" w:hanging="180"/>
      </w:pPr>
      <w:r>
        <w:t xml:space="preserve">• </w:t>
      </w:r>
      <w:r>
        <w:rPr>
          <w:b/>
          <w:bCs/>
        </w:rPr>
        <w:t xml:space="preserve">Statistiques globales</w:t>
      </w:r>
      <w:r>
        <w:t xml:space="preserve"> : Total encaissé et nombre de transactions</w:t>
      </w:r>
    </w:p>
    <w:p>
      <w:pPr>
        <w:spacing w:after="50" w:before="0" w:line="276"/>
        <w:ind w:left="360" w:hanging="180"/>
      </w:pPr>
      <w:r>
        <w:t xml:space="preserve">• </w:t>
      </w:r>
      <w:r>
        <w:rPr>
          <w:b/>
          <w:bCs/>
        </w:rPr>
        <w:t xml:space="preserve">Par mode de paiement</w:t>
      </w:r>
      <w:r>
        <w:t xml:space="preserve"> : Répartition par Espèces, Mobile Money, Chèque, Virement</w:t>
      </w:r>
    </w:p>
    <w:p>
      <w:pPr>
        <w:spacing w:after="50" w:before="0" w:line="276"/>
        <w:ind w:left="360" w:hanging="180"/>
      </w:pPr>
      <w:r>
        <w:t xml:space="preserve">• </w:t>
      </w:r>
      <w:r>
        <w:rPr>
          <w:b/>
          <w:bCs/>
        </w:rPr>
        <w:t xml:space="preserve">Par jour</w:t>
      </w:r>
      <w:r>
        <w:t xml:space="preserve"> : Évolution quotidienne des encaissements</w:t>
      </w:r>
    </w:p>
    <w:p>
      <w:pPr>
        <w:spacing w:after="50" w:before="0" w:line="276"/>
        <w:ind w:left="360" w:hanging="180"/>
      </w:pPr>
      <w:r>
        <w:t xml:space="preserve">• </w:t>
      </w:r>
      <w:r>
        <w:rPr>
          <w:b/>
          <w:bCs/>
        </w:rPr>
        <w:t xml:space="preserve">Regroupement</w:t>
      </w:r>
      <w:r>
        <w:t xml:space="preserve"> : Liste des paiements groupée par cycle et classe</w:t>
      </w:r>
    </w:p>
    <w:p>
      <w:pPr>
        <w:spacing w:after="50" w:before="0" w:line="276"/>
        <w:ind w:left="360" w:hanging="180"/>
      </w:pPr>
      <w:r>
        <w:t xml:space="preserve">• </w:t>
      </w:r>
      <w:r>
        <w:rPr>
          <w:b/>
          <w:bCs/>
        </w:rPr>
        <w:t xml:space="preserve">Impression PDF</w:t>
      </w:r>
      <w:r>
        <w:t xml:space="preserve"> : Génère un rapport complet imprimable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9.10 Certificat de Non-Redevabilité</w:t>
      </w:r>
    </w:p>
    <w:p>
      <w:pPr>
        <w:spacing w:after="120" w:before="0" w:line="276"/>
      </w:pPr>
      <w:r>
        <w:rPr>
          <w:b/>
          <w:bCs/>
        </w:rPr>
        <w:t xml:space="preserve">À quoi ça sert :</w:t>
      </w:r>
      <w:r>
        <w:t xml:space="preserve"> Génère un document PDF officiel attestant qu'un élève n'a </w:t>
      </w:r>
      <w:r>
        <w:rPr>
          <w:b/>
          <w:bCs/>
        </w:rPr>
        <w:t xml:space="preserve">aucune dette financière</w:t>
      </w:r>
      <w:r>
        <w:t xml:space="preserve"> envers l'établissement. Ce certificat est exigé lors des inscriptions aux examens officiels (BEPC, BAC) ou pour les transferts.</w:t>
      </w:r>
    </w:p>
    <w:p>
      <w:pPr>
        <w:spacing w:after="120" w:before="0" w:line="276"/>
      </w:pPr>
      <w:r>
        <w:rPr>
          <w:b/>
          <w:bCs/>
        </w:rPr>
        <w:t xml:space="preserve">Accès :</w:t>
      </w:r>
      <w:r>
        <w:t xml:space="preserve"> </w:t>
      </w:r>
      <w:r>
        <w:rPr>
          <w:rFonts w:ascii="Consolas" w:cs="Consolas" w:eastAsia="Consolas" w:hAnsi="Consolas"/>
          <w:shd w:fill="E5E7EB"/>
        </w:rPr>
        <w:t xml:space="preserve">Finances → [Situation de l'élève] → Certificat de non-redevabilité</w:t>
      </w:r>
    </w:p>
    <w:p>
      <w:pPr>
        <w:spacing w:after="120" w:before="0" w:line="276"/>
      </w:pPr>
      <w:r>
        <w:rPr>
          <w:b/>
          <w:bCs/>
        </w:rPr>
        <w:t xml:space="preserve">Conditions pour générer le certificat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Condition</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Vérification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Toutes les rubriques obligatoires soldées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Reste à payer = 0 FCFA</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Élève inscrit pour l'année en cours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Inscription active</w:t>
            </w:r>
          </w:p>
        </w:tc>
      </w:tr>
    </w:tbl>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Attention :</w:t>
      </w:r>
      <w:r>
        <w:rPr>
          <w:i/>
          <w:iCs/>
          <w:color w:val="0E4F32"/>
        </w:rPr>
        <w:t xml:space="preserve"> Si l'élève a encore un solde impayé (même 1 FCFA), le système refusera de générer le certificat et affichera le montant restant dû.</w:t>
      </w:r>
    </w:p>
    <w:p>
      <w:pPr>
        <w:spacing w:after="120" w:before="0" w:line="276"/>
      </w:pPr>
      <w:r>
        <w:rPr>
          <w:b/>
          <w:bCs/>
        </w:rPr>
        <w:t xml:space="preserve">Contenu du document PDF généré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LYCES ZINDA — OUAGADOUGOU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CERTIFICAT DE NON-REDEVABILITÉ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Je soussigné(e), Proviseur du Lycée Zinda,                 │</w:t>
      </w:r>
    </w:p>
    <w:p>
      <w:pPr>
        <w:shd w:fill="F3F4F6"/>
        <w:spacing w:after="0" w:before="0" w:line="220"/>
        <w:ind w:left="240" w:right="240"/>
      </w:pPr>
      <w:r>
        <w:rPr>
          <w:rFonts w:ascii="Consolas" w:cs="Consolas" w:eastAsia="Consolas" w:hAnsi="Consolas"/>
          <w:color w:val="263238"/>
          <w:sz w:val="16"/>
          <w:szCs w:val="16"/>
        </w:rPr>
        <w:t xml:space="preserve">│  certifie que l'élève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NOM, Prénom : SAWADOGO Aminata                            │</w:t>
      </w:r>
    </w:p>
    <w:p>
      <w:pPr>
        <w:shd w:fill="F3F4F6"/>
        <w:spacing w:after="0" w:before="0" w:line="220"/>
        <w:ind w:left="240" w:right="240"/>
      </w:pPr>
      <w:r>
        <w:rPr>
          <w:rFonts w:ascii="Consolas" w:cs="Consolas" w:eastAsia="Consolas" w:hAnsi="Consolas"/>
          <w:color w:val="263238"/>
          <w:sz w:val="16"/>
          <w:szCs w:val="16"/>
        </w:rPr>
        <w:t xml:space="preserve">│    Matricule  : BF-CEN-2526-0047                             │</w:t>
      </w:r>
    </w:p>
    <w:p>
      <w:pPr>
        <w:shd w:fill="F3F4F6"/>
        <w:spacing w:after="0" w:before="0" w:line="220"/>
        <w:ind w:left="240" w:right="240"/>
      </w:pPr>
      <w:r>
        <w:rPr>
          <w:rFonts w:ascii="Consolas" w:cs="Consolas" w:eastAsia="Consolas" w:hAnsi="Consolas"/>
          <w:color w:val="263238"/>
          <w:sz w:val="16"/>
          <w:szCs w:val="16"/>
        </w:rPr>
        <w:t xml:space="preserve">│    Classe     : Terminale A — Année 2025-2026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ne doit AUCUNE somme d'argent à l'établissement             │</w:t>
      </w:r>
    </w:p>
    <w:p>
      <w:pPr>
        <w:shd w:fill="F3F4F6"/>
        <w:spacing w:after="0" w:before="0" w:line="220"/>
        <w:ind w:left="240" w:right="240"/>
      </w:pPr>
      <w:r>
        <w:rPr>
          <w:rFonts w:ascii="Consolas" w:cs="Consolas" w:eastAsia="Consolas" w:hAnsi="Consolas"/>
          <w:color w:val="263238"/>
          <w:sz w:val="16"/>
          <w:szCs w:val="16"/>
        </w:rPr>
        <w:t xml:space="preserve">│  à la date du 18 Mars 2026.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Ouagadougou, le 18 Mars 2026                                │</w:t>
      </w:r>
    </w:p>
    <w:p>
      <w:pPr>
        <w:shd w:fill="F3F4F6"/>
        <w:spacing w:after="0" w:before="0" w:line="220"/>
        <w:ind w:left="240" w:right="240"/>
      </w:pPr>
      <w:r>
        <w:rPr>
          <w:rFonts w:ascii="Consolas" w:cs="Consolas" w:eastAsia="Consolas" w:hAnsi="Consolas"/>
          <w:color w:val="263238"/>
          <w:sz w:val="16"/>
          <w:szCs w:val="16"/>
        </w:rPr>
        <w:t xml:space="preserve">│                          M. le Proviseur KONÉ Seydou         │</w:t>
      </w:r>
    </w:p>
    <w:p>
      <w:pPr>
        <w:shd w:fill="F3F4F6"/>
        <w:spacing w:after="0" w:before="0" w:line="220"/>
        <w:ind w:left="240" w:right="240"/>
      </w:pPr>
      <w:r>
        <w:rPr>
          <w:rFonts w:ascii="Consolas" w:cs="Consolas" w:eastAsia="Consolas" w:hAnsi="Consolas"/>
          <w:color w:val="263238"/>
          <w:sz w:val="16"/>
          <w:szCs w:val="16"/>
        </w:rPr>
        <w:t xml:space="preserve">│                          ____________________                │</w:t>
      </w:r>
    </w:p>
    <w:p>
      <w:pPr>
        <w:shd w:fill="F3F4F6"/>
        <w:spacing w:after="0" w:before="0" w:line="220"/>
        <w:ind w:left="240" w:right="240"/>
      </w:pPr>
      <w:r>
        <w:rPr>
          <w:rFonts w:ascii="Consolas" w:cs="Consolas" w:eastAsia="Consolas" w:hAnsi="Consolas"/>
          <w:color w:val="263238"/>
          <w:sz w:val="16"/>
          <w:szCs w:val="16"/>
        </w:rPr>
        <w:t xml:space="preserve">│                          (Signature et Cachet)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left w:val="single" w:color="176B45" w:sz="16"/>
        </w:pBdr>
        <w:shd w:fill="F0F8F3"/>
        <w:spacing w:after="120" w:before="0" w:line="276"/>
        <w:ind w:left="360" w:right="240"/>
      </w:pPr>
      <w:r>
        <w:rPr>
          <w:i/>
          <w:iCs/>
          <w:color w:val="0E4F32"/>
        </w:rPr>
        <w:t xml:space="preserve">Le document inclut un </w:t>
      </w:r>
      <w:r>
        <w:rPr>
          <w:b/>
          <w:bCs/>
          <w:i/>
          <w:iCs/>
          <w:color w:val="0E4F32"/>
        </w:rPr>
        <w:t xml:space="preserve">code QR</w:t>
      </w:r>
      <w:r>
        <w:rPr>
          <w:i/>
          <w:iCs/>
          <w:color w:val="0E4F32"/>
        </w:rPr>
        <w:t xml:space="preserve"> vérifiable hors ligne et un </w:t>
      </w:r>
      <w:r>
        <w:rPr>
          <w:b/>
          <w:bCs/>
          <w:i/>
          <w:iCs/>
          <w:color w:val="0E4F32"/>
        </w:rPr>
        <w:t xml:space="preserve">numéro de référence</w:t>
      </w:r>
      <w:r>
        <w:rPr>
          <w:i/>
          <w:iCs/>
          <w:color w:val="0E4F32"/>
        </w:rPr>
        <w:t xml:space="preserve">. Le signataire est celui configuré dans les paramètres de l'établissement pour le type de document correspondant.</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9.11 Relances de Paiement PDF</w:t>
      </w:r>
    </w:p>
    <w:p>
      <w:pPr>
        <w:spacing w:after="120" w:before="0" w:line="276"/>
      </w:pPr>
      <w:r>
        <w:rPr>
          <w:b/>
          <w:bCs/>
        </w:rPr>
        <w:t xml:space="preserve">À quoi ça sert :</w:t>
      </w:r>
      <w:r>
        <w:t xml:space="preserve"> Génère un document PDF de relances destiné aux élèves ayant un reste à payer sur une rubrique donnée. Chaque relance est un coupon A5 compact (3 par page) à distribuer aux familles concernées.</w:t>
      </w:r>
    </w:p>
    <w:p>
      <w:pPr>
        <w:spacing w:after="120" w:before="0" w:line="276"/>
      </w:pPr>
      <w:r>
        <w:rPr>
          <w:b/>
          <w:bCs/>
        </w:rPr>
        <w:t xml:space="preserve">Qui peut accéder :</w:t>
      </w:r>
      <w:r>
        <w:t xml:space="preserve"> Comptable, Secrétaire, Directeur, Proviseur</w:t>
      </w:r>
    </w:p>
    <w:p>
      <w:pPr>
        <w:spacing w:after="120" w:before="0" w:line="276"/>
      </w:pPr>
      <w:r>
        <w:rPr>
          <w:b/>
          <w:bCs/>
        </w:rPr>
        <w:t xml:space="preserve">Accès :</w:t>
      </w:r>
      <w:r>
        <w:t xml:space="preserve"> </w:t>
      </w:r>
      <w:r>
        <w:rPr>
          <w:rFonts w:ascii="Consolas" w:cs="Consolas" w:eastAsia="Consolas" w:hAnsi="Consolas"/>
          <w:shd w:fill="E5E7EB"/>
        </w:rPr>
        <w:t xml:space="preserve">Finances → Relances</w:t>
      </w:r>
    </w:p>
    <w:p>
      <w:pPr>
        <w:spacing w:after="120" w:before="0" w:line="276"/>
      </w:pPr>
      <w:r>
        <w:rPr>
          <w:b/>
          <w:bCs/>
        </w:rPr>
        <w:t xml:space="preserve">Prérequis :</w:t>
      </w:r>
    </w:p>
    <w:p>
      <w:pPr>
        <w:spacing w:after="50" w:before="0" w:line="276"/>
        <w:ind w:left="360" w:hanging="180"/>
      </w:pPr>
      <w:r>
        <w:t xml:space="preserve">• Un signataire de type </w:t>
      </w:r>
      <w:r>
        <w:rPr>
          <w:b/>
          <w:bCs/>
        </w:rPr>
        <w:t xml:space="preserve">RELANCE</w:t>
      </w:r>
      <w:r>
        <w:t xml:space="preserve"> doit être configuré dans </w:t>
      </w:r>
      <w:r>
        <w:rPr>
          <w:rFonts w:ascii="Consolas" w:cs="Consolas" w:eastAsia="Consolas" w:hAnsi="Consolas"/>
          <w:shd w:fill="E5E7EB"/>
        </w:rPr>
        <w:t xml:space="preserve">Paramètres → Signataires des documents</w:t>
      </w:r>
    </w:p>
    <w:p>
      <w:pPr>
        <w:spacing w:after="50" w:before="0" w:line="276"/>
        <w:ind w:left="360" w:hanging="180"/>
      </w:pPr>
      <w:r>
        <w:t xml:space="preserve">• Des tarifs de scolarité doivent être définis pour les niveaux concernés</w:t>
      </w:r>
    </w:p>
    <w:p>
      <w:pPr>
        <w:spacing w:after="60" w:before="0" w:line="276"/>
      </w:pPr>
      <w:r>
        <w:t xml:space="preserve"/>
      </w:r>
    </w:p>
    <w:p>
      <w:pPr>
        <w:spacing w:after="120" w:before="0" w:line="276"/>
      </w:pPr>
      <w:r>
        <w:rPr>
          <w:b/>
          <w:bCs/>
        </w:rPr>
        <w:t xml:space="preserve">Étapes :</w:t>
      </w:r>
    </w:p>
    <w:p>
      <w:pPr>
        <w:spacing w:after="50" w:before="0" w:line="276"/>
        <w:ind w:left="360" w:hanging="180"/>
      </w:pPr>
      <w:r>
        <w:t xml:space="preserve">1. Clique sur </w:t>
      </w:r>
      <w:r>
        <w:rPr>
          <w:b/>
          <w:bCs/>
        </w:rPr>
        <w:t xml:space="preserve">Finances</w:t>
      </w:r>
      <w:r>
        <w:t xml:space="preserve"> dans le menu</w:t>
      </w:r>
    </w:p>
    <w:p>
      <w:pPr>
        <w:spacing w:after="50" w:before="0" w:line="276"/>
        <w:ind w:left="360" w:hanging="180"/>
      </w:pPr>
      <w:r>
        <w:t xml:space="preserve">2. Clique sur </w:t>
      </w:r>
      <w:r>
        <w:rPr>
          <w:b/>
          <w:bCs/>
        </w:rPr>
        <w:t xml:space="preserve">Relances</w:t>
      </w:r>
    </w:p>
    <w:p>
      <w:pPr>
        <w:spacing w:after="50" w:before="0" w:line="276"/>
        <w:ind w:left="360" w:hanging="180"/>
      </w:pPr>
      <w:r>
        <w:t xml:space="preserve">3. Sélectionne les paramètres de génération :</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Relances de Paiement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Année scolaire *    : [▼ 2025-2026______________________]   │</w:t>
      </w:r>
    </w:p>
    <w:p>
      <w:pPr>
        <w:shd w:fill="F3F4F6"/>
        <w:spacing w:after="0" w:before="0" w:line="220"/>
        <w:ind w:left="240" w:right="240"/>
      </w:pPr>
      <w:r>
        <w:rPr>
          <w:rFonts w:ascii="Consolas" w:cs="Consolas" w:eastAsia="Consolas" w:hAnsi="Consolas"/>
          <w:color w:val="263238"/>
          <w:sz w:val="16"/>
          <w:szCs w:val="16"/>
        </w:rPr>
        <w:t xml:space="preserve">│  Classe *            : [▼ 5ème A__________________________]  │</w:t>
      </w:r>
    </w:p>
    <w:p>
      <w:pPr>
        <w:shd w:fill="F3F4F6"/>
        <w:spacing w:after="0" w:before="0" w:line="220"/>
        <w:ind w:left="240" w:right="240"/>
      </w:pPr>
      <w:r>
        <w:rPr>
          <w:rFonts w:ascii="Consolas" w:cs="Consolas" w:eastAsia="Consolas" w:hAnsi="Consolas"/>
          <w:color w:val="263238"/>
          <w:sz w:val="16"/>
          <w:szCs w:val="16"/>
        </w:rPr>
        <w:t xml:space="preserve">│  Rubrique *          : [▼ Frais de scolarité_____________]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Date limite *       : [31/03/2026]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Aperçu ──────────────────────────────────────────────── │</w:t>
      </w:r>
    </w:p>
    <w:p>
      <w:pPr>
        <w:shd w:fill="F3F4F6"/>
        <w:spacing w:after="0" w:before="0" w:line="220"/>
        <w:ind w:left="240" w:right="240"/>
      </w:pPr>
      <w:r>
        <w:rPr>
          <w:rFonts w:ascii="Consolas" w:cs="Consolas" w:eastAsia="Consolas" w:hAnsi="Consolas"/>
          <w:color w:val="263238"/>
          <w:sz w:val="16"/>
          <w:szCs w:val="16"/>
        </w:rPr>
        <w:t xml:space="preserve">│  → 12 élèves redevables identifiés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Générer les relances PDF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4. Le nombre d'élèves concernés s'affiche </w:t>
      </w:r>
      <w:r>
        <w:rPr>
          <w:b/>
          <w:bCs/>
        </w:rPr>
        <w:t xml:space="preserve">automatiquement</w:t>
      </w:r>
      <w:r>
        <w:t xml:space="preserve"> après la sélection de la classe et de la rubrique</w:t>
      </w:r>
    </w:p>
    <w:p>
      <w:pPr>
        <w:spacing w:after="50" w:before="0" w:line="276"/>
        <w:ind w:left="360" w:hanging="180"/>
      </w:pPr>
      <w:r>
        <w:t xml:space="preserve">5. Clique sur </w:t>
      </w:r>
      <w:r>
        <w:rPr>
          <w:b/>
          <w:bCs/>
        </w:rPr>
        <w:t xml:space="preserve">Générer les relances PDF</w:t>
      </w:r>
    </w:p>
    <w:p>
      <w:pPr>
        <w:spacing w:after="60" w:before="0" w:line="276"/>
      </w:pPr>
      <w:r>
        <w:t xml:space="preserve"/>
      </w:r>
    </w:p>
    <w:p>
      <w:pPr>
        <w:spacing w:after="120" w:before="0" w:line="276"/>
      </w:pPr>
      <w:r>
        <w:rPr>
          <w:b/>
          <w:bCs/>
        </w:rPr>
        <w:t xml:space="preserve">Format du document PDF généré :</w:t>
      </w:r>
    </w:p>
    <w:p>
      <w:pPr>
        <w:shd w:fill="F3F4F6"/>
        <w:spacing w:after="0" w:before="0" w:line="220"/>
        <w:ind w:left="240" w:right="240"/>
      </w:pPr>
      <w:r>
        <w:rPr>
          <w:rFonts w:ascii="Consolas" w:cs="Consolas" w:eastAsia="Consolas" w:hAnsi="Consolas"/>
          <w:color w:val="263238"/>
          <w:sz w:val="16"/>
          <w:szCs w:val="16"/>
        </w:rPr>
        <w:t xml:space="preserve">┌─────────────────────────────────── A5 ─────────────────────────────────────┐</w:t>
      </w:r>
    </w:p>
    <w:p>
      <w:pPr>
        <w:shd w:fill="F3F4F6"/>
        <w:spacing w:after="0" w:before="0" w:line="220"/>
        <w:ind w:left="240" w:right="240"/>
      </w:pPr>
      <w:r>
        <w:rPr>
          <w:rFonts w:ascii="Consolas" w:cs="Consolas" w:eastAsia="Consolas" w:hAnsi="Consolas"/>
          <w:color w:val="263238"/>
          <w:sz w:val="16"/>
          <w:szCs w:val="16"/>
        </w:rPr>
        <w:t xml:space="preserve">│  LYCÉE ZINDA — ANNÉE 2025-2026                         27/03/2026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Madame, Monsieur,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Nous vous prions de bien vouloir régler les frais de                      │</w:t>
      </w:r>
    </w:p>
    <w:p>
      <w:pPr>
        <w:shd w:fill="F3F4F6"/>
        <w:spacing w:after="0" w:before="0" w:line="220"/>
        <w:ind w:left="240" w:right="240"/>
      </w:pPr>
      <w:r>
        <w:rPr>
          <w:rFonts w:ascii="Consolas" w:cs="Consolas" w:eastAsia="Consolas" w:hAnsi="Consolas"/>
          <w:color w:val="263238"/>
          <w:sz w:val="16"/>
          <w:szCs w:val="16"/>
        </w:rPr>
        <w:t xml:space="preserve">│  SCOLARITÉ pour l'élève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NOM, Prénom  : SAWADOGO Aminata                                         │</w:t>
      </w:r>
    </w:p>
    <w:p>
      <w:pPr>
        <w:shd w:fill="F3F4F6"/>
        <w:spacing w:after="0" w:before="0" w:line="220"/>
        <w:ind w:left="240" w:right="240"/>
      </w:pPr>
      <w:r>
        <w:rPr>
          <w:rFonts w:ascii="Consolas" w:cs="Consolas" w:eastAsia="Consolas" w:hAnsi="Consolas"/>
          <w:color w:val="263238"/>
          <w:sz w:val="16"/>
          <w:szCs w:val="16"/>
        </w:rPr>
        <w:t xml:space="preserve">│    Classe       : 5ème A                                                   │</w:t>
      </w:r>
    </w:p>
    <w:p>
      <w:pPr>
        <w:shd w:fill="F3F4F6"/>
        <w:spacing w:after="0" w:before="0" w:line="220"/>
        <w:ind w:left="240" w:right="240"/>
      </w:pPr>
      <w:r>
        <w:rPr>
          <w:rFonts w:ascii="Consolas" w:cs="Consolas" w:eastAsia="Consolas" w:hAnsi="Consolas"/>
          <w:color w:val="263238"/>
          <w:sz w:val="16"/>
          <w:szCs w:val="16"/>
        </w:rPr>
        <w:t xml:space="preserve">│    Reste à payer: 50 000 FCFA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Date limite : 31/03/2026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L'Intendant                           │</w:t>
      </w:r>
    </w:p>
    <w:p>
      <w:pPr>
        <w:shd w:fill="F3F4F6"/>
        <w:spacing w:after="0" w:before="0" w:line="220"/>
        <w:ind w:left="240" w:right="240"/>
      </w:pPr>
      <w:r>
        <w:rPr>
          <w:rFonts w:ascii="Consolas" w:cs="Consolas" w:eastAsia="Consolas" w:hAnsi="Consolas"/>
          <w:color w:val="263238"/>
          <w:sz w:val="16"/>
          <w:szCs w:val="16"/>
        </w:rPr>
        <w:t xml:space="preserve">│                                     DIANDE Pierre                          │</w:t>
      </w:r>
    </w:p>
    <w:p>
      <w:pPr>
        <w:shd w:fill="F3F4F6"/>
        <w:spacing w:after="0" w:before="0" w:line="220"/>
        <w:ind w:left="240" w:right="240"/>
      </w:pPr>
      <w:r>
        <w:rPr>
          <w:rFonts w:ascii="Consolas" w:cs="Consolas" w:eastAsia="Consolas" w:hAnsi="Consolas"/>
          <w:color w:val="263238"/>
          <w:sz w:val="16"/>
          <w:szCs w:val="16"/>
        </w:rPr>
        <w:t xml:space="preserve">│- - - - - - - - - - - - - - - ✂ - - - - - - - - - - - - - - - - - - - -  │</w:t>
      </w:r>
    </w:p>
    <w:p>
      <w:pPr>
        <w:shd w:fill="F3F4F6"/>
        <w:spacing w:after="0" w:before="0" w:line="220"/>
        <w:ind w:left="240" w:right="240"/>
      </w:pPr>
      <w:r>
        <w:rPr>
          <w:rFonts w:ascii="Consolas" w:cs="Consolas" w:eastAsia="Consolas" w:hAnsi="Consolas"/>
          <w:color w:val="263238"/>
          <w:sz w:val="16"/>
          <w:szCs w:val="16"/>
        </w:rPr>
        <w:t xml:space="preserve">│  LYCÉE ZINDA — ANNÉE 2025-2026                         27/03/2026          │</w:t>
      </w:r>
    </w:p>
    <w:p>
      <w:pPr>
        <w:shd w:fill="F3F4F6"/>
        <w:spacing w:after="0" w:before="0" w:line="220"/>
        <w:ind w:left="240" w:right="240"/>
      </w:pPr>
      <w:r>
        <w:rPr>
          <w:rFonts w:ascii="Consolas" w:cs="Consolas" w:eastAsia="Consolas" w:hAnsi="Consolas"/>
          <w:color w:val="263238"/>
          <w:sz w:val="16"/>
          <w:szCs w:val="16"/>
        </w:rPr>
        <w:t xml:space="preserve">│  [relance suivante…]                                                       │</w:t>
      </w:r>
    </w:p>
    <w:p>
      <w:pPr>
        <w:shd w:fill="F3F4F6"/>
        <w:spacing w:after="0" w:before="0" w:line="220"/>
        <w:ind w:left="240" w:right="240"/>
      </w:pPr>
      <w:r>
        <w:rPr>
          <w:rFonts w:ascii="Consolas" w:cs="Consolas" w:eastAsia="Consolas" w:hAnsi="Consolas"/>
          <w:color w:val="263238"/>
          <w:sz w:val="16"/>
          <w:szCs w:val="16"/>
        </w:rPr>
        <w:t xml:space="preserve">│- - - - - - - - - - - - - - - ✂ - - - - - - - - - - - - - - - - - - - -  │</w:t>
      </w:r>
    </w:p>
    <w:p>
      <w:pPr>
        <w:shd w:fill="F3F4F6"/>
        <w:spacing w:after="0" w:before="0" w:line="220"/>
        <w:ind w:left="240" w:right="240"/>
      </w:pPr>
      <w:r>
        <w:rPr>
          <w:rFonts w:ascii="Consolas" w:cs="Consolas" w:eastAsia="Consolas" w:hAnsi="Consolas"/>
          <w:color w:val="263238"/>
          <w:sz w:val="16"/>
          <w:szCs w:val="16"/>
        </w:rPr>
        <w:t xml:space="preserve">│  [3ème relance sur cette page A5]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Fonctionnalités :</w:t>
      </w:r>
    </w:p>
    <w:p>
      <w:pPr>
        <w:spacing w:after="50" w:before="0" w:line="276"/>
        <w:ind w:left="360" w:hanging="180"/>
      </w:pPr>
      <w:r>
        <w:t xml:space="preserve">• </w:t>
      </w:r>
      <w:r>
        <w:rPr>
          <w:b/>
          <w:bCs/>
        </w:rPr>
        <w:t xml:space="preserve">Comptage préalable</w:t>
      </w:r>
      <w:r>
        <w:t xml:space="preserve"> : Avant de générer, le système affiche le nombre d'élèves redevables pour la sélection choisie</w:t>
      </w:r>
    </w:p>
    <w:p>
      <w:pPr>
        <w:spacing w:after="50" w:before="0" w:line="276"/>
        <w:ind w:left="360" w:hanging="180"/>
      </w:pPr>
      <w:r>
        <w:t xml:space="preserve">• </w:t>
      </w:r>
      <w:r>
        <w:rPr>
          <w:b/>
          <w:bCs/>
        </w:rPr>
        <w:t xml:space="preserve">3 relances par page A5</w:t>
      </w:r>
      <w:r>
        <w:t xml:space="preserve"> : Optimisation de l'impression pour réduire la consommation de papier</w:t>
      </w:r>
    </w:p>
    <w:p>
      <w:pPr>
        <w:spacing w:after="50" w:before="0" w:line="276"/>
        <w:ind w:left="360" w:hanging="180"/>
      </w:pPr>
      <w:r>
        <w:t xml:space="preserve">• </w:t>
      </w:r>
      <w:r>
        <w:rPr>
          <w:b/>
          <w:bCs/>
        </w:rPr>
        <w:t xml:space="preserve">Trait de découpe</w:t>
      </w:r>
      <w:r>
        <w:t xml:space="preserve"> : Séparateur visuel entre les coupons pour faciliter la distribution</w:t>
      </w:r>
    </w:p>
    <w:p>
      <w:pPr>
        <w:spacing w:after="50" w:before="0" w:line="276"/>
        <w:ind w:left="360" w:hanging="180"/>
      </w:pPr>
      <w:r>
        <w:t xml:space="preserve">• </w:t>
      </w:r>
      <w:r>
        <w:rPr>
          <w:b/>
          <w:bCs/>
        </w:rPr>
        <w:t xml:space="preserve">Signataire automatique</w:t>
      </w:r>
      <w:r>
        <w:t xml:space="preserve"> : Le nom, la fonction et les titres du signataire sont issus des paramètres (</w:t>
      </w:r>
      <w:r>
        <w:rPr>
          <w:rFonts w:ascii="Consolas" w:cs="Consolas" w:eastAsia="Consolas" w:hAnsi="Consolas"/>
          <w:shd w:fill="E5E7EB"/>
        </w:rPr>
        <w:t xml:space="preserve">type = RELANCE</w:t>
      </w:r>
      <w:r>
        <w:t xml:space="preserve">, </w:t>
      </w:r>
      <w:r>
        <w:rPr>
          <w:rFonts w:ascii="Consolas" w:cs="Consolas" w:eastAsia="Consolas" w:hAnsi="Consolas"/>
          <w:shd w:fill="E5E7EB"/>
        </w:rPr>
        <w:t xml:space="preserve">cycle = cycle de la classe</w:t>
      </w:r>
      <w:r>
        <w:t xml:space="preserve">)</w:t>
      </w:r>
    </w:p>
    <w:p>
      <w:pPr>
        <w:spacing w:after="50" w:before="0" w:line="276"/>
        <w:ind w:left="360" w:hanging="180"/>
      </w:pPr>
      <w:r>
        <w:t xml:space="preserve">• </w:t>
      </w:r>
      <w:r>
        <w:rPr>
          <w:b/>
          <w:bCs/>
        </w:rPr>
        <w:t xml:space="preserve">Date limite obligatoire</w:t>
      </w:r>
      <w:r>
        <w:t xml:space="preserve"> : La date limite de paiement est requise pour générer les relances</w:t>
      </w:r>
    </w:p>
    <w:p>
      <w:pPr>
        <w:spacing w:after="60" w:before="0" w:line="276"/>
      </w:pPr>
      <w:r>
        <w:t xml:space="preserve"/>
      </w:r>
    </w:p>
    <w:p>
      <w:pPr>
        <w:pBdr>
          <w:left w:val="single" w:color="176B45" w:sz="16"/>
        </w:pBdr>
        <w:shd w:fill="F0F8F3"/>
        <w:spacing w:after="120" w:before="0" w:line="276"/>
        <w:ind w:left="360" w:right="240"/>
      </w:pPr>
      <w:r>
        <w:rPr>
          <w:b/>
          <w:bCs/>
          <w:i/>
          <w:iCs/>
          <w:color w:val="0E4F32"/>
        </w:rPr>
        <w:t xml:space="preserve">Configurer le signataire des relances :</w:t>
      </w:r>
      <w:r>
        <w:rPr>
          <w:i/>
          <w:iCs/>
          <w:color w:val="0E4F32"/>
        </w:rPr>
        <w:t xml:space="preserve"> Va dans </w:t>
      </w:r>
      <w:r>
        <w:rPr>
          <w:rFonts w:ascii="Consolas" w:cs="Consolas" w:eastAsia="Consolas" w:hAnsi="Consolas"/>
          <w:i/>
          <w:iCs/>
          <w:color w:val="0E4F32"/>
          <w:shd w:fill="E5E7EB"/>
        </w:rPr>
        <w:t xml:space="preserve">Paramètres → Signataires des documents</w:t>
      </w:r>
      <w:r>
        <w:rPr>
          <w:i/>
          <w:iCs/>
          <w:color w:val="0E4F32"/>
        </w:rPr>
        <w:t xml:space="preserve">, puis clique </w:t>
      </w:r>
      <w:r>
        <w:rPr>
          <w:b/>
          <w:bCs/>
          <w:i/>
          <w:iCs/>
          <w:color w:val="0E4F32"/>
        </w:rPr>
        <w:t xml:space="preserve">Nouveau signataire</w:t>
      </w:r>
      <w:r>
        <w:rPr>
          <w:i/>
          <w:iCs/>
          <w:color w:val="0E4F32"/>
        </w:rPr>
        <w:t xml:space="preserve">. Le formulaire est organisé en 3 sections à 2 colonnes côte à côte : </w:t>
      </w:r>
      <w:r>
        <w:rPr>
          <w:b/>
          <w:bCs/>
          <w:i/>
          <w:iCs/>
          <w:color w:val="0E4F32"/>
        </w:rPr>
        <w:t xml:space="preserve">Période &amp; Périmètre</w:t>
      </w:r>
      <w:r>
        <w:rPr>
          <w:i/>
          <w:iCs/>
          <w:color w:val="0E4F32"/>
        </w:rPr>
        <w:t xml:space="preserve"> (année + cycle), </w:t>
      </w:r>
      <w:r>
        <w:rPr>
          <w:b/>
          <w:bCs/>
          <w:i/>
          <w:iCs/>
          <w:color w:val="0E4F32"/>
        </w:rPr>
        <w:t xml:space="preserve">Type de document</w:t>
      </w:r>
      <w:r>
        <w:rPr>
          <w:i/>
          <w:iCs/>
          <w:color w:val="0E4F32"/>
        </w:rPr>
        <w:t xml:space="preserve"> (catégorie + fonction), </w:t>
      </w:r>
      <w:r>
        <w:rPr>
          <w:b/>
          <w:bCs/>
          <w:i/>
          <w:iCs/>
          <w:color w:val="0E4F32"/>
        </w:rPr>
        <w:t xml:space="preserve">Signataire</w:t>
      </w:r>
      <w:r>
        <w:rPr>
          <w:i/>
          <w:iCs/>
          <w:color w:val="0E4F32"/>
        </w:rPr>
        <w:t xml:space="preserve"> (nom + titre honorifique). Sélectionne la catégorie </w:t>
      </w:r>
      <w:r>
        <w:rPr>
          <w:b/>
          <w:bCs/>
          <w:i/>
          <w:iCs/>
          <w:color w:val="0E4F32"/>
        </w:rPr>
        <w:t xml:space="preserve">RELANCE</w:t>
      </w:r>
      <w:r>
        <w:rPr>
          <w:i/>
          <w:iCs/>
          <w:color w:val="0E4F32"/>
        </w:rPr>
        <w:t xml:space="preserve"> et associe le membre du personnel signataire.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9.12 Élèves Exonérés de Paiement</w:t>
      </w:r>
    </w:p>
    <w:p>
      <w:pPr>
        <w:spacing w:after="120" w:before="0" w:line="276"/>
      </w:pPr>
      <w:r>
        <w:rPr>
          <w:b/>
          <w:bCs/>
        </w:rPr>
        <w:t xml:space="preserve">À quoi ça sert :</w:t>
      </w:r>
      <w:r>
        <w:t xml:space="preserve"> Affiche la liste de tous les élèves exonérés de paiement pour l'année scolaire, regroupés par classe, avec la raison d'exonération. Permet d'imprimer cette liste en PDF.</w:t>
      </w:r>
    </w:p>
    <w:p>
      <w:pPr>
        <w:spacing w:after="120" w:before="0" w:line="276"/>
      </w:pPr>
      <w:r>
        <w:rPr>
          <w:b/>
          <w:bCs/>
        </w:rPr>
        <w:t xml:space="preserve">Qui peut accéder :</w:t>
      </w:r>
      <w:r>
        <w:t xml:space="preserve"> Comptable, Secrétaire, Directeur, Proviseur</w:t>
      </w:r>
    </w:p>
    <w:p>
      <w:pPr>
        <w:spacing w:after="120" w:before="0" w:line="276"/>
      </w:pPr>
      <w:r>
        <w:rPr>
          <w:b/>
          <w:bCs/>
        </w:rPr>
        <w:t xml:space="preserve">Accès :</w:t>
      </w:r>
      <w:r>
        <w:t xml:space="preserve"> </w:t>
      </w:r>
      <w:r>
        <w:rPr>
          <w:rFonts w:ascii="Consolas" w:cs="Consolas" w:eastAsia="Consolas" w:hAnsi="Consolas"/>
          <w:shd w:fill="E5E7EB"/>
        </w:rPr>
        <w:t xml:space="preserve">Finances → Exonérés</w:t>
      </w:r>
    </w:p>
    <w:p>
      <w:pPr>
        <w:spacing w:after="120" w:before="0" w:line="276"/>
      </w:pPr>
      <w:r>
        <w:rPr>
          <w:b/>
          <w:bCs/>
        </w:rPr>
        <w:t xml:space="preserve">Design v4.3 :</w:t>
      </w:r>
      <w:r>
        <w:t xml:space="preserve"> La page a été refondue avec les composants du design system — </w:t>
      </w:r>
      <w:r>
        <w:rPr>
          <w:rFonts w:ascii="Consolas" w:cs="Consolas" w:eastAsia="Consolas" w:hAnsi="Consolas"/>
          <w:shd w:fill="E5E7EB"/>
        </w:rPr>
        <w:t xml:space="preserve">.page-header</w:t>
      </w:r>
      <w:r>
        <w:t xml:space="preserve">, </w:t>
      </w:r>
      <w:r>
        <w:rPr>
          <w:rFonts w:ascii="Consolas" w:cs="Consolas" w:eastAsia="Consolas" w:hAnsi="Consolas"/>
          <w:shd w:fill="E5E7EB"/>
        </w:rPr>
        <w:t xml:space="preserve">.card</w:t>
      </w:r>
      <w:r>
        <w:t xml:space="preserve">, </w:t>
      </w:r>
      <w:r>
        <w:rPr>
          <w:rFonts w:ascii="Consolas" w:cs="Consolas" w:eastAsia="Consolas" w:hAnsi="Consolas"/>
          <w:shd w:fill="E5E7EB"/>
        </w:rPr>
        <w:t xml:space="preserve">.data-table</w:t>
      </w:r>
      <w:r>
        <w:t xml:space="preserve">, </w:t>
      </w:r>
      <w:r>
        <w:rPr>
          <w:rFonts w:ascii="Consolas" w:cs="Consolas" w:eastAsia="Consolas" w:hAnsi="Consolas"/>
          <w:shd w:fill="E5E7EB"/>
        </w:rPr>
        <w:t xml:space="preserve">.stat-card</w:t>
      </w:r>
      <w:r>
        <w:t xml:space="preserve"> avec icônes colorées par section, </w:t>
      </w:r>
      <w:r>
        <w:rPr>
          <w:rFonts w:ascii="Consolas" w:cs="Consolas" w:eastAsia="Consolas" w:hAnsi="Consolas"/>
          <w:shd w:fill="E5E7EB"/>
        </w:rPr>
        <w:t xml:space="preserve">.param-icon</w:t>
      </w:r>
      <w:r>
        <w:t xml:space="preserve"> dans les en-têtes de groupe, </w:t>
      </w:r>
      <w:r>
        <w:rPr>
          <w:rFonts w:ascii="Consolas" w:cs="Consolas" w:eastAsia="Consolas" w:hAnsi="Consolas"/>
          <w:shd w:fill="E5E7EB"/>
        </w:rPr>
        <w:t xml:space="preserve">.badge</w:t>
      </w:r>
      <w:r>
        <w:t xml:space="preserve"> pour les statuts, et classes utilitaires exclusives (zéro style inline, zéro classe </w:t>
      </w:r>
      <w:r>
        <w:rPr>
          <w:rFonts w:ascii="Consolas" w:cs="Consolas" w:eastAsia="Consolas" w:hAnsi="Consolas"/>
          <w:shd w:fill="E5E7EB"/>
        </w:rPr>
        <w:t xml:space="preserve">dash-*</w:t>
      </w:r>
      <w:r>
        <w:t xml:space="preserve">).</w:t>
      </w:r>
    </w:p>
    <w:p>
      <w:pPr>
        <w:spacing w:after="120" w:before="0" w:line="276"/>
      </w:pPr>
      <w:r>
        <w:rPr>
          <w:b/>
          <w:bCs/>
        </w:rPr>
        <w:t xml:space="preserve">Étapes :</w:t>
      </w:r>
    </w:p>
    <w:p>
      <w:pPr>
        <w:spacing w:after="50" w:before="0" w:line="276"/>
        <w:ind w:left="360" w:hanging="180"/>
      </w:pPr>
      <w:r>
        <w:t xml:space="preserve">1. Clique sur </w:t>
      </w:r>
      <w:r>
        <w:rPr>
          <w:b/>
          <w:bCs/>
        </w:rPr>
        <w:t xml:space="preserve">Finances</w:t>
      </w:r>
      <w:r>
        <w:t xml:space="preserve"> dans le menu</w:t>
      </w:r>
    </w:p>
    <w:p>
      <w:pPr>
        <w:spacing w:after="50" w:before="0" w:line="276"/>
        <w:ind w:left="360" w:hanging="180"/>
      </w:pPr>
      <w:r>
        <w:t xml:space="preserve">2. Clique sur </w:t>
      </w:r>
      <w:r>
        <w:rPr>
          <w:b/>
          <w:bCs/>
        </w:rPr>
        <w:t xml:space="preserve">Exonérés</w:t>
      </w:r>
    </w:p>
    <w:p>
      <w:pPr>
        <w:spacing w:after="50" w:before="0" w:line="276"/>
        <w:ind w:left="360" w:hanging="180"/>
      </w:pPr>
      <w:r>
        <w:t xml:space="preserve">3. Sélectionne l'</w:t>
      </w:r>
      <w:r>
        <w:rPr>
          <w:b/>
          <w:bCs/>
        </w:rPr>
        <w:t xml:space="preserve">année scolaire</w:t>
      </w:r>
      <w:r>
        <w:t xml:space="preserve"> dans le filtre en haut</w:t>
      </w:r>
    </w:p>
    <w:p>
      <w:pPr>
        <w:spacing w:after="50" w:before="0" w:line="276"/>
        <w:ind w:left="360" w:hanging="180"/>
      </w:pPr>
      <w:r>
        <w:t xml:space="preserve">4. Utilise la barre de recherche pour filtrer par nom si besoin</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Élèves Exonérés de Paiement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Année scolaire : [▼ 2025-2026]   🔍 [Rechercher…]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5ème A ──────────────────────────────── 3 élève(s) ─┐  │</w:t>
      </w:r>
    </w:p>
    <w:p>
      <w:pPr>
        <w:shd w:fill="F3F4F6"/>
        <w:spacing w:after="0" w:before="0" w:line="220"/>
        <w:ind w:left="240" w:right="240"/>
      </w:pPr>
      <w:r>
        <w:rPr>
          <w:rFonts w:ascii="Consolas" w:cs="Consolas" w:eastAsia="Consolas" w:hAnsi="Consolas"/>
          <w:color w:val="263238"/>
          <w:sz w:val="16"/>
          <w:szCs w:val="16"/>
        </w:rPr>
        <w:t xml:space="preserve">│  │  N°  Nom &amp; Prénom          Matricule  Date inscr.     │  │</w:t>
      </w:r>
    </w:p>
    <w:p>
      <w:pPr>
        <w:shd w:fill="F3F4F6"/>
        <w:spacing w:after="0" w:before="0" w:line="220"/>
        <w:ind w:left="240" w:right="240"/>
      </w:pPr>
      <w:r>
        <w:rPr>
          <w:rFonts w:ascii="Consolas" w:cs="Consolas" w:eastAsia="Consolas" w:hAnsi="Consolas"/>
          <w:color w:val="263238"/>
          <w:sz w:val="16"/>
          <w:szCs w:val="16"/>
        </w:rPr>
        <w:t xml:space="preserve">│  │  1   TRAORÉ Moussa         TRA-001    12/10/2025      │  │</w:t>
      </w:r>
    </w:p>
    <w:p>
      <w:pPr>
        <w:shd w:fill="F3F4F6"/>
        <w:spacing w:after="0" w:before="0" w:line="220"/>
        <w:ind w:left="240" w:right="240"/>
      </w:pPr>
      <w:r>
        <w:rPr>
          <w:rFonts w:ascii="Consolas" w:cs="Consolas" w:eastAsia="Consolas" w:hAnsi="Consolas"/>
          <w:color w:val="263238"/>
          <w:sz w:val="16"/>
          <w:szCs w:val="16"/>
        </w:rPr>
        <w:t xml:space="preserve">│  │      Raison : Boursier national                       │  │</w:t>
      </w:r>
    </w:p>
    <w:p>
      <w:pPr>
        <w:shd w:fill="F3F4F6"/>
        <w:spacing w:after="0" w:before="0" w:line="220"/>
        <w:ind w:left="240" w:right="240"/>
      </w:pPr>
      <w:r>
        <w:rPr>
          <w:rFonts w:ascii="Consolas" w:cs="Consolas" w:eastAsia="Consolas" w:hAnsi="Consolas"/>
          <w:color w:val="263238"/>
          <w:sz w:val="16"/>
          <w:szCs w:val="16"/>
        </w:rPr>
        <w:t xml:space="preserve">│  │  2   KONÉ Aïcha            KON-042    15/10/2025      │  │</w:t>
      </w:r>
    </w:p>
    <w:p>
      <w:pPr>
        <w:shd w:fill="F3F4F6"/>
        <w:spacing w:after="0" w:before="0" w:line="220"/>
        <w:ind w:left="240" w:right="240"/>
      </w:pPr>
      <w:r>
        <w:rPr>
          <w:rFonts w:ascii="Consolas" w:cs="Consolas" w:eastAsia="Consolas" w:hAnsi="Consolas"/>
          <w:color w:val="263238"/>
          <w:sz w:val="16"/>
          <w:szCs w:val="16"/>
        </w:rPr>
        <w:t xml:space="preserve">│  │      Raison : Non précisée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6ème B ──────────────────────────────── 1 élève(s)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Total : 4 élèves exonérés — 2 classes concernées           │</w:t>
      </w:r>
    </w:p>
    <w:p>
      <w:pPr>
        <w:shd w:fill="F3F4F6"/>
        <w:spacing w:after="0" w:before="0" w:line="220"/>
        <w:ind w:left="240" w:right="240"/>
      </w:pPr>
      <w:r>
        <w:rPr>
          <w:rFonts w:ascii="Consolas" w:cs="Consolas" w:eastAsia="Consolas" w:hAnsi="Consolas"/>
          <w:color w:val="263238"/>
          <w:sz w:val="16"/>
          <w:szCs w:val="16"/>
        </w:rPr>
        <w:t xml:space="preserve">│                                            [ 🖨 Imprimer PDF]│</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t xml:space="preserve">Clique sur </w:t>
      </w:r>
      <w:r>
        <w:rPr>
          <w:b/>
          <w:bCs/>
        </w:rPr>
        <w:t xml:space="preserve">Imprimer PDF</w:t>
      </w:r>
      <w:r>
        <w:t xml:space="preserve"> pour générer la liste complète en PDF.</w:t>
      </w:r>
    </w:p>
    <w:p>
      <w:pPr>
        <w:spacing w:after="120" w:before="0" w:line="276"/>
      </w:pPr>
      <w:r>
        <w:rPr>
          <w:b/>
          <w:bCs/>
        </w:rPr>
        <w:t xml:space="preserve">Le PDF généré contient :</w:t>
      </w:r>
    </w:p>
    <w:p>
      <w:pPr>
        <w:spacing w:after="50" w:before="0" w:line="276"/>
        <w:ind w:left="360" w:hanging="180"/>
      </w:pPr>
      <w:r>
        <w:t xml:space="preserve">• En-tête établissement (logo, nom, coordonnées)</w:t>
      </w:r>
    </w:p>
    <w:p>
      <w:pPr>
        <w:spacing w:after="50" w:before="0" w:line="276"/>
        <w:ind w:left="360" w:hanging="180"/>
      </w:pPr>
      <w:r>
        <w:t xml:space="preserve">• Statistiques (nombre total d'élèves exonérés, nombre de classes)</w:t>
      </w:r>
    </w:p>
    <w:p>
      <w:pPr>
        <w:spacing w:after="50" w:before="0" w:line="276"/>
        <w:ind w:left="360" w:hanging="180"/>
      </w:pPr>
      <w:r>
        <w:t xml:space="preserve">• Un tableau par classe avec : N°, Nom &amp; Prénom, Matricule, Date d'inscription, Raison d'exonération</w:t>
      </w:r>
    </w:p>
    <w:p>
      <w:pPr>
        <w:spacing w:after="50" w:before="0" w:line="276"/>
        <w:ind w:left="360" w:hanging="180"/>
      </w:pPr>
      <w:r>
        <w:t xml:space="preserve">• Total général en pied de liste</w:t>
      </w:r>
    </w:p>
    <w:p>
      <w:pPr>
        <w:spacing w:after="50" w:before="0" w:line="276"/>
        <w:ind w:left="360" w:hanging="180"/>
      </w:pPr>
      <w:r>
        <w:t xml:space="preserve">• Signataire automatique si configuré (type </w:t>
      </w:r>
      <w:r>
        <w:rPr>
          <w:rFonts w:ascii="Consolas" w:cs="Consolas" w:eastAsia="Consolas" w:hAnsi="Consolas"/>
          <w:shd w:fill="E5E7EB"/>
        </w:rPr>
        <w:t xml:space="preserve">LISTE_REDEVABLES</w:t>
      </w:r>
      <w:r>
        <w:t xml:space="preserve">)</w:t>
      </w:r>
    </w:p>
    <w:p>
      <w:pPr>
        <w:spacing w:after="60" w:before="0" w:line="276"/>
      </w:pPr>
      <w:r>
        <w:t xml:space="preserve"/>
      </w:r>
    </w:p>
    <w:p>
      <w:pPr>
        <w:pBdr>
          <w:left w:val="single" w:color="176B45" w:sz="16"/>
        </w:pBdr>
        <w:shd w:fill="F0F8F3"/>
        <w:spacing w:after="120" w:before="0" w:line="276"/>
        <w:ind w:left="360" w:right="240"/>
      </w:pPr>
      <w:r>
        <w:rPr>
          <w:b/>
          <w:bCs/>
          <w:i/>
          <w:iCs/>
          <w:color w:val="0E4F32"/>
        </w:rPr>
        <w:t xml:space="preserve">Marquer un élève comme exonéré :</w:t>
      </w:r>
      <w:r>
        <w:rPr>
          <w:i/>
          <w:iCs/>
          <w:color w:val="0E4F32"/>
        </w:rPr>
        <w:t xml:space="preserve"> Va dans </w:t>
      </w:r>
      <w:r>
        <w:rPr>
          <w:rFonts w:ascii="Consolas" w:cs="Consolas" w:eastAsia="Consolas" w:hAnsi="Consolas"/>
          <w:i/>
          <w:iCs/>
          <w:color w:val="0E4F32"/>
          <w:shd w:fill="E5E7EB"/>
        </w:rPr>
        <w:t xml:space="preserve">Inscriptions → Détail de l'élève → Modifier l'inscription</w:t>
      </w:r>
      <w:r>
        <w:rPr>
          <w:i/>
          <w:iCs/>
          <w:color w:val="0E4F32"/>
        </w:rPr>
        <w:t xml:space="preserve"> et coche le champ </w:t>
      </w:r>
      <w:r>
        <w:rPr>
          <w:b/>
          <w:bCs/>
          <w:i/>
          <w:iCs/>
          <w:color w:val="0E4F32"/>
        </w:rPr>
        <w:t xml:space="preserve">Exonéré</w:t>
      </w:r>
      <w:r>
        <w:rPr>
          <w:i/>
          <w:iCs/>
          <w:color w:val="0E4F32"/>
        </w:rPr>
        <w:t xml:space="preserve">. Tu peux saisir une raison dans le champ </w:t>
      </w:r>
      <w:r>
        <w:rPr>
          <w:b/>
          <w:bCs/>
          <w:i/>
          <w:iCs/>
          <w:color w:val="0E4F32"/>
        </w:rPr>
        <w:t xml:space="preserve">Raison d'exonération</w:t>
      </w:r>
      <w:r>
        <w:rPr>
          <w:i/>
          <w:iCs/>
          <w:color w:val="0E4F32"/>
        </w:rPr>
        <w:t xml:space="preserve">. </w:t>
      </w:r>
      <w:r>
        <w:rPr>
          <w:b/>
          <w:bCs/>
          <w:i/>
          <w:iCs/>
          <w:color w:val="0E4F32"/>
        </w:rPr>
        <w:t xml:space="preserve">Différence avec les redevables :</w:t>
      </w:r>
      <w:r>
        <w:rPr>
          <w:i/>
          <w:iCs/>
          <w:color w:val="0E4F32"/>
        </w:rPr>
        <w:t xml:space="preserve"> Les élèves exonérés n'apparaissent pas dans la liste des redevables ni dans les relances. Leur situation financière affiche un reste à payer nul.</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9.13 Bourses et Aides Financières</w:t>
      </w:r>
    </w:p>
    <w:p>
      <w:pPr>
        <w:spacing w:after="120" w:before="0" w:line="276"/>
      </w:pPr>
      <w:r>
        <w:rPr>
          <w:b/>
          <w:bCs/>
        </w:rPr>
        <w:t xml:space="preserve">À quoi ça sert :</w:t>
      </w:r>
      <w:r>
        <w:t xml:space="preserve"> Gère les bourses accordées aux élèves (bourses nationales, aides de l'établissement, subventions…). Une bourse réduit automatiquement le montant dû par l'élève sur les rubriques concernées.</w:t>
      </w:r>
    </w:p>
    <w:p>
      <w:pPr>
        <w:spacing w:after="120" w:before="0" w:line="276"/>
      </w:pPr>
      <w:r>
        <w:rPr>
          <w:b/>
          <w:bCs/>
        </w:rPr>
        <w:t xml:space="preserve">Qui peut accéder :</w:t>
      </w:r>
      <w:r>
        <w:t xml:space="preserve"> Comptable, Secrétaire, Directeur, Proviseur</w:t>
      </w:r>
    </w:p>
    <w:p>
      <w:pPr>
        <w:spacing w:after="120" w:before="0" w:line="276"/>
      </w:pPr>
      <w:r>
        <w:rPr>
          <w:b/>
          <w:bCs/>
        </w:rPr>
        <w:t xml:space="preserve">Accès :</w:t>
      </w:r>
      <w:r>
        <w:t xml:space="preserve"> </w:t>
      </w:r>
      <w:r>
        <w:rPr>
          <w:rFonts w:ascii="Consolas" w:cs="Consolas" w:eastAsia="Consolas" w:hAnsi="Consolas"/>
          <w:shd w:fill="E5E7EB"/>
        </w:rPr>
        <w:t xml:space="preserve">Finances → Bourses</w:t>
      </w:r>
    </w:p>
    <w:p>
      <w:pPr>
        <w:pStyle w:val="Heading4"/>
        <w:keepNext/>
        <w:spacing w:after="100" w:before="180"/>
      </w:pPr>
      <w:r>
        <w:rPr>
          <w:b/>
          <w:bCs/>
          <w:color w:val="233044"/>
          <w:sz w:val="22"/>
          <w:szCs w:val="22"/>
        </w:rPr>
        <w:t xml:space="preserve">Créer un Type de Bourse</w:t>
      </w:r>
    </w:p>
    <w:p>
      <w:pPr>
        <w:spacing w:after="120" w:before="0" w:line="276"/>
      </w:pPr>
      <w:r>
        <w:t xml:space="preserve">Avant d'attribuer une bourse, il faut configurer les types disponibles.</w:t>
      </w:r>
    </w:p>
    <w:p>
      <w:pPr>
        <w:spacing w:after="50" w:before="0" w:line="276"/>
        <w:ind w:left="360" w:hanging="180"/>
      </w:pPr>
      <w:r>
        <w:t xml:space="preserve">1. Clique sur </w:t>
      </w:r>
      <w:r>
        <w:rPr>
          <w:b/>
          <w:bCs/>
        </w:rPr>
        <w:t xml:space="preserve">Finances → Types de bourses</w:t>
      </w:r>
    </w:p>
    <w:p>
      <w:pPr>
        <w:spacing w:after="50" w:before="0" w:line="276"/>
        <w:ind w:left="360" w:hanging="180"/>
      </w:pPr>
      <w:r>
        <w:t xml:space="preserve">2. Clique sur </w:t>
      </w:r>
      <w:r>
        <w:rPr>
          <w:b/>
          <w:bCs/>
        </w:rPr>
        <w:t xml:space="preserve">+ Nouveau type</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Nouveau Type de Bourse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Nom *               : [Bourse nationale MENA______________] │</w:t>
      </w:r>
    </w:p>
    <w:p>
      <w:pPr>
        <w:shd w:fill="F3F4F6"/>
        <w:spacing w:after="0" w:before="0" w:line="220"/>
        <w:ind w:left="240" w:right="240"/>
      </w:pPr>
      <w:r>
        <w:rPr>
          <w:rFonts w:ascii="Consolas" w:cs="Consolas" w:eastAsia="Consolas" w:hAnsi="Consolas"/>
          <w:color w:val="263238"/>
          <w:sz w:val="16"/>
          <w:szCs w:val="16"/>
        </w:rPr>
        <w:t xml:space="preserve">│  Source *            : [▼ État / Gouvernement______________] │</w:t>
      </w:r>
    </w:p>
    <w:p>
      <w:pPr>
        <w:shd w:fill="F3F4F6"/>
        <w:spacing w:after="0" w:before="0" w:line="220"/>
        <w:ind w:left="240" w:right="240"/>
      </w:pPr>
      <w:r>
        <w:rPr>
          <w:rFonts w:ascii="Consolas" w:cs="Consolas" w:eastAsia="Consolas" w:hAnsi="Consolas"/>
          <w:color w:val="263238"/>
          <w:sz w:val="16"/>
          <w:szCs w:val="16"/>
        </w:rPr>
        <w:t xml:space="preserve">│  Montant par défaut  : [25 000 FCFA / an___________________] │</w:t>
      </w:r>
    </w:p>
    <w:p>
      <w:pPr>
        <w:shd w:fill="F3F4F6"/>
        <w:spacing w:after="0" w:before="0" w:line="220"/>
        <w:ind w:left="240" w:right="240"/>
      </w:pPr>
      <w:r>
        <w:rPr>
          <w:rFonts w:ascii="Consolas" w:cs="Consolas" w:eastAsia="Consolas" w:hAnsi="Consolas"/>
          <w:color w:val="263238"/>
          <w:sz w:val="16"/>
          <w:szCs w:val="16"/>
        </w:rPr>
        <w:t xml:space="preserve">│  Rubrique concernée  : [▼ Frais de scolarité_______________] │</w:t>
      </w:r>
    </w:p>
    <w:p>
      <w:pPr>
        <w:shd w:fill="F3F4F6"/>
        <w:spacing w:after="0" w:before="0" w:line="220"/>
        <w:ind w:left="240" w:right="240"/>
      </w:pPr>
      <w:r>
        <w:rPr>
          <w:rFonts w:ascii="Consolas" w:cs="Consolas" w:eastAsia="Consolas" w:hAnsi="Consolas"/>
          <w:color w:val="263238"/>
          <w:sz w:val="16"/>
          <w:szCs w:val="16"/>
        </w:rPr>
        <w:t xml:space="preserve">│  Description         : [Bourse du ministère de l'Education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Enregistrer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Sources de bourses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Source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Exemples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État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Bourse nationale MENA, Bourse d'excellence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Établissement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Aide sociale de l'école, Tarif préférentiel</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ONG / Association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Bourse d'une ONG locale ou internationale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Autre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Don d'un particulier, aide communautaire</w:t>
            </w:r>
          </w:p>
        </w:tc>
      </w:tr>
    </w:tbl>
    <w:p>
      <w:pPr>
        <w:spacing w:after="100" w:before="0" w:line="276"/>
      </w:pPr>
      <w:r>
        <w:t xml:space="preserve"/>
      </w:r>
    </w:p>
    <w:p>
      <w:pPr>
        <w:pStyle w:val="Heading4"/>
        <w:keepNext/>
        <w:spacing w:after="100" w:before="180"/>
      </w:pPr>
      <w:r>
        <w:rPr>
          <w:b/>
          <w:bCs/>
          <w:color w:val="233044"/>
          <w:sz w:val="22"/>
          <w:szCs w:val="22"/>
        </w:rPr>
        <w:t xml:space="preserve">Attribuer une Bourse à un Élève</w:t>
      </w:r>
    </w:p>
    <w:p>
      <w:pPr>
        <w:spacing w:after="50" w:before="0" w:line="276"/>
        <w:ind w:left="360" w:hanging="180"/>
      </w:pPr>
      <w:r>
        <w:t xml:space="preserve">1. Clique sur </w:t>
      </w:r>
      <w:r>
        <w:rPr>
          <w:b/>
          <w:bCs/>
        </w:rPr>
        <w:t xml:space="preserve">Finances → Bourses</w:t>
      </w:r>
    </w:p>
    <w:p>
      <w:pPr>
        <w:spacing w:after="50" w:before="0" w:line="276"/>
        <w:ind w:left="360" w:hanging="180"/>
      </w:pPr>
      <w:r>
        <w:t xml:space="preserve">2. Clique sur </w:t>
      </w:r>
      <w:r>
        <w:rPr>
          <w:b/>
          <w:bCs/>
        </w:rPr>
        <w:t xml:space="preserve">+ Attribuer une bourse</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Attribution d'une Bourse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Élève *              : [BF-CEN-2526-0048 — OUÉD. Boureima ] │</w:t>
      </w:r>
    </w:p>
    <w:p>
      <w:pPr>
        <w:shd w:fill="F3F4F6"/>
        <w:spacing w:after="0" w:before="0" w:line="220"/>
        <w:ind w:left="240" w:right="240"/>
      </w:pPr>
      <w:r>
        <w:rPr>
          <w:rFonts w:ascii="Consolas" w:cs="Consolas" w:eastAsia="Consolas" w:hAnsi="Consolas"/>
          <w:color w:val="263238"/>
          <w:sz w:val="16"/>
          <w:szCs w:val="16"/>
        </w:rPr>
        <w:t xml:space="preserve">│  Type de bourse *     : [▼ Bourse nationale MENA___________] │</w:t>
      </w:r>
    </w:p>
    <w:p>
      <w:pPr>
        <w:shd w:fill="F3F4F6"/>
        <w:spacing w:after="0" w:before="0" w:line="220"/>
        <w:ind w:left="240" w:right="240"/>
      </w:pPr>
      <w:r>
        <w:rPr>
          <w:rFonts w:ascii="Consolas" w:cs="Consolas" w:eastAsia="Consolas" w:hAnsi="Consolas"/>
          <w:color w:val="263238"/>
          <w:sz w:val="16"/>
          <w:szCs w:val="16"/>
        </w:rPr>
        <w:t xml:space="preserve">│  Année scolaire *     : [▼ 2025-2026______________________]  │</w:t>
      </w:r>
    </w:p>
    <w:p>
      <w:pPr>
        <w:shd w:fill="F3F4F6"/>
        <w:spacing w:after="0" w:before="0" w:line="220"/>
        <w:ind w:left="240" w:right="240"/>
      </w:pPr>
      <w:r>
        <w:rPr>
          <w:rFonts w:ascii="Consolas" w:cs="Consolas" w:eastAsia="Consolas" w:hAnsi="Consolas"/>
          <w:color w:val="263238"/>
          <w:sz w:val="16"/>
          <w:szCs w:val="16"/>
        </w:rPr>
        <w:t xml:space="preserve">│  Montant *            : [25 000 FCFA_______________________] │</w:t>
      </w:r>
    </w:p>
    <w:p>
      <w:pPr>
        <w:shd w:fill="F3F4F6"/>
        <w:spacing w:after="0" w:before="0" w:line="220"/>
        <w:ind w:left="240" w:right="240"/>
      </w:pPr>
      <w:r>
        <w:rPr>
          <w:rFonts w:ascii="Consolas" w:cs="Consolas" w:eastAsia="Consolas" w:hAnsi="Consolas"/>
          <w:color w:val="263238"/>
          <w:sz w:val="16"/>
          <w:szCs w:val="16"/>
        </w:rPr>
        <w:t xml:space="preserve">│  Date attribution *   : [15/10/2025]                         │</w:t>
      </w:r>
    </w:p>
    <w:p>
      <w:pPr>
        <w:shd w:fill="F3F4F6"/>
        <w:spacing w:after="0" w:before="0" w:line="220"/>
        <w:ind w:left="240" w:right="240"/>
      </w:pPr>
      <w:r>
        <w:rPr>
          <w:rFonts w:ascii="Consolas" w:cs="Consolas" w:eastAsia="Consolas" w:hAnsi="Consolas"/>
          <w:color w:val="263238"/>
          <w:sz w:val="16"/>
          <w:szCs w:val="16"/>
        </w:rPr>
        <w:t xml:space="preserve">│  Numéro de référence  : [BN-2526-00187____________________]  │</w:t>
      </w:r>
    </w:p>
    <w:p>
      <w:pPr>
        <w:shd w:fill="F3F4F6"/>
        <w:spacing w:after="0" w:before="0" w:line="220"/>
        <w:ind w:left="240" w:right="240"/>
      </w:pPr>
      <w:r>
        <w:rPr>
          <w:rFonts w:ascii="Consolas" w:cs="Consolas" w:eastAsia="Consolas" w:hAnsi="Consolas"/>
          <w:color w:val="263238"/>
          <w:sz w:val="16"/>
          <w:szCs w:val="16"/>
        </w:rPr>
        <w:t xml:space="preserve">│  Observations         : [Bourse accordée par arrêté n°042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Attribuer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3. Clique sur </w:t>
      </w:r>
      <w:r>
        <w:rPr>
          <w:b/>
          <w:bCs/>
        </w:rPr>
        <w:t xml:space="preserve">Attribuer</w:t>
      </w:r>
      <w:r>
        <w:t xml:space="preserve"> — la bourse est déduite du montant dû de l'élève</w:t>
      </w:r>
    </w:p>
    <w:p>
      <w:pPr>
        <w:spacing w:after="60" w:before="0" w:line="276"/>
      </w:pPr>
      <w:r>
        <w:t xml:space="preserve"/>
      </w:r>
    </w:p>
    <w:p>
      <w:pPr>
        <w:pStyle w:val="Heading4"/>
        <w:keepNext/>
        <w:spacing w:after="100" w:before="180"/>
      </w:pPr>
      <w:r>
        <w:rPr>
          <w:b/>
          <w:bCs/>
          <w:color w:val="233044"/>
          <w:sz w:val="22"/>
          <w:szCs w:val="22"/>
        </w:rPr>
        <w:t xml:space="preserve">Liste des Boursiers</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Boursiers — Lycée Zinda — 2025-2026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Élève                  │  Type de bourse     │  Montant   │  Statut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OUÉDRAOGO Boureima     │  Bourse nationale   │ 25 000 F   │ ✅ Actif│</w:t>
      </w:r>
    </w:p>
    <w:p>
      <w:pPr>
        <w:shd w:fill="F3F4F6"/>
        <w:spacing w:after="0" w:before="0" w:line="220"/>
        <w:ind w:left="240" w:right="240"/>
      </w:pPr>
      <w:r>
        <w:rPr>
          <w:rFonts w:ascii="Consolas" w:cs="Consolas" w:eastAsia="Consolas" w:hAnsi="Consolas"/>
          <w:color w:val="263238"/>
          <w:sz w:val="16"/>
          <w:szCs w:val="16"/>
        </w:rPr>
        <w:t xml:space="preserve">│  SAWADOGO Hawa          │  Aide établissement │ 15 000 F   │ ✅ Actif│</w:t>
      </w:r>
    </w:p>
    <w:p>
      <w:pPr>
        <w:shd w:fill="F3F4F6"/>
        <w:spacing w:after="0" w:before="0" w:line="220"/>
        <w:ind w:left="240" w:right="240"/>
      </w:pPr>
      <w:r>
        <w:rPr>
          <w:rFonts w:ascii="Consolas" w:cs="Consolas" w:eastAsia="Consolas" w:hAnsi="Consolas"/>
          <w:color w:val="263238"/>
          <w:sz w:val="16"/>
          <w:szCs w:val="16"/>
        </w:rPr>
        <w:t xml:space="preserve">│  TRAORÉ Issouf          │  Bourse ONG Sahel   │ 30 000 F   │ ✅ Actif│</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Total : 3 boursiers    │                     │ 70 000 F   │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 Imprimer liste PDF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Lien avec la situation financière :</w:t>
      </w:r>
      <w:r>
        <w:rPr>
          <w:i/>
          <w:iCs/>
          <w:color w:val="0E4F32"/>
        </w:rPr>
        <w:t xml:space="preserve"> Le montant de la bourse apparaît automatiquement dans la situation financière de l'élève comme une </w:t>
      </w:r>
      <w:r>
        <w:rPr>
          <w:b/>
          <w:bCs/>
          <w:i/>
          <w:iCs/>
          <w:color w:val="0E4F32"/>
        </w:rPr>
        <w:t xml:space="preserve">réduction appliquée</w:t>
      </w:r>
      <w:r>
        <w:rPr>
          <w:i/>
          <w:iCs/>
          <w:color w:val="0E4F32"/>
        </w:rPr>
        <w:t xml:space="preserve">, venant en déduction du montant total dû.</w:t>
      </w:r>
    </w:p>
    <w:p>
      <w:pPr>
        <w:spacing w:after="120" w:before="0" w:line="276"/>
      </w:pPr>
      <w:r>
        <w:rPr>
          <w:b/>
          <w:bCs/>
        </w:rPr>
        <w:t xml:space="preserve">Cas concret :</w:t>
      </w:r>
      <w:r>
        <w:t xml:space="preserve"> La comptable du Lycée Zinda reçoit la liste des 3 boursiers nationaux pour l'année 2025-2026. Elle crée les attributions dans le système. Les familles concernées n'ont plus qu'à payer le solde restant (frais totaux moins la bourse).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9.14 Paiements Mobile Money (Orange Money)</w:t>
      </w:r>
    </w:p>
    <w:p>
      <w:pPr>
        <w:spacing w:after="120" w:before="0" w:line="276"/>
      </w:pPr>
      <w:r>
        <w:rPr>
          <w:b/>
          <w:bCs/>
        </w:rPr>
        <w:t xml:space="preserve">À quoi ça sert :</w:t>
      </w:r>
      <w:r>
        <w:t xml:space="preserve"> Permet au comptable de créer une demande de paiement à distance pour un parent. Un SMS est envoyé automatiquement avec les instructions de paiement via </w:t>
      </w:r>
      <w:r>
        <w:rPr>
          <w:rFonts w:ascii="Consolas" w:cs="Consolas" w:eastAsia="Consolas" w:hAnsi="Consolas"/>
          <w:shd w:fill="E5E7EB"/>
        </w:rPr>
        <w:t xml:space="preserve">*144#</w:t>
      </w:r>
      <w:r>
        <w:t xml:space="preserve"> (Orange Money Burkina Faso). Le comptable valide ensuite la transaction manuellement depuis le tableau de bord.</w:t>
      </w:r>
    </w:p>
    <w:p>
      <w:pPr>
        <w:spacing w:after="120" w:before="0" w:line="276"/>
      </w:pPr>
      <w:r>
        <w:rPr>
          <w:b/>
          <w:bCs/>
        </w:rPr>
        <w:t xml:space="preserve">Qui peut accéder :</w:t>
      </w:r>
      <w:r>
        <w:t xml:space="preserve"> Comptable, Directeur, Proviseur</w:t>
      </w:r>
    </w:p>
    <w:p>
      <w:pPr>
        <w:spacing w:after="120" w:before="0" w:line="276"/>
      </w:pPr>
      <w:r>
        <w:rPr>
          <w:b/>
          <w:bCs/>
        </w:rPr>
        <w:t xml:space="preserve">Accès :</w:t>
      </w:r>
      <w:r>
        <w:t xml:space="preserve"> </w:t>
      </w:r>
      <w:r>
        <w:rPr>
          <w:rFonts w:ascii="Consolas" w:cs="Consolas" w:eastAsia="Consolas" w:hAnsi="Consolas"/>
          <w:shd w:fill="E5E7EB"/>
        </w:rPr>
        <w:t xml:space="preserve">Finances → Mobile Money</w:t>
      </w:r>
    </w:p>
    <w:p>
      <w:pPr>
        <w:spacing w:after="120" w:before="0" w:line="276"/>
      </w:pPr>
      <w:r>
        <w:rPr>
          <w:b/>
          <w:bCs/>
        </w:rPr>
        <w:t xml:space="preserve">Prérequis :</w:t>
      </w:r>
      <w:r>
        <w:t xml:space="preserve"> Le module SMS doit être configuré (voir section 2.17). Tout détenteur d'un numéro Orange BF a accès à Orange Money via </w:t>
      </w:r>
      <w:r>
        <w:rPr>
          <w:rFonts w:ascii="Consolas" w:cs="Consolas" w:eastAsia="Consolas" w:hAnsi="Consolas"/>
          <w:shd w:fill="E5E7EB"/>
        </w:rPr>
        <w:t xml:space="preserve">*144#</w:t>
      </w:r>
      <w:r>
        <w:t xml:space="preserve">.</w:t>
      </w:r>
    </w:p>
    <w:p>
      <w:pPr>
        <w:spacing w:after="120" w:before="0" w:line="276"/>
      </w:pPr>
      <w:r>
        <w:rPr>
          <w:b/>
          <w:bCs/>
        </w:rPr>
        <w:t xml:space="preserve">Flux complet :</w:t>
      </w:r>
    </w:p>
    <w:p>
      <w:pPr>
        <w:spacing w:after="50" w:before="0" w:line="276"/>
        <w:ind w:left="360" w:hanging="180"/>
      </w:pPr>
      <w:r>
        <w:t xml:space="preserve">1. Depuis la fiche financière de l'élève (</w:t>
      </w:r>
      <w:r>
        <w:rPr>
          <w:rFonts w:ascii="Consolas" w:cs="Consolas" w:eastAsia="Consolas" w:hAnsi="Consolas"/>
          <w:shd w:fill="E5E7EB"/>
        </w:rPr>
        <w:t xml:space="preserve">Finances → Paiements → [nom élève]</w:t>
      </w:r>
      <w:r>
        <w:t xml:space="preserve">), clique sur </w:t>
      </w:r>
      <w:r>
        <w:rPr>
          <w:b/>
          <w:bCs/>
        </w:rPr>
        <w:t xml:space="preserve">Mobile Money</w:t>
      </w:r>
    </w:p>
    <w:p>
      <w:pPr>
        <w:spacing w:after="50" w:before="0" w:line="276"/>
        <w:ind w:left="360" w:hanging="180"/>
      </w:pPr>
      <w:r>
        <w:t xml:space="preserve">2. Sélectionne la rubrique (optionnel) et saisit le montant en FCFA</w:t>
      </w:r>
    </w:p>
    <w:p>
      <w:pPr>
        <w:spacing w:after="50" w:before="0" w:line="276"/>
        <w:ind w:left="360" w:hanging="180"/>
      </w:pPr>
      <w:r>
        <w:t xml:space="preserve">3. Saisit le numéro Orange du parent (ex: 70123456 ou +22670123456)</w:t>
      </w:r>
    </w:p>
    <w:p>
      <w:pPr>
        <w:spacing w:after="50" w:before="0" w:line="276"/>
        <w:ind w:left="360" w:hanging="180"/>
      </w:pPr>
      <w:r>
        <w:t xml:space="preserve">4. Clique </w:t>
      </w:r>
      <w:r>
        <w:rPr>
          <w:b/>
          <w:bCs/>
        </w:rPr>
        <w:t xml:space="preserve">Créer la demande &amp; envoyer SMS</w:t>
      </w:r>
      <w:r>
        <w:t xml:space="preserve"> → le système génère une référence </w:t>
      </w:r>
      <w:r>
        <w:rPr>
          <w:rFonts w:ascii="Consolas" w:cs="Consolas" w:eastAsia="Consolas" w:hAnsi="Consolas"/>
          <w:shd w:fill="E5E7EB"/>
        </w:rPr>
        <w:t xml:space="preserve">MM-AAAA-NNNNN</w:t>
      </w:r>
      <w:r>
        <w:t xml:space="preserve"> et envoie le SMS</w:t>
      </w:r>
    </w:p>
    <w:p>
      <w:pPr>
        <w:spacing w:after="50" w:before="0" w:line="276"/>
        <w:ind w:left="360" w:hanging="180"/>
      </w:pPr>
      <w:r>
        <w:t xml:space="preserve">5. Le parent reçoit le SMS et compose </w:t>
      </w:r>
      <w:r>
        <w:rPr>
          <w:rFonts w:ascii="Consolas" w:cs="Consolas" w:eastAsia="Consolas" w:hAnsi="Consolas"/>
          <w:shd w:fill="E5E7EB"/>
        </w:rPr>
        <w:t xml:space="preserve">*144#</w:t>
      </w:r>
      <w:r>
        <w:t xml:space="preserve"> sur son téléphone Orange</w:t>
      </w:r>
    </w:p>
    <w:p>
      <w:pPr>
        <w:spacing w:after="50" w:before="0" w:line="276"/>
        <w:ind w:left="360" w:hanging="180"/>
      </w:pPr>
      <w:r>
        <w:t xml:space="preserve">6. Après paiement, le parent contacte l'école avec sa référence Orange Money</w:t>
      </w:r>
    </w:p>
    <w:p>
      <w:pPr>
        <w:spacing w:after="50" w:before="0" w:line="276"/>
        <w:ind w:left="360" w:hanging="180"/>
      </w:pPr>
      <w:r>
        <w:t xml:space="preserve">7. Le comptable va dans </w:t>
      </w:r>
      <w:r>
        <w:rPr>
          <w:rFonts w:ascii="Consolas" w:cs="Consolas" w:eastAsia="Consolas" w:hAnsi="Consolas"/>
          <w:shd w:fill="E5E7EB"/>
        </w:rPr>
        <w:t xml:space="preserve">Finances → Mobile Money</w:t>
      </w:r>
      <w:r>
        <w:t xml:space="preserve">, localise la demande (statut </w:t>
      </w:r>
      <w:r>
        <w:rPr>
          <w:b/>
          <w:bCs/>
        </w:rPr>
        <w:t xml:space="preserve">En attente</w:t>
      </w:r>
      <w:r>
        <w:t xml:space="preserve">), clique l'icône ✓ et saisit la référence Orange Money</w:t>
      </w:r>
    </w:p>
    <w:p>
      <w:pPr>
        <w:spacing w:after="50" w:before="0" w:line="276"/>
        <w:ind w:left="360" w:hanging="180"/>
      </w:pPr>
      <w:r>
        <w:t xml:space="preserve">8. Le système crée automatiquement un paiement et génère un reçu PDF</w:t>
      </w:r>
    </w:p>
    <w:p>
      <w:pPr>
        <w:spacing w:after="60" w:before="0" w:line="276"/>
      </w:pPr>
      <w:r>
        <w:t xml:space="preserve"/>
      </w:r>
    </w:p>
    <w:p>
      <w:pPr>
        <w:spacing w:after="120" w:before="0" w:line="276"/>
      </w:pPr>
      <w:r>
        <w:rPr>
          <w:b/>
          <w:bCs/>
        </w:rPr>
        <w:t xml:space="preserve">Tableau de bord Mobile Money :</w:t>
      </w:r>
    </w:p>
    <w:p>
      <w:pPr>
        <w:spacing w:after="50" w:before="0" w:line="276"/>
        <w:ind w:left="360" w:hanging="180"/>
      </w:pPr>
      <w:r>
        <w:t xml:space="preserve">• </w:t>
      </w:r>
      <w:r>
        <w:rPr>
          <w:b/>
          <w:bCs/>
        </w:rPr>
        <w:t xml:space="preserve">En attente</w:t>
      </w:r>
      <w:r>
        <w:t xml:space="preserve"> : demandes envoyées mais pas encore confirmées</w:t>
      </w:r>
    </w:p>
    <w:p>
      <w:pPr>
        <w:spacing w:after="50" w:before="0" w:line="276"/>
        <w:ind w:left="360" w:hanging="180"/>
      </w:pPr>
      <w:r>
        <w:t xml:space="preserve">• </w:t>
      </w:r>
      <w:r>
        <w:rPr>
          <w:b/>
          <w:bCs/>
        </w:rPr>
        <w:t xml:space="preserve">Confirmés</w:t>
      </w:r>
      <w:r>
        <w:t xml:space="preserve"> : paiements validés par le comptable (reçu PDF disponible)</w:t>
      </w:r>
    </w:p>
    <w:p>
      <w:pPr>
        <w:spacing w:after="50" w:before="0" w:line="276"/>
        <w:ind w:left="360" w:hanging="180"/>
      </w:pPr>
      <w:r>
        <w:t xml:space="preserve">• </w:t>
      </w:r>
      <w:r>
        <w:rPr>
          <w:b/>
          <w:bCs/>
        </w:rPr>
        <w:t xml:space="preserve">Annulés</w:t>
      </w:r>
      <w:r>
        <w:t xml:space="preserve"> : demandes closes sans paiement</w:t>
      </w:r>
    </w:p>
    <w:p>
      <w:pPr>
        <w:spacing w:after="60" w:before="0" w:line="276"/>
      </w:pPr>
      <w:r>
        <w:t xml:space="preserve"/>
      </w:r>
    </w:p>
    <w:p>
      <w:pPr>
        <w:spacing w:after="120" w:before="0" w:line="276"/>
      </w:pPr>
      <w:r>
        <w:rPr>
          <w:b/>
          <w:bCs/>
        </w:rPr>
        <w:t xml:space="preserve">Page parent (lien SMS) :</w:t>
      </w:r>
    </w:p>
    <w:p>
      <w:pPr>
        <w:spacing w:after="120" w:before="0" w:line="276"/>
      </w:pPr>
      <w:r>
        <w:t xml:space="preserve">Chaque SMS inclut un lien personnel </w:t>
      </w:r>
      <w:r>
        <w:rPr>
          <w:rFonts w:ascii="Consolas" w:cs="Consolas" w:eastAsia="Consolas" w:hAnsi="Consolas"/>
          <w:shd w:fill="E5E7EB"/>
        </w:rPr>
        <w:t xml:space="preserve">https://[école]/finances/payer/[token]/</w:t>
      </w:r>
      <w:r>
        <w:t xml:space="preserve">. Cette page publique (sans connexion) affiche :</w:t>
      </w:r>
    </w:p>
    <w:p>
      <w:pPr>
        <w:spacing w:after="50" w:before="0" w:line="276"/>
        <w:ind w:left="360" w:hanging="180"/>
      </w:pPr>
      <w:r>
        <w:t xml:space="preserve">• Le détail de la demande (élève, classe, montant, rubrique)</w:t>
      </w:r>
    </w:p>
    <w:p>
      <w:pPr>
        <w:spacing w:after="50" w:before="0" w:line="276"/>
        <w:ind w:left="360" w:hanging="180"/>
      </w:pPr>
      <w:r>
        <w:t xml:space="preserve">• Les instructions étape par étape pour payer via </w:t>
      </w:r>
      <w:r>
        <w:rPr>
          <w:rFonts w:ascii="Consolas" w:cs="Consolas" w:eastAsia="Consolas" w:hAnsi="Consolas"/>
          <w:shd w:fill="E5E7EB"/>
        </w:rPr>
        <w:t xml:space="preserve">*144#</w:t>
      </w:r>
    </w:p>
    <w:p>
      <w:pPr>
        <w:spacing w:after="50" w:before="0" w:line="276"/>
        <w:ind w:left="360" w:hanging="180"/>
      </w:pPr>
      <w:r>
        <w:t xml:space="preserve">• Le statut en temps réel (En attente / Confirmé / Annulé)</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PAIEMENTS MOBILE MONEY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3     │  │   12     │  │    1     │                          │</w:t>
      </w:r>
    </w:p>
    <w:p>
      <w:pPr>
        <w:shd w:fill="F3F4F6"/>
        <w:spacing w:after="0" w:before="0" w:line="220"/>
        <w:ind w:left="240" w:right="240"/>
      </w:pPr>
      <w:r>
        <w:rPr>
          <w:rFonts w:ascii="Consolas" w:cs="Consolas" w:eastAsia="Consolas" w:hAnsi="Consolas"/>
          <w:color w:val="263238"/>
          <w:sz w:val="16"/>
          <w:szCs w:val="16"/>
        </w:rPr>
        <w:t xml:space="preserve">│  │En attente│  │Confirmés │  │ Annulés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[Filtrer par statut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Référence    Élève        Montant    Statut      Actions           │</w:t>
      </w:r>
    </w:p>
    <w:p>
      <w:pPr>
        <w:shd w:fill="F3F4F6"/>
        <w:spacing w:after="0" w:before="0" w:line="220"/>
        <w:ind w:left="240" w:right="240"/>
      </w:pPr>
      <w:r>
        <w:rPr>
          <w:rFonts w:ascii="Consolas" w:cs="Consolas" w:eastAsia="Consolas" w:hAnsi="Consolas"/>
          <w:color w:val="263238"/>
          <w:sz w:val="16"/>
          <w:szCs w:val="16"/>
        </w:rPr>
        <w:t xml:space="preserve">│  MM-2026-001  Sawadogo K.  15 000 F   En attente  [✓] [✗] [👤]    │</w:t>
      </w:r>
    </w:p>
    <w:p>
      <w:pPr>
        <w:shd w:fill="F3F4F6"/>
        <w:spacing w:after="0" w:before="0" w:line="220"/>
        <w:ind w:left="240" w:right="240"/>
      </w:pPr>
      <w:r>
        <w:rPr>
          <w:rFonts w:ascii="Consolas" w:cs="Consolas" w:eastAsia="Consolas" w:hAnsi="Consolas"/>
          <w:color w:val="263238"/>
          <w:sz w:val="16"/>
          <w:szCs w:val="16"/>
        </w:rPr>
        <w:t xml:space="preserve">│  MM-2026-002  Ouedraogo B. 25 000 F   Confirmé    [PDF]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Note technique :</w:t>
      </w:r>
      <w:r>
        <w:rPr>
          <w:i/>
          <w:iCs/>
          <w:color w:val="0E4F32"/>
        </w:rPr>
        <w:t xml:space="preserve"> Aucun abonnement ni API payante n'est requis. Le flux repose uniquement sur le module SMS interne de YELEN SCHOOL et le service USSD </w:t>
      </w:r>
      <w:r>
        <w:rPr>
          <w:rFonts w:ascii="Consolas" w:cs="Consolas" w:eastAsia="Consolas" w:hAnsi="Consolas"/>
          <w:i/>
          <w:iCs/>
          <w:color w:val="0E4F32"/>
          <w:shd w:fill="E5E7EB"/>
        </w:rPr>
        <w:t xml:space="preserve">*144#</w:t>
      </w:r>
      <w:r>
        <w:rPr>
          <w:i/>
          <w:iCs/>
          <w:color w:val="0E4F32"/>
        </w:rPr>
        <w:t xml:space="preserve"> disponible gratuitement sur tout numéro Orange Burkina Faso.</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10. EXAMENS</w:t>
      </w:r>
    </w:p>
    <w:p>
      <w:pPr>
        <w:pBdr>
          <w:left w:val="single" w:color="176B45" w:sz="16"/>
        </w:pBdr>
        <w:shd w:fill="F0F8F3"/>
        <w:spacing w:after="120" w:before="0" w:line="276"/>
        <w:ind w:left="360" w:right="240"/>
      </w:pPr>
      <w:r>
        <w:rPr>
          <w:b/>
          <w:bCs/>
          <w:i/>
          <w:iCs/>
          <w:color w:val="0E4F32"/>
        </w:rPr>
        <w:t xml:space="preserve">Qui peut accéder :</w:t>
      </w:r>
      <w:r>
        <w:rPr>
          <w:i/>
          <w:iCs/>
          <w:color w:val="0E4F32"/>
        </w:rPr>
        <w:t xml:space="preserve"> Directeur, Proviseur, Secrétaire </w:t>
      </w:r>
      <w:r>
        <w:rPr>
          <w:b/>
          <w:bCs/>
          <w:i/>
          <w:iCs/>
          <w:color w:val="0E4F32"/>
        </w:rPr>
        <w:t xml:space="preserve">Accès menu :</w:t>
      </w:r>
      <w:r>
        <w:rPr>
          <w:i/>
          <w:iCs/>
          <w:color w:val="0E4F32"/>
        </w:rPr>
        <w:t xml:space="preserve"> </w:t>
      </w:r>
      <w:r>
        <w:rPr>
          <w:rFonts w:ascii="Consolas" w:cs="Consolas" w:eastAsia="Consolas" w:hAnsi="Consolas"/>
          <w:i/>
          <w:iCs/>
          <w:color w:val="0E4F32"/>
          <w:shd w:fill="E5E7EB"/>
        </w:rPr>
        <w:t xml:space="preserve">Menu principal → Examens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10.1 Créer une Session d'Examen</w:t>
      </w:r>
    </w:p>
    <w:p>
      <w:pPr>
        <w:spacing w:after="120" w:before="0" w:line="276"/>
      </w:pPr>
      <w:r>
        <w:rPr>
          <w:b/>
          <w:bCs/>
        </w:rPr>
        <w:t xml:space="preserve">À quoi ça sert :</w:t>
      </w:r>
      <w:r>
        <w:t xml:space="preserve"> Organise une session officielle (CEP, BEPC, BAC) ou un examen interne.</w:t>
      </w:r>
    </w:p>
    <w:p>
      <w:pPr>
        <w:spacing w:after="120" w:before="0" w:line="276"/>
      </w:pPr>
      <w:r>
        <w:rPr>
          <w:b/>
          <w:bCs/>
        </w:rPr>
        <w:t xml:space="preserve">Accès :</w:t>
      </w:r>
      <w:r>
        <w:t xml:space="preserve"> </w:t>
      </w:r>
      <w:r>
        <w:rPr>
          <w:rFonts w:ascii="Consolas" w:cs="Consolas" w:eastAsia="Consolas" w:hAnsi="Consolas"/>
          <w:shd w:fill="E5E7EB"/>
        </w:rPr>
        <w:t xml:space="preserve">Examens → + Nouvelle session</w:t>
      </w:r>
    </w:p>
    <w:p>
      <w:pPr>
        <w:spacing w:after="120" w:before="0" w:line="276"/>
      </w:pPr>
      <w:r>
        <w:rPr>
          <w:b/>
          <w:bCs/>
        </w:rPr>
        <w:t xml:space="preserve">Étapes :</w:t>
      </w:r>
    </w:p>
    <w:p>
      <w:pPr>
        <w:spacing w:after="50" w:before="0" w:line="276"/>
        <w:ind w:left="360" w:hanging="180"/>
      </w:pPr>
      <w:r>
        <w:t xml:space="preserve">1. Clique sur </w:t>
      </w:r>
      <w:r>
        <w:rPr>
          <w:b/>
          <w:bCs/>
        </w:rPr>
        <w:t xml:space="preserve">Examens → + Nouvelle session</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Nouvelle Session d'Examen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Nom de la session *    : [BAC 2026 — Session normale_____]  │</w:t>
      </w:r>
    </w:p>
    <w:p>
      <w:pPr>
        <w:shd w:fill="F3F4F6"/>
        <w:spacing w:after="0" w:before="0" w:line="220"/>
        <w:ind w:left="240" w:right="240"/>
      </w:pPr>
      <w:r>
        <w:rPr>
          <w:rFonts w:ascii="Consolas" w:cs="Consolas" w:eastAsia="Consolas" w:hAnsi="Consolas"/>
          <w:color w:val="263238"/>
          <w:sz w:val="16"/>
          <w:szCs w:val="16"/>
        </w:rPr>
        <w:t xml:space="preserve">│  Type d'examen *        : [▼ BAC_________________________]   │</w:t>
      </w:r>
    </w:p>
    <w:p>
      <w:pPr>
        <w:shd w:fill="F3F4F6"/>
        <w:spacing w:after="0" w:before="0" w:line="220"/>
        <w:ind w:left="240" w:right="240"/>
      </w:pPr>
      <w:r>
        <w:rPr>
          <w:rFonts w:ascii="Consolas" w:cs="Consolas" w:eastAsia="Consolas" w:hAnsi="Consolas"/>
          <w:color w:val="263238"/>
          <w:sz w:val="16"/>
          <w:szCs w:val="16"/>
        </w:rPr>
        <w:t xml:space="preserve">│  Année scolaire *       : [▼ 2025-2026____________________]  │</w:t>
      </w:r>
    </w:p>
    <w:p>
      <w:pPr>
        <w:shd w:fill="F3F4F6"/>
        <w:spacing w:after="0" w:before="0" w:line="220"/>
        <w:ind w:left="240" w:right="240"/>
      </w:pPr>
      <w:r>
        <w:rPr>
          <w:rFonts w:ascii="Consolas" w:cs="Consolas" w:eastAsia="Consolas" w:hAnsi="Consolas"/>
          <w:color w:val="263238"/>
          <w:sz w:val="16"/>
          <w:szCs w:val="16"/>
        </w:rPr>
        <w:t xml:space="preserve">│  Date début *           : [01/06/2026]                       │</w:t>
      </w:r>
    </w:p>
    <w:p>
      <w:pPr>
        <w:shd w:fill="F3F4F6"/>
        <w:spacing w:after="0" w:before="0" w:line="220"/>
        <w:ind w:left="240" w:right="240"/>
      </w:pPr>
      <w:r>
        <w:rPr>
          <w:rFonts w:ascii="Consolas" w:cs="Consolas" w:eastAsia="Consolas" w:hAnsi="Consolas"/>
          <w:color w:val="263238"/>
          <w:sz w:val="16"/>
          <w:szCs w:val="16"/>
        </w:rPr>
        <w:t xml:space="preserve">│  Date fin *             : [15/06/2026]                       │</w:t>
      </w:r>
    </w:p>
    <w:p>
      <w:pPr>
        <w:shd w:fill="F3F4F6"/>
        <w:spacing w:after="0" w:before="0" w:line="220"/>
        <w:ind w:left="240" w:right="240"/>
      </w:pPr>
      <w:r>
        <w:rPr>
          <w:rFonts w:ascii="Consolas" w:cs="Consolas" w:eastAsia="Consolas" w:hAnsi="Consolas"/>
          <w:color w:val="263238"/>
          <w:sz w:val="16"/>
          <w:szCs w:val="16"/>
        </w:rPr>
        <w:t xml:space="preserve">│  Statut                 : [▼ Préparation________________]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Créer la session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2. Clique sur </w:t>
      </w:r>
      <w:r>
        <w:rPr>
          <w:b/>
          <w:bCs/>
        </w:rPr>
        <w:t xml:space="preserve">Créer la session</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10.2 Configurer les Centres et Salles</w:t>
      </w:r>
    </w:p>
    <w:p>
      <w:pPr>
        <w:spacing w:after="120" w:before="0" w:line="276"/>
      </w:pPr>
      <w:r>
        <w:rPr>
          <w:b/>
          <w:bCs/>
        </w:rPr>
        <w:t xml:space="preserve">Accès :</w:t>
      </w:r>
      <w:r>
        <w:t xml:space="preserve"> </w:t>
      </w:r>
      <w:r>
        <w:rPr>
          <w:rFonts w:ascii="Consolas" w:cs="Consolas" w:eastAsia="Consolas" w:hAnsi="Consolas"/>
          <w:shd w:fill="E5E7EB"/>
        </w:rPr>
        <w:t xml:space="preserve">Examens → Centres → + Nouveau centre</w:t>
      </w:r>
    </w:p>
    <w:p>
      <w:pPr>
        <w:spacing w:after="50" w:before="0" w:line="276"/>
        <w:ind w:left="360" w:hanging="180"/>
      </w:pPr>
      <w:r>
        <w:t xml:space="preserve">1. Crée un centre d'examen (ex : « Lycée Zinda — Centre BAC 2026 »)</w:t>
      </w:r>
    </w:p>
    <w:p>
      <w:pPr>
        <w:spacing w:after="50" w:before="0" w:line="276"/>
        <w:ind w:left="360" w:hanging="180"/>
      </w:pPr>
      <w:r>
        <w:t xml:space="preserve">2. Ajoute les salles disponibles avec leur capacité</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Nouvelle Salle d'Examen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Centre *               : [▼ Lycée Zinda — Centre BAC 2026]  │</w:t>
      </w:r>
    </w:p>
    <w:p>
      <w:pPr>
        <w:shd w:fill="F3F4F6"/>
        <w:spacing w:after="0" w:before="0" w:line="220"/>
        <w:ind w:left="240" w:right="240"/>
      </w:pPr>
      <w:r>
        <w:rPr>
          <w:rFonts w:ascii="Consolas" w:cs="Consolas" w:eastAsia="Consolas" w:hAnsi="Consolas"/>
          <w:color w:val="263238"/>
          <w:sz w:val="16"/>
          <w:szCs w:val="16"/>
        </w:rPr>
        <w:t xml:space="preserve">│  Numéro de salle *      : [Salle 04_______________________]  │</w:t>
      </w:r>
    </w:p>
    <w:p>
      <w:pPr>
        <w:shd w:fill="F3F4F6"/>
        <w:spacing w:after="0" w:before="0" w:line="220"/>
        <w:ind w:left="240" w:right="240"/>
      </w:pPr>
      <w:r>
        <w:rPr>
          <w:rFonts w:ascii="Consolas" w:cs="Consolas" w:eastAsia="Consolas" w:hAnsi="Consolas"/>
          <w:color w:val="263238"/>
          <w:sz w:val="16"/>
          <w:szCs w:val="16"/>
        </w:rPr>
        <w:t xml:space="preserve">│  Capacité *             : [40 candidats]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Enregistrer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10.3 Inscrire les Élèves aux Examens</w:t>
      </w:r>
    </w:p>
    <w:p>
      <w:pPr>
        <w:spacing w:after="120" w:before="0" w:line="276"/>
      </w:pPr>
      <w:r>
        <w:rPr>
          <w:b/>
          <w:bCs/>
        </w:rPr>
        <w:t xml:space="preserve">Accès :</w:t>
      </w:r>
      <w:r>
        <w:t xml:space="preserve"> </w:t>
      </w:r>
      <w:r>
        <w:rPr>
          <w:rFonts w:ascii="Consolas" w:cs="Consolas" w:eastAsia="Consolas" w:hAnsi="Consolas"/>
          <w:shd w:fill="E5E7EB"/>
        </w:rPr>
        <w:t xml:space="preserve">Examens → Inscriptions → + Inscrire des candidats</w:t>
      </w:r>
    </w:p>
    <w:p>
      <w:pPr>
        <w:spacing w:after="50" w:before="0" w:line="276"/>
        <w:ind w:left="360" w:hanging="180"/>
      </w:pPr>
      <w:r>
        <w:t xml:space="preserve">1. Sélectionne la session d'examen</w:t>
      </w:r>
    </w:p>
    <w:p>
      <w:pPr>
        <w:spacing w:after="50" w:before="0" w:line="276"/>
        <w:ind w:left="360" w:hanging="180"/>
      </w:pPr>
      <w:r>
        <w:t xml:space="preserve">2. Clique sur </w:t>
      </w:r>
      <w:r>
        <w:rPr>
          <w:b/>
          <w:bCs/>
        </w:rPr>
        <w:t xml:space="preserve">Inscrire par classe</w:t>
      </w:r>
      <w:r>
        <w:t xml:space="preserve"> pour inscrire tous les élèves d'une classe d'un coup</w:t>
      </w:r>
    </w:p>
    <w:p>
      <w:pPr>
        <w:spacing w:after="50" w:before="0" w:line="276"/>
        <w:ind w:left="360" w:hanging="180"/>
      </w:pPr>
      <w:r>
        <w:t xml:space="preserve">3. Ou clique sur </w:t>
      </w:r>
      <w:r>
        <w:rPr>
          <w:b/>
          <w:bCs/>
        </w:rPr>
        <w:t xml:space="preserve">+ Inscrire un candidat</w:t>
      </w:r>
      <w:r>
        <w:t xml:space="preserve"> pour une inscription individuelle</w:t>
      </w:r>
    </w:p>
    <w:p>
      <w:pPr>
        <w:spacing w:after="50" w:before="0" w:line="276"/>
        <w:ind w:left="360" w:hanging="180"/>
      </w:pPr>
      <w:r>
        <w:t xml:space="preserve">4. Assigne chaque candidat à une salle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10.4 Saisir les Résultats d'un Examen Officiel</w:t>
      </w:r>
    </w:p>
    <w:p>
      <w:pPr>
        <w:spacing w:after="120" w:before="0" w:line="276"/>
      </w:pPr>
      <w:r>
        <w:rPr>
          <w:b/>
          <w:bCs/>
        </w:rPr>
        <w:t xml:space="preserve">À quoi ça sert :</w:t>
      </w:r>
      <w:r>
        <w:t xml:space="preserve"> Enregistre les résultats (admis / ajourné / absent) des candidate dans une session d'examen officielle. Ces données permettent de générer les statistiques de succès et de suivre les parcours des élèves.</w:t>
      </w:r>
    </w:p>
    <w:p>
      <w:pPr>
        <w:spacing w:after="120" w:before="0" w:line="276"/>
      </w:pPr>
      <w:r>
        <w:rPr>
          <w:b/>
          <w:bCs/>
        </w:rPr>
        <w:t xml:space="preserve">Accès :</w:t>
      </w:r>
      <w:r>
        <w:t xml:space="preserve"> </w:t>
      </w:r>
      <w:r>
        <w:rPr>
          <w:rFonts w:ascii="Consolas" w:cs="Consolas" w:eastAsia="Consolas" w:hAnsi="Consolas"/>
          <w:shd w:fill="E5E7EB"/>
        </w:rPr>
        <w:t xml:space="preserve">Examens → [session] → Saisir les résultats</w:t>
      </w:r>
    </w:p>
    <w:p>
      <w:pPr>
        <w:spacing w:after="120" w:before="0" w:line="276"/>
      </w:pPr>
      <w:r>
        <w:rPr>
          <w:b/>
          <w:bCs/>
        </w:rPr>
        <w:t xml:space="preserve">Étapes :</w:t>
      </w:r>
    </w:p>
    <w:p>
      <w:pPr>
        <w:spacing w:after="50" w:before="0" w:line="276"/>
        <w:ind w:left="360" w:hanging="180"/>
      </w:pPr>
      <w:r>
        <w:t xml:space="preserve">1. Clique sur </w:t>
      </w:r>
      <w:r>
        <w:rPr>
          <w:b/>
          <w:bCs/>
        </w:rPr>
        <w:t xml:space="preserve">Examens</w:t>
      </w:r>
      <w:r>
        <w:t xml:space="preserve"> dans le menu</w:t>
      </w:r>
    </w:p>
    <w:p>
      <w:pPr>
        <w:spacing w:after="50" w:before="0" w:line="276"/>
        <w:ind w:left="360" w:hanging="180"/>
      </w:pPr>
      <w:r>
        <w:t xml:space="preserve">2. Clique sur la session concernée (ex : BAC 2025-2026)</w:t>
      </w:r>
    </w:p>
    <w:p>
      <w:pPr>
        <w:spacing w:after="50" w:before="0" w:line="276"/>
        <w:ind w:left="360" w:hanging="180"/>
      </w:pPr>
      <w:r>
        <w:t xml:space="preserve">3. Clique sur </w:t>
      </w:r>
      <w:r>
        <w:rPr>
          <w:b/>
          <w:bCs/>
        </w:rPr>
        <w:t xml:space="preserve">Saisir les résultats</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Saisie des Résultats — BAC Série A — 2025-2026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NOM Prénom            │ N° candidature  │ Résultat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SAWADOGO Aminata     │   2526-BAC-0047  │ [Admis ▼]  │</w:t>
      </w:r>
    </w:p>
    <w:p>
      <w:pPr>
        <w:shd w:fill="F3F4F6"/>
        <w:spacing w:after="0" w:before="0" w:line="220"/>
        <w:ind w:left="240" w:right="240"/>
      </w:pPr>
      <w:r>
        <w:rPr>
          <w:rFonts w:ascii="Consolas" w:cs="Consolas" w:eastAsia="Consolas" w:hAnsi="Consolas"/>
          <w:color w:val="263238"/>
          <w:sz w:val="16"/>
          <w:szCs w:val="16"/>
        </w:rPr>
        <w:t xml:space="preserve">│  OUEDRAOGO Boureima   │   2526-BAC-0048  │ [Ajourné▼]│</w:t>
      </w:r>
    </w:p>
    <w:p>
      <w:pPr>
        <w:shd w:fill="F3F4F6"/>
        <w:spacing w:after="0" w:before="0" w:line="220"/>
        <w:ind w:left="240" w:right="240"/>
      </w:pPr>
      <w:r>
        <w:rPr>
          <w:rFonts w:ascii="Consolas" w:cs="Consolas" w:eastAsia="Consolas" w:hAnsi="Consolas"/>
          <w:color w:val="263238"/>
          <w:sz w:val="16"/>
          <w:szCs w:val="16"/>
        </w:rPr>
        <w:t xml:space="preserve">│  TRAORE Fatimata      │   2526-BAC-0049  │ [Absent ▼]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[Enregistrer les résultats]</w:t>
      </w:r>
    </w:p>
    <w:p>
      <w:pPr>
        <w:spacing w:after="100" w:before="0" w:line="276"/>
      </w:pPr>
      <w:r>
        <w:t xml:space="preserve"/>
      </w:r>
    </w:p>
    <w:p>
      <w:pPr>
        <w:spacing w:after="50" w:before="0" w:line="276"/>
        <w:ind w:left="360" w:hanging="180"/>
      </w:pPr>
      <w:r>
        <w:t xml:space="preserve">4. Pour chaque candidat, sélectionne le résultat dans la liste déroulante :</w:t>
      </w:r>
    </w:p>
    <w:p>
      <w:pPr>
        <w:spacing w:after="50" w:before="0" w:line="276"/>
        <w:ind w:left="720" w:hanging="180"/>
      </w:pPr>
      <w:r>
        <w:t xml:space="preserve">• </w:t>
      </w:r>
      <w:r>
        <w:rPr>
          <w:b/>
          <w:bCs/>
        </w:rPr>
        <w:t xml:space="preserve">Admis</w:t>
      </w:r>
      <w:r>
        <w:t xml:space="preserve"> — L'élève a obtenu l'examen</w:t>
      </w:r>
    </w:p>
    <w:p>
      <w:pPr>
        <w:spacing w:after="50" w:before="0" w:line="276"/>
        <w:ind w:left="720" w:hanging="180"/>
      </w:pPr>
      <w:r>
        <w:t xml:space="preserve">• </w:t>
      </w:r>
      <w:r>
        <w:rPr>
          <w:b/>
          <w:bCs/>
        </w:rPr>
        <w:t xml:space="preserve">Ajourné</w:t>
      </w:r>
      <w:r>
        <w:t xml:space="preserve"> — L'élève n'a pas obtenu l'examen</w:t>
      </w:r>
    </w:p>
    <w:p>
      <w:pPr>
        <w:spacing w:after="50" w:before="0" w:line="276"/>
        <w:ind w:left="720" w:hanging="180"/>
      </w:pPr>
      <w:r>
        <w:t xml:space="preserve">• </w:t>
      </w:r>
      <w:r>
        <w:rPr>
          <w:b/>
          <w:bCs/>
        </w:rPr>
        <w:t xml:space="preserve">Absent</w:t>
      </w:r>
      <w:r>
        <w:t xml:space="preserve"> — L'élève était absent</w:t>
      </w:r>
    </w:p>
    <w:p>
      <w:pPr>
        <w:spacing w:after="50" w:before="0" w:line="276"/>
        <w:ind w:left="360" w:hanging="180"/>
      </w:pPr>
      <w:r>
        <w:t xml:space="preserve">5. Clique sur </w:t>
      </w:r>
      <w:r>
        <w:rPr>
          <w:b/>
          <w:bCs/>
        </w:rPr>
        <w:t xml:space="preserve">Enregistrer les résultats</w:t>
      </w:r>
    </w:p>
    <w:p>
      <w:pPr>
        <w:spacing w:after="60" w:before="0" w:line="276"/>
      </w:pPr>
      <w:r>
        <w:t xml:space="preserve"/>
      </w:r>
    </w:p>
    <w:p>
      <w:pPr>
        <w:spacing w:after="120" w:before="0" w:line="276"/>
      </w:pPr>
      <w:r>
        <w:rPr>
          <w:b/>
          <w:bCs/>
        </w:rPr>
        <w:t xml:space="preserve">Statistiques automatiques :</w:t>
      </w:r>
    </w:p>
    <w:p>
      <w:pPr>
        <w:spacing w:after="120" w:before="0" w:line="276"/>
      </w:pPr>
      <w:r>
        <w:t xml:space="preserve">Après la saisie, le système calcule automatiquement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Indicateur</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Calcul</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Taux de succès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(Admis / Inscrits) × 100</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Nombre d'admis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Candidats avec résultat = Admis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Nombre d'ajournés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Candidats avec résultat = Ajourné</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Nombre d'absents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Candidats avec résultat = Absent</w:t>
            </w:r>
          </w:p>
        </w:tc>
      </w:tr>
    </w:tbl>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10.5 Liste des Candidats — Filtre par Centre</w:t>
      </w:r>
    </w:p>
    <w:p>
      <w:pPr>
        <w:spacing w:after="120" w:before="0" w:line="276"/>
      </w:pPr>
      <w:r>
        <w:rPr>
          <w:b/>
          <w:bCs/>
        </w:rPr>
        <w:t xml:space="preserve">À quoi ça sert :</w:t>
      </w:r>
      <w:r>
        <w:t xml:space="preserve"> Affiche et filtre la liste des candidats d'une session d'examen par centre. Très utile pour les sessions avec plusieurs centres d'examen (ex : BAC avec 3 centres différents à Ouagadougou).</w:t>
      </w:r>
    </w:p>
    <w:p>
      <w:pPr>
        <w:spacing w:after="120" w:before="0" w:line="276"/>
      </w:pPr>
      <w:r>
        <w:rPr>
          <w:b/>
          <w:bCs/>
        </w:rPr>
        <w:t xml:space="preserve">Accès :</w:t>
      </w:r>
      <w:r>
        <w:t xml:space="preserve"> </w:t>
      </w:r>
      <w:r>
        <w:rPr>
          <w:rFonts w:ascii="Consolas" w:cs="Consolas" w:eastAsia="Consolas" w:hAnsi="Consolas"/>
          <w:shd w:fill="E5E7EB"/>
        </w:rPr>
        <w:t xml:space="preserve">Examens → [session] → Liste des candidats</w:t>
      </w:r>
    </w:p>
    <w:p>
      <w:pPr>
        <w:spacing w:after="120" w:before="0" w:line="276"/>
      </w:pPr>
      <w:r>
        <w:rPr>
          <w:b/>
          <w:bCs/>
        </w:rPr>
        <w:t xml:space="preserve">Interface du filtre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Filtrer par centre   [▼ Tous les centres (124 candidats)        ] │</w:t>
      </w:r>
    </w:p>
    <w:p>
      <w:pPr>
        <w:shd w:fill="F3F4F6"/>
        <w:spacing w:after="0" w:before="0" w:line="220"/>
        <w:ind w:left="240" w:right="240"/>
      </w:pPr>
      <w:r>
        <w:rPr>
          <w:rFonts w:ascii="Consolas" w:cs="Consolas" w:eastAsia="Consolas" w:hAnsi="Consolas"/>
          <w:color w:val="263238"/>
          <w:sz w:val="16"/>
          <w:szCs w:val="16"/>
        </w:rPr>
        <w:t xml:space="preserve">│                           [✓ C2026-001]   [✕ Tout afficher]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Éléments du filtre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Élément</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Icône entonnoir</w:t>
            </w:r>
            <w:r>
              <w:rPr>
                <w:b w:val="false"/>
                <w:bCs w:val="false"/>
                <w:color w:val="233044"/>
                <w:sz w:val="18"/>
                <w:szCs w:val="18"/>
              </w:rPr>
              <w:t xml:space="preserve"> (🔽)</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Indique visuellement que c'est une barre de filtre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Liste déroulante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Affiche tous les centres avec leur code et le nombre de candidats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Badge vert</w:t>
            </w:r>
            <w:r>
              <w:rPr>
                <w:b w:val="false"/>
                <w:bCs w:val="false"/>
                <w:color w:val="233044"/>
                <w:sz w:val="18"/>
                <w:szCs w:val="18"/>
              </w:rPr>
              <w:t xml:space="preserve"> (✓ CODE)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Apparaît uniquement quand un filtre est actif — affiche le code du centre sélectionné</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Bouton "Tout afficher"</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Réinitialise le filtre — revient à la liste complète</w:t>
            </w:r>
          </w:p>
        </w:tc>
      </w:tr>
    </w:tbl>
    <w:p>
      <w:pPr>
        <w:spacing w:after="100" w:before="0" w:line="276"/>
      </w:pPr>
      <w:r>
        <w:t xml:space="preserve"/>
      </w:r>
    </w:p>
    <w:p>
      <w:pPr>
        <w:spacing w:after="120" w:before="0" w:line="276"/>
      </w:pPr>
      <w:r>
        <w:rPr>
          <w:b/>
          <w:bCs/>
        </w:rPr>
        <w:t xml:space="preserve">Comment filtrer :</w:t>
      </w:r>
    </w:p>
    <w:p>
      <w:pPr>
        <w:spacing w:after="50" w:before="0" w:line="276"/>
        <w:ind w:left="360" w:hanging="180"/>
      </w:pPr>
      <w:r>
        <w:t xml:space="preserve">1. Ouvre la liste des candidats d'une session</w:t>
      </w:r>
    </w:p>
    <w:p>
      <w:pPr>
        <w:spacing w:after="50" w:before="0" w:line="276"/>
        <w:ind w:left="360" w:hanging="180"/>
      </w:pPr>
      <w:r>
        <w:t xml:space="preserve">2. Dans la barre de filtre, sélectionne un centre dans la liste déroulante</w:t>
      </w:r>
    </w:p>
    <w:p>
      <w:pPr>
        <w:spacing w:after="50" w:before="0" w:line="276"/>
        <w:ind w:left="360" w:hanging="180"/>
      </w:pPr>
      <w:r>
        <w:t xml:space="preserve">3. La page se recharge automatiquement et n'affiche que les candidats du centre sélectionné</w:t>
      </w:r>
    </w:p>
    <w:p>
      <w:pPr>
        <w:spacing w:after="50" w:before="0" w:line="276"/>
        <w:ind w:left="360" w:hanging="180"/>
      </w:pPr>
      <w:r>
        <w:t xml:space="preserve">4. Le </w:t>
      </w:r>
      <w:r>
        <w:rPr>
          <w:b/>
          <w:bCs/>
        </w:rPr>
        <w:t xml:space="preserve">badge vert</w:t>
      </w:r>
      <w:r>
        <w:t xml:space="preserve"> (ex : </w:t>
      </w:r>
      <w:r>
        <w:rPr>
          <w:rFonts w:ascii="Consolas" w:cs="Consolas" w:eastAsia="Consolas" w:hAnsi="Consolas"/>
          <w:shd w:fill="E5E7EB"/>
        </w:rPr>
        <w:t xml:space="preserve">✓ C2026-001</w:t>
      </w:r>
      <w:r>
        <w:t xml:space="preserve">) confirme que le filtre est actif</w:t>
      </w:r>
    </w:p>
    <w:p>
      <w:pPr>
        <w:spacing w:after="50" w:before="0" w:line="276"/>
        <w:ind w:left="360" w:hanging="180"/>
      </w:pPr>
      <w:r>
        <w:t xml:space="preserve">5. Pour tout réafficher, clique sur </w:t>
      </w:r>
      <w:r>
        <w:rPr>
          <w:b/>
          <w:bCs/>
        </w:rPr>
        <w:t xml:space="preserve">✕ Tout afficher</w:t>
      </w:r>
    </w:p>
    <w:p>
      <w:pPr>
        <w:spacing w:after="60" w:before="0" w:line="276"/>
      </w:pPr>
      <w:r>
        <w:t xml:space="preserve"/>
      </w:r>
    </w:p>
    <w:p>
      <w:pPr>
        <w:spacing w:after="120" w:before="0" w:line="276"/>
      </w:pPr>
      <w:r>
        <w:rPr>
          <w:b/>
          <w:bCs/>
        </w:rPr>
        <w:t xml:space="preserve">Export PDF filtré :</w:t>
      </w:r>
      <w:r>
        <w:t xml:space="preserve"> Le bouton </w:t>
      </w:r>
      <w:r>
        <w:rPr>
          <w:b/>
          <w:bCs/>
        </w:rPr>
        <w:t xml:space="preserve">PDF</w:t>
      </w:r>
      <w:r>
        <w:t xml:space="preserve"> (en haut à droite) génère la liste en tenant compte du filtre actif — si un centre est sélectionné, seul ce centre apparaît dans le PDF.</w:t>
      </w:r>
    </w:p>
    <w:p>
      <w:pPr>
        <w:spacing w:after="120" w:before="0" w:line="276"/>
      </w:pPr>
      <w:r>
        <w:rPr>
          <w:b/>
          <w:bCs/>
        </w:rPr>
        <w:t xml:space="preserve">Cas concret :</w:t>
      </w:r>
      <w:r>
        <w:t xml:space="preserve"> Le BAC 2026 a 3 centres (C2026-001 Lycée Zinda, C2026-002 Lycée Philippe Zinda Kaboré, C2026-003 Lycée Bogodogo). Le secrétaire sélectionne « C2026-002 » pour imprimer uniquement la liste des candidats du Lycée Philippe Zinda Kaboré — le PDF généré ne contient que ces élèves.</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11. VACATIONS</w:t>
      </w:r>
    </w:p>
    <w:p>
      <w:pPr>
        <w:pBdr>
          <w:left w:val="single" w:color="176B45" w:sz="16"/>
        </w:pBdr>
        <w:shd w:fill="F0F8F3"/>
        <w:spacing w:after="120" w:before="0" w:line="276"/>
        <w:ind w:left="360" w:right="240"/>
      </w:pPr>
      <w:r>
        <w:rPr>
          <w:b/>
          <w:bCs/>
          <w:i/>
          <w:iCs/>
          <w:color w:val="0E4F32"/>
        </w:rPr>
        <w:t xml:space="preserve">Qui peut accéder :</w:t>
      </w:r>
      <w:r>
        <w:rPr>
          <w:i/>
          <w:iCs/>
          <w:color w:val="0E4F32"/>
        </w:rPr>
        <w:t xml:space="preserve"> Directeur, Proviseur, Comptable </w:t>
      </w:r>
      <w:r>
        <w:rPr>
          <w:b/>
          <w:bCs/>
          <w:i/>
          <w:iCs/>
          <w:color w:val="0E4F32"/>
        </w:rPr>
        <w:t xml:space="preserve">Accès menu :</w:t>
      </w:r>
      <w:r>
        <w:rPr>
          <w:i/>
          <w:iCs/>
          <w:color w:val="0E4F32"/>
        </w:rPr>
        <w:t xml:space="preserve"> </w:t>
      </w:r>
      <w:r>
        <w:rPr>
          <w:rFonts w:ascii="Consolas" w:cs="Consolas" w:eastAsia="Consolas" w:hAnsi="Consolas"/>
          <w:i/>
          <w:iCs/>
          <w:color w:val="0E4F32"/>
          <w:shd w:fill="E5E7EB"/>
        </w:rPr>
        <w:t xml:space="preserve">Menu principal → Vacations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11.1 Créer un Contrat de Vacation</w:t>
      </w:r>
    </w:p>
    <w:p>
      <w:pPr>
        <w:spacing w:after="120" w:before="0" w:line="276"/>
      </w:pPr>
      <w:r>
        <w:rPr>
          <w:b/>
          <w:bCs/>
        </w:rPr>
        <w:t xml:space="preserve">À quoi ça sert :</w:t>
      </w:r>
      <w:r>
        <w:t xml:space="preserve"> Enregistre un contrat de prestation pour un enseignant vacataire (non fonctionnaire, payé à l'heure).</w:t>
      </w:r>
    </w:p>
    <w:p>
      <w:pPr>
        <w:spacing w:after="120" w:before="0" w:line="276"/>
      </w:pPr>
      <w:r>
        <w:rPr>
          <w:b/>
          <w:bCs/>
        </w:rPr>
        <w:t xml:space="preserve">Accès :</w:t>
      </w:r>
      <w:r>
        <w:t xml:space="preserve"> </w:t>
      </w:r>
      <w:r>
        <w:rPr>
          <w:rFonts w:ascii="Consolas" w:cs="Consolas" w:eastAsia="Consolas" w:hAnsi="Consolas"/>
          <w:shd w:fill="E5E7EB"/>
        </w:rPr>
        <w:t xml:space="preserve">Vacations → + Nouveau contrat</w:t>
      </w:r>
    </w:p>
    <w:p>
      <w:pPr>
        <w:spacing w:after="120" w:before="0" w:line="276"/>
      </w:pPr>
      <w:r>
        <w:rPr>
          <w:b/>
          <w:bCs/>
        </w:rPr>
        <w:t xml:space="preserve">Étapes :</w:t>
      </w:r>
    </w:p>
    <w:p>
      <w:pPr>
        <w:spacing w:after="50" w:before="0" w:line="276"/>
        <w:ind w:left="360" w:hanging="180"/>
      </w:pPr>
      <w:r>
        <w:t xml:space="preserve">1. Clique sur </w:t>
      </w:r>
      <w:r>
        <w:rPr>
          <w:b/>
          <w:bCs/>
        </w:rPr>
        <w:t xml:space="preserve">Vacations → + Nouveau contrat</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Nouveau Contrat de Vacation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Personnel *            : [▼ KABORÉ Idrissa — Vacataire___] │</w:t>
      </w:r>
    </w:p>
    <w:p>
      <w:pPr>
        <w:shd w:fill="F3F4F6"/>
        <w:spacing w:after="0" w:before="0" w:line="220"/>
        <w:ind w:left="240" w:right="240"/>
      </w:pPr>
      <w:r>
        <w:rPr>
          <w:rFonts w:ascii="Consolas" w:cs="Consolas" w:eastAsia="Consolas" w:hAnsi="Consolas"/>
          <w:color w:val="263238"/>
          <w:sz w:val="16"/>
          <w:szCs w:val="16"/>
        </w:rPr>
        <w:t xml:space="preserve">│  Matière *              : [▼ Informatique_________________]  │</w:t>
      </w:r>
    </w:p>
    <w:p>
      <w:pPr>
        <w:shd w:fill="F3F4F6"/>
        <w:spacing w:after="0" w:before="0" w:line="220"/>
        <w:ind w:left="240" w:right="240"/>
      </w:pPr>
      <w:r>
        <w:rPr>
          <w:rFonts w:ascii="Consolas" w:cs="Consolas" w:eastAsia="Consolas" w:hAnsi="Consolas"/>
          <w:color w:val="263238"/>
          <w:sz w:val="16"/>
          <w:szCs w:val="16"/>
        </w:rPr>
        <w:t xml:space="preserve">│  Classe(s)              : [Tle A, Tle C_________________]    │</w:t>
      </w:r>
    </w:p>
    <w:p>
      <w:pPr>
        <w:shd w:fill="F3F4F6"/>
        <w:spacing w:after="0" w:before="0" w:line="220"/>
        <w:ind w:left="240" w:right="240"/>
      </w:pPr>
      <w:r>
        <w:rPr>
          <w:rFonts w:ascii="Consolas" w:cs="Consolas" w:eastAsia="Consolas" w:hAnsi="Consolas"/>
          <w:color w:val="263238"/>
          <w:sz w:val="16"/>
          <w:szCs w:val="16"/>
        </w:rPr>
        <w:t xml:space="preserve">│  Année scolaire *       : [▼ 2025-2026____________________]  │</w:t>
      </w:r>
    </w:p>
    <w:p>
      <w:pPr>
        <w:shd w:fill="F3F4F6"/>
        <w:spacing w:after="0" w:before="0" w:line="220"/>
        <w:ind w:left="240" w:right="240"/>
      </w:pPr>
      <w:r>
        <w:rPr>
          <w:rFonts w:ascii="Consolas" w:cs="Consolas" w:eastAsia="Consolas" w:hAnsi="Consolas"/>
          <w:color w:val="263238"/>
          <w:sz w:val="16"/>
          <w:szCs w:val="16"/>
        </w:rPr>
        <w:t xml:space="preserve">│  Taux horaire (FCFA) *  : [3 500__________________________]  │</w:t>
      </w:r>
    </w:p>
    <w:p>
      <w:pPr>
        <w:shd w:fill="F3F4F6"/>
        <w:spacing w:after="0" w:before="0" w:line="220"/>
        <w:ind w:left="240" w:right="240"/>
      </w:pPr>
      <w:r>
        <w:rPr>
          <w:rFonts w:ascii="Consolas" w:cs="Consolas" w:eastAsia="Consolas" w:hAnsi="Consolas"/>
          <w:color w:val="263238"/>
          <w:sz w:val="16"/>
          <w:szCs w:val="16"/>
        </w:rPr>
        <w:t xml:space="preserve">│  Volume d'heures prévu  : [80 heures]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Créer le contrat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2. Clique sur </w:t>
      </w:r>
      <w:r>
        <w:rPr>
          <w:b/>
          <w:bCs/>
        </w:rPr>
        <w:t xml:space="preserve">Créer le contrat</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11.2 Saisir les Heures Effectuées</w:t>
      </w:r>
    </w:p>
    <w:p>
      <w:pPr>
        <w:spacing w:after="120" w:before="0" w:line="276"/>
      </w:pPr>
      <w:r>
        <w:rPr>
          <w:b/>
          <w:bCs/>
        </w:rPr>
        <w:t xml:space="preserve">Accès :</w:t>
      </w:r>
      <w:r>
        <w:t xml:space="preserve"> </w:t>
      </w:r>
      <w:r>
        <w:rPr>
          <w:rFonts w:ascii="Consolas" w:cs="Consolas" w:eastAsia="Consolas" w:hAnsi="Consolas"/>
          <w:shd w:fill="E5E7EB"/>
        </w:rPr>
        <w:t xml:space="preserve">Vacations → [contrat] → Saisir les heures</w:t>
      </w:r>
    </w:p>
    <w:p>
      <w:pPr>
        <w:spacing w:after="120" w:before="0" w:line="276"/>
      </w:pPr>
      <w:r>
        <w:t xml:space="preserve">Chaque mois, saisis les heures réellement effectuées par le vacataire.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11.3 Générer un Bulletin de Vacation</w:t>
      </w:r>
    </w:p>
    <w:p>
      <w:pPr>
        <w:spacing w:after="120" w:before="0" w:line="276"/>
      </w:pPr>
      <w:r>
        <w:rPr>
          <w:b/>
          <w:bCs/>
        </w:rPr>
        <w:t xml:space="preserve">Accès :</w:t>
      </w:r>
      <w:r>
        <w:t xml:space="preserve"> </w:t>
      </w:r>
      <w:r>
        <w:rPr>
          <w:rFonts w:ascii="Consolas" w:cs="Consolas" w:eastAsia="Consolas" w:hAnsi="Consolas"/>
          <w:shd w:fill="E5E7EB"/>
        </w:rPr>
        <w:t xml:space="preserve">Vacations → [contrat] → Générer le bulletin</w:t>
      </w:r>
    </w:p>
    <w:p>
      <w:pPr>
        <w:spacing w:after="120" w:before="0" w:line="276"/>
      </w:pPr>
      <w:r>
        <w:t xml:space="preserve">Le bulletin récapitule les heures effectuées et le montant dû :</w:t>
      </w:r>
    </w:p>
    <w:p>
      <w:pPr>
        <w:shd w:fill="F3F4F6"/>
        <w:spacing w:after="0" w:before="0" w:line="220"/>
        <w:ind w:left="240" w:right="240"/>
      </w:pPr>
      <w:r>
        <w:rPr>
          <w:rFonts w:ascii="Consolas" w:cs="Consolas" w:eastAsia="Consolas" w:hAnsi="Consolas"/>
          <w:color w:val="263238"/>
          <w:sz w:val="16"/>
          <w:szCs w:val="16"/>
        </w:rPr>
        <w:t xml:space="preserve">BULLETIN DE VACATION — LYCÉE ZINDA — 2025-2026</w:t>
      </w:r>
    </w:p>
    <w:p>
      <w:pPr>
        <w:shd w:fill="F3F4F6"/>
        <w:spacing w:after="0" w:before="0" w:line="220"/>
        <w:ind w:left="240" w:right="240"/>
      </w:pPr>
      <w:r>
        <w:rPr>
          <w:rFonts w:ascii="Consolas" w:cs="Consolas" w:eastAsia="Consolas" w:hAnsi="Consolas"/>
          <w:color w:val="263238"/>
          <w:sz w:val="16"/>
          <w:szCs w:val="16"/>
        </w:rPr>
        <w:t xml:space="preserve">Enseignant : M. KABORÉ Idrissa</w:t>
      </w:r>
    </w:p>
    <w:p>
      <w:pPr>
        <w:shd w:fill="F3F4F6"/>
        <w:spacing w:after="0" w:before="0" w:line="220"/>
        <w:ind w:left="240" w:right="240"/>
      </w:pPr>
      <w:r>
        <w:rPr>
          <w:rFonts w:ascii="Consolas" w:cs="Consolas" w:eastAsia="Consolas" w:hAnsi="Consolas"/>
          <w:color w:val="263238"/>
          <w:sz w:val="16"/>
          <w:szCs w:val="16"/>
        </w:rPr>
        <w:t xml:space="preserve">Matière    : Informatique</w:t>
      </w:r>
    </w:p>
    <w:p>
      <w:pPr>
        <w:shd w:fill="F3F4F6"/>
        <w:spacing w:after="0" w:before="0" w:line="220"/>
        <w:ind w:left="240" w:right="240"/>
      </w:pPr>
      <w:r>
        <w:rPr>
          <w:rFonts w:ascii="Consolas" w:cs="Consolas" w:eastAsia="Consolas" w:hAnsi="Consolas"/>
          <w:color w:val="263238"/>
          <w:sz w:val="16"/>
          <w:szCs w:val="16"/>
        </w:rPr>
        <w:t xml:space="preserve">Période    : Octobre 2025 — Mars 2026</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Heures effectuées : 68h sur 80h prévues</w:t>
      </w:r>
    </w:p>
    <w:p>
      <w:pPr>
        <w:shd w:fill="F3F4F6"/>
        <w:spacing w:after="0" w:before="0" w:line="220"/>
        <w:ind w:left="240" w:right="240"/>
      </w:pPr>
      <w:r>
        <w:rPr>
          <w:rFonts w:ascii="Consolas" w:cs="Consolas" w:eastAsia="Consolas" w:hAnsi="Consolas"/>
          <w:color w:val="263238"/>
          <w:sz w:val="16"/>
          <w:szCs w:val="16"/>
        </w:rPr>
        <w:t xml:space="preserve">Taux horaire      : 3 500 FCFA/h</w:t>
      </w:r>
    </w:p>
    <w:p>
      <w:pPr>
        <w:shd w:fill="F3F4F6"/>
        <w:spacing w:after="0" w:before="0" w:line="220"/>
        <w:ind w:left="240" w:right="240"/>
      </w:pPr>
      <w:r>
        <w:rPr>
          <w:rFonts w:ascii="Consolas" w:cs="Consolas" w:eastAsia="Consolas" w:hAnsi="Consolas"/>
          <w:color w:val="263238"/>
          <w:sz w:val="16"/>
          <w:szCs w:val="16"/>
        </w:rPr>
        <w:t xml:space="preserve">MONTANT DÛ        : 238 000 FCFA</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Ouagadougou, le 14/03/2026</w:t>
      </w:r>
    </w:p>
    <w:p>
      <w:pPr>
        <w:shd w:fill="F3F4F6"/>
        <w:spacing w:after="0" w:before="0" w:line="220"/>
        <w:ind w:left="240" w:right="240"/>
      </w:pPr>
      <w:r>
        <w:rPr>
          <w:rFonts w:ascii="Consolas" w:cs="Consolas" w:eastAsia="Consolas" w:hAnsi="Consolas"/>
          <w:color w:val="263238"/>
          <w:sz w:val="16"/>
          <w:szCs w:val="16"/>
        </w:rPr>
        <w:t xml:space="preserve">M. le Proviseur KONÉ Seydou</w:t>
      </w:r>
    </w:p>
    <w:p>
      <w:pPr>
        <w:spacing w:after="10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12. DOCUMENTS ADMINISTRATIFS</w:t>
      </w:r>
    </w:p>
    <w:p>
      <w:pPr>
        <w:pBdr>
          <w:left w:val="single" w:color="176B45" w:sz="16"/>
        </w:pBdr>
        <w:shd w:fill="F0F8F3"/>
        <w:spacing w:after="120" w:before="0" w:line="276"/>
        <w:ind w:left="360" w:right="240"/>
      </w:pPr>
      <w:r>
        <w:rPr>
          <w:b/>
          <w:bCs/>
          <w:i/>
          <w:iCs/>
          <w:color w:val="0E4F32"/>
        </w:rPr>
        <w:t xml:space="preserve">Qui peut accéder :</w:t>
      </w:r>
      <w:r>
        <w:rPr>
          <w:i/>
          <w:iCs/>
          <w:color w:val="0E4F32"/>
        </w:rPr>
        <w:t xml:space="preserve"> Secrétaire, Directeur, Proviseur </w:t>
      </w:r>
      <w:r>
        <w:rPr>
          <w:b/>
          <w:bCs/>
          <w:i/>
          <w:iCs/>
          <w:color w:val="0E4F32"/>
        </w:rPr>
        <w:t xml:space="preserve">Accès menu :</w:t>
      </w:r>
      <w:r>
        <w:rPr>
          <w:i/>
          <w:iCs/>
          <w:color w:val="0E4F32"/>
        </w:rPr>
        <w:t xml:space="preserve"> </w:t>
      </w:r>
      <w:r>
        <w:rPr>
          <w:rFonts w:ascii="Consolas" w:cs="Consolas" w:eastAsia="Consolas" w:hAnsi="Consolas"/>
          <w:i/>
          <w:iCs/>
          <w:color w:val="0E4F32"/>
          <w:shd w:fill="E5E7EB"/>
        </w:rPr>
        <w:t xml:space="preserve">Menu principal → Documents</w:t>
      </w:r>
      <w:r>
        <w:rPr>
          <w:i/>
          <w:iCs/>
          <w:color w:val="0E4F32"/>
        </w:rPr>
        <w:t xml:space="preserve"> </w:t>
      </w:r>
      <w:r>
        <w:rPr>
          <w:b/>
          <w:bCs/>
          <w:i/>
          <w:iCs/>
          <w:color w:val="0E4F32"/>
        </w:rPr>
        <w:t xml:space="preserve">Interface en cours de finalisation — les formulaires sont fonctionnels.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12.0 Impression Noir et Blanc — Règles communes à tous les documents PDF</w:t>
      </w:r>
    </w:p>
    <w:p>
      <w:pPr>
        <w:spacing w:after="120" w:before="0" w:line="276"/>
      </w:pPr>
      <w:r>
        <w:t xml:space="preserve">L'établissement ne dispose pas d'imprimante couleur. Tous les documents PDF générés par YELEN SCHOOL respectent les règles d'impression N&amp;B suivantes :</w:t>
      </w:r>
    </w:p>
    <w:p>
      <w:pPr>
        <w:spacing w:after="120" w:before="0" w:line="276"/>
      </w:pPr>
      <w:r>
        <w:rPr>
          <w:b/>
          <w:bCs/>
        </w:rPr>
        <w:t xml:space="preserve">Palette de couleurs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Élément</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Couleur appliquée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Fond de page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#ffffff</w:t>
            </w:r>
            <w:r>
              <w:rPr>
                <w:b w:val="false"/>
                <w:bCs w:val="false"/>
                <w:color w:val="233044"/>
                <w:sz w:val="18"/>
                <w:szCs w:val="18"/>
              </w:rPr>
              <w:t xml:space="preserve"> (blanc)</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En-tête tableau</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(noir), texte blanc</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Lignes paires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(gris très clair)</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Bordures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ou </w:t>
            </w:r>
            <w:r>
              <w:rPr>
                <w:rFonts w:ascii="Consolas" w:cs="Consolas" w:eastAsia="Consolas" w:hAnsi="Consolas"/>
                <w:b w:val="false"/>
                <w:bCs w:val="false"/>
                <w:color w:val="233044"/>
                <w:sz w:val="18"/>
                <w:szCs w:val="18"/>
                <w:shd w:fill="E5E7EB"/>
              </w:rPr>
              <w:t xml:space="preserve">#aaa</w:t>
            </w:r>
            <w:r>
              <w:rPr>
                <w:b w:val="false"/>
                <w:bCs w:val="false"/>
                <w:color w:val="233044"/>
                <w:sz w:val="18"/>
                <w:szCs w:val="18"/>
              </w:rPr>
              <w:t xml:space="preserve"> selon l'importance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Texte principal</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#000</w:t>
            </w:r>
            <w:r>
              <w:rPr>
                <w:b w:val="false"/>
                <w:bCs w:val="false"/>
                <w:color w:val="233044"/>
                <w:sz w:val="18"/>
                <w:szCs w:val="18"/>
              </w:rPr>
              <w:t xml:space="preserve"> ou </w:t>
            </w:r>
            <w:r>
              <w:rPr>
                <w:rFonts w:ascii="Consolas" w:cs="Consolas" w:eastAsia="Consolas" w:hAnsi="Consolas"/>
                <w:b w:val="false"/>
                <w:bCs w:val="false"/>
                <w:color w:val="233044"/>
                <w:sz w:val="18"/>
                <w:szCs w:val="18"/>
                <w:shd w:fill="E5E7EB"/>
              </w:rPr>
              <w:t xml:space="preserve">#111</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Texte secondaire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#333</w:t>
            </w:r>
            <w:r>
              <w:rPr>
                <w:b w:val="false"/>
                <w:bCs w:val="false"/>
                <w:color w:val="233044"/>
                <w:sz w:val="18"/>
                <w:szCs w:val="18"/>
              </w:rPr>
              <w:t xml:space="preserve"> ou </w:t>
            </w:r>
            <w:r>
              <w:rPr>
                <w:rFonts w:ascii="Consolas" w:cs="Consolas" w:eastAsia="Consolas" w:hAnsi="Consolas"/>
                <w:b w:val="false"/>
                <w:bCs w:val="false"/>
                <w:color w:val="233044"/>
                <w:sz w:val="18"/>
                <w:szCs w:val="18"/>
                <w:shd w:fill="E5E7EB"/>
              </w:rPr>
              <w:t xml:space="preserve">#444</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Fonds de blocs info</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ou </w:t>
            </w:r>
            <w:r>
              <w:rPr>
                <w:rFonts w:ascii="Consolas" w:cs="Consolas" w:eastAsia="Consolas" w:hAnsi="Consolas"/>
                <w:b w:val="false"/>
                <w:bCs w:val="false"/>
                <w:color w:val="233044"/>
                <w:sz w:val="18"/>
                <w:szCs w:val="18"/>
                <w:shd w:fill="E5E7EB"/>
              </w:rPr>
              <w:t xml:space="preserve">#f0f0f0</w:t>
            </w:r>
          </w:p>
        </w:tc>
      </w:tr>
    </w:tbl>
    <w:p>
      <w:pPr>
        <w:spacing w:after="100" w:before="0" w:line="276"/>
      </w:pPr>
      <w:r>
        <w:t xml:space="preserve"/>
      </w:r>
    </w:p>
    <w:p>
      <w:pPr>
        <w:spacing w:after="120" w:before="0" w:line="276"/>
      </w:pPr>
      <w:r>
        <w:rPr>
          <w:b/>
          <w:bCs/>
        </w:rPr>
        <w:t xml:space="preserve">Documents concernés et règles spécifiques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Document</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Règles N&amp;B appliquées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Attestation de Non-Redevabilité</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Statut "EN RÈGLE" → fond </w:t>
            </w:r>
            <w:r>
              <w:rPr>
                <w:rFonts w:ascii="Consolas" w:cs="Consolas" w:eastAsia="Consolas" w:hAnsi="Consolas"/>
                <w:b w:val="false"/>
                <w:bCs w:val="false"/>
                <w:color w:val="233044"/>
                <w:sz w:val="18"/>
                <w:szCs w:val="18"/>
                <w:shd w:fill="E5E7EB"/>
              </w:rPr>
              <w:t xml:space="preserve">#f0f0f0</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 "RESTE À PAYER" → fond </w:t>
            </w:r>
            <w:r>
              <w:rPr>
                <w:rFonts w:ascii="Consolas" w:cs="Consolas" w:eastAsia="Consolas" w:hAnsi="Consolas"/>
                <w:b w:val="false"/>
                <w:bCs w:val="false"/>
                <w:color w:val="233044"/>
                <w:sz w:val="18"/>
                <w:szCs w:val="18"/>
                <w:shd w:fill="E5E7EB"/>
              </w:rPr>
              <w:t xml:space="preserve">#ddd</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italique gras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Certificat de Scolarité</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Barres d'accent →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 QR code → </w:t>
            </w:r>
            <w:r>
              <w:rPr>
                <w:rFonts w:ascii="Consolas" w:cs="Consolas" w:eastAsia="Consolas" w:hAnsi="Consolas"/>
                <w:b w:val="false"/>
                <w:bCs w:val="false"/>
                <w:color w:val="233044"/>
                <w:sz w:val="18"/>
                <w:szCs w:val="18"/>
                <w:shd w:fill="E5E7EB"/>
              </w:rPr>
              <w:t xml:space="preserve">filter: grayscale(100%)</w:t>
            </w:r>
            <w:r>
              <w:rPr>
                <w:b w:val="false"/>
                <w:bCs w:val="false"/>
                <w:color w:val="233044"/>
                <w:sz w:val="18"/>
                <w:szCs w:val="18"/>
              </w:rPr>
              <w:t xml:space="preserve"> ; logo → </w:t>
            </w:r>
            <w:r>
              <w:rPr>
                <w:rFonts w:ascii="Consolas" w:cs="Consolas" w:eastAsia="Consolas" w:hAnsi="Consolas"/>
                <w:b w:val="false"/>
                <w:bCs w:val="false"/>
                <w:color w:val="233044"/>
                <w:sz w:val="18"/>
                <w:szCs w:val="18"/>
                <w:shd w:fill="E5E7EB"/>
              </w:rPr>
              <w:t xml:space="preserve">filter: grayscale(100%)</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Convocation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Bannière encart → fond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blanc ; note obligatoire → fond </w:t>
            </w:r>
            <w:r>
              <w:rPr>
                <w:rFonts w:ascii="Consolas" w:cs="Consolas" w:eastAsia="Consolas" w:hAnsi="Consolas"/>
                <w:b w:val="false"/>
                <w:bCs w:val="false"/>
                <w:color w:val="233044"/>
                <w:sz w:val="18"/>
                <w:szCs w:val="18"/>
                <w:shd w:fill="E5E7EB"/>
              </w:rPr>
              <w:t xml:space="preserve">#f0f0f0</w:t>
            </w:r>
            <w:r>
              <w:rPr>
                <w:b w:val="false"/>
                <w:bCs w:val="false"/>
                <w:color w:val="233044"/>
                <w:sz w:val="18"/>
                <w:szCs w:val="18"/>
              </w:rPr>
              <w:t xml:space="preserve"> bordure gauche </w:t>
            </w:r>
            <w:r>
              <w:rPr>
                <w:rFonts w:ascii="Consolas" w:cs="Consolas" w:eastAsia="Consolas" w:hAnsi="Consolas"/>
                <w:b w:val="false"/>
                <w:bCs w:val="false"/>
                <w:color w:val="233044"/>
                <w:sz w:val="18"/>
                <w:szCs w:val="18"/>
                <w:shd w:fill="E5E7EB"/>
              </w:rPr>
              <w:t xml:space="preserve">4pt solid #111</w:t>
            </w:r>
            <w:r>
              <w:rPr>
                <w:b w:val="false"/>
                <w:bCs w:val="false"/>
                <w:color w:val="233044"/>
                <w:sz w:val="18"/>
                <w:szCs w:val="18"/>
              </w:rPr>
              <w:t xml:space="preserve"> ; carte destinataire → bordure top </w:t>
            </w:r>
            <w:r>
              <w:rPr>
                <w:rFonts w:ascii="Consolas" w:cs="Consolas" w:eastAsia="Consolas" w:hAnsi="Consolas"/>
                <w:b w:val="false"/>
                <w:bCs w:val="false"/>
                <w:color w:val="233044"/>
                <w:sz w:val="18"/>
                <w:szCs w:val="18"/>
                <w:shd w:fill="E5E7EB"/>
              </w:rPr>
              <w:t xml:space="preserve">3pt solid #111</w:t>
            </w:r>
            <w:r>
              <w:rPr>
                <w:b w:val="false"/>
                <w:bCs w:val="false"/>
                <w:color w:val="233044"/>
                <w:sz w:val="18"/>
                <w:szCs w:val="18"/>
              </w:rPr>
              <w:t xml:space="preserve"> fond </w:t>
            </w:r>
            <w:r>
              <w:rPr>
                <w:rFonts w:ascii="Consolas" w:cs="Consolas" w:eastAsia="Consolas" w:hAnsi="Consolas"/>
                <w:b w:val="false"/>
                <w:bCs w:val="false"/>
                <w:color w:val="233044"/>
                <w:sz w:val="18"/>
                <w:szCs w:val="18"/>
                <w:shd w:fill="E5E7EB"/>
              </w:rPr>
              <w:t xml:space="preserve">#f5f5f5</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Liste de classe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En-tête →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lignes paires → </w:t>
            </w: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 bordures tableau visibles </w:t>
            </w:r>
            <w:r>
              <w:rPr>
                <w:rFonts w:ascii="Consolas" w:cs="Consolas" w:eastAsia="Consolas" w:hAnsi="Consolas"/>
                <w:b w:val="false"/>
                <w:bCs w:val="false"/>
                <w:color w:val="233044"/>
                <w:sz w:val="18"/>
                <w:szCs w:val="18"/>
                <w:shd w:fill="E5E7EB"/>
              </w:rPr>
              <w:t xml:space="preserve">1px solid #ccc</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Liste du personnel</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Même règles que liste de classe ; ligne total récap →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Bulletin trimestriel PDF</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En-tête section → fond </w:t>
            </w:r>
            <w:r>
              <w:rPr>
                <w:rFonts w:ascii="Consolas" w:cs="Consolas" w:eastAsia="Consolas" w:hAnsi="Consolas"/>
                <w:b w:val="false"/>
                <w:bCs w:val="false"/>
                <w:color w:val="233044"/>
                <w:sz w:val="18"/>
                <w:szCs w:val="18"/>
                <w:shd w:fill="E5E7EB"/>
              </w:rPr>
              <w:t xml:space="preserve">#ebebeb</w:t>
            </w:r>
            <w:r>
              <w:rPr>
                <w:b w:val="false"/>
                <w:bCs w:val="false"/>
                <w:color w:val="233044"/>
                <w:sz w:val="18"/>
                <w:szCs w:val="18"/>
              </w:rPr>
              <w:t xml:space="preserve"> bordure gauche </w:t>
            </w:r>
            <w:r>
              <w:rPr>
                <w:rFonts w:ascii="Consolas" w:cs="Consolas" w:eastAsia="Consolas" w:hAnsi="Consolas"/>
                <w:b w:val="false"/>
                <w:bCs w:val="false"/>
                <w:color w:val="233044"/>
                <w:sz w:val="18"/>
                <w:szCs w:val="18"/>
                <w:shd w:fill="E5E7EB"/>
              </w:rPr>
              <w:t xml:space="preserve">3pt solid #111</w:t>
            </w:r>
            <w:r>
              <w:rPr>
                <w:b w:val="false"/>
                <w:bCs w:val="false"/>
                <w:color w:val="233044"/>
                <w:sz w:val="18"/>
                <w:szCs w:val="18"/>
              </w:rPr>
              <w:t xml:space="preserve"> ; tableau notes → en-tête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ligne totale → </w:t>
            </w:r>
            <w:r>
              <w:rPr>
                <w:rFonts w:ascii="Consolas" w:cs="Consolas" w:eastAsia="Consolas" w:hAnsi="Consolas"/>
                <w:b w:val="false"/>
                <w:bCs w:val="false"/>
                <w:color w:val="233044"/>
                <w:sz w:val="18"/>
                <w:szCs w:val="18"/>
                <w:shd w:fill="E5E7EB"/>
              </w:rPr>
              <w:t xml:space="preserve">border-top/bottom: 2pt solid #111</w:t>
            </w:r>
            <w:r>
              <w:rPr>
                <w:b w:val="false"/>
                <w:bCs w:val="false"/>
                <w:color w:val="233044"/>
                <w:sz w:val="18"/>
                <w:szCs w:val="18"/>
              </w:rPr>
              <w:t xml:space="preserve"> fond </w:t>
            </w:r>
            <w:r>
              <w:rPr>
                <w:rFonts w:ascii="Consolas" w:cs="Consolas" w:eastAsia="Consolas" w:hAnsi="Consolas"/>
                <w:b w:val="false"/>
                <w:bCs w:val="false"/>
                <w:color w:val="233044"/>
                <w:sz w:val="18"/>
                <w:szCs w:val="18"/>
                <w:shd w:fill="E5E7EB"/>
              </w:rPr>
              <w:t xml:space="preserve">#ebebeb</w:t>
            </w:r>
            <w:r>
              <w:rPr>
                <w:b w:val="false"/>
                <w:bCs w:val="false"/>
                <w:color w:val="233044"/>
                <w:sz w:val="18"/>
                <w:szCs w:val="18"/>
              </w:rPr>
              <w:t xml:space="preserve"> ; stat-box → </w:t>
            </w:r>
            <w:r>
              <w:rPr>
                <w:rFonts w:ascii="Consolas" w:cs="Consolas" w:eastAsia="Consolas" w:hAnsi="Consolas"/>
                <w:b w:val="false"/>
                <w:bCs w:val="false"/>
                <w:color w:val="233044"/>
                <w:sz w:val="18"/>
                <w:szCs w:val="18"/>
                <w:shd w:fill="E5E7EB"/>
              </w:rPr>
              <w:t xml:space="preserve">border-left: 3pt solid #111</w:t>
            </w:r>
            <w:r>
              <w:rPr>
                <w:b w:val="false"/>
                <w:bCs w:val="false"/>
                <w:color w:val="233044"/>
                <w:sz w:val="18"/>
                <w:szCs w:val="18"/>
              </w:rPr>
              <w:t xml:space="preserve"> ; badge rang → bordure </w:t>
            </w:r>
            <w:r>
              <w:rPr>
                <w:rFonts w:ascii="Consolas" w:cs="Consolas" w:eastAsia="Consolas" w:hAnsi="Consolas"/>
                <w:b w:val="false"/>
                <w:bCs w:val="false"/>
                <w:color w:val="233044"/>
                <w:sz w:val="18"/>
                <w:szCs w:val="18"/>
                <w:shd w:fill="E5E7EB"/>
              </w:rPr>
              <w:t xml:space="preserve">1pt solid #555</w:t>
            </w:r>
            <w:r>
              <w:rPr>
                <w:b w:val="false"/>
                <w:bCs w:val="false"/>
                <w:color w:val="233044"/>
                <w:sz w:val="18"/>
                <w:szCs w:val="18"/>
              </w:rPr>
              <w:t xml:space="preserve"> ; titre bannière → </w:t>
            </w:r>
            <w:r>
              <w:rPr>
                <w:rFonts w:ascii="Consolas" w:cs="Consolas" w:eastAsia="Consolas" w:hAnsi="Consolas"/>
                <w:b w:val="false"/>
                <w:bCs w:val="false"/>
                <w:color w:val="233044"/>
                <w:sz w:val="18"/>
                <w:szCs w:val="18"/>
                <w:shd w:fill="E5E7EB"/>
              </w:rPr>
              <w:t xml:space="preserve">border: 1.5pt solid #111</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Bulletin annuel PDF</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Mêmes règles que bulletin trimestriel ; décision ADMIS → fond </w:t>
            </w: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2pt solid #111</w:t>
            </w:r>
            <w:r>
              <w:rPr>
                <w:b w:val="false"/>
                <w:bCs w:val="false"/>
                <w:color w:val="233044"/>
                <w:sz w:val="18"/>
                <w:szCs w:val="18"/>
              </w:rPr>
              <w:t xml:space="preserve"> ; décision NON ADMIS → fond </w:t>
            </w:r>
            <w:r>
              <w:rPr>
                <w:rFonts w:ascii="Consolas" w:cs="Consolas" w:eastAsia="Consolas" w:hAnsi="Consolas"/>
                <w:b w:val="false"/>
                <w:bCs w:val="false"/>
                <w:color w:val="233044"/>
                <w:sz w:val="18"/>
                <w:szCs w:val="18"/>
                <w:shd w:fill="E5E7EB"/>
              </w:rPr>
              <w:t xml:space="preserve">#ddd</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2pt solid #111</w:t>
            </w:r>
            <w:r>
              <w:rPr>
                <w:b w:val="false"/>
                <w:bCs w:val="false"/>
                <w:color w:val="233044"/>
                <w:sz w:val="18"/>
                <w:szCs w:val="18"/>
              </w:rPr>
              <w:t xml:space="preserve"> italique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Bulletin batch (impression groupée)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Mêmes règles bulletin trimestriel ; bloc recap → fond </w:t>
            </w: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1.5pt solid #111</w:t>
            </w:r>
            <w:r>
              <w:rPr>
                <w:b w:val="false"/>
                <w:bCs w:val="false"/>
                <w:color w:val="233044"/>
                <w:sz w:val="18"/>
                <w:szCs w:val="18"/>
              </w:rPr>
              <w:t xml:space="preserve"> ; stat-values → gras sans couleur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Bulletin duplicata</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Filigrane </w:t>
            </w:r>
            <w:r>
              <w:rPr>
                <w:rFonts w:ascii="Consolas" w:cs="Consolas" w:eastAsia="Consolas" w:hAnsi="Consolas"/>
                <w:b w:val="false"/>
                <w:bCs w:val="false"/>
                <w:color w:val="233044"/>
                <w:sz w:val="18"/>
                <w:szCs w:val="18"/>
                <w:shd w:fill="E5E7EB"/>
              </w:rPr>
              <w:t xml:space="preserve">rgba(0,0,0,0.08)</w:t>
            </w:r>
            <w:r>
              <w:rPr>
                <w:b w:val="false"/>
                <w:bCs w:val="false"/>
                <w:color w:val="233044"/>
                <w:sz w:val="18"/>
                <w:szCs w:val="18"/>
              </w:rPr>
              <w:t xml:space="preserve"> ; bandeau DUPLICATA → fond </w:t>
            </w:r>
            <w:r>
              <w:rPr>
                <w:rFonts w:ascii="Consolas" w:cs="Consolas" w:eastAsia="Consolas" w:hAnsi="Consolas"/>
                <w:b w:val="false"/>
                <w:bCs w:val="false"/>
                <w:color w:val="233044"/>
                <w:sz w:val="18"/>
                <w:szCs w:val="18"/>
                <w:shd w:fill="E5E7EB"/>
              </w:rPr>
              <w:t xml:space="preserve">#ddd</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 ; tampon → fond </w:t>
            </w:r>
            <w:r>
              <w:rPr>
                <w:rFonts w:ascii="Consolas" w:cs="Consolas" w:eastAsia="Consolas" w:hAnsi="Consolas"/>
                <w:b w:val="false"/>
                <w:bCs w:val="false"/>
                <w:color w:val="233044"/>
                <w:sz w:val="18"/>
                <w:szCs w:val="18"/>
                <w:shd w:fill="E5E7EB"/>
              </w:rPr>
              <w:t xml:space="preserve">#ddd</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 titre → fond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 blanc ; stat-box → </w:t>
            </w:r>
            <w:r>
              <w:rPr>
                <w:rFonts w:ascii="Consolas" w:cs="Consolas" w:eastAsia="Consolas" w:hAnsi="Consolas"/>
                <w:b w:val="false"/>
                <w:bCs w:val="false"/>
                <w:color w:val="233044"/>
                <w:sz w:val="18"/>
                <w:szCs w:val="18"/>
                <w:shd w:fill="E5E7EB"/>
              </w:rPr>
              <w:t xml:space="preserve">border-left: 3pt solid #111</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Bilan des périodes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En-tête période → fond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lignes paires → </w:t>
            </w: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 blocs analyse → </w:t>
            </w:r>
            <w:r>
              <w:rPr>
                <w:rFonts w:ascii="Consolas" w:cs="Consolas" w:eastAsia="Consolas" w:hAnsi="Consolas"/>
                <w:b w:val="false"/>
                <w:bCs w:val="false"/>
                <w:color w:val="233044"/>
                <w:sz w:val="18"/>
                <w:szCs w:val="18"/>
                <w:shd w:fill="E5E7EB"/>
              </w:rPr>
              <w:t xml:space="preserve">border-left: 3pt solid #111</w:t>
            </w:r>
            <w:r>
              <w:rPr>
                <w:b w:val="false"/>
                <w:bCs w:val="false"/>
                <w:color w:val="233044"/>
                <w:sz w:val="18"/>
                <w:szCs w:val="18"/>
              </w:rPr>
              <w:t xml:space="preserve"> fond </w:t>
            </w: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 légende → texte et symboles sans couleur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Fiche relevé de notes (discipline)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En-tête → </w:t>
            </w:r>
            <w:r>
              <w:rPr>
                <w:rFonts w:ascii="Consolas" w:cs="Consolas" w:eastAsia="Consolas" w:hAnsi="Consolas"/>
                <w:b w:val="false"/>
                <w:bCs w:val="false"/>
                <w:color w:val="233044"/>
                <w:sz w:val="18"/>
                <w:szCs w:val="18"/>
                <w:shd w:fill="E5E7EB"/>
              </w:rPr>
              <w:t xml:space="preserve">border-bottom: 2.5pt solid #111</w:t>
            </w:r>
            <w:r>
              <w:rPr>
                <w:b w:val="false"/>
                <w:bCs w:val="false"/>
                <w:color w:val="233044"/>
                <w:sz w:val="18"/>
                <w:szCs w:val="18"/>
              </w:rPr>
              <w:t xml:space="preserve"> ; bandeau → fond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colonne moy. → fond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/blanc ; note basse → fond </w:t>
            </w:r>
            <w:r>
              <w:rPr>
                <w:rFonts w:ascii="Consolas" w:cs="Consolas" w:eastAsia="Consolas" w:hAnsi="Consolas"/>
                <w:b w:val="false"/>
                <w:bCs w:val="false"/>
                <w:color w:val="233044"/>
                <w:sz w:val="18"/>
                <w:szCs w:val="18"/>
                <w:shd w:fill="E5E7EB"/>
              </w:rPr>
              <w:t xml:space="preserve">#ddd</w:t>
            </w:r>
            <w:r>
              <w:rPr>
                <w:b w:val="false"/>
                <w:bCs w:val="false"/>
                <w:color w:val="233044"/>
                <w:sz w:val="18"/>
                <w:szCs w:val="18"/>
              </w:rPr>
              <w:t xml:space="preserve"> italique ; note ok → fond </w:t>
            </w: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 stat-box → </w:t>
            </w:r>
            <w:r>
              <w:rPr>
                <w:rFonts w:ascii="Consolas" w:cs="Consolas" w:eastAsia="Consolas" w:hAnsi="Consolas"/>
                <w:b w:val="false"/>
                <w:bCs w:val="false"/>
                <w:color w:val="233044"/>
                <w:sz w:val="18"/>
                <w:szCs w:val="18"/>
                <w:shd w:fill="E5E7EB"/>
              </w:rPr>
              <w:t xml:space="preserve">border-left: 3pt solid</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Liste des candidats (examens)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Badge ADMIS → </w:t>
            </w:r>
            <w:r>
              <w:rPr>
                <w:rFonts w:ascii="Consolas" w:cs="Consolas" w:eastAsia="Consolas" w:hAnsi="Consolas"/>
                <w:b w:val="false"/>
                <w:bCs w:val="false"/>
                <w:color w:val="233044"/>
                <w:sz w:val="18"/>
                <w:szCs w:val="18"/>
                <w:shd w:fill="E5E7EB"/>
              </w:rPr>
              <w:t xml:space="preserve">#fff</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1pt solid #111</w:t>
            </w:r>
            <w:r>
              <w:rPr>
                <w:b w:val="false"/>
                <w:bCs w:val="false"/>
                <w:color w:val="233044"/>
                <w:sz w:val="18"/>
                <w:szCs w:val="18"/>
              </w:rPr>
              <w:t xml:space="preserve"> gras ; Badge AJOURNÉ → </w:t>
            </w:r>
            <w:r>
              <w:rPr>
                <w:rFonts w:ascii="Consolas" w:cs="Consolas" w:eastAsia="Consolas" w:hAnsi="Consolas"/>
                <w:b w:val="false"/>
                <w:bCs w:val="false"/>
                <w:color w:val="233044"/>
                <w:sz w:val="18"/>
                <w:szCs w:val="18"/>
                <w:shd w:fill="E5E7EB"/>
              </w:rPr>
              <w:t xml:space="preserve">#ddd</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italique ; Badge ABSENT →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/blanc ; lignes paires → </w:t>
            </w:r>
            <w:r>
              <w:rPr>
                <w:rFonts w:ascii="Consolas" w:cs="Consolas" w:eastAsia="Consolas" w:hAnsi="Consolas"/>
                <w:b w:val="false"/>
                <w:bCs w:val="false"/>
                <w:color w:val="233044"/>
                <w:sz w:val="18"/>
                <w:szCs w:val="18"/>
                <w:shd w:fill="E5E7EB"/>
              </w:rPr>
              <w:t xml:space="preserve">#f5f5f5</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Cartes scolaires classe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Header carte →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accent →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 photo → </w:t>
            </w:r>
            <w:r>
              <w:rPr>
                <w:rFonts w:ascii="Consolas" w:cs="Consolas" w:eastAsia="Consolas" w:hAnsi="Consolas"/>
                <w:b w:val="false"/>
                <w:bCs w:val="false"/>
                <w:color w:val="233044"/>
                <w:sz w:val="18"/>
                <w:szCs w:val="18"/>
                <w:shd w:fill="E5E7EB"/>
              </w:rPr>
              <w:t xml:space="preserve">grayscale(100%)</w:t>
            </w:r>
            <w:r>
              <w:rPr>
                <w:b w:val="false"/>
                <w:bCs w:val="false"/>
                <w:color w:val="233044"/>
                <w:sz w:val="18"/>
                <w:szCs w:val="18"/>
              </w:rPr>
              <w:t xml:space="preserve"> ; classe-badge → </w:t>
            </w:r>
            <w:r>
              <w:rPr>
                <w:rFonts w:ascii="Consolas" w:cs="Consolas" w:eastAsia="Consolas" w:hAnsi="Consolas"/>
                <w:b w:val="false"/>
                <w:bCs w:val="false"/>
                <w:color w:val="233044"/>
                <w:sz w:val="18"/>
                <w:szCs w:val="18"/>
                <w:shd w:fill="E5E7EB"/>
              </w:rPr>
              <w:t xml:space="preserve">#ebebeb</w:t>
            </w:r>
            <w:r>
              <w:rPr>
                <w:b w:val="false"/>
                <w:bCs w:val="false"/>
                <w:color w:val="233044"/>
                <w:sz w:val="18"/>
                <w:szCs w:val="18"/>
              </w:rPr>
              <w:t xml:space="preserve"> bordure gauche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 ; footer → </w:t>
            </w:r>
            <w:r>
              <w:rPr>
                <w:rFonts w:ascii="Consolas" w:cs="Consolas" w:eastAsia="Consolas" w:hAnsi="Consolas"/>
                <w:b w:val="false"/>
                <w:bCs w:val="false"/>
                <w:color w:val="233044"/>
                <w:sz w:val="18"/>
                <w:szCs w:val="18"/>
                <w:shd w:fill="E5E7EB"/>
              </w:rPr>
              <w:t xml:space="preserve">#f5f5f5</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Carte scolaire individuelle (recto)</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Mêmes règles cartes classe ; verso → fond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texte blanc/gris sur fond sombre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Contrat de travail</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En-tête → </w:t>
            </w:r>
            <w:r>
              <w:rPr>
                <w:rFonts w:ascii="Consolas" w:cs="Consolas" w:eastAsia="Consolas" w:hAnsi="Consolas"/>
                <w:b w:val="false"/>
                <w:bCs w:val="false"/>
                <w:color w:val="233044"/>
                <w:sz w:val="18"/>
                <w:szCs w:val="18"/>
                <w:shd w:fill="E5E7EB"/>
              </w:rPr>
              <w:t xml:space="preserve">border-bottom: 2.5px solid #111</w:t>
            </w:r>
            <w:r>
              <w:rPr>
                <w:b w:val="false"/>
                <w:bCs w:val="false"/>
                <w:color w:val="233044"/>
                <w:sz w:val="18"/>
                <w:szCs w:val="18"/>
              </w:rPr>
              <w:t xml:space="preserve"> ; titre → </w:t>
            </w:r>
            <w:r>
              <w:rPr>
                <w:rFonts w:ascii="Consolas" w:cs="Consolas" w:eastAsia="Consolas" w:hAnsi="Consolas"/>
                <w:b w:val="false"/>
                <w:bCs w:val="false"/>
                <w:color w:val="233044"/>
                <w:sz w:val="18"/>
                <w:szCs w:val="18"/>
                <w:shd w:fill="E5E7EB"/>
              </w:rPr>
              <w:t xml:space="preserve">border-bottom: 2px solid #111</w:t>
            </w:r>
            <w:r>
              <w:rPr>
                <w:b w:val="false"/>
                <w:bCs w:val="false"/>
                <w:color w:val="233044"/>
                <w:sz w:val="18"/>
                <w:szCs w:val="18"/>
              </w:rPr>
              <w:t xml:space="preserve"> ; section-titre → </w:t>
            </w:r>
            <w:r>
              <w:rPr>
                <w:rFonts w:ascii="Consolas" w:cs="Consolas" w:eastAsia="Consolas" w:hAnsi="Consolas"/>
                <w:b w:val="false"/>
                <w:bCs w:val="false"/>
                <w:color w:val="233044"/>
                <w:sz w:val="18"/>
                <w:szCs w:val="18"/>
                <w:shd w:fill="E5E7EB"/>
              </w:rPr>
              <w:t xml:space="preserve">border-left: 2mm solid #111</w:t>
            </w:r>
            <w:r>
              <w:rPr>
                <w:b w:val="false"/>
                <w:bCs w:val="false"/>
                <w:color w:val="233044"/>
                <w:sz w:val="18"/>
                <w:szCs w:val="18"/>
              </w:rPr>
              <w:t xml:space="preserve"> ; highlight-box → </w:t>
            </w: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#bbb</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Badge personnel</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Header → fond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accent →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 photo → </w:t>
            </w:r>
            <w:r>
              <w:rPr>
                <w:rFonts w:ascii="Consolas" w:cs="Consolas" w:eastAsia="Consolas" w:hAnsi="Consolas"/>
                <w:b w:val="false"/>
                <w:bCs w:val="false"/>
                <w:color w:val="233044"/>
                <w:sz w:val="18"/>
                <w:szCs w:val="18"/>
                <w:shd w:fill="E5E7EB"/>
              </w:rPr>
              <w:t xml:space="preserve">grayscale(100%)</w:t>
            </w:r>
            <w:r>
              <w:rPr>
                <w:b w:val="false"/>
                <w:bCs w:val="false"/>
                <w:color w:val="233044"/>
                <w:sz w:val="18"/>
                <w:szCs w:val="18"/>
              </w:rPr>
              <w:t xml:space="preserve"> ; badge-fonction → </w:t>
            </w:r>
            <w:r>
              <w:rPr>
                <w:rFonts w:ascii="Consolas" w:cs="Consolas" w:eastAsia="Consolas" w:hAnsi="Consolas"/>
                <w:b w:val="false"/>
                <w:bCs w:val="false"/>
                <w:color w:val="233044"/>
                <w:sz w:val="18"/>
                <w:szCs w:val="18"/>
                <w:shd w:fill="E5E7EB"/>
              </w:rPr>
              <w:t xml:space="preserve">#ebebeb</w:t>
            </w:r>
            <w:r>
              <w:rPr>
                <w:b w:val="false"/>
                <w:bCs w:val="false"/>
                <w:color w:val="233044"/>
                <w:sz w:val="18"/>
                <w:szCs w:val="18"/>
              </w:rPr>
              <w:t xml:space="preserve"> bordure gauche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 ; footer → </w:t>
            </w:r>
            <w:r>
              <w:rPr>
                <w:rFonts w:ascii="Consolas" w:cs="Consolas" w:eastAsia="Consolas" w:hAnsi="Consolas"/>
                <w:b w:val="false"/>
                <w:bCs w:val="false"/>
                <w:color w:val="233044"/>
                <w:sz w:val="18"/>
                <w:szCs w:val="18"/>
                <w:shd w:fill="E5E7EB"/>
              </w:rPr>
              <w:t xml:space="preserve">#f5f5f5</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Bulletin de salaire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En-tête sep → </w:t>
            </w:r>
            <w:r>
              <w:rPr>
                <w:rFonts w:ascii="Consolas" w:cs="Consolas" w:eastAsia="Consolas" w:hAnsi="Consolas"/>
                <w:b w:val="false"/>
                <w:bCs w:val="false"/>
                <w:color w:val="233044"/>
                <w:sz w:val="18"/>
                <w:szCs w:val="18"/>
                <w:shd w:fill="E5E7EB"/>
              </w:rPr>
              <w:t xml:space="preserve">2px solid #111</w:t>
            </w:r>
            <w:r>
              <w:rPr>
                <w:b w:val="false"/>
                <w:bCs w:val="false"/>
                <w:color w:val="233044"/>
                <w:sz w:val="18"/>
                <w:szCs w:val="18"/>
              </w:rPr>
              <w:t xml:space="preserve"> ; tableau gains/retenues → en-tête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sous-total → </w:t>
            </w:r>
            <w:r>
              <w:rPr>
                <w:rFonts w:ascii="Consolas" w:cs="Consolas" w:eastAsia="Consolas" w:hAnsi="Consolas"/>
                <w:b w:val="false"/>
                <w:bCs w:val="false"/>
                <w:color w:val="233044"/>
                <w:sz w:val="18"/>
                <w:szCs w:val="18"/>
                <w:shd w:fill="E5E7EB"/>
              </w:rPr>
              <w:t xml:space="preserve">#ebebeb</w:t>
            </w:r>
            <w:r>
              <w:rPr>
                <w:b w:val="false"/>
                <w:bCs w:val="false"/>
                <w:color w:val="233044"/>
                <w:sz w:val="18"/>
                <w:szCs w:val="18"/>
              </w:rPr>
              <w:t xml:space="preserve"> double-bordure </w:t>
            </w:r>
            <w:r>
              <w:rPr>
                <w:rFonts w:ascii="Consolas" w:cs="Consolas" w:eastAsia="Consolas" w:hAnsi="Consolas"/>
                <w:b w:val="false"/>
                <w:bCs w:val="false"/>
                <w:color w:val="233044"/>
                <w:sz w:val="18"/>
                <w:szCs w:val="18"/>
                <w:shd w:fill="E5E7EB"/>
              </w:rPr>
              <w:t xml:space="preserve">2px solid #111</w:t>
            </w:r>
            <w:r>
              <w:rPr>
                <w:b w:val="false"/>
                <w:bCs w:val="false"/>
                <w:color w:val="233044"/>
                <w:sz w:val="18"/>
                <w:szCs w:val="18"/>
              </w:rPr>
              <w:t xml:space="preserve"> ; retenues → gras italique (sans rouge) ; net → fond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PV du conseil de classe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PASSAGE → </w:t>
            </w:r>
            <w:r>
              <w:rPr>
                <w:rFonts w:ascii="Consolas" w:cs="Consolas" w:eastAsia="Consolas" w:hAnsi="Consolas"/>
                <w:b w:val="false"/>
                <w:bCs w:val="false"/>
                <w:color w:val="233044"/>
                <w:sz w:val="18"/>
                <w:szCs w:val="18"/>
                <w:shd w:fill="E5E7EB"/>
              </w:rPr>
              <w:t xml:space="preserve">#fff</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1.5pt solid #111</w:t>
            </w:r>
            <w:r>
              <w:rPr>
                <w:b w:val="false"/>
                <w:bCs w:val="false"/>
                <w:color w:val="233044"/>
                <w:sz w:val="18"/>
                <w:szCs w:val="18"/>
              </w:rPr>
              <w:t xml:space="preserve"> gras ; REDOUBLEMENT → </w:t>
            </w:r>
            <w:r>
              <w:rPr>
                <w:rFonts w:ascii="Consolas" w:cs="Consolas" w:eastAsia="Consolas" w:hAnsi="Consolas"/>
                <w:b w:val="false"/>
                <w:bCs w:val="false"/>
                <w:color w:val="233044"/>
                <w:sz w:val="18"/>
                <w:szCs w:val="18"/>
                <w:shd w:fill="E5E7EB"/>
              </w:rPr>
              <w:t xml:space="preserve">#ddd</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italique ; EXCLUSION →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/blanc gras ; Félicitations → </w:t>
            </w: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 ; décisions individ. → styles typographiques sans couleur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Emploi du temps classe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En-tête jours →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cellules cours → </w:t>
            </w:r>
            <w:r>
              <w:rPr>
                <w:rFonts w:ascii="Consolas" w:cs="Consolas" w:eastAsia="Consolas" w:hAnsi="Consolas"/>
                <w:b w:val="false"/>
                <w:bCs w:val="false"/>
                <w:color w:val="233044"/>
                <w:sz w:val="18"/>
                <w:szCs w:val="18"/>
                <w:shd w:fill="E5E7EB"/>
              </w:rPr>
              <w:t xml:space="preserve">#fff</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1pt solid #bbb</w:t>
            </w:r>
            <w:r>
              <w:rPr>
                <w:b w:val="false"/>
                <w:bCs w:val="false"/>
                <w:color w:val="233044"/>
                <w:sz w:val="18"/>
                <w:szCs w:val="18"/>
              </w:rPr>
              <w:t xml:space="preserve"> bordure-gauche </w:t>
            </w:r>
            <w:r>
              <w:rPr>
                <w:rFonts w:ascii="Consolas" w:cs="Consolas" w:eastAsia="Consolas" w:hAnsi="Consolas"/>
                <w:b w:val="false"/>
                <w:bCs w:val="false"/>
                <w:color w:val="233044"/>
                <w:sz w:val="18"/>
                <w:szCs w:val="18"/>
                <w:shd w:fill="E5E7EB"/>
              </w:rPr>
              <w:t xml:space="preserve">2.5pt solid #111</w:t>
            </w:r>
            <w:r>
              <w:rPr>
                <w:b w:val="false"/>
                <w:bCs w:val="false"/>
                <w:color w:val="233044"/>
                <w:sz w:val="18"/>
                <w:szCs w:val="18"/>
              </w:rPr>
              <w:t xml:space="preserve"> ; créneaux vides → </w:t>
            </w:r>
            <w:r>
              <w:rPr>
                <w:rFonts w:ascii="Consolas" w:cs="Consolas" w:eastAsia="Consolas" w:hAnsi="Consolas"/>
                <w:b w:val="false"/>
                <w:bCs w:val="false"/>
                <w:color w:val="233044"/>
                <w:sz w:val="18"/>
                <w:szCs w:val="18"/>
                <w:shd w:fill="E5E7EB"/>
              </w:rPr>
              <w:t xml:space="preserve">#f5f5f5</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Emploi du temps professeur</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Mêmes règles EDT classe ; stats-bar → </w:t>
            </w: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#bbb</w:t>
            </w:r>
            <w:r>
              <w:rPr>
                <w:b w:val="false"/>
                <w:bCs w:val="false"/>
                <w:color w:val="233044"/>
                <w:sz w:val="18"/>
                <w:szCs w:val="18"/>
              </w:rPr>
              <w:t xml:space="preserve"> ; récap matières → en-tête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lignes paires → </w:t>
            </w:r>
            <w:r>
              <w:rPr>
                <w:rFonts w:ascii="Consolas" w:cs="Consolas" w:eastAsia="Consolas" w:hAnsi="Consolas"/>
                <w:b w:val="false"/>
                <w:bCs w:val="false"/>
                <w:color w:val="233044"/>
                <w:sz w:val="18"/>
                <w:szCs w:val="18"/>
                <w:shd w:fill="E5E7EB"/>
              </w:rPr>
              <w:t xml:space="preserve">#f5f5f5</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Inventaire des manuels (classe)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En-tête →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bordure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 lignes paires → </w:t>
            </w: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 badge état → </w:t>
            </w:r>
            <w:r>
              <w:rPr>
                <w:rFonts w:ascii="Consolas" w:cs="Consolas" w:eastAsia="Consolas" w:hAnsi="Consolas"/>
                <w:b w:val="false"/>
                <w:bCs w:val="false"/>
                <w:color w:val="233044"/>
                <w:sz w:val="18"/>
                <w:szCs w:val="18"/>
                <w:shd w:fill="E5E7EB"/>
              </w:rPr>
              <w:t xml:space="preserve">#fff</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 ; total-row → double-bordure </w:t>
            </w:r>
            <w:r>
              <w:rPr>
                <w:rFonts w:ascii="Consolas" w:cs="Consolas" w:eastAsia="Consolas" w:hAnsi="Consolas"/>
                <w:b w:val="false"/>
                <w:bCs w:val="false"/>
                <w:color w:val="233044"/>
                <w:sz w:val="18"/>
                <w:szCs w:val="18"/>
                <w:shd w:fill="E5E7EB"/>
              </w:rPr>
              <w:t xml:space="preserve">2px solid #111</w:t>
            </w:r>
            <w:r>
              <w:rPr>
                <w:b w:val="false"/>
                <w:bCs w:val="false"/>
                <w:color w:val="233044"/>
                <w:sz w:val="18"/>
                <w:szCs w:val="18"/>
              </w:rPr>
              <w:t xml:space="preserve"> fond </w:t>
            </w:r>
            <w:r>
              <w:rPr>
                <w:rFonts w:ascii="Consolas" w:cs="Consolas" w:eastAsia="Consolas" w:hAnsi="Consolas"/>
                <w:b w:val="false"/>
                <w:bCs w:val="false"/>
                <w:color w:val="233044"/>
                <w:sz w:val="18"/>
                <w:szCs w:val="18"/>
                <w:shd w:fill="E5E7EB"/>
              </w:rPr>
              <w:t xml:space="preserve">#fff</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Journal d'audit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En-tête →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badge Création → </w:t>
            </w:r>
            <w:r>
              <w:rPr>
                <w:rFonts w:ascii="Consolas" w:cs="Consolas" w:eastAsia="Consolas" w:hAnsi="Consolas"/>
                <w:b w:val="false"/>
                <w:bCs w:val="false"/>
                <w:color w:val="233044"/>
                <w:sz w:val="18"/>
                <w:szCs w:val="18"/>
                <w:shd w:fill="E5E7EB"/>
              </w:rPr>
              <w:t xml:space="preserve">#fff</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 ; badge Modification → </w:t>
            </w:r>
            <w:r>
              <w:rPr>
                <w:rFonts w:ascii="Consolas" w:cs="Consolas" w:eastAsia="Consolas" w:hAnsi="Consolas"/>
                <w:b w:val="false"/>
                <w:bCs w:val="false"/>
                <w:color w:val="233044"/>
                <w:sz w:val="18"/>
                <w:szCs w:val="18"/>
                <w:shd w:fill="E5E7EB"/>
              </w:rPr>
              <w:t xml:space="preserve">#ebebeb</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 ; badge Suppression →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/blanc ; lignes alternées blanc/</w:t>
            </w:r>
            <w:r>
              <w:rPr>
                <w:rFonts w:ascii="Consolas" w:cs="Consolas" w:eastAsia="Consolas" w:hAnsi="Consolas"/>
                <w:b w:val="false"/>
                <w:bCs w:val="false"/>
                <w:color w:val="233044"/>
                <w:sz w:val="18"/>
                <w:szCs w:val="18"/>
                <w:shd w:fill="E5E7EB"/>
              </w:rPr>
              <w:t xml:space="preserve">#f5f5f5</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Bulletin de vacation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En-tête → </w:t>
            </w:r>
            <w:r>
              <w:rPr>
                <w:rFonts w:ascii="Consolas" w:cs="Consolas" w:eastAsia="Consolas" w:hAnsi="Consolas"/>
                <w:b w:val="false"/>
                <w:bCs w:val="false"/>
                <w:color w:val="233044"/>
                <w:sz w:val="18"/>
                <w:szCs w:val="18"/>
                <w:shd w:fill="E5E7EB"/>
              </w:rPr>
              <w:t xml:space="preserve">border-bottom: 2.5px solid #111</w:t>
            </w:r>
            <w:r>
              <w:rPr>
                <w:b w:val="false"/>
                <w:bCs w:val="false"/>
                <w:color w:val="233044"/>
                <w:sz w:val="18"/>
                <w:szCs w:val="18"/>
              </w:rPr>
              <w:t xml:space="preserve"> ; titre-bloc → </w:t>
            </w: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#bbb</w:t>
            </w:r>
            <w:r>
              <w:rPr>
                <w:b w:val="false"/>
                <w:bCs w:val="false"/>
                <w:color w:val="233044"/>
                <w:sz w:val="18"/>
                <w:szCs w:val="18"/>
              </w:rPr>
              <w:t xml:space="preserve"> ; table → en-tête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total → double-bordure </w:t>
            </w:r>
            <w:r>
              <w:rPr>
                <w:rFonts w:ascii="Consolas" w:cs="Consolas" w:eastAsia="Consolas" w:hAnsi="Consolas"/>
                <w:b w:val="false"/>
                <w:bCs w:val="false"/>
                <w:color w:val="233044"/>
                <w:sz w:val="18"/>
                <w:szCs w:val="18"/>
                <w:shd w:fill="E5E7EB"/>
              </w:rPr>
              <w:t xml:space="preserve">2px solid #111</w:t>
            </w:r>
            <w:r>
              <w:rPr>
                <w:b w:val="false"/>
                <w:bCs w:val="false"/>
                <w:color w:val="233044"/>
                <w:sz w:val="18"/>
                <w:szCs w:val="18"/>
              </w:rPr>
              <w:t xml:space="preserve"> ; badge PAYÉ → </w:t>
            </w:r>
            <w:r>
              <w:rPr>
                <w:rFonts w:ascii="Consolas" w:cs="Consolas" w:eastAsia="Consolas" w:hAnsi="Consolas"/>
                <w:b w:val="false"/>
                <w:bCs w:val="false"/>
                <w:color w:val="233044"/>
                <w:sz w:val="18"/>
                <w:szCs w:val="18"/>
                <w:shd w:fill="E5E7EB"/>
              </w:rPr>
              <w:t xml:space="preserve">#fff</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gras ; badge VALIDÉ → </w:t>
            </w:r>
            <w:r>
              <w:rPr>
                <w:rFonts w:ascii="Consolas" w:cs="Consolas" w:eastAsia="Consolas" w:hAnsi="Consolas"/>
                <w:b w:val="false"/>
                <w:bCs w:val="false"/>
                <w:color w:val="233044"/>
                <w:sz w:val="18"/>
                <w:szCs w:val="18"/>
                <w:shd w:fill="E5E7EB"/>
              </w:rPr>
              <w:t xml:space="preserve">#ebebeb</w:t>
            </w:r>
            <w:r>
              <w:rPr>
                <w:b w:val="false"/>
                <w:bCs w:val="false"/>
                <w:color w:val="233044"/>
                <w:sz w:val="18"/>
                <w:szCs w:val="18"/>
              </w:rPr>
              <w:t xml:space="preserve"> ; montant → texte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sans couleur verte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Reçu de paiement (finances)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Logo → </w:t>
            </w:r>
            <w:r>
              <w:rPr>
                <w:rFonts w:ascii="Consolas" w:cs="Consolas" w:eastAsia="Consolas" w:hAnsi="Consolas"/>
                <w:b w:val="false"/>
                <w:bCs w:val="false"/>
                <w:color w:val="233044"/>
                <w:sz w:val="18"/>
                <w:szCs w:val="18"/>
                <w:shd w:fill="E5E7EB"/>
              </w:rPr>
              <w:t xml:space="preserve">grayscale(100%)</w:t>
            </w:r>
            <w:r>
              <w:rPr>
                <w:b w:val="false"/>
                <w:bCs w:val="false"/>
                <w:color w:val="233044"/>
                <w:sz w:val="18"/>
                <w:szCs w:val="18"/>
              </w:rPr>
              <w:t xml:space="preserve"> ; résumé 3 blocs : Total Dû </w:t>
            </w:r>
            <w:r>
              <w:rPr>
                <w:rFonts w:ascii="Consolas" w:cs="Consolas" w:eastAsia="Consolas" w:hAnsi="Consolas"/>
                <w:b w:val="false"/>
                <w:bCs w:val="false"/>
                <w:color w:val="233044"/>
                <w:sz w:val="18"/>
                <w:szCs w:val="18"/>
                <w:shd w:fill="E5E7EB"/>
              </w:rPr>
              <w:t xml:space="preserve">border-left:2pt/#555</w:t>
            </w:r>
            <w:r>
              <w:rPr>
                <w:b w:val="false"/>
                <w:bCs w:val="false"/>
                <w:color w:val="233044"/>
                <w:sz w:val="18"/>
                <w:szCs w:val="18"/>
              </w:rPr>
              <w:t xml:space="preserve">, Total Versé </w:t>
            </w:r>
            <w:r>
              <w:rPr>
                <w:rFonts w:ascii="Consolas" w:cs="Consolas" w:eastAsia="Consolas" w:hAnsi="Consolas"/>
                <w:b w:val="false"/>
                <w:bCs w:val="false"/>
                <w:color w:val="233044"/>
                <w:sz w:val="18"/>
                <w:szCs w:val="18"/>
                <w:shd w:fill="E5E7EB"/>
              </w:rPr>
              <w:t xml:space="preserve">border-left:3.5pt/#111</w:t>
            </w:r>
            <w:r>
              <w:rPr>
                <w:b w:val="false"/>
                <w:bCs w:val="false"/>
                <w:color w:val="233044"/>
                <w:sz w:val="18"/>
                <w:szCs w:val="18"/>
              </w:rPr>
              <w:t xml:space="preserve">, Reste </w:t>
            </w:r>
            <w:r>
              <w:rPr>
                <w:rFonts w:ascii="Consolas" w:cs="Consolas" w:eastAsia="Consolas" w:hAnsi="Consolas"/>
                <w:b w:val="false"/>
                <w:bCs w:val="false"/>
                <w:color w:val="233044"/>
                <w:sz w:val="18"/>
                <w:szCs w:val="18"/>
                <w:shd w:fill="E5E7EB"/>
              </w:rPr>
              <w:t xml:space="preserve">#ebebeb</w:t>
            </w:r>
            <w:r>
              <w:rPr>
                <w:b w:val="false"/>
                <w:bCs w:val="false"/>
                <w:color w:val="233044"/>
                <w:sz w:val="18"/>
                <w:szCs w:val="18"/>
              </w:rPr>
              <w:t xml:space="preserve"> ; en-tête tableau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badge Soldé </w:t>
            </w:r>
            <w:r>
              <w:rPr>
                <w:rFonts w:ascii="Consolas" w:cs="Consolas" w:eastAsia="Consolas" w:hAnsi="Consolas"/>
                <w:b w:val="false"/>
                <w:bCs w:val="false"/>
                <w:color w:val="233044"/>
                <w:sz w:val="18"/>
                <w:szCs w:val="18"/>
                <w:shd w:fill="E5E7EB"/>
              </w:rPr>
              <w:t xml:space="preserve">#fff</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 gras ; badge En cours </w:t>
            </w:r>
            <w:r>
              <w:rPr>
                <w:rFonts w:ascii="Consolas" w:cs="Consolas" w:eastAsia="Consolas" w:hAnsi="Consolas"/>
                <w:b w:val="false"/>
                <w:bCs w:val="false"/>
                <w:color w:val="233044"/>
                <w:sz w:val="18"/>
                <w:szCs w:val="18"/>
                <w:shd w:fill="E5E7EB"/>
              </w:rPr>
              <w:t xml:space="preserve">#ebebeb</w:t>
            </w:r>
            <w:r>
              <w:rPr>
                <w:b w:val="false"/>
                <w:bCs w:val="false"/>
                <w:color w:val="233044"/>
                <w:sz w:val="18"/>
                <w:szCs w:val="18"/>
              </w:rPr>
              <w:t xml:space="preserve"> italique ; total double-bordure </w:t>
            </w:r>
            <w:r>
              <w:rPr>
                <w:rFonts w:ascii="Consolas" w:cs="Consolas" w:eastAsia="Consolas" w:hAnsi="Consolas"/>
                <w:b w:val="false"/>
                <w:bCs w:val="false"/>
                <w:color w:val="233044"/>
                <w:sz w:val="18"/>
                <w:szCs w:val="18"/>
                <w:shd w:fill="E5E7EB"/>
              </w:rPr>
              <w:t xml:space="preserve">2px solid #111</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Historique des versements (finances)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Mêmes règles résumé 3 blocs que le reçu ; en-tête tableau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QR code </w:t>
            </w:r>
            <w:r>
              <w:rPr>
                <w:rFonts w:ascii="Consolas" w:cs="Consolas" w:eastAsia="Consolas" w:hAnsi="Consolas"/>
                <w:b w:val="false"/>
                <w:bCs w:val="false"/>
                <w:color w:val="233044"/>
                <w:sz w:val="18"/>
                <w:szCs w:val="18"/>
                <w:shd w:fill="E5E7EB"/>
              </w:rPr>
              <w:t xml:space="preserve">grayscale(100%)</w:t>
            </w:r>
            <w:r>
              <w:rPr>
                <w:b w:val="false"/>
                <w:bCs w:val="false"/>
                <w:color w:val="233044"/>
                <w:sz w:val="18"/>
                <w:szCs w:val="18"/>
              </w:rPr>
              <w:t xml:space="preserve"> ; total </w:t>
            </w:r>
            <w:r>
              <w:rPr>
                <w:rFonts w:ascii="Consolas" w:cs="Consolas" w:eastAsia="Consolas" w:hAnsi="Consolas"/>
                <w:b w:val="false"/>
                <w:bCs w:val="false"/>
                <w:color w:val="233044"/>
                <w:sz w:val="18"/>
                <w:szCs w:val="18"/>
                <w:shd w:fill="E5E7EB"/>
              </w:rPr>
              <w:t xml:space="preserve">border-top/bottom: 2px solid #111</w:t>
            </w:r>
            <w:r>
              <w:rPr>
                <w:b w:val="false"/>
                <w:bCs w:val="false"/>
                <w:color w:val="233044"/>
                <w:sz w:val="18"/>
                <w:szCs w:val="18"/>
              </w:rPr>
              <w:t xml:space="preserve"> fond </w:t>
            </w:r>
            <w:r>
              <w:rPr>
                <w:rFonts w:ascii="Consolas" w:cs="Consolas" w:eastAsia="Consolas" w:hAnsi="Consolas"/>
                <w:b w:val="false"/>
                <w:bCs w:val="false"/>
                <w:color w:val="233044"/>
                <w:sz w:val="18"/>
                <w:szCs w:val="18"/>
                <w:shd w:fill="E5E7EB"/>
              </w:rPr>
              <w:t xml:space="preserve">#fff</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Liste des élèves redevables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Cycle-header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classe-header </w:t>
            </w:r>
            <w:r>
              <w:rPr>
                <w:rFonts w:ascii="Consolas" w:cs="Consolas" w:eastAsia="Consolas" w:hAnsi="Consolas"/>
                <w:b w:val="false"/>
                <w:bCs w:val="false"/>
                <w:color w:val="233044"/>
                <w:sz w:val="18"/>
                <w:szCs w:val="18"/>
                <w:shd w:fill="E5E7EB"/>
              </w:rPr>
              <w:t xml:space="preserve">#ddd</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font-weight:bold</w:t>
            </w:r>
            <w:r>
              <w:rPr>
                <w:b w:val="false"/>
                <w:bCs w:val="false"/>
                <w:color w:val="233044"/>
                <w:sz w:val="18"/>
                <w:szCs w:val="18"/>
              </w:rPr>
              <w:t xml:space="preserve"> ; en-tête tableau </w:t>
            </w:r>
            <w:r>
              <w:rPr>
                <w:rFonts w:ascii="Consolas" w:cs="Consolas" w:eastAsia="Consolas" w:hAnsi="Consolas"/>
                <w:b w:val="false"/>
                <w:bCs w:val="false"/>
                <w:color w:val="233044"/>
                <w:sz w:val="18"/>
                <w:szCs w:val="18"/>
                <w:shd w:fill="E5E7EB"/>
              </w:rPr>
              <w:t xml:space="preserve">#eee</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font-weight:bold</w:t>
            </w:r>
            <w:r>
              <w:rPr>
                <w:b w:val="false"/>
                <w:bCs w:val="false"/>
                <w:color w:val="233044"/>
                <w:sz w:val="18"/>
                <w:szCs w:val="18"/>
              </w:rPr>
              <w:t xml:space="preserve"> ; total-row </w:t>
            </w:r>
            <w:r>
              <w:rPr>
                <w:rFonts w:ascii="Consolas" w:cs="Consolas" w:eastAsia="Consolas" w:hAnsi="Consolas"/>
                <w:b w:val="false"/>
                <w:bCs w:val="false"/>
                <w:color w:val="233044"/>
                <w:sz w:val="18"/>
                <w:szCs w:val="18"/>
                <w:shd w:fill="E5E7EB"/>
              </w:rPr>
              <w:t xml:space="preserve">#ebebeb</w:t>
            </w:r>
            <w:r>
              <w:rPr>
                <w:b w:val="false"/>
                <w:bCs w:val="false"/>
                <w:color w:val="233044"/>
                <w:sz w:val="18"/>
                <w:szCs w:val="18"/>
              </w:rPr>
              <w:t xml:space="preserve"> double-bordure ; total-général encadré </w:t>
            </w:r>
            <w:r>
              <w:rPr>
                <w:rFonts w:ascii="Consolas" w:cs="Consolas" w:eastAsia="Consolas" w:hAnsi="Consolas"/>
                <w:b w:val="false"/>
                <w:bCs w:val="false"/>
                <w:color w:val="233044"/>
                <w:sz w:val="18"/>
                <w:szCs w:val="18"/>
                <w:shd w:fill="E5E7EB"/>
              </w:rPr>
              <w:t xml:space="preserve">border: 2.5px solid #111</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Bilan des encaissements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Stats </w:t>
            </w:r>
            <w:r>
              <w:rPr>
                <w:rFonts w:ascii="Consolas" w:cs="Consolas" w:eastAsia="Consolas" w:hAnsi="Consolas"/>
                <w:b w:val="false"/>
                <w:bCs w:val="false"/>
                <w:color w:val="233044"/>
                <w:sz w:val="18"/>
                <w:szCs w:val="18"/>
                <w:shd w:fill="E5E7EB"/>
              </w:rPr>
              <w:t xml:space="preserve">border-left:3pt solid #111</w:t>
            </w:r>
            <w:r>
              <w:rPr>
                <w:b w:val="false"/>
                <w:bCs w:val="false"/>
                <w:color w:val="233044"/>
                <w:sz w:val="18"/>
                <w:szCs w:val="18"/>
              </w:rPr>
              <w:t xml:space="preserve"> fond </w:t>
            </w:r>
            <w:r>
              <w:rPr>
                <w:rFonts w:ascii="Consolas" w:cs="Consolas" w:eastAsia="Consolas" w:hAnsi="Consolas"/>
                <w:b w:val="false"/>
                <w:bCs w:val="false"/>
                <w:color w:val="233044"/>
                <w:sz w:val="18"/>
                <w:szCs w:val="18"/>
                <w:shd w:fill="E5E7EB"/>
              </w:rPr>
              <w:t xml:space="preserve">#fff</w:t>
            </w:r>
            <w:r>
              <w:rPr>
                <w:b w:val="false"/>
                <w:bCs w:val="false"/>
                <w:color w:val="233044"/>
                <w:sz w:val="18"/>
                <w:szCs w:val="18"/>
              </w:rPr>
              <w:t xml:space="preserve"> ; section-titre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en-tête tableau </w:t>
            </w:r>
            <w:r>
              <w:rPr>
                <w:rFonts w:ascii="Consolas" w:cs="Consolas" w:eastAsia="Consolas" w:hAnsi="Consolas"/>
                <w:b w:val="false"/>
                <w:bCs w:val="false"/>
                <w:color w:val="233044"/>
                <w:sz w:val="18"/>
                <w:szCs w:val="18"/>
                <w:shd w:fill="E5E7EB"/>
              </w:rPr>
              <w:t xml:space="preserve">#eee</w:t>
            </w:r>
            <w:r>
              <w:rPr>
                <w:b w:val="false"/>
                <w:bCs w:val="false"/>
                <w:color w:val="233044"/>
                <w:sz w:val="18"/>
                <w:szCs w:val="18"/>
              </w:rPr>
              <w:t xml:space="preserve"> ; classe-sub-header </w:t>
            </w:r>
            <w:r>
              <w:rPr>
                <w:rFonts w:ascii="Consolas" w:cs="Consolas" w:eastAsia="Consolas" w:hAnsi="Consolas"/>
                <w:b w:val="false"/>
                <w:bCs w:val="false"/>
                <w:color w:val="233044"/>
                <w:sz w:val="18"/>
                <w:szCs w:val="18"/>
                <w:shd w:fill="E5E7EB"/>
              </w:rPr>
              <w:t xml:space="preserve">#ddd</w:t>
            </w:r>
            <w:r>
              <w:rPr>
                <w:b w:val="false"/>
                <w:bCs w:val="false"/>
                <w:color w:val="233044"/>
                <w:sz w:val="18"/>
                <w:szCs w:val="18"/>
              </w:rPr>
              <w:t xml:space="preserve"> ; total double-bordure </w:t>
            </w:r>
            <w:r>
              <w:rPr>
                <w:rFonts w:ascii="Consolas" w:cs="Consolas" w:eastAsia="Consolas" w:hAnsi="Consolas"/>
                <w:b w:val="false"/>
                <w:bCs w:val="false"/>
                <w:color w:val="233044"/>
                <w:sz w:val="18"/>
                <w:szCs w:val="18"/>
                <w:shd w:fill="E5E7EB"/>
              </w:rPr>
              <w:t xml:space="preserve">2px solid #111</w:t>
            </w:r>
            <w:r>
              <w:rPr>
                <w:b w:val="false"/>
                <w:bCs w:val="false"/>
                <w:color w:val="233044"/>
                <w:sz w:val="18"/>
                <w:szCs w:val="18"/>
              </w:rPr>
              <w:t xml:space="preserve"> fond </w:t>
            </w:r>
            <w:r>
              <w:rPr>
                <w:rFonts w:ascii="Consolas" w:cs="Consolas" w:eastAsia="Consolas" w:hAnsi="Consolas"/>
                <w:b w:val="false"/>
                <w:bCs w:val="false"/>
                <w:color w:val="233044"/>
                <w:sz w:val="18"/>
                <w:szCs w:val="18"/>
                <w:shd w:fill="E5E7EB"/>
              </w:rPr>
              <w:t xml:space="preserve">#fff</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Certificat de Non-Redevabilité</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Statut EN RÈGLE → fond </w:t>
            </w:r>
            <w:r>
              <w:rPr>
                <w:rFonts w:ascii="Consolas" w:cs="Consolas" w:eastAsia="Consolas" w:hAnsi="Consolas"/>
                <w:b w:val="false"/>
                <w:bCs w:val="false"/>
                <w:color w:val="233044"/>
                <w:sz w:val="18"/>
                <w:szCs w:val="18"/>
                <w:shd w:fill="E5E7EB"/>
              </w:rPr>
              <w:t xml:space="preserve">#f0f0f0</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2px solid #111</w:t>
            </w:r>
            <w:r>
              <w:rPr>
                <w:b w:val="false"/>
                <w:bCs w:val="false"/>
                <w:color w:val="233044"/>
                <w:sz w:val="18"/>
                <w:szCs w:val="18"/>
              </w:rPr>
              <w:t xml:space="preserve"> ; RESTE À PAYER → fond </w:t>
            </w:r>
            <w:r>
              <w:rPr>
                <w:rFonts w:ascii="Consolas" w:cs="Consolas" w:eastAsia="Consolas" w:hAnsi="Consolas"/>
                <w:b w:val="false"/>
                <w:bCs w:val="false"/>
                <w:color w:val="233044"/>
                <w:sz w:val="18"/>
                <w:szCs w:val="18"/>
                <w:shd w:fill="E5E7EB"/>
              </w:rPr>
              <w:t xml:space="preserve">#ddd</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 italique ; résumé financier → reste-row double-bordure </w:t>
            </w:r>
            <w:r>
              <w:rPr>
                <w:rFonts w:ascii="Consolas" w:cs="Consolas" w:eastAsia="Consolas" w:hAnsi="Consolas"/>
                <w:b w:val="false"/>
                <w:bCs w:val="false"/>
                <w:color w:val="233044"/>
                <w:sz w:val="18"/>
                <w:szCs w:val="18"/>
                <w:shd w:fill="E5E7EB"/>
              </w:rPr>
              <w:t xml:space="preserve">1px solid #bbb</w:t>
            </w:r>
            <w:r>
              <w:rPr>
                <w:b w:val="false"/>
                <w:bCs w:val="false"/>
                <w:color w:val="233044"/>
                <w:sz w:val="18"/>
                <w:szCs w:val="18"/>
              </w:rPr>
              <w:t xml:space="preserve"> gras ; logo </w:t>
            </w:r>
            <w:r>
              <w:rPr>
                <w:rFonts w:ascii="Consolas" w:cs="Consolas" w:eastAsia="Consolas" w:hAnsi="Consolas"/>
                <w:b w:val="false"/>
                <w:bCs w:val="false"/>
                <w:color w:val="233044"/>
                <w:sz w:val="18"/>
                <w:szCs w:val="18"/>
                <w:shd w:fill="E5E7EB"/>
              </w:rPr>
              <w:t xml:space="preserve">grayscale(100%)</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Liste des élèves exonérés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Classe-header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info-box </w:t>
            </w:r>
            <w:r>
              <w:rPr>
                <w:rFonts w:ascii="Consolas" w:cs="Consolas" w:eastAsia="Consolas" w:hAnsi="Consolas"/>
                <w:b w:val="false"/>
                <w:bCs w:val="false"/>
                <w:color w:val="233044"/>
                <w:sz w:val="18"/>
                <w:szCs w:val="18"/>
                <w:shd w:fill="E5E7EB"/>
              </w:rPr>
              <w:t xml:space="preserve">border-left:3pt solid #111</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#f5f5f5</w:t>
            </w:r>
            <w:r>
              <w:rPr>
                <w:b w:val="false"/>
                <w:bCs w:val="false"/>
                <w:color w:val="233044"/>
                <w:sz w:val="18"/>
                <w:szCs w:val="18"/>
              </w:rPr>
              <w:t xml:space="preserve"> ; en-tête tableau </w:t>
            </w:r>
            <w:r>
              <w:rPr>
                <w:rFonts w:ascii="Consolas" w:cs="Consolas" w:eastAsia="Consolas" w:hAnsi="Consolas"/>
                <w:b w:val="false"/>
                <w:bCs w:val="false"/>
                <w:color w:val="233044"/>
                <w:sz w:val="18"/>
                <w:szCs w:val="18"/>
                <w:shd w:fill="E5E7EB"/>
              </w:rPr>
              <w:t xml:space="preserve">#eee</w:t>
            </w:r>
            <w:r>
              <w:rPr>
                <w:b w:val="false"/>
                <w:bCs w:val="false"/>
                <w:color w:val="233044"/>
                <w:sz w:val="18"/>
                <w:szCs w:val="18"/>
              </w:rPr>
              <w:t xml:space="preserve"> ; total-général </w:t>
            </w:r>
            <w:r>
              <w:rPr>
                <w:rFonts w:ascii="Consolas" w:cs="Consolas" w:eastAsia="Consolas" w:hAnsi="Consolas"/>
                <w:b w:val="false"/>
                <w:bCs w:val="false"/>
                <w:color w:val="233044"/>
                <w:sz w:val="18"/>
                <w:szCs w:val="18"/>
                <w:shd w:fill="E5E7EB"/>
              </w:rPr>
              <w:t xml:space="preserve">border: 2px solid #111</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Attributions manuels annuelles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En-tête </w:t>
            </w:r>
            <w:r>
              <w:rPr>
                <w:rFonts w:ascii="Consolas" w:cs="Consolas" w:eastAsia="Consolas" w:hAnsi="Consolas"/>
                <w:b w:val="false"/>
                <w:bCs w:val="false"/>
                <w:color w:val="233044"/>
                <w:sz w:val="18"/>
                <w:szCs w:val="18"/>
                <w:shd w:fill="E5E7EB"/>
              </w:rPr>
              <w:t xml:space="preserve">border: 3pt solid #111</w:t>
            </w:r>
            <w:r>
              <w:rPr>
                <w:b w:val="false"/>
                <w:bCs w:val="false"/>
                <w:color w:val="233044"/>
                <w:sz w:val="18"/>
                <w:szCs w:val="18"/>
              </w:rPr>
              <w:t xml:space="preserve"> ; stats </w:t>
            </w:r>
            <w:r>
              <w:rPr>
                <w:rFonts w:ascii="Consolas" w:cs="Consolas" w:eastAsia="Consolas" w:hAnsi="Consolas"/>
                <w:b w:val="false"/>
                <w:bCs w:val="false"/>
                <w:color w:val="233044"/>
                <w:sz w:val="18"/>
                <w:szCs w:val="18"/>
                <w:shd w:fill="E5E7EB"/>
              </w:rPr>
              <w:t xml:space="preserve">border-left:3pt solid #111</w:t>
            </w:r>
            <w:r>
              <w:rPr>
                <w:b w:val="false"/>
                <w:bCs w:val="false"/>
                <w:color w:val="233044"/>
                <w:sz w:val="18"/>
                <w:szCs w:val="18"/>
              </w:rPr>
              <w:t xml:space="preserve"> fond </w:t>
            </w:r>
            <w:r>
              <w:rPr>
                <w:rFonts w:ascii="Consolas" w:cs="Consolas" w:eastAsia="Consolas" w:hAnsi="Consolas"/>
                <w:b w:val="false"/>
                <w:bCs w:val="false"/>
                <w:color w:val="233044"/>
                <w:sz w:val="18"/>
                <w:szCs w:val="18"/>
                <w:shd w:fill="E5E7EB"/>
              </w:rPr>
              <w:t xml:space="preserve">#fff</w:t>
            </w:r>
            <w:r>
              <w:rPr>
                <w:b w:val="false"/>
                <w:bCs w:val="false"/>
                <w:color w:val="233044"/>
                <w:sz w:val="18"/>
                <w:szCs w:val="18"/>
              </w:rPr>
              <w:t xml:space="preserve"> ; en-tête tableau </w:t>
            </w:r>
            <w:r>
              <w:rPr>
                <w:rFonts w:ascii="Consolas" w:cs="Consolas" w:eastAsia="Consolas" w:hAnsi="Consolas"/>
                <w:b w:val="false"/>
                <w:bCs w:val="false"/>
                <w:color w:val="233044"/>
                <w:sz w:val="18"/>
                <w:szCs w:val="18"/>
                <w:shd w:fill="E5E7EB"/>
              </w:rPr>
              <w:t xml:space="preserve">#111</w:t>
            </w:r>
            <w:r>
              <w:rPr>
                <w:b w:val="false"/>
                <w:bCs w:val="false"/>
                <w:color w:val="233044"/>
                <w:sz w:val="18"/>
                <w:szCs w:val="18"/>
              </w:rPr>
              <w:t xml:space="preserve">/blanc ; séparateur cycle </w:t>
            </w:r>
            <w:r>
              <w:rPr>
                <w:rFonts w:ascii="Consolas" w:cs="Consolas" w:eastAsia="Consolas" w:hAnsi="Consolas"/>
                <w:b w:val="false"/>
                <w:bCs w:val="false"/>
                <w:color w:val="233044"/>
                <w:sz w:val="18"/>
                <w:szCs w:val="18"/>
                <w:shd w:fill="E5E7EB"/>
              </w:rPr>
              <w:t xml:space="preserve">#ddd</w:t>
            </w:r>
            <w:r>
              <w:rPr>
                <w:b w:val="false"/>
                <w:bCs w:val="false"/>
                <w:color w:val="233044"/>
                <w:sz w:val="18"/>
                <w:szCs w:val="18"/>
              </w:rPr>
              <w:t xml:space="preserve"> italique ; badge état </w:t>
            </w:r>
            <w:r>
              <w:rPr>
                <w:rFonts w:ascii="Consolas" w:cs="Consolas" w:eastAsia="Consolas" w:hAnsi="Consolas"/>
                <w:b w:val="false"/>
                <w:bCs w:val="false"/>
                <w:color w:val="233044"/>
                <w:sz w:val="18"/>
                <w:szCs w:val="18"/>
                <w:shd w:fill="E5E7EB"/>
              </w:rPr>
              <w:t xml:space="preserve">#fff</w:t>
            </w:r>
            <w:r>
              <w:rPr>
                <w:b w:val="false"/>
                <w:bCs w:val="false"/>
                <w:color w:val="233044"/>
                <w:sz w:val="18"/>
                <w:szCs w:val="18"/>
              </w:rPr>
              <w:t xml:space="preserve"> bordure </w:t>
            </w:r>
            <w:r>
              <w:rPr>
                <w:rFonts w:ascii="Consolas" w:cs="Consolas" w:eastAsia="Consolas" w:hAnsi="Consolas"/>
                <w:b w:val="false"/>
                <w:bCs w:val="false"/>
                <w:color w:val="233044"/>
                <w:sz w:val="18"/>
                <w:szCs w:val="18"/>
                <w:shd w:fill="E5E7EB"/>
              </w:rPr>
              <w:t xml:space="preserve">#555</w:t>
            </w:r>
            <w:r>
              <w:rPr>
                <w:b w:val="false"/>
                <w:bCs w:val="false"/>
                <w:color w:val="233044"/>
                <w:sz w:val="18"/>
                <w:szCs w:val="18"/>
              </w:rPr>
              <w:t xml:space="preserve"> / sortie </w:t>
            </w:r>
            <w:r>
              <w:rPr>
                <w:rFonts w:ascii="Consolas" w:cs="Consolas" w:eastAsia="Consolas" w:hAnsi="Consolas"/>
                <w:b w:val="false"/>
                <w:bCs w:val="false"/>
                <w:color w:val="233044"/>
                <w:sz w:val="18"/>
                <w:szCs w:val="18"/>
                <w:shd w:fill="E5E7EB"/>
              </w:rPr>
              <w:t xml:space="preserve">#ddd</w:t>
            </w:r>
            <w:r>
              <w:rPr>
                <w:b w:val="false"/>
                <w:bCs w:val="false"/>
                <w:color w:val="233044"/>
                <w:sz w:val="18"/>
                <w:szCs w:val="18"/>
              </w:rPr>
              <w:t xml:space="preserve"> italique ; total double-bordure </w:t>
            </w:r>
            <w:r>
              <w:rPr>
                <w:rFonts w:ascii="Consolas" w:cs="Consolas" w:eastAsia="Consolas" w:hAnsi="Consolas"/>
                <w:b w:val="false"/>
                <w:bCs w:val="false"/>
                <w:color w:val="233044"/>
                <w:sz w:val="18"/>
                <w:szCs w:val="18"/>
                <w:shd w:fill="E5E7EB"/>
              </w:rPr>
              <w:t xml:space="preserve">2px solid #111</w:t>
            </w:r>
          </w:p>
        </w:tc>
      </w:tr>
    </w:tbl>
    <w:p>
      <w:pPr>
        <w:spacing w:after="100" w:before="0" w:line="276"/>
      </w:pPr>
      <w:r>
        <w:t xml:space="preserve"/>
      </w:r>
    </w:p>
    <w:p>
      <w:pPr>
        <w:spacing w:after="120" w:before="0" w:line="276"/>
      </w:pPr>
      <w:r>
        <w:rPr>
          <w:b/>
          <w:bCs/>
        </w:rPr>
        <w:t xml:space="preserve">Police imprimable :</w:t>
      </w:r>
      <w:r>
        <w:t xml:space="preserve"> Arial (tous les documents PDF N&amp;B), taille minimale 9pt, marges ≥ 1,5 cm.</w:t>
      </w:r>
    </w:p>
    <w:p>
      <w:pPr>
        <w:pBdr>
          <w:left w:val="single" w:color="176B45" w:sz="16"/>
        </w:pBdr>
        <w:shd w:fill="F0F8F3"/>
        <w:spacing w:after="120" w:before="0" w:line="276"/>
        <w:ind w:left="360" w:right="240"/>
      </w:pPr>
      <w:r>
        <w:rPr>
          <w:i/>
          <w:iCs/>
          <w:color w:val="0E4F32"/>
        </w:rPr>
        <w:t xml:space="preserve">Les logos et images sont automatiquement convertis en niveaux de gris via </w:t>
      </w:r>
      <w:r>
        <w:rPr>
          <w:rFonts w:ascii="Consolas" w:cs="Consolas" w:eastAsia="Consolas" w:hAnsi="Consolas"/>
          <w:i/>
          <w:iCs/>
          <w:color w:val="0E4F32"/>
          <w:shd w:fill="E5E7EB"/>
        </w:rPr>
        <w:t xml:space="preserve">filter: grayscale(100%)</w:t>
      </w:r>
      <w:r>
        <w:rPr>
          <w:i/>
          <w:iCs/>
          <w:color w:val="0E4F32"/>
        </w:rPr>
        <w:t xml:space="preserve">. Aucune couleur porteuse d'information n'est utilisée dans les documents PDF.</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12.1 Certificat de Scolarité</w:t>
      </w:r>
    </w:p>
    <w:p>
      <w:pPr>
        <w:spacing w:after="120" w:before="0" w:line="276"/>
      </w:pPr>
      <w:r>
        <w:rPr>
          <w:b/>
          <w:bCs/>
        </w:rPr>
        <w:t xml:space="preserve">À quoi ça sert :</w:t>
      </w:r>
      <w:r>
        <w:t xml:space="preserve"> Atteste qu'un élève est bien inscrit dans l'établissement pour l'année en cours.</w:t>
      </w:r>
    </w:p>
    <w:p>
      <w:pPr>
        <w:spacing w:after="120" w:before="0" w:line="276"/>
      </w:pPr>
      <w:r>
        <w:rPr>
          <w:b/>
          <w:bCs/>
        </w:rPr>
        <w:t xml:space="preserve">Accès :</w:t>
      </w:r>
      <w:r>
        <w:t xml:space="preserve"> </w:t>
      </w:r>
      <w:r>
        <w:rPr>
          <w:rFonts w:ascii="Consolas" w:cs="Consolas" w:eastAsia="Consolas" w:hAnsi="Consolas"/>
          <w:shd w:fill="E5E7EB"/>
        </w:rPr>
        <w:t xml:space="preserve">Documents → Certificat de scolarité → + Générer</w:t>
      </w:r>
    </w:p>
    <w:p>
      <w:pPr>
        <w:spacing w:after="120" w:before="0" w:line="276"/>
      </w:pPr>
      <w:r>
        <w:rPr>
          <w:b/>
          <w:bCs/>
        </w:rPr>
        <w:t xml:space="preserve">Étapes :</w:t>
      </w:r>
    </w:p>
    <w:p>
      <w:pPr>
        <w:spacing w:after="50" w:before="0" w:line="276"/>
        <w:ind w:left="360" w:hanging="180"/>
      </w:pPr>
      <w:r>
        <w:t xml:space="preserve">1. Clique sur </w:t>
      </w:r>
      <w:r>
        <w:rPr>
          <w:b/>
          <w:bCs/>
        </w:rPr>
        <w:t xml:space="preserve">Documents → Certificat de scolarité</w:t>
      </w:r>
    </w:p>
    <w:p>
      <w:pPr>
        <w:spacing w:after="50" w:before="0" w:line="276"/>
        <w:ind w:left="360" w:hanging="180"/>
      </w:pPr>
      <w:r>
        <w:t xml:space="preserve">2. Saisis le matricule de l'élève</w:t>
      </w:r>
    </w:p>
    <w:p>
      <w:pPr>
        <w:spacing w:after="50" w:before="0" w:line="276"/>
        <w:ind w:left="360" w:hanging="180"/>
      </w:pPr>
      <w:r>
        <w:t xml:space="preserve">3. Vérifie les informations pré-remplies dans l'</w:t>
      </w:r>
      <w:r>
        <w:rPr>
          <w:b/>
          <w:bCs/>
        </w:rPr>
        <w:t xml:space="preserve">aperçu</w:t>
      </w:r>
      <w:r>
        <w:t xml:space="preserve"> (page </w:t>
      </w:r>
      <w:r>
        <w:rPr>
          <w:rFonts w:ascii="Consolas" w:cs="Consolas" w:eastAsia="Consolas" w:hAnsi="Consolas"/>
          <w:shd w:fill="E5E7EB"/>
        </w:rPr>
        <w:t xml:space="preserve">/documents/certificat/&lt;uuid&gt;/</w:t>
      </w:r>
      <w:r>
        <w:t xml:space="preserve">)</w:t>
      </w:r>
    </w:p>
    <w:p>
      <w:pPr>
        <w:spacing w:after="50" w:before="0" w:line="276"/>
        <w:ind w:left="360" w:hanging="180"/>
      </w:pPr>
      <w:r>
        <w:t xml:space="preserve">4. Clique sur </w:t>
      </w:r>
      <w:r>
        <w:rPr>
          <w:b/>
          <w:bCs/>
        </w:rPr>
        <w:t xml:space="preserve">Générer le PDF</w:t>
      </w:r>
      <w:r>
        <w:t xml:space="preserve"> pour télécharger le document</w:t>
      </w:r>
    </w:p>
    <w:p>
      <w:pPr>
        <w:spacing w:after="60" w:before="0" w:line="276"/>
      </w:pPr>
      <w:r>
        <w:t xml:space="preserve"/>
      </w:r>
    </w:p>
    <w:p>
      <w:pPr>
        <w:spacing w:after="120" w:before="0" w:line="276"/>
      </w:pPr>
      <w:r>
        <w:rPr>
          <w:b/>
          <w:bCs/>
        </w:rPr>
        <w:t xml:space="preserve">Aperçu du certificat (design v4.2) :</w:t>
      </w:r>
    </w:p>
    <w:p>
      <w:pPr>
        <w:spacing w:after="50" w:before="0" w:line="276"/>
        <w:ind w:left="360" w:hanging="180"/>
      </w:pPr>
      <w:r>
        <w:t xml:space="preserve">• Barre verte en haut de la carte document (couleur primaire </w:t>
      </w:r>
      <w:r>
        <w:rPr>
          <w:rFonts w:ascii="Consolas" w:cs="Consolas" w:eastAsia="Consolas" w:hAnsi="Consolas"/>
          <w:shd w:fill="E5E7EB"/>
        </w:rPr>
        <w:t xml:space="preserve">#00A86B</w:t>
      </w:r>
      <w:r>
        <w:t xml:space="preserve">)</w:t>
      </w:r>
    </w:p>
    <w:p>
      <w:pPr>
        <w:spacing w:after="50" w:before="0" w:line="276"/>
        <w:ind w:left="360" w:hanging="180"/>
      </w:pPr>
      <w:r>
        <w:t xml:space="preserve">• En-tête : logo établissement | nom centré | cachet</w:t>
      </w:r>
    </w:p>
    <w:p>
      <w:pPr>
        <w:spacing w:after="50" w:before="0" w:line="276"/>
        <w:ind w:left="360" w:hanging="180"/>
      </w:pPr>
      <w:r>
        <w:t xml:space="preserve">• Titre « CERTIFICAT DE SCOLARITÉ » en majuscules avec soulignement</w:t>
      </w:r>
    </w:p>
    <w:p>
      <w:pPr>
        <w:spacing w:after="50" w:before="0" w:line="276"/>
        <w:ind w:left="360" w:hanging="180"/>
      </w:pPr>
      <w:r>
        <w:t xml:space="preserve">• Corps : texte formel « Le soussigné, NOM PRÉNOM, Directeur des études de ÉTABLISSEMENT, certifie que : »</w:t>
      </w:r>
    </w:p>
    <w:p>
      <w:pPr>
        <w:spacing w:after="50" w:before="0" w:line="276"/>
        <w:ind w:left="600" w:hanging="180"/>
      </w:pPr>
      <w:r>
        <w:t xml:space="preserve">• L'article défini initial du champ </w:t>
      </w:r>
      <w:r>
        <w:rPr>
          <w:b/>
          <w:bCs/>
        </w:rPr>
        <w:t xml:space="preserve">Fonction</w:t>
      </w:r>
      <w:r>
        <w:t xml:space="preserve"> (« Le », « La », « L' ») est automatiquement supprimé dans le corps du texte pour éviter la répétition avec « Le soussigné » (filtre </w:t>
      </w:r>
      <w:r>
        <w:rPr>
          <w:rFonts w:ascii="Consolas" w:cs="Consolas" w:eastAsia="Consolas" w:hAnsi="Consolas"/>
          <w:shd w:fill="E5E7EB"/>
        </w:rPr>
        <w:t xml:space="preserve">strip_article</w:t>
      </w:r>
      <w:r>
        <w:t xml:space="preserve">)</w:t>
      </w:r>
    </w:p>
    <w:p>
      <w:pPr>
        <w:spacing w:after="50" w:before="0" w:line="276"/>
        <w:ind w:left="600" w:hanging="180"/>
      </w:pPr>
      <w:r>
        <w:t xml:space="preserve">• Dans le bloc de signature (bas de page), la fonction est affichée telle quelle avec l'article</w:t>
      </w:r>
    </w:p>
    <w:p>
      <w:pPr>
        <w:spacing w:after="50" w:before="0" w:line="276"/>
        <w:ind w:left="360" w:hanging="180"/>
      </w:pPr>
      <w:r>
        <w:t xml:space="preserve">• Pied de page : numéro de document et matricule élève</w:t>
      </w:r>
    </w:p>
    <w:p>
      <w:pPr>
        <w:spacing w:after="50" w:before="0" w:line="276"/>
        <w:ind w:left="360" w:hanging="180"/>
      </w:pPr>
      <w:r>
        <w:t xml:space="preserve">• Badge </w:t>
      </w:r>
      <w:r>
        <w:rPr>
          <w:rFonts w:ascii="Consolas" w:cs="Consolas" w:eastAsia="Consolas" w:hAnsi="Consolas"/>
          <w:shd w:fill="E5E7EB"/>
        </w:rPr>
        <w:t xml:space="preserve">badge-warning</w:t>
      </w:r>
      <w:r>
        <w:t xml:space="preserve"> affiché si le signataire n'est pas configuré</w:t>
      </w:r>
    </w:p>
    <w:p>
      <w:pPr>
        <w:spacing w:after="60" w:before="0" w:line="276"/>
      </w:pPr>
      <w:r>
        <w:t xml:space="preserve"/>
      </w:r>
    </w:p>
    <w:p>
      <w:pPr>
        <w:spacing w:after="120" w:before="0" w:line="276"/>
      </w:pPr>
      <w:r>
        <w:rPr>
          <w:b/>
          <w:bCs/>
        </w:rPr>
        <w:t xml:space="preserve">Classes CSS :</w:t>
      </w:r>
      <w:r>
        <w:t xml:space="preserve"> </w:t>
      </w:r>
      <w:r>
        <w:rPr>
          <w:rFonts w:ascii="Consolas" w:cs="Consolas" w:eastAsia="Consolas" w:hAnsi="Consolas"/>
          <w:shd w:fill="E5E7EB"/>
        </w:rPr>
        <w:t xml:space="preserve">doc-cert-card</w:t>
      </w:r>
      <w:r>
        <w:t xml:space="preserve">, </w:t>
      </w:r>
      <w:r>
        <w:rPr>
          <w:rFonts w:ascii="Consolas" w:cs="Consolas" w:eastAsia="Consolas" w:hAnsi="Consolas"/>
          <w:shd w:fill="E5E7EB"/>
        </w:rPr>
        <w:t xml:space="preserve">doc-cert-topbar</w:t>
      </w:r>
      <w:r>
        <w:t xml:space="preserve">, </w:t>
      </w:r>
      <w:r>
        <w:rPr>
          <w:rFonts w:ascii="Consolas" w:cs="Consolas" w:eastAsia="Consolas" w:hAnsi="Consolas"/>
          <w:shd w:fill="E5E7EB"/>
        </w:rPr>
        <w:t xml:space="preserve">doc-cert-header</w:t>
      </w:r>
      <w:r>
        <w:t xml:space="preserve">, </w:t>
      </w:r>
      <w:r>
        <w:rPr>
          <w:rFonts w:ascii="Consolas" w:cs="Consolas" w:eastAsia="Consolas" w:hAnsi="Consolas"/>
          <w:shd w:fill="E5E7EB"/>
        </w:rPr>
        <w:t xml:space="preserve">doc-cert-title</w:t>
      </w:r>
      <w:r>
        <w:t xml:space="preserve">, </w:t>
      </w:r>
      <w:r>
        <w:rPr>
          <w:rFonts w:ascii="Consolas" w:cs="Consolas" w:eastAsia="Consolas" w:hAnsi="Consolas"/>
          <w:shd w:fill="E5E7EB"/>
        </w:rPr>
        <w:t xml:space="preserve">doc-cert-text</w:t>
      </w:r>
      <w:r>
        <w:t xml:space="preserve">, </w:t>
      </w:r>
      <w:r>
        <w:rPr>
          <w:rFonts w:ascii="Consolas" w:cs="Consolas" w:eastAsia="Consolas" w:hAnsi="Consolas"/>
          <w:shd w:fill="E5E7EB"/>
        </w:rPr>
        <w:t xml:space="preserve">doc-cert-signature</w:t>
      </w:r>
      <w:r>
        <w:t xml:space="preserve">, </w:t>
      </w:r>
      <w:r>
        <w:rPr>
          <w:rFonts w:ascii="Consolas" w:cs="Consolas" w:eastAsia="Consolas" w:hAnsi="Consolas"/>
          <w:shd w:fill="E5E7EB"/>
        </w:rPr>
        <w:t xml:space="preserve">doc-cert-footer</w:t>
      </w:r>
      <w:r>
        <w:t xml:space="preserve">, </w:t>
      </w:r>
      <w:r>
        <w:rPr>
          <w:rFonts w:ascii="Consolas" w:cs="Consolas" w:eastAsia="Consolas" w:hAnsi="Consolas"/>
          <w:shd w:fill="E5E7EB"/>
        </w:rPr>
        <w:t xml:space="preserve">doc-preview-wrap</w:t>
      </w:r>
      <w:r>
        <w:t xml:space="preserve">, </w:t>
      </w:r>
      <w:r>
        <w:rPr>
          <w:rFonts w:ascii="Consolas" w:cs="Consolas" w:eastAsia="Consolas" w:hAnsi="Consolas"/>
          <w:shd w:fill="E5E7EB"/>
        </w:rPr>
        <w:t xml:space="preserve">alert-warning-accent</w:t>
      </w:r>
    </w:p>
    <w:p>
      <w:pPr>
        <w:spacing w:after="120" w:before="0" w:line="276"/>
      </w:pPr>
      <w:r>
        <w:t xml:space="preserve">Le système génère automatiquement un PDF signé par le responsable configuré pour ce cycle.</w:t>
      </w:r>
    </w:p>
    <w:p>
      <w:pPr>
        <w:spacing w:after="120" w:before="0" w:line="276"/>
      </w:pPr>
      <w:r>
        <w:rPr>
          <w:b/>
          <w:bCs/>
        </w:rPr>
        <w:t xml:space="preserve">Exemple de certificat généré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LYCÉE ZINDA — OUAGADOUGOU                      ║</w:t>
      </w:r>
    </w:p>
    <w:p>
      <w:pPr>
        <w:shd w:fill="F3F4F6"/>
        <w:spacing w:after="0" w:before="0" w:line="220"/>
        <w:ind w:left="240" w:right="240"/>
      </w:pPr>
      <w:r>
        <w:rPr>
          <w:rFonts w:ascii="Consolas" w:cs="Consolas" w:eastAsia="Consolas" w:hAnsi="Consolas"/>
          <w:color w:val="263238"/>
          <w:sz w:val="16"/>
          <w:szCs w:val="16"/>
        </w:rPr>
        <w:t xml:space="preserve">║        Année scolaire 2025-2026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CERTIFICAT DE SCOLARITÉ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Nous soussigné(e), M. le Proviseur du Lycée Zinda,      ║</w:t>
      </w:r>
    </w:p>
    <w:p>
      <w:pPr>
        <w:shd w:fill="F3F4F6"/>
        <w:spacing w:after="0" w:before="0" w:line="220"/>
        <w:ind w:left="240" w:right="240"/>
      </w:pPr>
      <w:r>
        <w:rPr>
          <w:rFonts w:ascii="Consolas" w:cs="Consolas" w:eastAsia="Consolas" w:hAnsi="Consolas"/>
          <w:color w:val="263238"/>
          <w:sz w:val="16"/>
          <w:szCs w:val="16"/>
        </w:rPr>
        <w:t xml:space="preserve">║  certifions que l'élève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NOM &amp; Prénom  : SAWADOGO Aminata                        ║</w:t>
      </w:r>
    </w:p>
    <w:p>
      <w:pPr>
        <w:shd w:fill="F3F4F6"/>
        <w:spacing w:after="0" w:before="0" w:line="220"/>
        <w:ind w:left="240" w:right="240"/>
      </w:pPr>
      <w:r>
        <w:rPr>
          <w:rFonts w:ascii="Consolas" w:cs="Consolas" w:eastAsia="Consolas" w:hAnsi="Consolas"/>
          <w:color w:val="263238"/>
          <w:sz w:val="16"/>
          <w:szCs w:val="16"/>
        </w:rPr>
        <w:t xml:space="preserve">║  Né(e) le      : 12/03/2012 à Ouagadougou (14 ans)       ║</w:t>
      </w:r>
    </w:p>
    <w:p>
      <w:pPr>
        <w:shd w:fill="F3F4F6"/>
        <w:spacing w:after="0" w:before="0" w:line="220"/>
        <w:ind w:left="240" w:right="240"/>
      </w:pPr>
      <w:r>
        <w:rPr>
          <w:rFonts w:ascii="Consolas" w:cs="Consolas" w:eastAsia="Consolas" w:hAnsi="Consolas"/>
          <w:color w:val="263238"/>
          <w:sz w:val="16"/>
          <w:szCs w:val="16"/>
        </w:rPr>
        <w:t xml:space="preserve">║  Matricule     : BF-CEN-2526-0047                        ║</w:t>
      </w:r>
    </w:p>
    <w:p>
      <w:pPr>
        <w:shd w:fill="F3F4F6"/>
        <w:spacing w:after="0" w:before="0" w:line="220"/>
        <w:ind w:left="240" w:right="240"/>
      </w:pPr>
      <w:r>
        <w:rPr>
          <w:rFonts w:ascii="Consolas" w:cs="Consolas" w:eastAsia="Consolas" w:hAnsi="Consolas"/>
          <w:color w:val="263238"/>
          <w:sz w:val="16"/>
          <w:szCs w:val="16"/>
        </w:rPr>
        <w:t xml:space="preserve">║  Classe        : Terminale A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est régulièrement inscrit(e) dans notre établissement.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Ouagadougou, le 14/03/2026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M. le Proviseur KONÉ Seydou                             ║</w:t>
      </w:r>
    </w:p>
    <w:p>
      <w:pPr>
        <w:shd w:fill="F3F4F6"/>
        <w:spacing w:after="0" w:before="0" w:line="220"/>
        <w:ind w:left="240" w:right="240"/>
      </w:pPr>
      <w:r>
        <w:rPr>
          <w:rFonts w:ascii="Consolas" w:cs="Consolas" w:eastAsia="Consolas" w:hAnsi="Consolas"/>
          <w:color w:val="263238"/>
          <w:sz w:val="16"/>
          <w:szCs w:val="16"/>
        </w:rPr>
        <w:t xml:space="preserve">║  ___________________________                             ║</w:t>
      </w:r>
    </w:p>
    <w:p>
      <w:pPr>
        <w:shd w:fill="F3F4F6"/>
        <w:spacing w:after="0" w:before="0" w:line="220"/>
        <w:ind w:left="240" w:right="240"/>
      </w:pPr>
      <w:r>
        <w:rPr>
          <w:rFonts w:ascii="Consolas" w:cs="Consolas" w:eastAsia="Consolas" w:hAnsi="Consolas"/>
          <w:color w:val="263238"/>
          <w:sz w:val="16"/>
          <w:szCs w:val="16"/>
        </w:rPr>
        <w:t xml:space="preserve">║  (Signature et Cachet)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12.2 Attestation de Fréquentation</w:t>
      </w:r>
    </w:p>
    <w:p>
      <w:pPr>
        <w:spacing w:after="120" w:before="0" w:line="276"/>
      </w:pPr>
      <w:r>
        <w:rPr>
          <w:b/>
          <w:bCs/>
        </w:rPr>
        <w:t xml:space="preserve">À quoi ça sert :</w:t>
      </w:r>
      <w:r>
        <w:t xml:space="preserve"> Atteste que l'élève a fréquenté l'établissement pendant une période donnée (utile pour les bourses, les transferts, les administrations).</w:t>
      </w:r>
    </w:p>
    <w:p>
      <w:pPr>
        <w:spacing w:after="120" w:before="0" w:line="276"/>
      </w:pPr>
      <w:r>
        <w:rPr>
          <w:b/>
          <w:bCs/>
        </w:rPr>
        <w:t xml:space="preserve">Accès :</w:t>
      </w:r>
      <w:r>
        <w:t xml:space="preserve"> </w:t>
      </w:r>
      <w:r>
        <w:rPr>
          <w:rFonts w:ascii="Consolas" w:cs="Consolas" w:eastAsia="Consolas" w:hAnsi="Consolas"/>
          <w:shd w:fill="E5E7EB"/>
        </w:rPr>
        <w:t xml:space="preserve">Documents → Attestation de fréquentation</w:t>
      </w:r>
    </w:p>
    <w:p>
      <w:pPr>
        <w:spacing w:after="120" w:before="0" w:line="276"/>
      </w:pPr>
      <w:r>
        <w:rPr>
          <w:b/>
          <w:bCs/>
        </w:rPr>
        <w:t xml:space="preserve">Étapes similaires au certificat de scolarité</w:t>
      </w:r>
      <w:r>
        <w:t xml:space="preserve"> (sections 12.1).</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12.3 Relevé de Notes / Cursus Scolaire</w:t>
      </w:r>
    </w:p>
    <w:p>
      <w:pPr>
        <w:spacing w:after="120" w:before="0" w:line="276"/>
      </w:pPr>
      <w:r>
        <w:rPr>
          <w:b/>
          <w:bCs/>
        </w:rPr>
        <w:t xml:space="preserve">À quoi ça sert :</w:t>
      </w:r>
      <w:r>
        <w:t xml:space="preserve"> Récapitule toutes les notes et moyennes d'un élève sur une ou plusieurs années scolaires.</w:t>
      </w:r>
    </w:p>
    <w:p>
      <w:pPr>
        <w:spacing w:after="120" w:before="0" w:line="276"/>
      </w:pPr>
      <w:r>
        <w:rPr>
          <w:b/>
          <w:bCs/>
        </w:rPr>
        <w:t xml:space="preserve">Accès :</w:t>
      </w:r>
      <w:r>
        <w:t xml:space="preserve"> </w:t>
      </w:r>
      <w:r>
        <w:rPr>
          <w:rFonts w:ascii="Consolas" w:cs="Consolas" w:eastAsia="Consolas" w:hAnsi="Consolas"/>
          <w:shd w:fill="E5E7EB"/>
        </w:rPr>
        <w:t xml:space="preserve">Documents → Cursus scolaire</w:t>
      </w:r>
    </w:p>
    <w:p>
      <w:pPr>
        <w:spacing w:after="50" w:before="0" w:line="276"/>
        <w:ind w:left="360" w:hanging="180"/>
      </w:pPr>
      <w:r>
        <w:t xml:space="preserve">1. Saisis le matricule</w:t>
      </w:r>
    </w:p>
    <w:p>
      <w:pPr>
        <w:spacing w:after="50" w:before="0" w:line="276"/>
        <w:ind w:left="360" w:hanging="180"/>
      </w:pPr>
      <w:r>
        <w:t xml:space="preserve">2. Sélectionne la période (une année ou tout le cursus)</w:t>
      </w:r>
    </w:p>
    <w:p>
      <w:pPr>
        <w:spacing w:after="50" w:before="0" w:line="276"/>
        <w:ind w:left="360" w:hanging="180"/>
      </w:pPr>
      <w:r>
        <w:t xml:space="preserve">3. Clique sur </w:t>
      </w:r>
      <w:r>
        <w:rPr>
          <w:b/>
          <w:bCs/>
        </w:rPr>
        <w:t xml:space="preserve">Générer</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12.4 Autorisation d'Absence</w:t>
      </w:r>
    </w:p>
    <w:p>
      <w:pPr>
        <w:spacing w:after="120" w:before="0" w:line="276"/>
      </w:pPr>
      <w:r>
        <w:rPr>
          <w:b/>
          <w:bCs/>
        </w:rPr>
        <w:t xml:space="preserve">À quoi ça sert :</w:t>
      </w:r>
      <w:r>
        <w:t xml:space="preserve"> Autorise officiellement un élève à s'absenter pour une période donnée.</w:t>
      </w:r>
    </w:p>
    <w:p>
      <w:pPr>
        <w:spacing w:after="120" w:before="0" w:line="276"/>
      </w:pPr>
      <w:r>
        <w:rPr>
          <w:b/>
          <w:bCs/>
        </w:rPr>
        <w:t xml:space="preserve">Accès :</w:t>
      </w:r>
      <w:r>
        <w:t xml:space="preserve"> </w:t>
      </w:r>
      <w:r>
        <w:rPr>
          <w:rFonts w:ascii="Consolas" w:cs="Consolas" w:eastAsia="Consolas" w:hAnsi="Consolas"/>
          <w:shd w:fill="E5E7EB"/>
        </w:rPr>
        <w:t xml:space="preserve">Documents → Autorisation d'absence</w:t>
      </w:r>
    </w:p>
    <w:p>
      <w:pPr>
        <w:spacing w:after="120" w:before="0" w:line="276"/>
      </w:pPr>
      <w:r>
        <w:rPr>
          <w:b/>
          <w:bCs/>
        </w:rPr>
        <w:t xml:space="preserve">Étapes :</w:t>
      </w:r>
    </w:p>
    <w:p>
      <w:pPr>
        <w:spacing w:after="50" w:before="0" w:line="276"/>
        <w:ind w:left="360" w:hanging="180"/>
      </w:pPr>
      <w:r>
        <w:t xml:space="preserve">1. Saisis le matricule de l'élève</w:t>
      </w:r>
    </w:p>
    <w:p>
      <w:pPr>
        <w:spacing w:after="50" w:before="0" w:line="276"/>
        <w:ind w:left="360" w:hanging="180"/>
      </w:pPr>
      <w:r>
        <w:t xml:space="preserve">2. Indique la date de début et de fin de l'absence autorisée</w:t>
      </w:r>
    </w:p>
    <w:p>
      <w:pPr>
        <w:spacing w:after="50" w:before="0" w:line="276"/>
        <w:ind w:left="360" w:hanging="180"/>
      </w:pPr>
      <w:r>
        <w:t xml:space="preserve">3. Saisis le motif</w:t>
      </w:r>
    </w:p>
    <w:p>
      <w:pPr>
        <w:spacing w:after="50" w:before="0" w:line="276"/>
        <w:ind w:left="360" w:hanging="180"/>
      </w:pPr>
      <w:r>
        <w:t xml:space="preserve">4. Clique sur </w:t>
      </w:r>
      <w:r>
        <w:rPr>
          <w:b/>
          <w:bCs/>
        </w:rPr>
        <w:t xml:space="preserve">Générer l'autorisation</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12.5 Carte d'Identité Scolaire</w:t>
      </w:r>
    </w:p>
    <w:p>
      <w:pPr>
        <w:spacing w:after="120" w:before="0" w:line="276"/>
      </w:pPr>
      <w:r>
        <w:rPr>
          <w:b/>
          <w:bCs/>
        </w:rPr>
        <w:t xml:space="preserve">À quoi ça sert :</w:t>
      </w:r>
      <w:r>
        <w:t xml:space="preserve"> Génère une carte scolaire individuelle (format carte plastifiable) pour l'élève, avec son nom, sa classe, son matricule et un QR code d'authenticité.</w:t>
      </w:r>
    </w:p>
    <w:p>
      <w:pPr>
        <w:spacing w:after="120" w:before="0" w:line="276"/>
      </w:pPr>
      <w:r>
        <w:rPr>
          <w:b/>
          <w:bCs/>
        </w:rPr>
        <w:t xml:space="preserve">Accès :</w:t>
      </w:r>
      <w:r>
        <w:t xml:space="preserve"> </w:t>
      </w:r>
      <w:r>
        <w:rPr>
          <w:rFonts w:ascii="Consolas" w:cs="Consolas" w:eastAsia="Consolas" w:hAnsi="Consolas"/>
          <w:shd w:fill="E5E7EB"/>
        </w:rPr>
        <w:t xml:space="preserve">Inscriptions → [fiche de l'élève] → Carte scolaire</w:t>
      </w:r>
    </w:p>
    <w:p>
      <w:pPr>
        <w:pBdr>
          <w:left w:val="single" w:color="176B45" w:sz="16"/>
        </w:pBdr>
        <w:shd w:fill="F0F8F3"/>
        <w:spacing w:after="120" w:before="0" w:line="276"/>
        <w:ind w:left="360" w:right="240"/>
      </w:pPr>
      <w:r>
        <w:rPr>
          <w:b/>
          <w:bCs/>
          <w:i/>
          <w:iCs/>
          <w:color w:val="0E4F32"/>
        </w:rPr>
        <w:t xml:space="preserve">Note :</w:t>
      </w:r>
      <w:r>
        <w:rPr>
          <w:i/>
          <w:iCs/>
          <w:color w:val="0E4F32"/>
        </w:rPr>
        <w:t xml:space="preserve"> La carte scolaire se génère depuis le module </w:t>
      </w:r>
      <w:r>
        <w:rPr>
          <w:b/>
          <w:bCs/>
          <w:i/>
          <w:iCs/>
          <w:color w:val="0E4F32"/>
        </w:rPr>
        <w:t xml:space="preserve">Inscriptions</w:t>
      </w:r>
      <w:r>
        <w:rPr>
          <w:i/>
          <w:iCs/>
          <w:color w:val="0E4F32"/>
        </w:rPr>
        <w:t xml:space="preserve">, pas depuis le module Documents. Consulte la section 4.5 pour les étapes complètes.</w:t>
      </w:r>
    </w:p>
    <w:p>
      <w:pPr>
        <w:spacing w:after="120" w:before="0" w:line="276"/>
      </w:pPr>
      <w:r>
        <w:rPr>
          <w:b/>
          <w:bCs/>
        </w:rPr>
        <w:t xml:space="preserve">Étapes rapides :</w:t>
      </w:r>
    </w:p>
    <w:p>
      <w:pPr>
        <w:spacing w:after="50" w:before="0" w:line="276"/>
        <w:ind w:left="360" w:hanging="180"/>
      </w:pPr>
      <w:r>
        <w:t xml:space="preserve">1. Va dans </w:t>
      </w:r>
      <w:r>
        <w:rPr>
          <w:b/>
          <w:bCs/>
        </w:rPr>
        <w:t xml:space="preserve">Inscriptions</w:t>
      </w:r>
    </w:p>
    <w:p>
      <w:pPr>
        <w:spacing w:after="50" w:before="0" w:line="276"/>
        <w:ind w:left="360" w:hanging="180"/>
      </w:pPr>
      <w:r>
        <w:t xml:space="preserve">2. Clique sur l'élève concerné</w:t>
      </w:r>
    </w:p>
    <w:p>
      <w:pPr>
        <w:spacing w:after="50" w:before="0" w:line="276"/>
        <w:ind w:left="360" w:hanging="180"/>
      </w:pPr>
      <w:r>
        <w:t xml:space="preserve">3. Clique sur </w:t>
      </w:r>
      <w:r>
        <w:rPr>
          <w:b/>
          <w:bCs/>
        </w:rPr>
        <w:t xml:space="preserve">Carte scolaire</w:t>
      </w:r>
    </w:p>
    <w:p>
      <w:pPr>
        <w:spacing w:after="50" w:before="0" w:line="276"/>
        <w:ind w:left="360" w:hanging="180"/>
      </w:pPr>
      <w:r>
        <w:t xml:space="preserve">4. Clique sur </w:t>
      </w:r>
      <w:r>
        <w:rPr>
          <w:b/>
          <w:bCs/>
        </w:rPr>
        <w:t xml:space="preserve">Télécharger PDF</w:t>
      </w:r>
    </w:p>
    <w:p>
      <w:pPr>
        <w:spacing w:after="50" w:before="0" w:line="276"/>
        <w:ind w:left="360" w:hanging="180"/>
      </w:pPr>
      <w:r>
        <w:t xml:space="preserve">5. Imprime sur papier cartonné et plastifie</w:t>
      </w:r>
    </w:p>
    <w:p>
      <w:pPr>
        <w:spacing w:after="60" w:before="0" w:line="276"/>
      </w:pPr>
      <w:r>
        <w:t xml:space="preserve"/>
      </w:r>
    </w:p>
    <w:p>
      <w:pPr>
        <w:spacing w:after="120" w:before="0" w:line="276"/>
      </w:pPr>
      <w:r>
        <w:rPr>
          <w:b/>
          <w:bCs/>
        </w:rPr>
        <w:t xml:space="preserve">Générer les cartes de toute une classe :</w:t>
      </w:r>
      <w:r>
        <w:t xml:space="preserve"> Depuis la fiche de la classe, clique sur </w:t>
      </w:r>
      <w:r>
        <w:rPr>
          <w:b/>
          <w:bCs/>
        </w:rPr>
        <w:t xml:space="preserve">Cartes PDF</w:t>
      </w:r>
      <w:r>
        <w:t xml:space="preserve"> pour obtenir un seul fichier avec toutes les cartes.</w:t>
      </w:r>
    </w:p>
    <w:p>
      <w:pPr>
        <w:spacing w:after="120" w:before="0" w:line="276"/>
      </w:pPr>
      <w:r>
        <w:t xml:space="preserve">La carte générée contient : nom, prénom, photo (ou initiales si absente), classe, établissement, QR code d'authenticité lisible hors ligne.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12.6 Liste Alphabétique d'une Classe (PDF)</w:t>
      </w:r>
    </w:p>
    <w:p>
      <w:pPr>
        <w:spacing w:after="120" w:before="0" w:line="276"/>
      </w:pPr>
      <w:r>
        <w:rPr>
          <w:b/>
          <w:bCs/>
        </w:rPr>
        <w:t xml:space="preserve">À quoi ça sert :</w:t>
      </w:r>
      <w:r>
        <w:t xml:space="preserve"> Génère la liste officielle de tous les élèves inscrits dans une classe, triés alphabétiquement. Utilisée pour les appels, les compositions et les remises de bulletin.</w:t>
      </w:r>
    </w:p>
    <w:p>
      <w:pPr>
        <w:spacing w:after="120" w:before="0" w:line="276"/>
      </w:pPr>
      <w:r>
        <w:rPr>
          <w:b/>
          <w:bCs/>
        </w:rPr>
        <w:t xml:space="preserve">Accès :</w:t>
      </w:r>
      <w:r>
        <w:t xml:space="preserve"> </w:t>
      </w:r>
      <w:r>
        <w:rPr>
          <w:rFonts w:ascii="Consolas" w:cs="Consolas" w:eastAsia="Consolas" w:hAnsi="Consolas"/>
          <w:shd w:fill="E5E7EB"/>
        </w:rPr>
        <w:t xml:space="preserve">Documents → Listes de classe</w:t>
      </w:r>
    </w:p>
    <w:p>
      <w:pPr>
        <w:spacing w:after="120" w:before="0" w:line="276"/>
      </w:pPr>
      <w:r>
        <w:rPr>
          <w:b/>
          <w:bCs/>
        </w:rPr>
        <w:t xml:space="preserve">Interface :</w:t>
      </w:r>
      <w:r>
        <w:t xml:space="preserve"> Les classes sont regroupées par cycle (Préscolaire, Primaire, Post-primaire, Secondaire) sous un titre de section. Chaque classe est affichée sous forme de carte dans une grille 4 colonnes (responsive : 3 → 2 → 1). Le sélecteur d'année scolaire se trouve en haut à droite.</w:t>
      </w:r>
    </w:p>
    <w:p>
      <w:pPr>
        <w:spacing w:after="120" w:before="0" w:line="276"/>
      </w:pPr>
      <w:r>
        <w:rPr>
          <w:b/>
          <w:bCs/>
        </w:rPr>
        <w:t xml:space="preserve">Étapes :</w:t>
      </w:r>
    </w:p>
    <w:p>
      <w:pPr>
        <w:spacing w:after="50" w:before="0" w:line="276"/>
        <w:ind w:left="360" w:hanging="180"/>
      </w:pPr>
      <w:r>
        <w:t xml:space="preserve">1. Clique sur </w:t>
      </w:r>
      <w:r>
        <w:rPr>
          <w:b/>
          <w:bCs/>
        </w:rPr>
        <w:t xml:space="preserve">Documents</w:t>
      </w:r>
      <w:r>
        <w:t xml:space="preserve"> dans le menu</w:t>
      </w:r>
    </w:p>
    <w:p>
      <w:pPr>
        <w:spacing w:after="50" w:before="0" w:line="276"/>
        <w:ind w:left="360" w:hanging="180"/>
      </w:pPr>
      <w:r>
        <w:t xml:space="preserve">2. Clique sur </w:t>
      </w:r>
      <w:r>
        <w:rPr>
          <w:b/>
          <w:bCs/>
        </w:rPr>
        <w:t xml:space="preserve">Listes de classe</w:t>
      </w:r>
    </w:p>
    <w:p>
      <w:pPr>
        <w:spacing w:after="50" w:before="0" w:line="276"/>
        <w:ind w:left="360" w:hanging="180"/>
      </w:pPr>
      <w:r>
        <w:t xml:space="preserve">3. Sélectionne l'</w:t>
      </w:r>
      <w:r>
        <w:rPr>
          <w:b/>
          <w:bCs/>
        </w:rPr>
        <w:t xml:space="preserve">année scolaire</w:t>
      </w:r>
      <w:r>
        <w:t xml:space="preserve"> dans le sélecteur en haut à droite</w:t>
      </w:r>
    </w:p>
    <w:p>
      <w:pPr>
        <w:spacing w:after="50" w:before="0" w:line="276"/>
        <w:ind w:left="360" w:hanging="180"/>
      </w:pPr>
      <w:r>
        <w:t xml:space="preserve">4. Repère la classe souhaitée dans la grille (organisée par cycle)</w:t>
      </w:r>
    </w:p>
    <w:p>
      <w:pPr>
        <w:spacing w:after="50" w:before="0" w:line="276"/>
        <w:ind w:left="360" w:hanging="180"/>
      </w:pPr>
      <w:r>
        <w:t xml:space="preserve">5. Clique sur </w:t>
      </w:r>
      <w:r>
        <w:rPr>
          <w:b/>
          <w:bCs/>
        </w:rPr>
        <w:t xml:space="preserve">Aperçu</w:t>
      </w:r>
      <w:r>
        <w:t xml:space="preserve"> pour consulter en ligne, ou </w:t>
      </w:r>
      <w:r>
        <w:rPr>
          <w:b/>
          <w:bCs/>
        </w:rPr>
        <w:t xml:space="preserve">PDF</w:t>
      </w:r>
      <w:r>
        <w:t xml:space="preserve"> pour télécharger</w:t>
      </w:r>
    </w:p>
    <w:p>
      <w:pPr>
        <w:spacing w:after="60" w:before="0" w:line="276"/>
      </w:pPr>
      <w:r>
        <w:t xml:space="preserve"/>
      </w:r>
    </w:p>
    <w:p>
      <w:pPr>
        <w:spacing w:after="120" w:before="0" w:line="276"/>
      </w:pPr>
      <w:r>
        <w:t xml:space="preserve">Le document contient : en-tête de l'établissement, numéro d'ordre, matricule, nom et prénom de chaque élève, sexe, date de naissance, statut, un QR code de l'établissement en bas de page.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12.7 Liste du Personnel (PDF)</w:t>
      </w:r>
    </w:p>
    <w:p>
      <w:pPr>
        <w:spacing w:after="120" w:before="0" w:line="276"/>
      </w:pPr>
      <w:r>
        <w:rPr>
          <w:b/>
          <w:bCs/>
        </w:rPr>
        <w:t xml:space="preserve">À quoi ça sert :</w:t>
      </w:r>
      <w:r>
        <w:t xml:space="preserve"> Génère la liste officielle du personnel d'un cycle et d'une année scolaire, triée alphabétiquement, avec ventilation par catégorie professionnelle et par genre. Utilisée pour les états nominatifs transmis au Ministère.</w:t>
      </w:r>
    </w:p>
    <w:p>
      <w:pPr>
        <w:spacing w:after="120" w:before="0" w:line="276"/>
      </w:pPr>
      <w:r>
        <w:rPr>
          <w:b/>
          <w:bCs/>
        </w:rPr>
        <w:t xml:space="preserve">Accès :</w:t>
      </w:r>
      <w:r>
        <w:t xml:space="preserve"> </w:t>
      </w:r>
      <w:r>
        <w:rPr>
          <w:rFonts w:ascii="Consolas" w:cs="Consolas" w:eastAsia="Consolas" w:hAnsi="Consolas"/>
          <w:shd w:fill="E5E7EB"/>
        </w:rPr>
        <w:t xml:space="preserve">Documents → Liste du personnel</w:t>
      </w:r>
    </w:p>
    <w:p>
      <w:pPr>
        <w:spacing w:after="120" w:before="0" w:line="276"/>
      </w:pPr>
      <w:r>
        <w:rPr>
          <w:b/>
          <w:bCs/>
        </w:rPr>
        <w:t xml:space="preserve">Interface :</w:t>
      </w:r>
      <w:r>
        <w:t xml:space="preserve"> La page affiche une grille de 4 cartes (responsive : 3 → 2 → 1 selon la largeur d'écran). Chaque carte représente un cycle scolaire avec un badge </w:t>
      </w:r>
      <w:r>
        <w:rPr>
          <w:b/>
          <w:bCs/>
        </w:rPr>
        <w:t xml:space="preserve">Actif</w:t>
      </w:r>
      <w:r>
        <w:t xml:space="preserve"> (vert) ou </w:t>
      </w:r>
      <w:r>
        <w:rPr>
          <w:b/>
          <w:bCs/>
        </w:rPr>
        <w:t xml:space="preserve">Inactif</w:t>
      </w:r>
      <w:r>
        <w:t xml:space="preserve"> (gris) selon la présence de personnel inscrit pour l'année sélectionnée.</w:t>
      </w:r>
    </w:p>
    <w:p>
      <w:pPr>
        <w:spacing w:after="120" w:before="0" w:line="276"/>
      </w:pPr>
      <w:r>
        <w:rPr>
          <w:b/>
          <w:bCs/>
        </w:rPr>
        <w:t xml:space="preserve">Étapes :</w:t>
      </w:r>
    </w:p>
    <w:p>
      <w:pPr>
        <w:spacing w:after="50" w:before="0" w:line="276"/>
        <w:ind w:left="360" w:hanging="180"/>
      </w:pPr>
      <w:r>
        <w:t xml:space="preserve">1. Clique sur </w:t>
      </w:r>
      <w:r>
        <w:rPr>
          <w:b/>
          <w:bCs/>
        </w:rPr>
        <w:t xml:space="preserve">Documents</w:t>
      </w:r>
      <w:r>
        <w:t xml:space="preserve"> dans le menu</w:t>
      </w:r>
    </w:p>
    <w:p>
      <w:pPr>
        <w:spacing w:after="50" w:before="0" w:line="276"/>
        <w:ind w:left="360" w:hanging="180"/>
      </w:pPr>
      <w:r>
        <w:t xml:space="preserve">2. Clique sur </w:t>
      </w:r>
      <w:r>
        <w:rPr>
          <w:b/>
          <w:bCs/>
        </w:rPr>
        <w:t xml:space="preserve">Liste du personnel</w:t>
      </w:r>
    </w:p>
    <w:p>
      <w:pPr>
        <w:spacing w:after="50" w:before="0" w:line="276"/>
        <w:ind w:left="360" w:hanging="180"/>
      </w:pPr>
      <w:r>
        <w:t xml:space="preserve">3. Sélectionne l'</w:t>
      </w:r>
      <w:r>
        <w:rPr>
          <w:b/>
          <w:bCs/>
        </w:rPr>
        <w:t xml:space="preserve">année scolaire</w:t>
      </w:r>
      <w:r>
        <w:t xml:space="preserve"> dans le sélecteur en haut à droite (année en cours par défaut)</w:t>
      </w:r>
    </w:p>
    <w:p>
      <w:pPr>
        <w:spacing w:after="50" w:before="0" w:line="276"/>
        <w:ind w:left="360" w:hanging="180"/>
      </w:pPr>
      <w:r>
        <w:t xml:space="preserve">4. Clique sur </w:t>
      </w:r>
      <w:r>
        <w:rPr>
          <w:b/>
          <w:bCs/>
        </w:rPr>
        <w:t xml:space="preserve">Aperçu</w:t>
      </w:r>
      <w:r>
        <w:t xml:space="preserve"> sur la carte du cycle souhaité pour consulter en ligne</w:t>
      </w:r>
    </w:p>
    <w:p>
      <w:pPr>
        <w:spacing w:after="50" w:before="0" w:line="276"/>
        <w:ind w:left="360" w:hanging="180"/>
      </w:pPr>
      <w:r>
        <w:t xml:space="preserve">5. Clique sur </w:t>
      </w:r>
      <w:r>
        <w:rPr>
          <w:b/>
          <w:bCs/>
        </w:rPr>
        <w:t xml:space="preserve">PDF</w:t>
      </w:r>
      <w:r>
        <w:t xml:space="preserve"> pour télécharger directement le document</w:t>
      </w:r>
    </w:p>
    <w:p>
      <w:pPr>
        <w:spacing w:after="60" w:before="0" w:line="276"/>
      </w:pPr>
      <w:r>
        <w:t xml:space="preserve"/>
      </w:r>
    </w:p>
    <w:p>
      <w:pPr>
        <w:spacing w:after="120" w:before="0" w:line="276"/>
      </w:pPr>
      <w:r>
        <w:rPr>
          <w:b/>
          <w:bCs/>
        </w:rPr>
        <w:t xml:space="preserve">Colonnes du tableau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Numéro d'ordre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Matricule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Matricule {CODE_ETAB}-P-{ANNEE}-{SEQ}</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Nom et Prénom(s)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Nom complet en majuscules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Genre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H (Homme) ou F (Femme)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Poste / Fonction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Titre du poste occupé cette année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Catégorie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Catégorie professionnelle : Direction, Enseignement, Administration, Vie Scolaire, Personnel Technique</w:t>
            </w:r>
          </w:p>
        </w:tc>
      </w:tr>
    </w:tbl>
    <w:p>
      <w:pPr>
        <w:spacing w:after="100" w:before="0" w:line="276"/>
      </w:pPr>
      <w:r>
        <w:t xml:space="preserve"/>
      </w:r>
    </w:p>
    <w:p>
      <w:pPr>
        <w:spacing w:after="120" w:before="0" w:line="276"/>
      </w:pPr>
      <w:r>
        <w:rPr>
          <w:b/>
          <w:bCs/>
        </w:rPr>
        <w:t xml:space="preserve">Récapitulatif PDF :</w:t>
      </w:r>
      <w:r>
        <w:t xml:space="preserve"> tableau de synthèse ventilant chaque catégorie par Hommes / Femmes / Total, plus un sous-total général.</w:t>
      </w:r>
    </w:p>
    <w:p>
      <w:pPr>
        <w:spacing w:after="120" w:before="0" w:line="276"/>
      </w:pPr>
      <w:r>
        <w:rPr>
          <w:b/>
          <w:bCs/>
        </w:rPr>
        <w:t xml:space="preserve">Contenu du document :</w:t>
      </w:r>
      <w:r>
        <w:t xml:space="preserve"> en-tête établissement, année scolaire, tableau alphabétique, récapitulatif par catégorie et genre, signature du directeur, QR code de l'établissement.</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12.8 Accès aux Documents Archivés</w:t>
      </w:r>
    </w:p>
    <w:p>
      <w:pPr>
        <w:spacing w:after="120" w:before="0" w:line="276"/>
      </w:pPr>
      <w:r>
        <w:rPr>
          <w:b/>
          <w:bCs/>
        </w:rPr>
        <w:t xml:space="preserve">À quoi ça sert :</w:t>
      </w:r>
      <w:r>
        <w:t xml:space="preserve"> Affiche la liste de tous les documents officiels générés par le système (certificats, listes, reçus…), avec la possibilité de les retrouver par élève, type ou date.</w:t>
      </w:r>
    </w:p>
    <w:p>
      <w:pPr>
        <w:spacing w:after="120" w:before="0" w:line="276"/>
      </w:pPr>
      <w:r>
        <w:rPr>
          <w:b/>
          <w:bCs/>
        </w:rPr>
        <w:t xml:space="preserve">Accès :</w:t>
      </w:r>
      <w:r>
        <w:t xml:space="preserve"> </w:t>
      </w:r>
      <w:r>
        <w:rPr>
          <w:rFonts w:ascii="Consolas" w:cs="Consolas" w:eastAsia="Consolas" w:hAnsi="Consolas"/>
          <w:shd w:fill="E5E7EB"/>
        </w:rPr>
        <w:t xml:space="preserve">Documents</w:t>
      </w:r>
      <w:r>
        <w:t xml:space="preserve"> (page d'accueil du module)</w:t>
      </w:r>
    </w:p>
    <w:p>
      <w:pPr>
        <w:spacing w:after="120" w:before="0" w:line="276"/>
      </w:pPr>
      <w:r>
        <w:rPr>
          <w:b/>
          <w:bCs/>
        </w:rPr>
        <w:t xml:space="preserve">Informations affichées pour chaque document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Type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Certificat, Reçu, Liste classe, Liste personnel…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Élève / Classe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Le destinataire du document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Année scolaire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L'année de génération</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 et heure de génération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Généré par</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Nom de l'utilisateur qui a déclenché la génération</w:t>
            </w:r>
          </w:p>
        </w:tc>
      </w:tr>
    </w:tbl>
    <w:p>
      <w:pPr>
        <w:spacing w:after="100" w:before="0" w:line="276"/>
      </w:pPr>
      <w:r>
        <w:t xml:space="preserve"/>
      </w:r>
    </w:p>
    <w:p>
      <w:pPr>
        <w:pBdr>
          <w:left w:val="single" w:color="176B45" w:sz="16"/>
        </w:pBdr>
        <w:shd w:fill="F0F8F3"/>
        <w:spacing w:after="120" w:before="0" w:line="276"/>
        <w:ind w:left="360" w:right="240"/>
      </w:pPr>
      <w:r>
        <w:rPr>
          <w:i/>
          <w:iCs/>
          <w:color w:val="0E4F32"/>
        </w:rPr>
        <w:t xml:space="preserve">Les documents sont triés par date de génération décroissante (les plus récents en premier). Les 100 derniers documents sont affichés.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12.9 Archivage et Consultation des Documents Générés</w:t>
      </w:r>
    </w:p>
    <w:p>
      <w:pPr>
        <w:spacing w:after="120" w:before="0" w:line="276"/>
      </w:pPr>
      <w:r>
        <w:t xml:space="preserve">Tous les documents générés sont </w:t>
      </w:r>
      <w:r>
        <w:rPr>
          <w:b/>
          <w:bCs/>
        </w:rPr>
        <w:t xml:space="preserve">archivés automatiquement</w:t>
      </w:r>
      <w:r>
        <w:t xml:space="preserve"> dans le système. Tu peux les retrouver à tout moment.</w:t>
      </w:r>
    </w:p>
    <w:p>
      <w:pPr>
        <w:spacing w:after="120" w:before="0" w:line="276"/>
      </w:pPr>
      <w:r>
        <w:rPr>
          <w:b/>
          <w:bCs/>
        </w:rPr>
        <w:t xml:space="preserve">Accès :</w:t>
      </w:r>
      <w:r>
        <w:t xml:space="preserve"> </w:t>
      </w:r>
      <w:r>
        <w:rPr>
          <w:rFonts w:ascii="Consolas" w:cs="Consolas" w:eastAsia="Consolas" w:hAnsi="Consolas"/>
          <w:shd w:fill="E5E7EB"/>
        </w:rPr>
        <w:t xml:space="preserve">Documents → Archives</w:t>
      </w:r>
    </w:p>
    <w:p>
      <w:pPr>
        <w:spacing w:after="50" w:before="0" w:line="276"/>
        <w:ind w:left="360" w:hanging="180"/>
      </w:pPr>
      <w:r>
        <w:t xml:space="preserve">1. Filtre par élève, type de document ou date</w:t>
      </w:r>
    </w:p>
    <w:p>
      <w:pPr>
        <w:spacing w:after="50" w:before="0" w:line="276"/>
        <w:ind w:left="360" w:hanging="180"/>
      </w:pPr>
      <w:r>
        <w:t xml:space="preserve">2. Clique sur le document pour le </w:t>
      </w:r>
      <w:r>
        <w:rPr>
          <w:b/>
          <w:bCs/>
        </w:rPr>
        <w:t xml:space="preserve">consulter ou le télécharger</w:t>
      </w:r>
    </w:p>
    <w:p>
      <w:pPr>
        <w:spacing w:after="60" w:before="0" w:line="276"/>
      </w:pPr>
      <w:r>
        <w:t xml:space="preserve"/>
      </w:r>
    </w:p>
    <w:p>
      <w:pPr>
        <w:pBdr>
          <w:left w:val="single" w:color="176B45" w:sz="16"/>
        </w:pBdr>
        <w:shd w:fill="F0F8F3"/>
        <w:spacing w:after="120" w:before="0" w:line="276"/>
        <w:ind w:left="360" w:right="240"/>
      </w:pPr>
      <w:r>
        <w:rPr>
          <w:b/>
          <w:bCs/>
          <w:i/>
          <w:iCs/>
          <w:color w:val="0E4F32"/>
        </w:rPr>
        <w:t xml:space="preserve">Important :</w:t>
      </w:r>
      <w:r>
        <w:rPr>
          <w:i/>
          <w:iCs/>
          <w:color w:val="0E4F32"/>
        </w:rPr>
        <w:t xml:space="preserve"> Les documents archivés contiennent un </w:t>
      </w:r>
      <w:r>
        <w:rPr>
          <w:b/>
          <w:bCs/>
          <w:i/>
          <w:iCs/>
          <w:color w:val="0E4F32"/>
        </w:rPr>
        <w:t xml:space="preserve">snapshot</w:t>
      </w:r>
      <w:r>
        <w:rPr>
          <w:i/>
          <w:iCs/>
          <w:color w:val="0E4F32"/>
        </w:rPr>
        <w:t xml:space="preserve"> du signataire au moment de la génération. Même si le signataire change ensuite, le document reste authentique.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12.10 Codes QR dans les Documents Générés</w:t>
      </w:r>
    </w:p>
    <w:p>
      <w:pPr>
        <w:spacing w:after="120" w:before="0" w:line="276"/>
      </w:pPr>
      <w:r>
        <w:t xml:space="preserve">Tous les documents PDF générés par YELEN SCHOOL contiennent un </w:t>
      </w:r>
      <w:r>
        <w:rPr>
          <w:b/>
          <w:bCs/>
        </w:rPr>
        <w:t xml:space="preserve">code QR</w:t>
      </w:r>
      <w:r>
        <w:t xml:space="preserve"> lisible </w:t>
      </w:r>
      <w:r>
        <w:rPr>
          <w:b/>
          <w:bCs/>
        </w:rPr>
        <w:t xml:space="preserve">sans connexion internet</w:t>
      </w:r>
      <w:r>
        <w:t xml:space="preserve">.</w:t>
      </w:r>
    </w:p>
    <w:p>
      <w:pPr>
        <w:pStyle w:val="Heading4"/>
        <w:keepNext/>
        <w:spacing w:after="100" w:before="180"/>
      </w:pPr>
      <w:r>
        <w:rPr>
          <w:b/>
          <w:bCs/>
          <w:color w:val="233044"/>
          <w:sz w:val="22"/>
          <w:szCs w:val="22"/>
        </w:rPr>
        <w:t xml:space="preserve">Contenu selon le type de document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Document</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Emplacement du QR</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Contenu encodé</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Certificat de scolarité</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Bas de page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Matricule, Nom/Prénom élève, Établissement, Ville, Tél, Adresse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Reçu de paiement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Section infos élève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Matricule, Nom/Prénom élève, Établissement, Ville, Tél, Adresse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Historique de versements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Section infos élève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Matricule, Nom/Prénom élève, Établissement, Ville, Tél, Adresse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Liste alphabétique (élèves)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Bas de page (1 seul QR)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Nom établissement, Ville, Téléphone, Adresse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Liste du personnel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Bas de page (1 seul QR)</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Nom établissement, Ville, Téléphone, Adresse</w:t>
            </w:r>
          </w:p>
        </w:tc>
      </w:tr>
    </w:tbl>
    <w:p>
      <w:pPr>
        <w:spacing w:after="100" w:before="0" w:line="276"/>
      </w:pPr>
      <w:r>
        <w:t xml:space="preserve"/>
      </w:r>
    </w:p>
    <w:p>
      <w:pPr>
        <w:pStyle w:val="Heading4"/>
        <w:keepNext/>
        <w:spacing w:after="100" w:before="180"/>
      </w:pPr>
      <w:r>
        <w:rPr>
          <w:b/>
          <w:bCs/>
          <w:color w:val="233044"/>
          <w:sz w:val="22"/>
          <w:szCs w:val="22"/>
        </w:rPr>
        <w:t xml:space="preserve">Utilisation</w:t>
      </w:r>
    </w:p>
    <w:p>
      <w:pPr>
        <w:spacing w:after="50" w:before="0" w:line="276"/>
        <w:ind w:left="360" w:hanging="180"/>
      </w:pPr>
      <w:r>
        <w:t xml:space="preserve">• </w:t>
      </w:r>
      <w:r>
        <w:rPr>
          <w:b/>
          <w:bCs/>
        </w:rPr>
        <w:t xml:space="preserve">Vérification d'identité</w:t>
      </w:r>
      <w:r>
        <w:t xml:space="preserve"> : scanner le QR d'un certificat ou reçu permet de confirmer l'appartenance du document à l'élève concerné</w:t>
      </w:r>
    </w:p>
    <w:p>
      <w:pPr>
        <w:spacing w:after="50" w:before="0" w:line="276"/>
        <w:ind w:left="360" w:hanging="180"/>
      </w:pPr>
      <w:r>
        <w:t xml:space="preserve">• </w:t>
      </w:r>
      <w:r>
        <w:rPr>
          <w:b/>
          <w:bCs/>
        </w:rPr>
        <w:t xml:space="preserve">Identification de l'établissement</w:t>
      </w:r>
      <w:r>
        <w:t xml:space="preserve"> : les listes portent le QR de l'établissement pour authentifier leur origine</w:t>
      </w:r>
    </w:p>
    <w:p>
      <w:pPr>
        <w:spacing w:after="50" w:before="0" w:line="276"/>
        <w:ind w:left="360" w:hanging="180"/>
      </w:pPr>
      <w:r>
        <w:t xml:space="preserve">• </w:t>
      </w:r>
      <w:r>
        <w:rPr>
          <w:b/>
          <w:bCs/>
        </w:rPr>
        <w:t xml:space="preserve">Aucune connexion nécessaire</w:t>
      </w:r>
      <w:r>
        <w:t xml:space="preserve"> : toutes les informations sont embarquées directement dans le QR code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12.11 Convocations</w:t>
      </w:r>
    </w:p>
    <w:p>
      <w:pPr>
        <w:spacing w:after="120" w:before="0" w:line="276"/>
      </w:pPr>
      <w:r>
        <w:rPr>
          <w:b/>
          <w:bCs/>
        </w:rPr>
        <w:t xml:space="preserve">À quoi ça sert :</w:t>
      </w:r>
      <w:r>
        <w:t xml:space="preserve"> Génère des lettres de convocation officielles à destination des parents d'élèves. Une convocation peut concerner un ou plusieurs élèves à la fois, pour différents motifs : conseil de classe, sanction disciplinaire, réunion parents-professeurs, ou autre.</w:t>
      </w:r>
    </w:p>
    <w:p>
      <w:pPr>
        <w:spacing w:after="120" w:before="0" w:line="276"/>
      </w:pPr>
      <w:r>
        <w:rPr>
          <w:b/>
          <w:bCs/>
        </w:rPr>
        <w:t xml:space="preserve">Qui peut accéder :</w:t>
      </w:r>
      <w:r>
        <w:t xml:space="preserve"> Directeur, Proviseur, Censeur, Secrétaire</w:t>
      </w:r>
    </w:p>
    <w:p>
      <w:pPr>
        <w:spacing w:after="120" w:before="0" w:line="276"/>
      </w:pPr>
      <w:r>
        <w:rPr>
          <w:b/>
          <w:bCs/>
        </w:rPr>
        <w:t xml:space="preserve">Accès :</w:t>
      </w:r>
      <w:r>
        <w:t xml:space="preserve"> </w:t>
      </w:r>
      <w:r>
        <w:rPr>
          <w:rFonts w:ascii="Consolas" w:cs="Consolas" w:eastAsia="Consolas" w:hAnsi="Consolas"/>
          <w:shd w:fill="E5E7EB"/>
        </w:rPr>
        <w:t xml:space="preserve">Documents → Convocations</w:t>
      </w:r>
    </w:p>
    <w:p>
      <w:pPr>
        <w:pStyle w:val="Heading4"/>
        <w:keepNext/>
        <w:spacing w:after="100" w:before="180"/>
      </w:pPr>
      <w:r>
        <w:rPr>
          <w:b/>
          <w:bCs/>
          <w:color w:val="233044"/>
          <w:sz w:val="22"/>
          <w:szCs w:val="22"/>
        </w:rPr>
        <w:t xml:space="preserve">Créer une Convocation</w:t>
      </w:r>
    </w:p>
    <w:p>
      <w:pPr>
        <w:spacing w:after="50" w:before="0" w:line="276"/>
        <w:ind w:left="360" w:hanging="180"/>
      </w:pPr>
      <w:r>
        <w:t xml:space="preserve">1. Clique sur </w:t>
      </w:r>
      <w:r>
        <w:rPr>
          <w:b/>
          <w:bCs/>
        </w:rPr>
        <w:t xml:space="preserve">Documents</w:t>
      </w:r>
      <w:r>
        <w:t xml:space="preserve"> dans le menu</w:t>
      </w:r>
    </w:p>
    <w:p>
      <w:pPr>
        <w:spacing w:after="50" w:before="0" w:line="276"/>
        <w:ind w:left="360" w:hanging="180"/>
      </w:pPr>
      <w:r>
        <w:t xml:space="preserve">2. Clique sur </w:t>
      </w:r>
      <w:r>
        <w:rPr>
          <w:b/>
          <w:bCs/>
        </w:rPr>
        <w:t xml:space="preserve">Convocations</w:t>
      </w:r>
    </w:p>
    <w:p>
      <w:pPr>
        <w:spacing w:after="50" w:before="0" w:line="276"/>
        <w:ind w:left="360" w:hanging="180"/>
      </w:pPr>
      <w:r>
        <w:t xml:space="preserve">3. Remplis le formulaire :</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Nouvelle Convocation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Type de convocation *  : [▼ Sanction disciplinaire______]   │</w:t>
      </w:r>
    </w:p>
    <w:p>
      <w:pPr>
        <w:shd w:fill="F3F4F6"/>
        <w:spacing w:after="0" w:before="0" w:line="220"/>
        <w:ind w:left="240" w:right="240"/>
      </w:pPr>
      <w:r>
        <w:rPr>
          <w:rFonts w:ascii="Consolas" w:cs="Consolas" w:eastAsia="Consolas" w:hAnsi="Consolas"/>
          <w:color w:val="263238"/>
          <w:sz w:val="16"/>
          <w:szCs w:val="16"/>
        </w:rPr>
        <w:t xml:space="preserve">│                           Conseil de classe                  │</w:t>
      </w:r>
    </w:p>
    <w:p>
      <w:pPr>
        <w:shd w:fill="F3F4F6"/>
        <w:spacing w:after="0" w:before="0" w:line="220"/>
        <w:ind w:left="240" w:right="240"/>
      </w:pPr>
      <w:r>
        <w:rPr>
          <w:rFonts w:ascii="Consolas" w:cs="Consolas" w:eastAsia="Consolas" w:hAnsi="Consolas"/>
          <w:color w:val="263238"/>
          <w:sz w:val="16"/>
          <w:szCs w:val="16"/>
        </w:rPr>
        <w:t xml:space="preserve">│                           Réunion parents-professeurs        │</w:t>
      </w:r>
    </w:p>
    <w:p>
      <w:pPr>
        <w:shd w:fill="F3F4F6"/>
        <w:spacing w:after="0" w:before="0" w:line="220"/>
        <w:ind w:left="240" w:right="240"/>
      </w:pPr>
      <w:r>
        <w:rPr>
          <w:rFonts w:ascii="Consolas" w:cs="Consolas" w:eastAsia="Consolas" w:hAnsi="Consolas"/>
          <w:color w:val="263238"/>
          <w:sz w:val="16"/>
          <w:szCs w:val="16"/>
        </w:rPr>
        <w:t xml:space="preserve">│                           Autre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Date de la convocation *: [22/04/2026]                      │</w:t>
      </w:r>
    </w:p>
    <w:p>
      <w:pPr>
        <w:shd w:fill="F3F4F6"/>
        <w:spacing w:after="0" w:before="0" w:line="220"/>
        <w:ind w:left="240" w:right="240"/>
      </w:pPr>
      <w:r>
        <w:rPr>
          <w:rFonts w:ascii="Consolas" w:cs="Consolas" w:eastAsia="Consolas" w:hAnsi="Consolas"/>
          <w:color w:val="263238"/>
          <w:sz w:val="16"/>
          <w:szCs w:val="16"/>
        </w:rPr>
        <w:t xml:space="preserve">│  Heure *                 : [09:00]                           │</w:t>
      </w:r>
    </w:p>
    <w:p>
      <w:pPr>
        <w:shd w:fill="F3F4F6"/>
        <w:spacing w:after="0" w:before="0" w:line="220"/>
        <w:ind w:left="240" w:right="240"/>
      </w:pPr>
      <w:r>
        <w:rPr>
          <w:rFonts w:ascii="Consolas" w:cs="Consolas" w:eastAsia="Consolas" w:hAnsi="Consolas"/>
          <w:color w:val="263238"/>
          <w:sz w:val="16"/>
          <w:szCs w:val="16"/>
        </w:rPr>
        <w:t xml:space="preserve">│  Lieu *                  : [Salle de réunion — bâtiment A]   │</w:t>
      </w:r>
    </w:p>
    <w:p>
      <w:pPr>
        <w:shd w:fill="F3F4F6"/>
        <w:spacing w:after="0" w:before="0" w:line="220"/>
        <w:ind w:left="240" w:right="240"/>
      </w:pPr>
      <w:r>
        <w:rPr>
          <w:rFonts w:ascii="Consolas" w:cs="Consolas" w:eastAsia="Consolas" w:hAnsi="Consolas"/>
          <w:color w:val="263238"/>
          <w:sz w:val="16"/>
          <w:szCs w:val="16"/>
        </w:rPr>
        <w:t xml:space="preserve">│  Objet *                 : [Exclusion temporaire 3 jours___] │</w:t>
      </w:r>
    </w:p>
    <w:p>
      <w:pPr>
        <w:shd w:fill="F3F4F6"/>
        <w:spacing w:after="0" w:before="0" w:line="220"/>
        <w:ind w:left="240" w:right="240"/>
      </w:pPr>
      <w:r>
        <w:rPr>
          <w:rFonts w:ascii="Consolas" w:cs="Consolas" w:eastAsia="Consolas" w:hAnsi="Consolas"/>
          <w:color w:val="263238"/>
          <w:sz w:val="16"/>
          <w:szCs w:val="16"/>
        </w:rPr>
        <w:t xml:space="preserve">│  Corps du message        :                                   │</w:t>
      </w:r>
    </w:p>
    <w:p>
      <w:pPr>
        <w:shd w:fill="F3F4F6"/>
        <w:spacing w:after="0" w:before="0" w:line="220"/>
        <w:ind w:left="240" w:right="240"/>
      </w:pPr>
      <w:r>
        <w:rPr>
          <w:rFonts w:ascii="Consolas" w:cs="Consolas" w:eastAsia="Consolas" w:hAnsi="Consolas"/>
          <w:color w:val="263238"/>
          <w:sz w:val="16"/>
          <w:szCs w:val="16"/>
        </w:rPr>
        <w:t xml:space="preserve">│  [Nous vous prions de bien vouloir vous présenter afin de   ]│</w:t>
      </w:r>
    </w:p>
    <w:p>
      <w:pPr>
        <w:shd w:fill="F3F4F6"/>
        <w:spacing w:after="0" w:before="0" w:line="220"/>
        <w:ind w:left="240" w:right="240"/>
      </w:pPr>
      <w:r>
        <w:rPr>
          <w:rFonts w:ascii="Consolas" w:cs="Consolas" w:eastAsia="Consolas" w:hAnsi="Consolas"/>
          <w:color w:val="263238"/>
          <w:sz w:val="16"/>
          <w:szCs w:val="16"/>
        </w:rPr>
        <w:t xml:space="preserve">│  [discuter du comportement de votre enfant.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Filtrer par classe : [▼ Terminale A___________________]     │</w:t>
      </w:r>
    </w:p>
    <w:p>
      <w:pPr>
        <w:shd w:fill="F3F4F6"/>
        <w:spacing w:after="0" w:before="0" w:line="220"/>
        <w:ind w:left="240" w:right="240"/>
      </w:pPr>
      <w:r>
        <w:rPr>
          <w:rFonts w:ascii="Consolas" w:cs="Consolas" w:eastAsia="Consolas" w:hAnsi="Consolas"/>
          <w:color w:val="263238"/>
          <w:sz w:val="16"/>
          <w:szCs w:val="16"/>
        </w:rPr>
        <w:t xml:space="preserve">│  Élèves sélectionnés :                                       │</w:t>
      </w:r>
    </w:p>
    <w:p>
      <w:pPr>
        <w:shd w:fill="F3F4F6"/>
        <w:spacing w:after="0" w:before="0" w:line="220"/>
        <w:ind w:left="240" w:right="240"/>
      </w:pPr>
      <w:r>
        <w:rPr>
          <w:rFonts w:ascii="Consolas" w:cs="Consolas" w:eastAsia="Consolas" w:hAnsi="Consolas"/>
          <w:color w:val="263238"/>
          <w:sz w:val="16"/>
          <w:szCs w:val="16"/>
        </w:rPr>
        <w:t xml:space="preserve">│  ☑ OUÉDRAOGO Boureima — Terminale A — BF-CEN-2526-0048      │</w:t>
      </w:r>
    </w:p>
    <w:p>
      <w:pPr>
        <w:shd w:fill="F3F4F6"/>
        <w:spacing w:after="0" w:before="0" w:line="220"/>
        <w:ind w:left="240" w:right="240"/>
      </w:pPr>
      <w:r>
        <w:rPr>
          <w:rFonts w:ascii="Consolas" w:cs="Consolas" w:eastAsia="Consolas" w:hAnsi="Consolas"/>
          <w:color w:val="263238"/>
          <w:sz w:val="16"/>
          <w:szCs w:val="16"/>
        </w:rPr>
        <w:t xml:space="preserve">│  ☐ SAWADOGO Aminata — Terminale A — BF-CEN-2526-0047        │</w:t>
      </w:r>
    </w:p>
    <w:p>
      <w:pPr>
        <w:shd w:fill="F3F4F6"/>
        <w:spacing w:after="0" w:before="0" w:line="220"/>
        <w:ind w:left="240" w:right="240"/>
      </w:pPr>
      <w:r>
        <w:rPr>
          <w:rFonts w:ascii="Consolas" w:cs="Consolas" w:eastAsia="Consolas" w:hAnsi="Consolas"/>
          <w:color w:val="263238"/>
          <w:sz w:val="16"/>
          <w:szCs w:val="16"/>
        </w:rPr>
        <w:t xml:space="preserve">│  ☑ KABORÉ Seydou — Terminale A — BF-CEN-2526-0051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Format :  (●) Aperçu HTML    ( ) Générer PDF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Générer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4. Sélectionne un ou plusieurs élèves dans la liste</w:t>
      </w:r>
    </w:p>
    <w:p>
      <w:pPr>
        <w:spacing w:after="50" w:before="0" w:line="276"/>
        <w:ind w:left="360" w:hanging="180"/>
      </w:pPr>
      <w:r>
        <w:t xml:space="preserve">5. Clique sur </w:t>
      </w:r>
      <w:r>
        <w:rPr>
          <w:b/>
          <w:bCs/>
        </w:rPr>
        <w:t xml:space="preserve">Aperçu HTML</w:t>
      </w:r>
      <w:r>
        <w:t xml:space="preserve"> pour vérifier avant impression, ou directement sur </w:t>
      </w:r>
      <w:r>
        <w:rPr>
          <w:b/>
          <w:bCs/>
        </w:rPr>
        <w:t xml:space="preserve">Générer PDF</w:t>
      </w:r>
    </w:p>
    <w:p>
      <w:pPr>
        <w:spacing w:after="60" w:before="0" w:line="276"/>
      </w:pPr>
      <w:r>
        <w:t xml:space="preserve"/>
      </w:r>
    </w:p>
    <w:p>
      <w:pPr>
        <w:pStyle w:val="Heading4"/>
        <w:keepNext/>
        <w:spacing w:after="100" w:before="180"/>
      </w:pPr>
      <w:r>
        <w:rPr>
          <w:b/>
          <w:bCs/>
          <w:color w:val="233044"/>
          <w:sz w:val="22"/>
          <w:szCs w:val="22"/>
        </w:rPr>
        <w:t xml:space="preserve">Contenu du PDF Généré</w:t>
      </w:r>
    </w:p>
    <w:p>
      <w:pPr>
        <w:spacing w:after="120" w:before="0" w:line="276"/>
      </w:pPr>
      <w:r>
        <w:t xml:space="preserve">Le PDF de convocation contient pour chaque élève :</w:t>
      </w:r>
    </w:p>
    <w:p>
      <w:pPr>
        <w:spacing w:after="50" w:before="0" w:line="276"/>
        <w:ind w:left="360" w:hanging="180"/>
      </w:pPr>
      <w:r>
        <w:t xml:space="preserve">• En-tête officiel de l'établissement (logo, nom, adresse)</w:t>
      </w:r>
    </w:p>
    <w:p>
      <w:pPr>
        <w:spacing w:after="50" w:before="0" w:line="276"/>
        <w:ind w:left="360" w:hanging="180"/>
      </w:pPr>
      <w:r>
        <w:t xml:space="preserve">• Bandeau </w:t>
      </w:r>
      <w:r>
        <w:rPr>
          <w:b/>
          <w:bCs/>
        </w:rPr>
        <w:t xml:space="preserve">CONVOCATION</w:t>
      </w:r>
      <w:r>
        <w:t xml:space="preserve"> avec référence du document</w:t>
      </w:r>
    </w:p>
    <w:p>
      <w:pPr>
        <w:spacing w:after="50" w:before="0" w:line="276"/>
        <w:ind w:left="360" w:hanging="180"/>
      </w:pPr>
      <w:r>
        <w:t xml:space="preserve">• Adresse de l'émetteur (établissement) et cadre destinataire (parent/tuteur)</w:t>
      </w:r>
    </w:p>
    <w:p>
      <w:pPr>
        <w:spacing w:after="50" w:before="0" w:line="276"/>
        <w:ind w:left="360" w:hanging="180"/>
      </w:pPr>
      <w:r>
        <w:t xml:space="preserve">• Encart avec date, heure, lieu et motif de la convocation</w:t>
      </w:r>
    </w:p>
    <w:p>
      <w:pPr>
        <w:spacing w:after="50" w:before="0" w:line="276"/>
        <w:ind w:left="360" w:hanging="180"/>
      </w:pPr>
      <w:r>
        <w:t xml:space="preserve">• Corps du message personnalisé</w:t>
      </w:r>
    </w:p>
    <w:p>
      <w:pPr>
        <w:spacing w:after="50" w:before="0" w:line="276"/>
        <w:ind w:left="360" w:hanging="180"/>
      </w:pPr>
      <w:r>
        <w:t xml:space="preserve">• Zone de signature du directeur / censeur</w:t>
      </w:r>
    </w:p>
    <w:p>
      <w:pPr>
        <w:spacing w:after="50" w:before="0" w:line="276"/>
        <w:ind w:left="360" w:hanging="180"/>
      </w:pPr>
      <w:r>
        <w:t xml:space="preserve">• </w:t>
      </w:r>
      <w:r>
        <w:rPr>
          <w:b/>
          <w:bCs/>
        </w:rPr>
        <w:t xml:space="preserve">Récépissé détachable</w:t>
      </w:r>
      <w:r>
        <w:t xml:space="preserve"> : coupon à retourner signé par le parent</w:t>
      </w:r>
    </w:p>
    <w:p>
      <w:pPr>
        <w:spacing w:after="60" w:before="0" w:line="276"/>
      </w:pPr>
      <w:r>
        <w:t xml:space="preserve"/>
      </w:r>
    </w:p>
    <w:p>
      <w:pPr>
        <w:pBdr>
          <w:left w:val="single" w:color="176B45" w:sz="16"/>
        </w:pBdr>
        <w:shd w:fill="F0F8F3"/>
        <w:spacing w:after="120" w:before="0" w:line="276"/>
        <w:ind w:left="360" w:right="240"/>
      </w:pPr>
      <w:r>
        <w:rPr>
          <w:b/>
          <w:bCs/>
          <w:i/>
          <w:iCs/>
          <w:color w:val="0E4F32"/>
        </w:rPr>
        <w:t xml:space="preserve">Multi-élèves :</w:t>
      </w:r>
      <w:r>
        <w:rPr>
          <w:i/>
          <w:iCs/>
          <w:color w:val="0E4F32"/>
        </w:rPr>
        <w:t xml:space="preserve"> Si tu sélectionnes plusieurs élèves, le PDF contient autant de pages que d'élèves — une lettre individuelle par élève, prête à découper et distribuer.</w:t>
      </w:r>
    </w:p>
    <w:p>
      <w:pPr>
        <w:spacing w:after="120" w:before="0" w:line="276"/>
      </w:pPr>
      <w:r>
        <w:rPr>
          <w:b/>
          <w:bCs/>
        </w:rPr>
        <w:t xml:space="preserve">Cas concret :</w:t>
      </w:r>
      <w:r>
        <w:t xml:space="preserve"> Après une bagarre dans la cour, le Censeur du Lycée Zinda convoque les parents de 2 élèves impliqués. Il génère un PDF unique avec 2 lettres distinctes, les imprime et les remet aux élèves concernés.</w:t>
      </w:r>
    </w:p>
    <w:p>
      <w:pPr>
        <w:spacing w:after="120" w:before="0" w:line="276"/>
      </w:pPr>
      <w:r>
        <w:rPr>
          <w:b/>
          <w:bCs/>
        </w:rPr>
        <w:t xml:space="preserve">Message succès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PDF généré — 2 convocation(s)                        ║</w:t>
      </w:r>
    </w:p>
    <w:p>
      <w:pPr>
        <w:shd w:fill="F3F4F6"/>
        <w:spacing w:after="0" w:before="0" w:line="220"/>
        <w:ind w:left="240" w:right="240"/>
      </w:pPr>
      <w:r>
        <w:rPr>
          <w:rFonts w:ascii="Consolas" w:cs="Consolas" w:eastAsia="Consolas" w:hAnsi="Consolas"/>
          <w:color w:val="263238"/>
          <w:sz w:val="16"/>
          <w:szCs w:val="16"/>
        </w:rPr>
        <w:t xml:space="preserve">║  Le fichier s'ouvre dans un nouvel onglet.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12.12 Circulaires</w:t>
      </w:r>
    </w:p>
    <w:p>
      <w:pPr>
        <w:spacing w:after="120" w:before="0" w:line="276"/>
      </w:pPr>
      <w:r>
        <w:rPr>
          <w:b/>
          <w:bCs/>
        </w:rPr>
        <w:t xml:space="preserve">À quoi ça sert :</w:t>
      </w:r>
      <w:r>
        <w:t xml:space="preserve"> Rédige et imprime des circulaires officielles destinées aux familles ou au personnel. Une circulaire est un document de communication générale (réunion, information, rappel de règlement…) diffusé à tout l'établissement ou à des classes spécifiques.</w:t>
      </w:r>
    </w:p>
    <w:p>
      <w:pPr>
        <w:spacing w:after="120" w:before="0" w:line="276"/>
      </w:pPr>
      <w:r>
        <w:rPr>
          <w:b/>
          <w:bCs/>
        </w:rPr>
        <w:t xml:space="preserve">Qui peut accéder :</w:t>
      </w:r>
      <w:r>
        <w:t xml:space="preserve"> Directeur, Proviseur, Secrétaire</w:t>
      </w:r>
    </w:p>
    <w:p>
      <w:pPr>
        <w:spacing w:after="120" w:before="0" w:line="276"/>
      </w:pPr>
      <w:r>
        <w:rPr>
          <w:b/>
          <w:bCs/>
        </w:rPr>
        <w:t xml:space="preserve">Accès :</w:t>
      </w:r>
      <w:r>
        <w:t xml:space="preserve"> </w:t>
      </w:r>
      <w:r>
        <w:rPr>
          <w:rFonts w:ascii="Consolas" w:cs="Consolas" w:eastAsia="Consolas" w:hAnsi="Consolas"/>
          <w:shd w:fill="E5E7EB"/>
        </w:rPr>
        <w:t xml:space="preserve">Documents → Circulaires</w:t>
      </w:r>
    </w:p>
    <w:p>
      <w:pPr>
        <w:pStyle w:val="Heading4"/>
        <w:keepNext/>
        <w:spacing w:after="100" w:before="180"/>
      </w:pPr>
      <w:r>
        <w:rPr>
          <w:b/>
          <w:bCs/>
          <w:color w:val="233044"/>
          <w:sz w:val="22"/>
          <w:szCs w:val="22"/>
        </w:rPr>
        <w:t xml:space="preserve">Rédiger une Circulaire</w:t>
      </w:r>
    </w:p>
    <w:p>
      <w:pPr>
        <w:spacing w:after="50" w:before="0" w:line="276"/>
        <w:ind w:left="360" w:hanging="180"/>
      </w:pPr>
      <w:r>
        <w:t xml:space="preserve">1. Clique sur </w:t>
      </w:r>
      <w:r>
        <w:rPr>
          <w:b/>
          <w:bCs/>
        </w:rPr>
        <w:t xml:space="preserve">Documents → Circulaires</w:t>
      </w:r>
    </w:p>
    <w:p>
      <w:pPr>
        <w:spacing w:after="50" w:before="0" w:line="276"/>
        <w:ind w:left="360" w:hanging="180"/>
      </w:pPr>
      <w:r>
        <w:t xml:space="preserve">2. Remplis le formulaire :</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Nouvelle Circulaire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Titre *         : [Réunion de parents du 1er trimestre____] │</w:t>
      </w:r>
    </w:p>
    <w:p>
      <w:pPr>
        <w:shd w:fill="F3F4F6"/>
        <w:spacing w:after="0" w:before="0" w:line="220"/>
        <w:ind w:left="240" w:right="240"/>
      </w:pPr>
      <w:r>
        <w:rPr>
          <w:rFonts w:ascii="Consolas" w:cs="Consolas" w:eastAsia="Consolas" w:hAnsi="Consolas"/>
          <w:color w:val="263238"/>
          <w:sz w:val="16"/>
          <w:szCs w:val="16"/>
        </w:rPr>
        <w:t xml:space="preserve">│  Objet *         : [Organisation de la réunion trimestrielle]│</w:t>
      </w:r>
    </w:p>
    <w:p>
      <w:pPr>
        <w:shd w:fill="F3F4F6"/>
        <w:spacing w:after="0" w:before="0" w:line="220"/>
        <w:ind w:left="240" w:right="240"/>
      </w:pPr>
      <w:r>
        <w:rPr>
          <w:rFonts w:ascii="Consolas" w:cs="Consolas" w:eastAsia="Consolas" w:hAnsi="Consolas"/>
          <w:color w:val="263238"/>
          <w:sz w:val="16"/>
          <w:szCs w:val="16"/>
        </w:rPr>
        <w:t xml:space="preserve">│  Date *          : [15/04/2026]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Destinataires :                                             │</w:t>
      </w:r>
    </w:p>
    <w:p>
      <w:pPr>
        <w:shd w:fill="F3F4F6"/>
        <w:spacing w:after="0" w:before="0" w:line="220"/>
        <w:ind w:left="240" w:right="240"/>
      </w:pPr>
      <w:r>
        <w:rPr>
          <w:rFonts w:ascii="Consolas" w:cs="Consolas" w:eastAsia="Consolas" w:hAnsi="Consolas"/>
          <w:color w:val="263238"/>
          <w:sz w:val="16"/>
          <w:szCs w:val="16"/>
        </w:rPr>
        <w:t xml:space="preserve">│  ( ) Tout l'établissement                                    │</w:t>
      </w:r>
    </w:p>
    <w:p>
      <w:pPr>
        <w:shd w:fill="F3F4F6"/>
        <w:spacing w:after="0" w:before="0" w:line="220"/>
        <w:ind w:left="240" w:right="240"/>
      </w:pPr>
      <w:r>
        <w:rPr>
          <w:rFonts w:ascii="Consolas" w:cs="Consolas" w:eastAsia="Consolas" w:hAnsi="Consolas"/>
          <w:color w:val="263238"/>
          <w:sz w:val="16"/>
          <w:szCs w:val="16"/>
        </w:rPr>
        <w:t xml:space="preserve">│  (●) Classes sélectionnées :                                 │</w:t>
      </w:r>
    </w:p>
    <w:p>
      <w:pPr>
        <w:shd w:fill="F3F4F6"/>
        <w:spacing w:after="0" w:before="0" w:line="220"/>
        <w:ind w:left="240" w:right="240"/>
      </w:pPr>
      <w:r>
        <w:rPr>
          <w:rFonts w:ascii="Consolas" w:cs="Consolas" w:eastAsia="Consolas" w:hAnsi="Consolas"/>
          <w:color w:val="263238"/>
          <w:sz w:val="16"/>
          <w:szCs w:val="16"/>
        </w:rPr>
        <w:t xml:space="preserve">│      ☑ Terminale A   ☑ Terminale B   ☐ 1ère A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Corps du message * :                                        │</w:t>
      </w:r>
    </w:p>
    <w:p>
      <w:pPr>
        <w:shd w:fill="F3F4F6"/>
        <w:spacing w:after="0" w:before="0" w:line="220"/>
        <w:ind w:left="240" w:right="240"/>
      </w:pPr>
      <w:r>
        <w:rPr>
          <w:rFonts w:ascii="Consolas" w:cs="Consolas" w:eastAsia="Consolas" w:hAnsi="Consolas"/>
          <w:color w:val="263238"/>
          <w:sz w:val="16"/>
          <w:szCs w:val="16"/>
        </w:rPr>
        <w:t xml:space="preserve">│  [Mesdames, Messieurs les parents d'élèves,                 ]│</w:t>
      </w:r>
    </w:p>
    <w:p>
      <w:pPr>
        <w:shd w:fill="F3F4F6"/>
        <w:spacing w:after="0" w:before="0" w:line="220"/>
        <w:ind w:left="240" w:right="240"/>
      </w:pPr>
      <w:r>
        <w:rPr>
          <w:rFonts w:ascii="Consolas" w:cs="Consolas" w:eastAsia="Consolas" w:hAnsi="Consolas"/>
          <w:color w:val="263238"/>
          <w:sz w:val="16"/>
          <w:szCs w:val="16"/>
        </w:rPr>
        <w:t xml:space="preserve">│  [Nous avons l'honneur de vous convier à une réunion        ]│</w:t>
      </w:r>
    </w:p>
    <w:p>
      <w:pPr>
        <w:shd w:fill="F3F4F6"/>
        <w:spacing w:after="0" w:before="0" w:line="220"/>
        <w:ind w:left="240" w:right="240"/>
      </w:pPr>
      <w:r>
        <w:rPr>
          <w:rFonts w:ascii="Consolas" w:cs="Consolas" w:eastAsia="Consolas" w:hAnsi="Consolas"/>
          <w:color w:val="263238"/>
          <w:sz w:val="16"/>
          <w:szCs w:val="16"/>
        </w:rPr>
        <w:t xml:space="preserve">│  [de parents qui se tiendra le vendredi 18 avril 2026       ]│</w:t>
      </w:r>
    </w:p>
    <w:p>
      <w:pPr>
        <w:shd w:fill="F3F4F6"/>
        <w:spacing w:after="0" w:before="0" w:line="220"/>
        <w:ind w:left="240" w:right="240"/>
      </w:pPr>
      <w:r>
        <w:rPr>
          <w:rFonts w:ascii="Consolas" w:cs="Consolas" w:eastAsia="Consolas" w:hAnsi="Consolas"/>
          <w:color w:val="263238"/>
          <w:sz w:val="16"/>
          <w:szCs w:val="16"/>
        </w:rPr>
        <w:t xml:space="preserve">│  [à 15h00 dans la salle de conférences.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Format :  (●) Aperçu    ( ) Générer PDF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Générer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3. Choisis si la circulaire s'adresse à </w:t>
      </w:r>
      <w:r>
        <w:rPr>
          <w:b/>
          <w:bCs/>
        </w:rPr>
        <w:t xml:space="preserve">tout l'établissement</w:t>
      </w:r>
      <w:r>
        <w:t xml:space="preserve"> ou à des </w:t>
      </w:r>
      <w:r>
        <w:rPr>
          <w:b/>
          <w:bCs/>
        </w:rPr>
        <w:t xml:space="preserve">classes spécifiques</w:t>
      </w:r>
    </w:p>
    <w:p>
      <w:pPr>
        <w:spacing w:after="50" w:before="0" w:line="276"/>
        <w:ind w:left="360" w:hanging="180"/>
      </w:pPr>
      <w:r>
        <w:t xml:space="preserve">4. Rédige le corps du message dans la zone de texte</w:t>
      </w:r>
    </w:p>
    <w:p>
      <w:pPr>
        <w:spacing w:after="50" w:before="0" w:line="276"/>
        <w:ind w:left="360" w:hanging="180"/>
      </w:pPr>
      <w:r>
        <w:t xml:space="preserve">5. Clique sur </w:t>
      </w:r>
      <w:r>
        <w:rPr>
          <w:b/>
          <w:bCs/>
        </w:rPr>
        <w:t xml:space="preserve">Aperçu</w:t>
      </w:r>
      <w:r>
        <w:t xml:space="preserve"> pour vérifier la mise en page, puis </w:t>
      </w:r>
      <w:r>
        <w:rPr>
          <w:b/>
          <w:bCs/>
        </w:rPr>
        <w:t xml:space="preserve">Générer PDF</w:t>
      </w:r>
    </w:p>
    <w:p>
      <w:pPr>
        <w:spacing w:after="60" w:before="0" w:line="276"/>
      </w:pPr>
      <w:r>
        <w:t xml:space="preserve"/>
      </w:r>
    </w:p>
    <w:p>
      <w:pPr>
        <w:pStyle w:val="Heading4"/>
        <w:keepNext/>
        <w:spacing w:after="100" w:before="180"/>
      </w:pPr>
      <w:r>
        <w:rPr>
          <w:b/>
          <w:bCs/>
          <w:color w:val="233044"/>
          <w:sz w:val="22"/>
          <w:szCs w:val="22"/>
        </w:rPr>
        <w:t xml:space="preserve">Contenu du PDF Généré</w:t>
      </w:r>
    </w:p>
    <w:p>
      <w:pPr>
        <w:spacing w:after="120" w:before="0" w:line="276"/>
      </w:pPr>
      <w:r>
        <w:t xml:space="preserve">La circulaire PDF contient :</w:t>
      </w:r>
    </w:p>
    <w:p>
      <w:pPr>
        <w:spacing w:after="50" w:before="0" w:line="276"/>
        <w:ind w:left="360" w:hanging="180"/>
      </w:pPr>
      <w:r>
        <w:t xml:space="preserve">• En-tête officiel de l'établissement</w:t>
      </w:r>
    </w:p>
    <w:p>
      <w:pPr>
        <w:spacing w:after="50" w:before="0" w:line="276"/>
        <w:ind w:left="360" w:hanging="180"/>
      </w:pPr>
      <w:r>
        <w:t xml:space="preserve">• Bandeau </w:t>
      </w:r>
      <w:r>
        <w:rPr>
          <w:b/>
          <w:bCs/>
        </w:rPr>
        <w:t xml:space="preserve">CIRCULAIRE</w:t>
      </w:r>
      <w:r>
        <w:t xml:space="preserve"> avec numéro de référence automatique (ex : </w:t>
      </w:r>
      <w:r>
        <w:rPr>
          <w:rFonts w:ascii="Consolas" w:cs="Consolas" w:eastAsia="Consolas" w:hAnsi="Consolas"/>
          <w:shd w:fill="E5E7EB"/>
        </w:rPr>
        <w:t xml:space="preserve">CIRC-2026-00003</w:t>
      </w:r>
      <w:r>
        <w:t xml:space="preserve">)</w:t>
      </w:r>
    </w:p>
    <w:p>
      <w:pPr>
        <w:spacing w:after="50" w:before="0" w:line="276"/>
        <w:ind w:left="360" w:hanging="180"/>
      </w:pPr>
      <w:r>
        <w:t xml:space="preserve">• Bloc méta : destinataires, année scolaire, date, numéro</w:t>
      </w:r>
    </w:p>
    <w:p>
      <w:pPr>
        <w:spacing w:after="50" w:before="0" w:line="276"/>
        <w:ind w:left="360" w:hanging="180"/>
      </w:pPr>
      <w:r>
        <w:t xml:space="preserve">• Zone objet en évidence (bandeau gris avec accent noir)</w:t>
      </w:r>
    </w:p>
    <w:p>
      <w:pPr>
        <w:spacing w:after="50" w:before="0" w:line="276"/>
        <w:ind w:left="360" w:hanging="180"/>
      </w:pPr>
      <w:r>
        <w:t xml:space="preserve">• Titre de la circulaire en majuscules</w:t>
      </w:r>
    </w:p>
    <w:p>
      <w:pPr>
        <w:spacing w:after="50" w:before="0" w:line="276"/>
        <w:ind w:left="360" w:hanging="180"/>
      </w:pPr>
      <w:r>
        <w:t xml:space="preserve">• Corps du message</w:t>
      </w:r>
    </w:p>
    <w:p>
      <w:pPr>
        <w:spacing w:after="50" w:before="0" w:line="276"/>
        <w:ind w:left="360" w:hanging="180"/>
      </w:pPr>
      <w:r>
        <w:t xml:space="preserve">• Signature du directeur / signataire configuré</w:t>
      </w:r>
    </w:p>
    <w:p>
      <w:pPr>
        <w:spacing w:after="60" w:before="0" w:line="276"/>
      </w:pPr>
      <w:r>
        <w:t xml:space="preserve"/>
      </w:r>
    </w:p>
    <w:p>
      <w:pPr>
        <w:spacing w:after="120" w:before="0" w:line="276"/>
      </w:pPr>
      <w:r>
        <w:rPr>
          <w:b/>
          <w:bCs/>
        </w:rPr>
        <w:t xml:space="preserve">Numérotation automatique :</w:t>
      </w:r>
      <w:r>
        <w:t xml:space="preserve"> Chaque circulaire reçoit un numéro unique au format </w:t>
      </w:r>
      <w:r>
        <w:rPr>
          <w:rFonts w:ascii="Consolas" w:cs="Consolas" w:eastAsia="Consolas" w:hAnsi="Consolas"/>
          <w:shd w:fill="E5E7EB"/>
        </w:rPr>
        <w:t xml:space="preserve">CIRC-AAAA-NNNNN</w:t>
      </w:r>
      <w:r>
        <w:t xml:space="preserve">. Ce numéro apparaît dans le bandeau, le bloc méta et le pied de page.</w:t>
      </w:r>
    </w:p>
    <w:p>
      <w:pPr>
        <w:spacing w:after="120" w:before="0" w:line="276"/>
      </w:pPr>
      <w:r>
        <w:rPr>
          <w:b/>
          <w:bCs/>
        </w:rPr>
        <w:t xml:space="preserve">Cas concret :</w:t>
      </w:r>
      <w:r>
        <w:t xml:space="preserve"> La Directrice de l'École Primaire Sainte-Famille envoie une circulaire à tous les parents pour les informer de la date des examens de fin de trimestre. Elle sélectionne « Tout l'établissement », rédige le message en 3 paragraphes, génère le PDF et en imprime 250 exemplaires.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12.13 Attestation de Non-Redevabilité</w:t>
      </w:r>
    </w:p>
    <w:p>
      <w:pPr>
        <w:spacing w:after="120" w:before="0" w:line="276"/>
      </w:pPr>
      <w:r>
        <w:rPr>
          <w:b/>
          <w:bCs/>
        </w:rPr>
        <w:t xml:space="preserve">À quoi ça sert :</w:t>
      </w:r>
      <w:r>
        <w:t xml:space="preserve"> Génère une attestation officielle certifiant qu'un élève est à jour de ses paiements de scolarité. Ce document est souvent exigé en fin d'année pour le retrait des bulletins, les transferts ou les inscriptions aux examens officiels.</w:t>
      </w:r>
    </w:p>
    <w:p>
      <w:pPr>
        <w:spacing w:after="120" w:before="0" w:line="276"/>
      </w:pPr>
      <w:r>
        <w:rPr>
          <w:b/>
          <w:bCs/>
        </w:rPr>
        <w:t xml:space="preserve">Qui peut accéder :</w:t>
      </w:r>
      <w:r>
        <w:t xml:space="preserve"> Comptable, Secrétaire, Directeur, Proviseur</w:t>
      </w:r>
    </w:p>
    <w:p>
      <w:pPr>
        <w:spacing w:after="120" w:before="0" w:line="276"/>
      </w:pPr>
      <w:r>
        <w:rPr>
          <w:b/>
          <w:bCs/>
        </w:rPr>
        <w:t xml:space="preserve">Accès :</w:t>
      </w:r>
      <w:r>
        <w:t xml:space="preserve"> </w:t>
      </w:r>
      <w:r>
        <w:rPr>
          <w:rFonts w:ascii="Consolas" w:cs="Consolas" w:eastAsia="Consolas" w:hAnsi="Consolas"/>
          <w:shd w:fill="E5E7EB"/>
        </w:rPr>
        <w:t xml:space="preserve">Finances → Situation élève → Attestation non-redevabilité</w:t>
      </w:r>
      <w:r>
        <w:t xml:space="preserve"> ou </w:t>
      </w:r>
      <w:r>
        <w:rPr>
          <w:rFonts w:ascii="Consolas" w:cs="Consolas" w:eastAsia="Consolas" w:hAnsi="Consolas"/>
          <w:shd w:fill="E5E7EB"/>
        </w:rPr>
        <w:t xml:space="preserve">Documents → [depuis la liste des documents de l'élève]</w:t>
      </w:r>
    </w:p>
    <w:p>
      <w:pPr>
        <w:pStyle w:val="Heading4"/>
        <w:keepNext/>
        <w:spacing w:after="100" w:before="180"/>
      </w:pPr>
      <w:r>
        <w:rPr>
          <w:b/>
          <w:bCs/>
          <w:color w:val="233044"/>
          <w:sz w:val="22"/>
          <w:szCs w:val="22"/>
        </w:rPr>
        <w:t xml:space="preserve">Générer l'Attestation</w:t>
      </w:r>
    </w:p>
    <w:p>
      <w:pPr>
        <w:spacing w:after="50" w:before="0" w:line="276"/>
        <w:ind w:left="360" w:hanging="180"/>
      </w:pPr>
      <w:r>
        <w:t xml:space="preserve">1. Va dans </w:t>
      </w:r>
      <w:r>
        <w:rPr>
          <w:b/>
          <w:bCs/>
        </w:rPr>
        <w:t xml:space="preserve">Finances → Situation d'un élève</w:t>
      </w:r>
    </w:p>
    <w:p>
      <w:pPr>
        <w:spacing w:after="50" w:before="0" w:line="276"/>
        <w:ind w:left="360" w:hanging="180"/>
      </w:pPr>
      <w:r>
        <w:t xml:space="preserve">2. Recherche l'élève par matricule ou nom</w:t>
      </w:r>
    </w:p>
    <w:p>
      <w:pPr>
        <w:spacing w:after="50" w:before="0" w:line="276"/>
        <w:ind w:left="360" w:hanging="180"/>
      </w:pPr>
      <w:r>
        <w:t xml:space="preserve">3. Vérifie que la situation financière est à jour</w:t>
      </w:r>
    </w:p>
    <w:p>
      <w:pPr>
        <w:spacing w:after="50" w:before="0" w:line="276"/>
        <w:ind w:left="360" w:hanging="180"/>
      </w:pPr>
      <w:r>
        <w:t xml:space="preserve">4. Clique sur </w:t>
      </w:r>
      <w:r>
        <w:rPr>
          <w:b/>
          <w:bCs/>
        </w:rPr>
        <w:t xml:space="preserve">Attestation non-redevabilité</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Attestation de Non-Redevabilité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Élève    : TRAORÉ Awa                                       │</w:t>
      </w:r>
    </w:p>
    <w:p>
      <w:pPr>
        <w:shd w:fill="F3F4F6"/>
        <w:spacing w:after="0" w:before="0" w:line="220"/>
        <w:ind w:left="240" w:right="240"/>
      </w:pPr>
      <w:r>
        <w:rPr>
          <w:rFonts w:ascii="Consolas" w:cs="Consolas" w:eastAsia="Consolas" w:hAnsi="Consolas"/>
          <w:color w:val="263238"/>
          <w:sz w:val="16"/>
          <w:szCs w:val="16"/>
        </w:rPr>
        <w:t xml:space="preserve">│  Classe   : Terminale B — Lycée Zinda                        │</w:t>
      </w:r>
    </w:p>
    <w:p>
      <w:pPr>
        <w:shd w:fill="F3F4F6"/>
        <w:spacing w:after="0" w:before="0" w:line="220"/>
        <w:ind w:left="240" w:right="240"/>
      </w:pPr>
      <w:r>
        <w:rPr>
          <w:rFonts w:ascii="Consolas" w:cs="Consolas" w:eastAsia="Consolas" w:hAnsi="Consolas"/>
          <w:color w:val="263238"/>
          <w:sz w:val="16"/>
          <w:szCs w:val="16"/>
        </w:rPr>
        <w:t xml:space="preserve">│  Année    : 2025-2026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Récapitulatif des paiements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Rubrique           │ Total dû  │ Versé     │ Reste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Frais scolarité    │ 75 000 F  │ 75 000 F  │    0 F ✅│   │</w:t>
      </w:r>
    </w:p>
    <w:p>
      <w:pPr>
        <w:shd w:fill="F3F4F6"/>
        <w:spacing w:after="0" w:before="0" w:line="220"/>
        <w:ind w:left="240" w:right="240"/>
      </w:pPr>
      <w:r>
        <w:rPr>
          <w:rFonts w:ascii="Consolas" w:cs="Consolas" w:eastAsia="Consolas" w:hAnsi="Consolas"/>
          <w:color w:val="263238"/>
          <w:sz w:val="16"/>
          <w:szCs w:val="16"/>
        </w:rPr>
        <w:t xml:space="preserve">│  │ Frais inscription  │ 10 000 F  │ 10 000 F  │    0 F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Solde total restant : 0 FCFA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Aperçu ]    [ 📄 Générer PDF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t xml:space="preserve">Le PDF généré certifie que l'élève </w:t>
      </w:r>
      <w:r>
        <w:rPr>
          <w:b/>
          <w:bCs/>
        </w:rPr>
        <w:t xml:space="preserve">ne doit rien</w:t>
      </w:r>
      <w:r>
        <w:t xml:space="preserve"> à l'établissement. Si un reste à payer existe, l'attestation l'indique clairement et ne certifie </w:t>
      </w:r>
      <w:r>
        <w:rPr>
          <w:b/>
          <w:bCs/>
        </w:rPr>
        <w:t xml:space="preserve">pas</w:t>
      </w:r>
      <w:r>
        <w:t xml:space="preserve"> la non-redevabilité.</w:t>
      </w:r>
    </w:p>
    <w:p>
      <w:pPr>
        <w:pBdr>
          <w:left w:val="single" w:color="176B45" w:sz="16"/>
        </w:pBdr>
        <w:shd w:fill="F0F8F3"/>
        <w:spacing w:after="120" w:before="0" w:line="276"/>
        <w:ind w:left="360" w:right="240"/>
      </w:pPr>
      <w:r>
        <w:rPr>
          <w:b/>
          <w:bCs/>
          <w:i/>
          <w:iCs/>
          <w:color w:val="0E4F32"/>
        </w:rPr>
        <w:t xml:space="preserve">Point d'attention :</w:t>
      </w:r>
      <w:r>
        <w:rPr>
          <w:i/>
          <w:iCs/>
          <w:color w:val="0E4F32"/>
        </w:rPr>
        <w:t xml:space="preserve"> Cette attestation ne peut être délivrée que si </w:t>
      </w:r>
      <w:r>
        <w:rPr>
          <w:b/>
          <w:bCs/>
          <w:i/>
          <w:iCs/>
          <w:color w:val="0E4F32"/>
        </w:rPr>
        <w:t xml:space="preserve">toutes les rubriques</w:t>
      </w:r>
      <w:r>
        <w:rPr>
          <w:i/>
          <w:iCs/>
          <w:color w:val="0E4F32"/>
        </w:rPr>
        <w:t xml:space="preserve"> de l'année scolaire sont soldées à zéro. En cas de reste à payer, le document indique le montant restant dû sans valeur certificatrice.</w:t>
      </w:r>
    </w:p>
    <w:p>
      <w:pPr>
        <w:spacing w:after="120" w:before="0" w:line="276"/>
      </w:pPr>
      <w:r>
        <w:rPr>
          <w:b/>
          <w:bCs/>
        </w:rPr>
        <w:t xml:space="preserve">Cas concret :</w:t>
      </w:r>
      <w:r>
        <w:t xml:space="preserve"> En fin d'année, Mme SAWADOGO se présente au secrétariat du Lycée Zinda pour récupérer le bulletin de sa fille. La secrétaire vérifie la situation financière, constate que tout est réglé, génère l'attestation en PDF et la remet à la famille.</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13. GESTION DES LICENCES (Super Admin Uniquement)</w:t>
      </w:r>
    </w:p>
    <w:p>
      <w:pPr>
        <w:pBdr>
          <w:left w:val="single" w:color="176B45" w:sz="16"/>
        </w:pBdr>
        <w:shd w:fill="F0F8F3"/>
        <w:spacing w:after="120" w:before="0" w:line="276"/>
        <w:ind w:left="360" w:right="240"/>
      </w:pPr>
      <w:r>
        <w:rPr>
          <w:b/>
          <w:bCs/>
          <w:i/>
          <w:iCs/>
          <w:color w:val="0E4F32"/>
        </w:rPr>
        <w:t xml:space="preserve">Qui peut accéder :</w:t>
      </w:r>
      <w:r>
        <w:rPr>
          <w:i/>
          <w:iCs/>
          <w:color w:val="0E4F32"/>
        </w:rPr>
        <w:t xml:space="preserve"> Super Admin uniquement </w:t>
      </w:r>
      <w:r>
        <w:rPr>
          <w:b/>
          <w:bCs/>
          <w:i/>
          <w:iCs/>
          <w:color w:val="0E4F32"/>
        </w:rPr>
        <w:t xml:space="preserve">Accès menu :</w:t>
      </w:r>
      <w:r>
        <w:rPr>
          <w:i/>
          <w:iCs/>
          <w:color w:val="0E4F32"/>
        </w:rPr>
        <w:t xml:space="preserve"> </w:t>
      </w:r>
      <w:r>
        <w:rPr>
          <w:rFonts w:ascii="Consolas" w:cs="Consolas" w:eastAsia="Consolas" w:hAnsi="Consolas"/>
          <w:i/>
          <w:iCs/>
          <w:color w:val="0E4F32"/>
          <w:shd w:fill="E5E7EB"/>
        </w:rPr>
        <w:t xml:space="preserve">Menu principal → Licences</w:t>
      </w:r>
    </w:p>
    <w:p>
      <w:pPr>
        <w:pStyle w:val="Heading3"/>
        <w:keepNext/>
        <w:spacing w:after="100" w:before="180"/>
      </w:pPr>
      <w:r>
        <w:rPr>
          <w:b/>
          <w:bCs/>
          <w:color w:val="233044"/>
          <w:sz w:val="22"/>
          <w:szCs w:val="22"/>
        </w:rPr>
        <w:t xml:space="preserve">13.Guide Page Guide d'utilisation (</w:t>
      </w:r>
      <w:r>
        <w:rPr>
          <w:rFonts w:ascii="Consolas" w:cs="Consolas" w:eastAsia="Consolas" w:hAnsi="Consolas"/>
          <w:b/>
          <w:bCs/>
          <w:color w:val="233044"/>
          <w:sz w:val="22"/>
          <w:szCs w:val="22"/>
          <w:shd w:fill="E5E7EB"/>
        </w:rPr>
        <w:t xml:space="preserve">/licences/guide/</w:t>
      </w:r>
      <w:r>
        <w:rPr>
          <w:b/>
          <w:bCs/>
          <w:color w:val="233044"/>
          <w:sz w:val="22"/>
          <w:szCs w:val="22"/>
        </w:rPr>
        <w:t xml:space="preserve">)</w:t>
      </w:r>
    </w:p>
    <w:p>
      <w:pPr>
        <w:spacing w:after="120" w:before="0" w:line="276"/>
      </w:pPr>
      <w:r>
        <w:t xml:space="preserve">Page de documentation intégrée présentant les 9 modules principaux de YELEN SCHOOL.</w:t>
      </w:r>
    </w:p>
    <w:p>
      <w:pPr>
        <w:spacing w:after="120" w:before="0" w:line="276"/>
      </w:pPr>
      <w:r>
        <w:rPr>
          <w:b/>
          <w:bCs/>
        </w:rPr>
        <w:t xml:space="preserve">Design (v4.2) :</w:t>
      </w:r>
    </w:p>
    <w:p>
      <w:pPr>
        <w:spacing w:after="50" w:before="0" w:line="276"/>
        <w:ind w:left="360" w:hanging="180"/>
      </w:pPr>
      <w:r>
        <w:t xml:space="preserve">• Étend </w:t>
      </w:r>
      <w:r>
        <w:rPr>
          <w:rFonts w:ascii="Consolas" w:cs="Consolas" w:eastAsia="Consolas" w:hAnsi="Consolas"/>
          <w:shd w:fill="E5E7EB"/>
        </w:rPr>
        <w:t xml:space="preserve">core/base.html</w:t>
      </w:r>
      <w:r>
        <w:t xml:space="preserve"> — navigation sidebar et topbar incluses</w:t>
      </w:r>
    </w:p>
    <w:p>
      <w:pPr>
        <w:spacing w:after="50" w:before="0" w:line="276"/>
        <w:ind w:left="360" w:hanging="180"/>
      </w:pPr>
      <w:r>
        <w:t xml:space="preserve">• Titre avec typographie Playfair Display + dégradé blanc → vert</w:t>
      </w:r>
    </w:p>
    <w:p>
      <w:pPr>
        <w:spacing w:after="50" w:before="0" w:line="276"/>
        <w:ind w:left="360" w:hanging="180"/>
      </w:pPr>
      <w:r>
        <w:t xml:space="preserve">• Table des matières en grille auto-fill avec icônes SVG et survol vert</w:t>
      </w:r>
    </w:p>
    <w:p>
      <w:pPr>
        <w:spacing w:after="50" w:before="0" w:line="276"/>
        <w:ind w:left="360" w:hanging="180"/>
      </w:pPr>
      <w:r>
        <w:t xml:space="preserve">• Sections numérotées (01–09) avec barre verte verticale à gauche</w:t>
      </w:r>
    </w:p>
    <w:p>
      <w:pPr>
        <w:spacing w:after="50" w:before="0" w:line="276"/>
        <w:ind w:left="360" w:hanging="180"/>
      </w:pPr>
      <w:r>
        <w:t xml:space="preserve">• Numéros de section en badge carré vert (</w:t>
      </w:r>
      <w:r>
        <w:rPr>
          <w:rFonts w:ascii="Consolas" w:cs="Consolas" w:eastAsia="Consolas" w:hAnsi="Consolas"/>
          <w:shd w:fill="E5E7EB"/>
        </w:rPr>
        <w:t xml:space="preserve">guide-section-num</w:t>
      </w:r>
      <w:r>
        <w:t xml:space="preserve">)</w:t>
      </w:r>
    </w:p>
    <w:p>
      <w:pPr>
        <w:spacing w:after="50" w:before="0" w:line="276"/>
        <w:ind w:left="360" w:hanging="180"/>
      </w:pPr>
      <w:r>
        <w:t xml:space="preserve">• Sous-titres avec marqueur barre verte (</w:t>
      </w:r>
      <w:r>
        <w:rPr>
          <w:rFonts w:ascii="Consolas" w:cs="Consolas" w:eastAsia="Consolas" w:hAnsi="Consolas"/>
          <w:shd w:fill="E5E7EB"/>
        </w:rPr>
        <w:t xml:space="preserve">.guide-sub-heading</w:t>
      </w:r>
      <w:r>
        <w:t xml:space="preserve">)</w:t>
      </w:r>
    </w:p>
    <w:p>
      <w:pPr>
        <w:spacing w:after="50" w:before="0" w:line="276"/>
        <w:ind w:left="360" w:hanging="180"/>
      </w:pPr>
      <w:r>
        <w:t xml:space="preserve">• Listes avec tiret vert (</w:t>
      </w:r>
      <w:r>
        <w:rPr>
          <w:rFonts w:ascii="Consolas" w:cs="Consolas" w:eastAsia="Consolas" w:hAnsi="Consolas"/>
          <w:shd w:fill="E5E7EB"/>
        </w:rPr>
        <w:t xml:space="preserve">guide-list</w:t>
      </w:r>
      <w:r>
        <w:t xml:space="preserve">)</w:t>
      </w:r>
    </w:p>
    <w:p>
      <w:pPr>
        <w:spacing w:after="50" w:before="0" w:line="276"/>
        <w:ind w:left="360" w:hanging="180"/>
      </w:pPr>
      <w:r>
        <w:t xml:space="preserve">• Encadrés verts pour les astuces (</w:t>
      </w:r>
      <w:r>
        <w:rPr>
          <w:rFonts w:ascii="Consolas" w:cs="Consolas" w:eastAsia="Consolas" w:hAnsi="Consolas"/>
          <w:shd w:fill="E5E7EB"/>
        </w:rPr>
        <w:t xml:space="preserve">guide-tip</w:t>
      </w:r>
      <w:r>
        <w:t xml:space="preserve">) et ambrés pour les avertissements (</w:t>
      </w:r>
      <w:r>
        <w:rPr>
          <w:rFonts w:ascii="Consolas" w:cs="Consolas" w:eastAsia="Consolas" w:hAnsi="Consolas"/>
          <w:shd w:fill="E5E7EB"/>
        </w:rPr>
        <w:t xml:space="preserve">guide-warning</w:t>
      </w:r>
      <w:r>
        <w:t xml:space="preserve">)</w:t>
      </w:r>
    </w:p>
    <w:p>
      <w:pPr>
        <w:spacing w:after="50" w:before="0" w:line="276"/>
        <w:ind w:left="360" w:hanging="180"/>
      </w:pPr>
      <w:r>
        <w:t xml:space="preserve">• Zéro CSS inline — toutes les classes définies dans </w:t>
      </w:r>
      <w:r>
        <w:rPr>
          <w:rFonts w:ascii="Consolas" w:cs="Consolas" w:eastAsia="Consolas" w:hAnsi="Consolas"/>
          <w:shd w:fill="E5E7EB"/>
        </w:rPr>
        <w:t xml:space="preserve">yelen.css</w:t>
      </w:r>
      <w:r>
        <w:t xml:space="preserve"> sous le bloc </w:t>
      </w:r>
      <w:r>
        <w:rPr>
          <w:rFonts w:ascii="Consolas" w:cs="Consolas" w:eastAsia="Consolas" w:hAnsi="Consolas"/>
          <w:shd w:fill="E5E7EB"/>
        </w:rPr>
        <w:t xml:space="preserve">/* ─── Page Guide ───── */</w:t>
      </w:r>
    </w:p>
    <w:p>
      <w:pPr>
        <w:spacing w:after="60" w:before="0" w:line="276"/>
      </w:pPr>
      <w:r>
        <w:t xml:space="preserve"/>
      </w:r>
    </w:p>
    <w:p>
      <w:pPr>
        <w:spacing w:after="120" w:before="0" w:line="276"/>
      </w:pPr>
      <w:r>
        <w:rPr>
          <w:b/>
          <w:bCs/>
        </w:rPr>
        <w:t xml:space="preserve">Sections documentées :</w:t>
      </w:r>
      <w:r>
        <w:t xml:space="preserve"> Inscriptions · Pédagogie · Présences · Examens · Finances · Personnel · Vie Scolaire · Documents · Paramètres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13.0 Tableau de Bord des Licences (</w:t>
      </w:r>
      <w:r>
        <w:rPr>
          <w:rFonts w:ascii="Consolas" w:cs="Consolas" w:eastAsia="Consolas" w:hAnsi="Consolas"/>
          <w:b/>
          <w:bCs/>
          <w:color w:val="233044"/>
          <w:sz w:val="22"/>
          <w:szCs w:val="22"/>
          <w:shd w:fill="E5E7EB"/>
        </w:rPr>
        <w:t xml:space="preserve">/licences/</w:t>
      </w:r>
      <w:r>
        <w:rPr>
          <w:b/>
          <w:bCs/>
          <w:color w:val="233044"/>
          <w:sz w:val="22"/>
          <w:szCs w:val="22"/>
        </w:rPr>
        <w:t xml:space="preserve">)</w:t>
      </w:r>
    </w:p>
    <w:p>
      <w:pPr>
        <w:spacing w:after="120" w:before="0" w:line="276"/>
      </w:pPr>
      <w:r>
        <w:t xml:space="preserve">La page d'accueil liste toutes les licences sous forme de cartes. Chaque carte présente :</w:t>
      </w:r>
    </w:p>
    <w:p>
      <w:pPr>
        <w:spacing w:after="50" w:before="0" w:line="276"/>
        <w:ind w:left="360" w:hanging="180"/>
      </w:pPr>
      <w:r>
        <w:t xml:space="preserve">• </w:t>
      </w:r>
      <w:r>
        <w:rPr>
          <w:b/>
          <w:bCs/>
        </w:rPr>
        <w:t xml:space="preserve">Bordure gauche colorée</w:t>
      </w:r>
      <w:r>
        <w:t xml:space="preserve"> selon le statut : vert (Active), or (En attente), rouge (Expirée/Révoquée)</w:t>
      </w:r>
    </w:p>
    <w:p>
      <w:pPr>
        <w:spacing w:after="50" w:before="0" w:line="276"/>
        <w:ind w:left="360" w:hanging="180"/>
      </w:pPr>
      <w:r>
        <w:t xml:space="preserve">• </w:t>
      </w:r>
      <w:r>
        <w:rPr>
          <w:b/>
          <w:bCs/>
        </w:rPr>
        <w:t xml:space="preserve">En-tête</w:t>
      </w:r>
      <w:r>
        <w:t xml:space="preserve"> : nom de l'établissement + clé de licence (monospace) + alerte "Signature invalide" si nécessaire</w:t>
      </w:r>
    </w:p>
    <w:p>
      <w:pPr>
        <w:spacing w:after="50" w:before="0" w:line="276"/>
        <w:ind w:left="360" w:hanging="180"/>
      </w:pPr>
      <w:r>
        <w:t xml:space="preserve">• </w:t>
      </w:r>
      <w:r>
        <w:rPr>
          <w:b/>
          <w:bCs/>
        </w:rPr>
        <w:t xml:space="preserve">Badges</w:t>
      </w:r>
      <w:r>
        <w:t xml:space="preserve"> : type de licence (Starter/Standard/Premium/Réseau) + statut</w:t>
      </w:r>
    </w:p>
    <w:p>
      <w:pPr>
        <w:spacing w:after="50" w:before="0" w:line="276"/>
        <w:ind w:left="360" w:hanging="180"/>
      </w:pPr>
      <w:r>
        <w:t xml:space="preserve">• </w:t>
      </w:r>
      <w:r>
        <w:rPr>
          <w:b/>
          <w:bCs/>
        </w:rPr>
        <w:t xml:space="preserve">Barre de progression</w:t>
      </w:r>
      <w:r>
        <w:t xml:space="preserve"> : temps restant avant expiration (de 0 à 365 jours = 0-100%), colorée selon l'urgence (vert &gt; 60 j, or ≤ 60 j, rouge expiré)</w:t>
      </w:r>
    </w:p>
    <w:p>
      <w:pPr>
        <w:spacing w:after="50" w:before="0" w:line="276"/>
        <w:ind w:left="360" w:hanging="180"/>
      </w:pPr>
      <w:r>
        <w:t xml:space="preserve">• </w:t>
      </w:r>
      <w:r>
        <w:rPr>
          <w:b/>
          <w:bCs/>
        </w:rPr>
        <w:t xml:space="preserve">Grille de métriques</w:t>
      </w:r>
      <w:r>
        <w:t xml:space="preserve"> : Activation · Élèves max · Enseignants max · Classes max · Dernière vérif. · Type</w:t>
      </w:r>
    </w:p>
    <w:p>
      <w:pPr>
        <w:spacing w:after="50" w:before="0" w:line="276"/>
        <w:ind w:left="360" w:hanging="180"/>
      </w:pPr>
      <w:r>
        <w:t xml:space="preserve">• </w:t>
      </w:r>
      <w:r>
        <w:rPr>
          <w:b/>
          <w:bCs/>
        </w:rPr>
        <w:t xml:space="preserve">Actions</w:t>
      </w:r>
      <w:r>
        <w:t xml:space="preserve"> (Super Admin) : Activer, Prolonger, Modifier, Révoquer</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13.1 Les 4 Niveaux de Licence</w:t>
      </w:r>
    </w:p>
    <w:p>
      <w:pPr>
        <w:spacing w:after="120" w:before="0" w:line="276"/>
      </w:pPr>
      <w:r>
        <w:t xml:space="preserve">YELEN SCHOOL propose 4 niveaux de licence adaptés à chaque type d'établissement :</w:t>
      </w:r>
    </w:p>
    <w:p>
      <w:pPr>
        <w:pStyle w:val="Heading4"/>
        <w:keepNext/>
        <w:spacing w:after="100" w:before="180"/>
      </w:pPr>
      <w:r>
        <w:rPr>
          <w:b/>
          <w:bCs/>
          <w:color w:val="233044"/>
          <w:sz w:val="22"/>
          <w:szCs w:val="22"/>
        </w:rPr>
        <w:t xml:space="preserve">🥉 Starter — Fonctionnalités de Base</w:t>
      </w:r>
    </w:p>
    <w:p>
      <w:pPr>
        <w:spacing w:after="120" w:before="0" w:line="276"/>
      </w:pPr>
      <w:r>
        <w:t xml:space="preserve">Pour les petites écoles primaires et les établissements débutants.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Fonctionnalité</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Inclus ?</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Enregistrement des élèves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Inscriptions et réinscriptions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Gestion du personnel</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Notes et moyennes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Présences de base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Documents simples (certificat, attestation)</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 établissement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Portail parent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Documents avancés (carte ID, cursus)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Statistiques avancées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IA prédictive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Multi-établissements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r>
    </w:tbl>
    <w:p>
      <w:pPr>
        <w:spacing w:after="100" w:before="0" w:line="276"/>
      </w:pPr>
      <w:r>
        <w:t xml:space="preserve"/>
      </w:r>
    </w:p>
    <w:p>
      <w:pPr>
        <w:pStyle w:val="Heading4"/>
        <w:keepNext/>
        <w:spacing w:after="100" w:before="180"/>
      </w:pPr>
      <w:r>
        <w:rPr>
          <w:b/>
          <w:bCs/>
          <w:color w:val="233044"/>
          <w:sz w:val="22"/>
          <w:szCs w:val="22"/>
        </w:rPr>
        <w:t xml:space="preserve">🥈 Standard — Pour les Collèges et Lycées</w:t>
      </w:r>
    </w:p>
    <w:p>
      <w:pPr>
        <w:spacing w:after="120" w:before="0" w:line="276"/>
      </w:pPr>
      <w:r>
        <w:t xml:space="preserve">Pour les établissements post-primaires et secondaires.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Fonctionnalité ajoutée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Inclus ?</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Toutes les fonctionnalités Starter</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Portail parent (consultation notes/absences)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w:t>
            </w:r>
            <w:r>
              <w:rPr>
                <w:b w:val="false"/>
                <w:bCs w:val="false"/>
                <w:i/>
                <w:iCs/>
                <w:color w:val="233044"/>
                <w:sz w:val="18"/>
                <w:szCs w:val="18"/>
              </w:rPr>
              <w:t xml:space="preserve">(à venir)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Documents avancés (carte ID, cursus, autorisation)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Examens et centres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Vacations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Vie scolaire complète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r>
    </w:tbl>
    <w:p>
      <w:pPr>
        <w:spacing w:after="100" w:before="0" w:line="276"/>
      </w:pPr>
      <w:r>
        <w:t xml:space="preserve"/>
      </w:r>
    </w:p>
    <w:p>
      <w:pPr>
        <w:pStyle w:val="Heading4"/>
        <w:keepNext/>
        <w:spacing w:after="100" w:before="180"/>
      </w:pPr>
      <w:r>
        <w:rPr>
          <w:b/>
          <w:bCs/>
          <w:color w:val="233044"/>
          <w:sz w:val="22"/>
          <w:szCs w:val="22"/>
        </w:rPr>
        <w:t xml:space="preserve">🥇 Premium — Pour les Grandes Institutions</w:t>
      </w:r>
    </w:p>
    <w:p>
      <w:pPr>
        <w:spacing w:after="120" w:before="0" w:line="276"/>
      </w:pPr>
      <w:r>
        <w:t xml:space="preserve">Pour les grands lycées et établissements exigeants.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Fonctionnalité ajoutée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Inclus ?</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Toutes les fonctionnalités Standard</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Statistiques avancées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IA prédictive (risques de décrochage)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w:t>
            </w:r>
            <w:r>
              <w:rPr>
                <w:b w:val="false"/>
                <w:bCs w:val="false"/>
                <w:i/>
                <w:iCs/>
                <w:color w:val="233044"/>
                <w:sz w:val="18"/>
                <w:szCs w:val="18"/>
              </w:rPr>
              <w:t xml:space="preserve">(à venir)</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Génération automatique de bulletins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w:t>
            </w:r>
            <w:r>
              <w:rPr>
                <w:b w:val="false"/>
                <w:bCs w:val="false"/>
                <w:i/>
                <w:iCs/>
                <w:color w:val="233044"/>
                <w:sz w:val="18"/>
                <w:szCs w:val="18"/>
              </w:rPr>
              <w:t xml:space="preserve">(à venir)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Rapports personnalisés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bl>
    <w:p>
      <w:pPr>
        <w:spacing w:after="100" w:before="0" w:line="276"/>
      </w:pPr>
      <w:r>
        <w:t xml:space="preserve"/>
      </w:r>
    </w:p>
    <w:p>
      <w:pPr>
        <w:pStyle w:val="Heading4"/>
        <w:keepNext/>
        <w:spacing w:after="100" w:before="180"/>
      </w:pPr>
      <w:r>
        <w:rPr>
          <w:b/>
          <w:bCs/>
          <w:color w:val="233044"/>
          <w:sz w:val="22"/>
          <w:szCs w:val="22"/>
        </w:rPr>
        <w:t xml:space="preserve">🏆 Réseau — Pour les Réseaux d'Établissements</w:t>
      </w:r>
    </w:p>
    <w:p>
      <w:pPr>
        <w:spacing w:after="120" w:before="0" w:line="276"/>
      </w:pPr>
      <w:r>
        <w:t xml:space="preserve">Pour les congrégations religieuses, les fondations et les réseaux d'écoles.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Fonctionnalité ajoutée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Inclus ?</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Toutes les fonctionnalités Premium</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Multi-établissements (tableau de bord consolidé)</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Transferts inter-établissements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Statistiques consolidées réseau</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r>
    </w:tbl>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13.2 Activer une Licence</w:t>
      </w:r>
    </w:p>
    <w:p>
      <w:pPr>
        <w:spacing w:after="120" w:before="0" w:line="276"/>
      </w:pPr>
      <w:r>
        <w:rPr>
          <w:b/>
          <w:bCs/>
        </w:rPr>
        <w:t xml:space="preserve">Accès :</w:t>
      </w:r>
      <w:r>
        <w:t xml:space="preserve"> </w:t>
      </w:r>
      <w:r>
        <w:rPr>
          <w:rFonts w:ascii="Consolas" w:cs="Consolas" w:eastAsia="Consolas" w:hAnsi="Consolas"/>
          <w:shd w:fill="E5E7EB"/>
        </w:rPr>
        <w:t xml:space="preserve">Licences → Activer une licence</w:t>
      </w:r>
    </w:p>
    <w:p>
      <w:pPr>
        <w:spacing w:after="120" w:before="0" w:line="276"/>
      </w:pPr>
      <w:r>
        <w:rPr>
          <w:b/>
          <w:bCs/>
        </w:rPr>
        <w:t xml:space="preserve">Étapes :</w:t>
      </w:r>
    </w:p>
    <w:p>
      <w:pPr>
        <w:spacing w:after="50" w:before="0" w:line="276"/>
        <w:ind w:left="360" w:hanging="180"/>
      </w:pPr>
      <w:r>
        <w:t xml:space="preserve">1. Clique sur </w:t>
      </w:r>
      <w:r>
        <w:rPr>
          <w:b/>
          <w:bCs/>
        </w:rPr>
        <w:t xml:space="preserve">Licences</w:t>
      </w:r>
      <w:r>
        <w:t xml:space="preserve"> dans le menu</w:t>
      </w:r>
    </w:p>
    <w:p>
      <w:pPr>
        <w:spacing w:after="50" w:before="0" w:line="276"/>
        <w:ind w:left="360" w:hanging="180"/>
      </w:pPr>
      <w:r>
        <w:t xml:space="preserve">2. Clique sur </w:t>
      </w:r>
      <w:r>
        <w:rPr>
          <w:b/>
          <w:bCs/>
        </w:rPr>
        <w:t xml:space="preserve">Activer une nouvelle licence</w:t>
      </w:r>
    </w:p>
    <w:p>
      <w:pPr>
        <w:spacing w:after="50" w:before="0" w:line="276"/>
        <w:ind w:left="360" w:hanging="180"/>
      </w:pPr>
      <w:r>
        <w:t xml:space="preserve">3. Saisis la </w:t>
      </w:r>
      <w:r>
        <w:rPr>
          <w:b/>
          <w:bCs/>
        </w:rPr>
        <w:t xml:space="preserve">clé de licence</w:t>
      </w:r>
      <w:r>
        <w:t xml:space="preserve"> fournie par l'éditeur</w:t>
      </w:r>
    </w:p>
    <w:p>
      <w:pPr>
        <w:spacing w:after="50" w:before="0" w:line="276"/>
        <w:ind w:left="360" w:hanging="180"/>
      </w:pPr>
      <w:r>
        <w:t xml:space="preserve">4. Clique sur </w:t>
      </w:r>
      <w:r>
        <w:rPr>
          <w:b/>
          <w:bCs/>
        </w:rPr>
        <w:t xml:space="preserve">Valider</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Activation de Licence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Clé de licence *       : [YELEN-PREM-2026-XXXXX-XXXXX____] │</w:t>
      </w:r>
    </w:p>
    <w:p>
      <w:pPr>
        <w:shd w:fill="F3F4F6"/>
        <w:spacing w:after="0" w:before="0" w:line="220"/>
        <w:ind w:left="240" w:right="240"/>
      </w:pPr>
      <w:r>
        <w:rPr>
          <w:rFonts w:ascii="Consolas" w:cs="Consolas" w:eastAsia="Consolas" w:hAnsi="Consolas"/>
          <w:color w:val="263238"/>
          <w:sz w:val="16"/>
          <w:szCs w:val="16"/>
        </w:rPr>
        <w:t xml:space="preserve">│  Établissement *        : [▼ Lycée Zinda — Ouagadougou____]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Annuler ]    [ ✅ Activer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Message succès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Licence activée avec succès                      ║</w:t>
      </w:r>
    </w:p>
    <w:p>
      <w:pPr>
        <w:shd w:fill="F3F4F6"/>
        <w:spacing w:after="0" w:before="0" w:line="220"/>
        <w:ind w:left="240" w:right="240"/>
      </w:pPr>
      <w:r>
        <w:rPr>
          <w:rFonts w:ascii="Consolas" w:cs="Consolas" w:eastAsia="Consolas" w:hAnsi="Consolas"/>
          <w:color w:val="263238"/>
          <w:sz w:val="16"/>
          <w:szCs w:val="16"/>
        </w:rPr>
        <w:t xml:space="preserve">║  Niveau : PREMIUM                                    ║</w:t>
      </w:r>
    </w:p>
    <w:p>
      <w:pPr>
        <w:shd w:fill="F3F4F6"/>
        <w:spacing w:after="0" w:before="0" w:line="220"/>
        <w:ind w:left="240" w:right="240"/>
      </w:pPr>
      <w:r>
        <w:rPr>
          <w:rFonts w:ascii="Consolas" w:cs="Consolas" w:eastAsia="Consolas" w:hAnsi="Consolas"/>
          <w:color w:val="263238"/>
          <w:sz w:val="16"/>
          <w:szCs w:val="16"/>
        </w:rPr>
        <w:t xml:space="preserve">║  Établissement : Lycée Zinda — Ouagadougou           ║</w:t>
      </w:r>
    </w:p>
    <w:p>
      <w:pPr>
        <w:shd w:fill="F3F4F6"/>
        <w:spacing w:after="0" w:before="0" w:line="220"/>
        <w:ind w:left="240" w:right="240"/>
      </w:pPr>
      <w:r>
        <w:rPr>
          <w:rFonts w:ascii="Consolas" w:cs="Consolas" w:eastAsia="Consolas" w:hAnsi="Consolas"/>
          <w:color w:val="263238"/>
          <w:sz w:val="16"/>
          <w:szCs w:val="16"/>
        </w:rPr>
        <w:t xml:space="preserve">║  Valide jusqu'au : 31/08/2027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13.3 Consulter les Alertes de Licence</w:t>
      </w:r>
    </w:p>
    <w:p>
      <w:pPr>
        <w:spacing w:after="120" w:before="0" w:line="276"/>
      </w:pPr>
      <w:r>
        <w:t xml:space="preserve">Le système envoie des alertes automatiques quand :</w:t>
      </w:r>
    </w:p>
    <w:p>
      <w:pPr>
        <w:spacing w:after="50" w:before="0" w:line="276"/>
        <w:ind w:left="360" w:hanging="180"/>
      </w:pPr>
      <w:r>
        <w:t xml:space="preserve">• La licence </w:t>
      </w:r>
      <w:r>
        <w:rPr>
          <w:b/>
          <w:bCs/>
        </w:rPr>
        <w:t xml:space="preserve">expire dans moins de 30 jours</w:t>
      </w:r>
    </w:p>
    <w:p>
      <w:pPr>
        <w:spacing w:after="50" w:before="0" w:line="276"/>
        <w:ind w:left="360" w:hanging="180"/>
      </w:pPr>
      <w:r>
        <w:t xml:space="preserve">• Une fonctionnalité demandée n'est </w:t>
      </w:r>
      <w:r>
        <w:rPr>
          <w:b/>
          <w:bCs/>
        </w:rPr>
        <w:t xml:space="preserve">pas incluse</w:t>
      </w:r>
      <w:r>
        <w:t xml:space="preserve"> dans la licence actuelle</w:t>
      </w:r>
    </w:p>
    <w:p>
      <w:pPr>
        <w:spacing w:after="50" w:before="0" w:line="276"/>
        <w:ind w:left="360" w:hanging="180"/>
      </w:pPr>
      <w:r>
        <w:t xml:space="preserve">• La licence a </w:t>
      </w:r>
      <w:r>
        <w:rPr>
          <w:b/>
          <w:bCs/>
        </w:rPr>
        <w:t xml:space="preserve">expiré</w:t>
      </w:r>
    </w:p>
    <w:p>
      <w:pPr>
        <w:spacing w:after="60" w:before="0" w:line="276"/>
      </w:pPr>
      <w:r>
        <w:t xml:space="preserve"/>
      </w:r>
    </w:p>
    <w:p>
      <w:pPr>
        <w:spacing w:after="120" w:before="0" w:line="276"/>
      </w:pPr>
      <w:r>
        <w:rPr>
          <w:b/>
          <w:bCs/>
        </w:rPr>
        <w:t xml:space="preserve">Accès :</w:t>
      </w:r>
      <w:r>
        <w:t xml:space="preserve"> </w:t>
      </w:r>
      <w:r>
        <w:rPr>
          <w:rFonts w:ascii="Consolas" w:cs="Consolas" w:eastAsia="Consolas" w:hAnsi="Consolas"/>
          <w:shd w:fill="E5E7EB"/>
        </w:rPr>
        <w:t xml:space="preserve">Licences → Alertes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13.4 Historique des Activations</w:t>
      </w:r>
    </w:p>
    <w:p>
      <w:pPr>
        <w:spacing w:after="120" w:before="0" w:line="276"/>
      </w:pPr>
      <w:r>
        <w:rPr>
          <w:b/>
          <w:bCs/>
        </w:rPr>
        <w:t xml:space="preserve">Accès :</w:t>
      </w:r>
      <w:r>
        <w:t xml:space="preserve"> </w:t>
      </w:r>
      <w:r>
        <w:rPr>
          <w:rFonts w:ascii="Consolas" w:cs="Consolas" w:eastAsia="Consolas" w:hAnsi="Consolas"/>
          <w:shd w:fill="E5E7EB"/>
        </w:rPr>
        <w:t xml:space="preserve">Licences → Historique</w:t>
      </w:r>
    </w:p>
    <w:p>
      <w:pPr>
        <w:spacing w:after="120" w:before="0" w:line="276"/>
      </w:pPr>
      <w:r>
        <w:t xml:space="preserve">Consulte l'historique complet de toutes les activations de licence de l'établissement.</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14. STATISTIQUES ET RAPPORTS</w:t>
      </w:r>
    </w:p>
    <w:p>
      <w:pPr>
        <w:pBdr>
          <w:left w:val="single" w:color="176B45" w:sz="16"/>
        </w:pBdr>
        <w:shd w:fill="F0F8F3"/>
        <w:spacing w:after="120" w:before="0" w:line="276"/>
        <w:ind w:left="360" w:right="240"/>
      </w:pPr>
      <w:r>
        <w:rPr>
          <w:b/>
          <w:bCs/>
          <w:i/>
          <w:iCs/>
          <w:color w:val="0E4F32"/>
        </w:rPr>
        <w:t xml:space="preserve">Qui peut accéder :</w:t>
      </w:r>
      <w:r>
        <w:rPr>
          <w:i/>
          <w:iCs/>
          <w:color w:val="0E4F32"/>
        </w:rPr>
        <w:t xml:space="preserve"> Directeur, Proviseur, Super Admin </w:t>
      </w:r>
      <w:r>
        <w:rPr>
          <w:b/>
          <w:bCs/>
          <w:i/>
          <w:iCs/>
          <w:color w:val="0E4F32"/>
        </w:rPr>
        <w:t xml:space="preserve">Accès menu :</w:t>
      </w:r>
      <w:r>
        <w:rPr>
          <w:i/>
          <w:iCs/>
          <w:color w:val="0E4F32"/>
        </w:rPr>
        <w:t xml:space="preserve"> </w:t>
      </w:r>
      <w:r>
        <w:rPr>
          <w:rFonts w:ascii="Consolas" w:cs="Consolas" w:eastAsia="Consolas" w:hAnsi="Consolas"/>
          <w:i/>
          <w:iCs/>
          <w:color w:val="0E4F32"/>
          <w:shd w:fill="E5E7EB"/>
        </w:rPr>
        <w:t xml:space="preserve">Menu principal → Statistiques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14.1 Statistiques des Élèves</w:t>
      </w:r>
    </w:p>
    <w:p>
      <w:pPr>
        <w:spacing w:after="120" w:before="0" w:line="276"/>
      </w:pPr>
      <w:r>
        <w:rPr>
          <w:b/>
          <w:bCs/>
        </w:rPr>
        <w:t xml:space="preserve">Accès :</w:t>
      </w:r>
      <w:r>
        <w:t xml:space="preserve"> </w:t>
      </w:r>
      <w:r>
        <w:rPr>
          <w:rFonts w:ascii="Consolas" w:cs="Consolas" w:eastAsia="Consolas" w:hAnsi="Consolas"/>
          <w:shd w:fill="E5E7EB"/>
        </w:rPr>
        <w:t xml:space="preserve">Statistiques → Élèves</w:t>
      </w:r>
    </w:p>
    <w:p>
      <w:pPr>
        <w:spacing w:after="120" w:before="0" w:line="276"/>
      </w:pPr>
      <w:r>
        <w:rPr>
          <w:b/>
          <w:bCs/>
        </w:rPr>
        <w:t xml:space="preserve">BLOC 1 — Répartition par Genre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Répartition par Genre — 2025-2026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421 Garçons  (49.7%)                  │</w:t>
      </w:r>
    </w:p>
    <w:p>
      <w:pPr>
        <w:shd w:fill="F3F4F6"/>
        <w:spacing w:after="0" w:before="0" w:line="220"/>
        <w:ind w:left="240" w:right="240"/>
      </w:pPr>
      <w:r>
        <w:rPr>
          <w:rFonts w:ascii="Consolas" w:cs="Consolas" w:eastAsia="Consolas" w:hAnsi="Consolas"/>
          <w:color w:val="263238"/>
          <w:sz w:val="16"/>
          <w:szCs w:val="16"/>
        </w:rPr>
        <w:t xml:space="preserve">│  █████████████████████ 426 Filles   (50.3%)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Total : 847 élèves inscrits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BLOC 2 — Répartition par Âge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Répartition par Tranche d'Âge — 2025-2026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6 –  8 ans  :  ██  45 élèves  (Préscolaire/CP)             │</w:t>
      </w:r>
    </w:p>
    <w:p>
      <w:pPr>
        <w:shd w:fill="F3F4F6"/>
        <w:spacing w:after="0" w:before="0" w:line="220"/>
        <w:ind w:left="240" w:right="240"/>
      </w:pPr>
      <w:r>
        <w:rPr>
          <w:rFonts w:ascii="Consolas" w:cs="Consolas" w:eastAsia="Consolas" w:hAnsi="Consolas"/>
          <w:color w:val="263238"/>
          <w:sz w:val="16"/>
          <w:szCs w:val="16"/>
        </w:rPr>
        <w:t xml:space="preserve">│   9 – 10 ans  :  ████████ 142 élèves  (Primaire)             │</w:t>
      </w:r>
    </w:p>
    <w:p>
      <w:pPr>
        <w:shd w:fill="F3F4F6"/>
        <w:spacing w:after="0" w:before="0" w:line="220"/>
        <w:ind w:left="240" w:right="240"/>
      </w:pPr>
      <w:r>
        <w:rPr>
          <w:rFonts w:ascii="Consolas" w:cs="Consolas" w:eastAsia="Consolas" w:hAnsi="Consolas"/>
          <w:color w:val="263238"/>
          <w:sz w:val="16"/>
          <w:szCs w:val="16"/>
        </w:rPr>
        <w:t xml:space="preserve">│  11 – 13 ans  :  █████████████ 228 élèves  (Post-primaire)   │</w:t>
      </w:r>
    </w:p>
    <w:p>
      <w:pPr>
        <w:shd w:fill="F3F4F6"/>
        <w:spacing w:after="0" w:before="0" w:line="220"/>
        <w:ind w:left="240" w:right="240"/>
      </w:pPr>
      <w:r>
        <w:rPr>
          <w:rFonts w:ascii="Consolas" w:cs="Consolas" w:eastAsia="Consolas" w:hAnsi="Consolas"/>
          <w:color w:val="263238"/>
          <w:sz w:val="16"/>
          <w:szCs w:val="16"/>
        </w:rPr>
        <w:t xml:space="preserve">│  14 – 16 ans  :  ████████████████ 287 élèves  (Secondaire)   │</w:t>
      </w:r>
    </w:p>
    <w:p>
      <w:pPr>
        <w:shd w:fill="F3F4F6"/>
        <w:spacing w:after="0" w:before="0" w:line="220"/>
        <w:ind w:left="240" w:right="240"/>
      </w:pPr>
      <w:r>
        <w:rPr>
          <w:rFonts w:ascii="Consolas" w:cs="Consolas" w:eastAsia="Consolas" w:hAnsi="Consolas"/>
          <w:color w:val="263238"/>
          <w:sz w:val="16"/>
          <w:szCs w:val="16"/>
        </w:rPr>
        <w:t xml:space="preserve">│  17 – 20 ans  :  ██████ 118 élèves                           │</w:t>
      </w:r>
    </w:p>
    <w:p>
      <w:pPr>
        <w:shd w:fill="F3F4F6"/>
        <w:spacing w:after="0" w:before="0" w:line="220"/>
        <w:ind w:left="240" w:right="240"/>
      </w:pPr>
      <w:r>
        <w:rPr>
          <w:rFonts w:ascii="Consolas" w:cs="Consolas" w:eastAsia="Consolas" w:hAnsi="Consolas"/>
          <w:color w:val="263238"/>
          <w:sz w:val="16"/>
          <w:szCs w:val="16"/>
        </w:rPr>
        <w:t xml:space="preserve">│  21 ans et +  :  ██  27 élèves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BLOC 3 — Redoublants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Redoublants — 2025-2026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Redoublants  :  ██  94 élèves  (11.1%)                      │</w:t>
      </w:r>
    </w:p>
    <w:p>
      <w:pPr>
        <w:shd w:fill="F3F4F6"/>
        <w:spacing w:after="0" w:before="0" w:line="220"/>
        <w:ind w:left="240" w:right="240"/>
      </w:pPr>
      <w:r>
        <w:rPr>
          <w:rFonts w:ascii="Consolas" w:cs="Consolas" w:eastAsia="Consolas" w:hAnsi="Consolas"/>
          <w:color w:val="263238"/>
          <w:sz w:val="16"/>
          <w:szCs w:val="16"/>
        </w:rPr>
        <w:t xml:space="preserve">│  Nouveaux     :  ████████████████████ 753 élèves  (88.9%)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Classe avec le + de redoublants : 3ème A (8 élèves)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14.2 Rapports de Présences</w:t>
      </w:r>
    </w:p>
    <w:p>
      <w:pPr>
        <w:spacing w:after="120" w:before="0" w:line="276"/>
      </w:pPr>
      <w:r>
        <w:rPr>
          <w:b/>
          <w:bCs/>
        </w:rPr>
        <w:t xml:space="preserve">Accès :</w:t>
      </w:r>
      <w:r>
        <w:t xml:space="preserve"> </w:t>
      </w:r>
      <w:r>
        <w:rPr>
          <w:rFonts w:ascii="Consolas" w:cs="Consolas" w:eastAsia="Consolas" w:hAnsi="Consolas"/>
          <w:shd w:fill="E5E7EB"/>
        </w:rPr>
        <w:t xml:space="preserve">Statistiques → Présences</w:t>
      </w:r>
    </w:p>
    <w:p>
      <w:pPr>
        <w:spacing w:after="120" w:before="0" w:line="276"/>
      </w:pPr>
      <w:r>
        <w:t xml:space="preserve">Sélectionne la période et obtiens :</w:t>
      </w:r>
    </w:p>
    <w:p>
      <w:pPr>
        <w:spacing w:after="50" w:before="0" w:line="276"/>
        <w:ind w:left="360" w:hanging="180"/>
      </w:pPr>
      <w:r>
        <w:t xml:space="preserve">• Taux de présence par classe</w:t>
      </w:r>
    </w:p>
    <w:p>
      <w:pPr>
        <w:spacing w:after="50" w:before="0" w:line="276"/>
        <w:ind w:left="360" w:hanging="180"/>
      </w:pPr>
      <w:r>
        <w:t xml:space="preserve">• Élèves avec le plus d'absences</w:t>
      </w:r>
    </w:p>
    <w:p>
      <w:pPr>
        <w:spacing w:after="50" w:before="0" w:line="276"/>
        <w:ind w:left="360" w:hanging="180"/>
      </w:pPr>
      <w:r>
        <w:t xml:space="preserve">• Évolution des absences sur l'année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14.3 Rapports Financiers</w:t>
      </w:r>
    </w:p>
    <w:p>
      <w:pPr>
        <w:spacing w:after="120" w:before="0" w:line="276"/>
      </w:pPr>
      <w:r>
        <w:rPr>
          <w:b/>
          <w:bCs/>
        </w:rPr>
        <w:t xml:space="preserve">Accès :</w:t>
      </w:r>
      <w:r>
        <w:t xml:space="preserve"> </w:t>
      </w:r>
      <w:r>
        <w:rPr>
          <w:rFonts w:ascii="Consolas" w:cs="Consolas" w:eastAsia="Consolas" w:hAnsi="Consolas"/>
          <w:shd w:fill="E5E7EB"/>
        </w:rPr>
        <w:t xml:space="preserve">Statistiques → Finances</w:t>
      </w:r>
    </w:p>
    <w:p>
      <w:pPr>
        <w:spacing w:after="50" w:before="0" w:line="276"/>
        <w:ind w:left="360" w:hanging="180"/>
      </w:pPr>
      <w:r>
        <w:t xml:space="preserve">• Total encaissé par mois</w:t>
      </w:r>
    </w:p>
    <w:p>
      <w:pPr>
        <w:spacing w:after="50" w:before="0" w:line="276"/>
        <w:ind w:left="360" w:hanging="180"/>
      </w:pPr>
      <w:r>
        <w:t xml:space="preserve">• Élèves en retard de paiement</w:t>
      </w:r>
    </w:p>
    <w:p>
      <w:pPr>
        <w:spacing w:after="50" w:before="0" w:line="276"/>
        <w:ind w:left="360" w:hanging="180"/>
      </w:pPr>
      <w:r>
        <w:t xml:space="preserve">• Répartition des paiements par rubrique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14.4 Emploi du Temps</w:t>
      </w:r>
    </w:p>
    <w:p>
      <w:pPr>
        <w:spacing w:after="120" w:before="0" w:line="276"/>
      </w:pPr>
      <w:r>
        <w:rPr>
          <w:b/>
          <w:bCs/>
        </w:rPr>
        <w:t xml:space="preserve">À quoi ça sert :</w:t>
      </w:r>
      <w:r>
        <w:t xml:space="preserve"> Permet de créer, consulter et imprimer l'emploi du temps hebdomadaire des classes. Chaque séance indique la matière, l'enseignant, la salle et le créneau horaire.</w:t>
      </w:r>
    </w:p>
    <w:p>
      <w:pPr>
        <w:spacing w:after="120" w:before="0" w:line="276"/>
      </w:pPr>
      <w:r>
        <w:rPr>
          <w:b/>
          <w:bCs/>
        </w:rPr>
        <w:t xml:space="preserve">Qui peut accéder :</w:t>
      </w:r>
      <w:r>
        <w:t xml:space="preserve"> Directeur, Proviseur, Censeur</w:t>
      </w:r>
    </w:p>
    <w:p>
      <w:pPr>
        <w:spacing w:after="120" w:before="0" w:line="276"/>
      </w:pPr>
      <w:r>
        <w:rPr>
          <w:b/>
          <w:bCs/>
        </w:rPr>
        <w:t xml:space="preserve">Accès :</w:t>
      </w:r>
      <w:r>
        <w:t xml:space="preserve"> </w:t>
      </w:r>
      <w:r>
        <w:rPr>
          <w:rFonts w:ascii="Consolas" w:cs="Consolas" w:eastAsia="Consolas" w:hAnsi="Consolas"/>
          <w:shd w:fill="E5E7EB"/>
        </w:rPr>
        <w:t xml:space="preserve">Vie Scolaire → Emploi du temps</w:t>
      </w:r>
    </w:p>
    <w:p>
      <w:pPr>
        <w:pStyle w:val="Heading4"/>
        <w:keepNext/>
        <w:spacing w:after="100" w:before="180"/>
      </w:pPr>
      <w:r>
        <w:rPr>
          <w:b/>
          <w:bCs/>
          <w:color w:val="233044"/>
          <w:sz w:val="22"/>
          <w:szCs w:val="22"/>
        </w:rPr>
        <w:t xml:space="preserve">Consulter l'Emploi du Temps d'une Classe</w:t>
      </w:r>
    </w:p>
    <w:p>
      <w:pPr>
        <w:spacing w:after="50" w:before="0" w:line="276"/>
        <w:ind w:left="360" w:hanging="180"/>
      </w:pPr>
      <w:r>
        <w:t xml:space="preserve">1. Clique sur </w:t>
      </w:r>
      <w:r>
        <w:rPr>
          <w:b/>
          <w:bCs/>
        </w:rPr>
        <w:t xml:space="preserve">Vie Scolaire → Emploi du temps</w:t>
      </w:r>
    </w:p>
    <w:p>
      <w:pPr>
        <w:spacing w:after="50" w:before="0" w:line="276"/>
        <w:ind w:left="360" w:hanging="180"/>
      </w:pPr>
      <w:r>
        <w:t xml:space="preserve">2. Sélectionne l'</w:t>
      </w:r>
      <w:r>
        <w:rPr>
          <w:b/>
          <w:bCs/>
        </w:rPr>
        <w:t xml:space="preserve">année scolaire</w:t>
      </w:r>
      <w:r>
        <w:t xml:space="preserve"> dans le menu déroulant</w:t>
      </w:r>
    </w:p>
    <w:p>
      <w:pPr>
        <w:spacing w:after="50" w:before="0" w:line="276"/>
        <w:ind w:left="360" w:hanging="180"/>
      </w:pPr>
      <w:r>
        <w:t xml:space="preserve">3. L'emploi du temps hebdomadaire s'affiche sous forme de grille moderne</w:t>
      </w:r>
    </w:p>
    <w:p>
      <w:pPr>
        <w:spacing w:after="60" w:before="0" w:line="276"/>
      </w:pPr>
      <w:r>
        <w:t xml:space="preserve"/>
      </w:r>
    </w:p>
    <w:p>
      <w:pPr>
        <w:spacing w:after="120" w:before="0" w:line="276"/>
      </w:pPr>
      <w:r>
        <w:rPr>
          <w:b/>
          <w:bCs/>
        </w:rPr>
        <w:t xml:space="preserve">Interface :</w:t>
      </w:r>
    </w:p>
    <w:p>
      <w:pPr>
        <w:spacing w:after="50" w:before="0" w:line="276"/>
        <w:ind w:left="360" w:hanging="180"/>
      </w:pPr>
      <w:r>
        <w:t xml:space="preserve">• Grille à 6 colonnes (lundi au samedi)</w:t>
      </w:r>
    </w:p>
    <w:p>
      <w:pPr>
        <w:spacing w:after="50" w:before="0" w:line="276"/>
        <w:ind w:left="360" w:hanging="180"/>
      </w:pPr>
      <w:r>
        <w:t xml:space="preserve">• Cards jours avec header vert subtil</w:t>
      </w:r>
    </w:p>
    <w:p>
      <w:pPr>
        <w:spacing w:after="50" w:before="0" w:line="276"/>
        <w:ind w:left="360" w:hanging="180"/>
      </w:pPr>
      <w:r>
        <w:t xml:space="preserve">• Séances affichées en lignes propres (heure · matière · salle · prof)</w:t>
      </w:r>
    </w:p>
    <w:p>
      <w:pPr>
        <w:spacing w:after="50" w:before="0" w:line="276"/>
        <w:ind w:left="360" w:hanging="180"/>
      </w:pPr>
      <w:r>
        <w:t xml:space="preserve">• Design premium et épuré</w:t>
      </w:r>
    </w:p>
    <w:p>
      <w:pPr>
        <w:spacing w:after="60" w:before="0" w:line="276"/>
      </w:pPr>
      <w:r>
        <w:t xml:space="preserve"/>
      </w:r>
    </w:p>
    <w:p>
      <w:pPr>
        <w:pStyle w:val="Heading4"/>
        <w:keepNext/>
        <w:spacing w:after="100" w:before="180"/>
      </w:pPr>
      <w:r>
        <w:rPr>
          <w:b/>
          <w:bCs/>
          <w:color w:val="233044"/>
          <w:sz w:val="22"/>
          <w:szCs w:val="22"/>
        </w:rPr>
        <w:t xml:space="preserve">Ajouter une Séance</w:t>
      </w:r>
    </w:p>
    <w:p>
      <w:pPr>
        <w:spacing w:after="50" w:before="0" w:line="276"/>
        <w:ind w:left="360" w:hanging="180"/>
      </w:pPr>
      <w:r>
        <w:t xml:space="preserve">1. Remplis le formulaire "Ajouter une séance" en bas de page :</w:t>
      </w:r>
    </w:p>
    <w:p>
      <w:pPr>
        <w:spacing w:after="50" w:before="0" w:line="276"/>
        <w:ind w:left="720" w:hanging="180"/>
      </w:pPr>
      <w:r>
        <w:t xml:space="preserve">• </w:t>
      </w:r>
      <w:r>
        <w:rPr>
          <w:b/>
          <w:bCs/>
        </w:rPr>
        <w:t xml:space="preserve">Matière / Enseignant</w:t>
      </w:r>
      <w:r>
        <w:t xml:space="preserve"> : sélection parmi les enseignements configurés</w:t>
      </w:r>
    </w:p>
    <w:p>
      <w:pPr>
        <w:spacing w:after="50" w:before="0" w:line="276"/>
        <w:ind w:left="720" w:hanging="180"/>
      </w:pPr>
      <w:r>
        <w:t xml:space="preserve">• </w:t>
      </w:r>
      <w:r>
        <w:rPr>
          <w:b/>
          <w:bCs/>
        </w:rPr>
        <w:t xml:space="preserve">Jour</w:t>
      </w:r>
      <w:r>
        <w:t xml:space="preserve"> : lundi au samedi</w:t>
      </w:r>
    </w:p>
    <w:p>
      <w:pPr>
        <w:spacing w:after="50" w:before="0" w:line="276"/>
        <w:ind w:left="720" w:hanging="180"/>
      </w:pPr>
      <w:r>
        <w:t xml:space="preserve">• </w:t>
      </w:r>
      <w:r>
        <w:rPr>
          <w:b/>
          <w:bCs/>
        </w:rPr>
        <w:t xml:space="preserve">Heure début / fin</w:t>
      </w:r>
      <w:r>
        <w:t xml:space="preserve"> : créneau horaire</w:t>
      </w:r>
    </w:p>
    <w:p>
      <w:pPr>
        <w:spacing w:after="50" w:before="0" w:line="276"/>
        <w:ind w:left="720" w:hanging="180"/>
      </w:pPr>
      <w:r>
        <w:t xml:space="preserve">• </w:t>
      </w:r>
      <w:r>
        <w:rPr>
          <w:b/>
          <w:bCs/>
        </w:rPr>
        <w:t xml:space="preserve">Salle</w:t>
      </w:r>
      <w:r>
        <w:t xml:space="preserve"> : optionnel</w:t>
      </w:r>
    </w:p>
    <w:p>
      <w:pPr>
        <w:spacing w:after="50" w:before="0" w:line="276"/>
        <w:ind w:left="360" w:hanging="180"/>
      </w:pPr>
      <w:r>
        <w:t xml:space="preserve">2. Clique sur </w:t>
      </w:r>
      <w:r>
        <w:rPr>
          <w:b/>
          <w:bCs/>
        </w:rPr>
        <w:t xml:space="preserve">Ajouter</w:t>
      </w:r>
      <w:r>
        <w:t xml:space="preserve"> pour enregistrer</w:t>
      </w:r>
    </w:p>
    <w:p>
      <w:pPr>
        <w:spacing w:after="60" w:before="0" w:line="276"/>
      </w:pPr>
      <w:r>
        <w:t xml:space="preserve"/>
      </w:r>
    </w:p>
    <w:p>
      <w:pPr>
        <w:pStyle w:val="Heading4"/>
        <w:keepNext/>
        <w:spacing w:after="100" w:before="180"/>
      </w:pPr>
      <w:r>
        <w:rPr>
          <w:b/>
          <w:bCs/>
          <w:color w:val="233044"/>
          <w:sz w:val="22"/>
          <w:szCs w:val="22"/>
        </w:rPr>
        <w:t xml:space="preserve">Supprimer une Séance</w:t>
      </w:r>
    </w:p>
    <w:p>
      <w:pPr>
        <w:spacing w:after="50" w:before="0" w:line="276"/>
        <w:ind w:left="360" w:hanging="180"/>
      </w:pPr>
      <w:r>
        <w:t xml:space="preserve">1. Survole la séance dans la grille</w:t>
      </w:r>
    </w:p>
    <w:p>
      <w:pPr>
        <w:spacing w:after="50" w:before="0" w:line="276"/>
        <w:ind w:left="360" w:hanging="180"/>
      </w:pPr>
      <w:r>
        <w:t xml:space="preserve">2. Clique sur le bouton </w:t>
      </w:r>
      <w:r>
        <w:rPr>
          <w:b/>
          <w:bCs/>
        </w:rPr>
        <w:t xml:space="preserve">×</w:t>
      </w:r>
      <w:r>
        <w:t xml:space="preserve"> qui apparaît</w:t>
      </w:r>
    </w:p>
    <w:p>
      <w:pPr>
        <w:spacing w:after="50" w:before="0" w:line="276"/>
        <w:ind w:left="360" w:hanging="180"/>
      </w:pPr>
      <w:r>
        <w:t xml:space="preserve">3. Confirme la suppression</w:t>
      </w:r>
    </w:p>
    <w:p>
      <w:pPr>
        <w:spacing w:after="60" w:before="0" w:line="276"/>
      </w:pPr>
      <w:r>
        <w:t xml:space="preserve"/>
      </w:r>
    </w:p>
    <w:p>
      <w:pPr>
        <w:pStyle w:val="Heading4"/>
        <w:keepNext/>
        <w:spacing w:after="100" w:before="180"/>
      </w:pPr>
      <w:r>
        <w:rPr>
          <w:b/>
          <w:bCs/>
          <w:color w:val="233044"/>
          <w:sz w:val="22"/>
          <w:szCs w:val="22"/>
        </w:rPr>
        <w:t xml:space="preserve">Imprimer l'Emploi du Temps en PDF</w:t>
      </w:r>
    </w:p>
    <w:p>
      <w:pPr>
        <w:spacing w:after="50" w:before="0" w:line="276"/>
        <w:ind w:left="360" w:hanging="180"/>
      </w:pPr>
      <w:r>
        <w:t xml:space="preserve">1. Affiche l'emploi du temps de la classe souhaitée</w:t>
      </w:r>
    </w:p>
    <w:p>
      <w:pPr>
        <w:spacing w:after="50" w:before="0" w:line="276"/>
        <w:ind w:left="360" w:hanging="180"/>
      </w:pPr>
      <w:r>
        <w:t xml:space="preserve">2. Clique sur </w:t>
      </w:r>
      <w:r>
        <w:rPr>
          <w:b/>
          <w:bCs/>
        </w:rPr>
        <w:t xml:space="preserve">Imprimer PDF</w:t>
      </w:r>
    </w:p>
    <w:p>
      <w:pPr>
        <w:spacing w:after="50" w:before="0" w:line="276"/>
        <w:ind w:left="360" w:hanging="180"/>
      </w:pPr>
      <w:r>
        <w:t xml:space="preserve">3. Le PDF s'ouvre dans un nouvel onglet — imprime ou enregistre</w:t>
      </w:r>
    </w:p>
    <w:p>
      <w:pPr>
        <w:spacing w:after="60" w:before="0" w:line="276"/>
      </w:pPr>
      <w:r>
        <w:t xml:space="preserve"/>
      </w:r>
    </w:p>
    <w:p>
      <w:pPr>
        <w:spacing w:after="120" w:before="0" w:line="276"/>
      </w:pPr>
      <w:r>
        <w:rPr>
          <w:b/>
          <w:bCs/>
        </w:rPr>
        <w:t xml:space="preserve">Cas concret :</w:t>
      </w:r>
      <w:r>
        <w:t xml:space="preserve"> En début d'année, le Censeur du Lycée Zinda saisit les séances de cours pour chaque classe. Il imprime ensuite les emplois du temps de toutes les classes et les affiche dans les couloirs. Les enseignants peuvent consulter leur planning personnel depuis leur tableau de bord.</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15. ÉTAT DES FONCTIONNALITÉS ET LIMITES</w:t>
      </w:r>
    </w:p>
    <w:p>
      <w:pPr>
        <w:spacing w:after="120" w:before="0" w:line="276"/>
      </w:pPr>
      <w:r>
        <w:t xml:space="preserve">Cette section distingue les fonctions livrées dans le dépôt des fonctions encore planifiées ou dont la recette runtime reste à effectuer. Une fonction marquée « livrée » n'implique pas que la recette PostgreSQL/Windows a déjà été exécutée sur chaque installation client.</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État Global du Développement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Module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État actuel</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Disponible dans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Finances, Pédagogie, Inscriptions, Présences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Bulletins PDF par élève et par classe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Conseils de classe, Sanctions, Activités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Vacations (contrats, heures, bulletins)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Documents (certificats, listes PDF)</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Bilan Encaissements</w:t>
            </w:r>
            <w:r>
              <w:rPr>
                <w:b w:val="false"/>
                <w:bCs w:val="false"/>
                <w:color w:val="233044"/>
                <w:sz w:val="18"/>
                <w:szCs w:val="18"/>
              </w:rPr>
              <w:t xml:space="preserve"> (dashboard financier)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Liste Redevables</w:t>
            </w:r>
            <w:r>
              <w:rPr>
                <w:b w:val="false"/>
                <w:bCs w:val="false"/>
                <w:color w:val="233044"/>
                <w:sz w:val="18"/>
                <w:szCs w:val="18"/>
              </w:rPr>
              <w:t xml:space="preserve"> par cycle/classe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Signataires configurables</w:t>
            </w:r>
            <w:r>
              <w:rPr>
                <w:b w:val="false"/>
                <w:bCs w:val="false"/>
                <w:color w:val="233044"/>
                <w:sz w:val="18"/>
                <w:szCs w:val="18"/>
              </w:rPr>
              <w:t xml:space="preserve"> par cycle et doc</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Design System v4 / Aura</w:t>
            </w:r>
            <w:r>
              <w:rPr>
                <w:b w:val="false"/>
                <w:bCs w:val="false"/>
                <w:color w:val="233044"/>
                <w:sz w:val="18"/>
                <w:szCs w:val="18"/>
              </w:rPr>
              <w:t xml:space="preserve"> (interface premium)</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Conformité hors ligne complète</w:t>
            </w:r>
            <w:r>
              <w:rPr>
                <w:b w:val="false"/>
                <w:bCs w:val="false"/>
                <w:color w:val="233044"/>
                <w:sz w:val="18"/>
                <w:szCs w:val="18"/>
              </w:rPr>
              <w:t xml:space="preserve"> (polices locales)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Suite de tests automatisés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Présente ; CI PostgreSQL/Redis à exécuter</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Branche actuelle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Emploi du temps par classe</w:t>
            </w:r>
            <w:r>
              <w:rPr>
                <w:b w:val="false"/>
                <w:bCs w:val="false"/>
                <w:color w:val="233044"/>
                <w:sz w:val="18"/>
                <w:szCs w:val="18"/>
              </w:rPr>
              <w:t xml:space="preserve"> (interface complète)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Emploi du temps par professeur</w:t>
            </w:r>
            <w:r>
              <w:rPr>
                <w:b w:val="false"/>
                <w:bCs w:val="false"/>
                <w:color w:val="233044"/>
                <w:sz w:val="18"/>
                <w:szCs w:val="18"/>
              </w:rPr>
              <w:t xml:space="preserve"> (grille + PDF)</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Échéanciers</w:t>
            </w:r>
            <w:r>
              <w:rPr>
                <w:b w:val="false"/>
                <w:bCs w:val="false"/>
                <w:color w:val="233044"/>
                <w:sz w:val="18"/>
                <w:szCs w:val="18"/>
              </w:rPr>
              <w:t xml:space="preserve"> (création, modification, suppression)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Transfert inter-établissements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Livré</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Branche actuelle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Procès-verbal du conseil de classe PDF</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Bulletin de vacation PDF</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Relevé de notes par discipline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Disponible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Bilan des périodes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Disponible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Portail Parent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Livré</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Branche actuelle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Exports Excel / CSV</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Livré</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Branche actuelle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IA/règles de risque de décrochage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Livré ; tâche locale planifiable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Branche actuelle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SMS automatiques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Livré ; envoi réel à activer explicitement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Branche actuelle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Sauvegarde/restauration PostgreSQL + médias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Scripts livrés ; recette réelle restante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Branche actuelle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Multi-établissements (Réseau)</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Planifié</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Version 4.x</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Gestion des licences</w:t>
            </w:r>
            <w:r>
              <w:rPr>
                <w:b w:val="false"/>
                <w:bCs w:val="false"/>
                <w:color w:val="233044"/>
                <w:sz w:val="18"/>
                <w:szCs w:val="18"/>
              </w:rPr>
              <w:t xml:space="preserve"> (interface)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Fonctionnel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Version actuelle</w:t>
            </w:r>
          </w:p>
        </w:tc>
      </w:tr>
    </w:tbl>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15.1 Emploi du Temps — Interface Complète</w:t>
      </w:r>
    </w:p>
    <w:p>
      <w:pPr>
        <w:pBdr>
          <w:left w:val="single" w:color="176B45" w:sz="16"/>
        </w:pBdr>
        <w:shd w:fill="F0F8F3"/>
        <w:spacing w:after="120" w:before="0" w:line="276"/>
        <w:ind w:left="360" w:right="240"/>
      </w:pPr>
      <w:r>
        <w:rPr>
          <w:i/>
          <w:iCs/>
          <w:color w:val="0E4F32"/>
        </w:rPr>
        <w:t xml:space="preserve">✅ </w:t>
      </w:r>
      <w:r>
        <w:rPr>
          <w:b/>
          <w:bCs/>
          <w:i/>
          <w:iCs/>
          <w:color w:val="0E4F32"/>
        </w:rPr>
        <w:t xml:space="preserve">Disponible</w:t>
      </w:r>
      <w:r>
        <w:rPr>
          <w:i/>
          <w:iCs/>
          <w:color w:val="0E4F32"/>
        </w:rPr>
        <w:t xml:space="preserve"> — Voir la section </w:t>
      </w:r>
      <w:hyperlink w:history="1" r:id="rIdbotr5nhorcc_z-tlz2v9h">
        <w:r>
          <w:rPr>
            <w:i/>
            <w:iCs/>
            <w:color w:val="0E4F32"/>
            <w:u w:val="single"/>
          </w:rPr>
          <w:t xml:space="preserve">14.4 Emploi du Temps</w:t>
        </w:r>
      </w:hyperlink>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15.2 Transfert Inter-Établissements</w:t>
      </w:r>
    </w:p>
    <w:p>
      <w:pPr>
        <w:pBdr>
          <w:left w:val="single" w:color="176B45" w:sz="16"/>
        </w:pBdr>
        <w:shd w:fill="F0F8F3"/>
        <w:spacing w:after="120" w:before="0" w:line="276"/>
        <w:ind w:left="360" w:right="240"/>
      </w:pPr>
      <w:r>
        <w:rPr>
          <w:b/>
          <w:bCs/>
          <w:i/>
          <w:iCs/>
          <w:color w:val="0E4F32"/>
        </w:rPr>
        <w:t xml:space="preserve">✅ Livré dans la branche actuelle</w:t>
      </w:r>
    </w:p>
    <w:p>
      <w:pPr>
        <w:spacing w:after="120" w:before="0" w:line="276"/>
      </w:pPr>
      <w:r>
        <w:t xml:space="preserve">Un élève qui quitte l'établissement peut faire l'objet d'une demande de transfert officielle. Le module permet de :</w:t>
      </w:r>
    </w:p>
    <w:p>
      <w:pPr>
        <w:spacing w:after="50" w:before="0" w:line="276"/>
        <w:ind w:left="360" w:hanging="180"/>
      </w:pPr>
      <w:r>
        <w:t xml:space="preserve">• générer un </w:t>
      </w:r>
      <w:r>
        <w:rPr>
          <w:b/>
          <w:bCs/>
        </w:rPr>
        <w:t xml:space="preserve">dossier de transfert</w:t>
      </w:r>
      <w:r>
        <w:t xml:space="preserve"> (relevé de notes, historique, situation financière) ;</w:t>
      </w:r>
    </w:p>
    <w:p>
      <w:pPr>
        <w:spacing w:after="50" w:before="0" w:line="276"/>
        <w:ind w:left="360" w:hanging="180"/>
      </w:pPr>
      <w:r>
        <w:t xml:space="preserve">• marquer l'élève comme transféré dans l'établissement d'origine ;</w:t>
      </w:r>
    </w:p>
    <w:p>
      <w:pPr>
        <w:spacing w:after="50" w:before="0" w:line="276"/>
        <w:ind w:left="360" w:hanging="180"/>
      </w:pPr>
      <w:r>
        <w:t xml:space="preserve">• suivre la demande, son approbation ou son refus avec les rôles autorisés.</w:t>
      </w:r>
    </w:p>
    <w:p>
      <w:pPr>
        <w:spacing w:after="60" w:before="0" w:line="276"/>
      </w:pPr>
      <w:r>
        <w:t xml:space="preserve"/>
      </w:r>
    </w:p>
    <w:p>
      <w:pPr>
        <w:spacing w:after="120" w:before="0" w:line="276"/>
      </w:pPr>
      <w:r>
        <w:t xml:space="preserve">Le transfert ne déplace pas automatiquement les données vers un autre serveur : l'établissement de destination doit créer l'inscription nécessaire selon sa procédure locale.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15.3 Gestion des Échéanciers</w:t>
      </w:r>
    </w:p>
    <w:p>
      <w:pPr>
        <w:pBdr>
          <w:left w:val="single" w:color="176B45" w:sz="16"/>
        </w:pBdr>
        <w:shd w:fill="F0F8F3"/>
        <w:spacing w:after="120" w:before="0" w:line="276"/>
        <w:ind w:left="360" w:right="240"/>
      </w:pPr>
      <w:r>
        <w:rPr>
          <w:b/>
          <w:bCs/>
          <w:i/>
          <w:iCs/>
          <w:color w:val="0E4F32"/>
        </w:rPr>
        <w:t xml:space="preserve">✅ Disponible dans la version actuelle</w:t>
      </w:r>
    </w:p>
    <w:p>
      <w:pPr>
        <w:spacing w:after="120" w:before="0" w:line="276"/>
      </w:pPr>
      <w:r>
        <w:t xml:space="preserve">La création et la gestion des échéanciers de paiement sont fonctionnelles. Depuis la situation financière d'un élève, tu peux :</w:t>
      </w:r>
    </w:p>
    <w:p>
      <w:pPr>
        <w:spacing w:after="50" w:before="0" w:line="276"/>
        <w:ind w:left="360" w:hanging="180"/>
      </w:pPr>
      <w:r>
        <w:t xml:space="preserve">• Créer un plan d'échéancier personnalisé par élève (libellé, montant, date limite, rubrique)</w:t>
      </w:r>
    </w:p>
    <w:p>
      <w:pPr>
        <w:spacing w:after="50" w:before="0" w:line="276"/>
        <w:ind w:left="360" w:hanging="180"/>
      </w:pPr>
      <w:r>
        <w:t xml:space="preserve">• Modifier ou supprimer chaque tranche individuellement</w:t>
      </w:r>
    </w:p>
    <w:p>
      <w:pPr>
        <w:spacing w:after="50" w:before="0" w:line="276"/>
        <w:ind w:left="360" w:hanging="180"/>
      </w:pPr>
      <w:r>
        <w:t xml:space="preserve">• Associer chaque versement enregistré à une tranche lors du paiement</w:t>
      </w:r>
    </w:p>
    <w:p>
      <w:pPr>
        <w:spacing w:after="60" w:before="0" w:line="276"/>
      </w:pPr>
      <w:r>
        <w:t xml:space="preserve"/>
      </w:r>
    </w:p>
    <w:p>
      <w:pPr>
        <w:spacing w:after="120" w:before="0" w:line="276"/>
      </w:pPr>
      <w:r>
        <w:t xml:space="preserve">Consulte la </w:t>
      </w:r>
      <w:r>
        <w:rPr>
          <w:b/>
          <w:bCs/>
        </w:rPr>
        <w:t xml:space="preserve">section 9.4</w:t>
      </w:r>
      <w:r>
        <w:t xml:space="preserve"> pour les étapes détaillées.</w:t>
      </w:r>
    </w:p>
    <w:p>
      <w:pPr>
        <w:spacing w:after="120" w:before="0" w:line="276"/>
      </w:pPr>
      <w:r>
        <w:t xml:space="preserve">Les fonctionnalités suivantes restent planifiées pour une version ultérieure :</w:t>
      </w:r>
    </w:p>
    <w:p>
      <w:pPr>
        <w:spacing w:after="50" w:before="0" w:line="276"/>
        <w:ind w:left="360" w:hanging="180"/>
      </w:pPr>
      <w:r>
        <w:t xml:space="preserve">• Tableau de bord global des tranches : payées, en attente, en retard</w:t>
      </w:r>
    </w:p>
    <w:p>
      <w:pPr>
        <w:spacing w:after="50" w:before="0" w:line="276"/>
        <w:ind w:left="360" w:hanging="180"/>
      </w:pPr>
      <w:r>
        <w:t xml:space="preserve">• Alertes automatiques à l'approche des dates d'échéance</w:t>
      </w:r>
    </w:p>
    <w:p>
      <w:pPr>
        <w:spacing w:after="50" w:before="0" w:line="276"/>
        <w:ind w:left="360" w:hanging="180"/>
      </w:pPr>
      <w:r>
        <w:t xml:space="preserve">• Impression du plan d'échéancier individuel pour remise aux parents</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15.4 Procès-verbal du Conseil de Classe (PDF)</w:t>
      </w:r>
    </w:p>
    <w:p>
      <w:pPr>
        <w:pBdr>
          <w:left w:val="single" w:color="176B45" w:sz="16"/>
        </w:pBdr>
        <w:shd w:fill="F0F8F3"/>
        <w:spacing w:after="120" w:before="0" w:line="276"/>
        <w:ind w:left="360" w:right="240"/>
      </w:pPr>
      <w:r>
        <w:rPr>
          <w:b/>
          <w:bCs/>
          <w:i/>
          <w:iCs/>
          <w:color w:val="0E4F32"/>
        </w:rPr>
        <w:t xml:space="preserve">✅ Disponible dans la version actuelle</w:t>
      </w:r>
      <w:r>
        <w:rPr>
          <w:i/>
          <w:iCs/>
          <w:color w:val="0E4F32"/>
        </w:rPr>
        <w:t xml:space="preserve"> — Voir la section </w:t>
      </w:r>
      <w:hyperlink w:history="1" r:id="rIdlpqnrvspckl8pfgcvi1qz">
        <w:r>
          <w:rPr>
            <w:i/>
            <w:iCs/>
            <w:color w:val="0E4F32"/>
            <w:u w:val="single"/>
          </w:rPr>
          <w:t xml:space="preserve">6.6 Conseil de Classe</w:t>
        </w:r>
      </w:hyperlink>
    </w:p>
    <w:p>
      <w:pPr>
        <w:spacing w:after="120" w:before="0" w:line="276"/>
      </w:pPr>
      <w:r>
        <w:t xml:space="preserve">Après la saisie des décisions du conseil de classe (section 6.6), le système génère automatiquement un </w:t>
      </w:r>
      <w:r>
        <w:rPr>
          <w:b/>
          <w:bCs/>
        </w:rPr>
        <w:t xml:space="preserve">procès-verbal officiel</w:t>
      </w:r>
      <w:r>
        <w:t xml:space="preserve"> en PDF, incluant :</w:t>
      </w:r>
    </w:p>
    <w:p>
      <w:pPr>
        <w:spacing w:after="50" w:before="0" w:line="276"/>
        <w:ind w:left="360" w:hanging="180"/>
      </w:pPr>
      <w:r>
        <w:t xml:space="preserve">• La liste des élèves avec décision, mention et appréciation individuelle</w:t>
      </w:r>
    </w:p>
    <w:p>
      <w:pPr>
        <w:spacing w:after="50" w:before="0" w:line="276"/>
        <w:ind w:left="360" w:hanging="180"/>
      </w:pPr>
      <w:r>
        <w:t xml:space="preserve">• L'appréciation générale de la classe</w:t>
      </w:r>
    </w:p>
    <w:p>
      <w:pPr>
        <w:spacing w:after="50" w:before="0" w:line="276"/>
        <w:ind w:left="360" w:hanging="180"/>
      </w:pPr>
      <w:r>
        <w:t xml:space="preserve">• La date, le président du conseil et la signature</w:t>
      </w:r>
    </w:p>
    <w:p>
      <w:pPr>
        <w:spacing w:after="50" w:before="0" w:line="276"/>
        <w:ind w:left="360" w:hanging="180"/>
      </w:pPr>
      <w:r>
        <w:t xml:space="preserve">• La liste des enseignants présents</w:t>
      </w:r>
    </w:p>
    <w:p>
      <w:pPr>
        <w:spacing w:after="60" w:before="0" w:line="276"/>
      </w:pPr>
      <w:r>
        <w:t xml:space="preserve"/>
      </w:r>
    </w:p>
    <w:p>
      <w:pPr>
        <w:pBdr>
          <w:left w:val="single" w:color="176B45" w:sz="16"/>
        </w:pBdr>
        <w:shd w:fill="F0F8F3"/>
        <w:spacing w:after="120" w:before="0" w:line="276"/>
        <w:ind w:left="360" w:right="240"/>
      </w:pPr>
      <w:r>
        <w:rPr>
          <w:b/>
          <w:bCs/>
          <w:i/>
          <w:iCs/>
          <w:color w:val="0E4F32"/>
        </w:rPr>
        <w:t xml:space="preserve">Note technique :</w:t>
      </w:r>
      <w:r>
        <w:rPr>
          <w:i/>
          <w:iCs/>
          <w:color w:val="0E4F32"/>
        </w:rPr>
        <w:t xml:space="preserve"> La génération PDF nécessite WeasyPrint. Si WeasyPrint n'est pas installé sur le serveur, le système affiche un message d'erreur explicite au lieu de planter.</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15.5 Bulletin de Vacation (PDF)</w:t>
      </w:r>
    </w:p>
    <w:p>
      <w:pPr>
        <w:pBdr>
          <w:left w:val="single" w:color="176B45" w:sz="16"/>
        </w:pBdr>
        <w:shd w:fill="F0F8F3"/>
        <w:spacing w:after="120" w:before="0" w:line="276"/>
        <w:ind w:left="360" w:right="240"/>
      </w:pPr>
      <w:r>
        <w:rPr>
          <w:b/>
          <w:bCs/>
          <w:i/>
          <w:iCs/>
          <w:color w:val="0E4F32"/>
        </w:rPr>
        <w:t xml:space="preserve">✅ Disponible dans la version actuelle</w:t>
      </w:r>
    </w:p>
    <w:p>
      <w:pPr>
        <w:spacing w:after="120" w:before="0" w:line="276"/>
      </w:pPr>
      <w:r>
        <w:t xml:space="preserve">Le bulletin de vacation saisi dans le module Vacations (section 11.3) peut être exporté en PDF officiel, incluant :</w:t>
      </w:r>
    </w:p>
    <w:p>
      <w:pPr>
        <w:spacing w:after="50" w:before="0" w:line="276"/>
        <w:ind w:left="360" w:hanging="180"/>
      </w:pPr>
      <w:r>
        <w:t xml:space="preserve">• L'entête de l'établissement</w:t>
      </w:r>
    </w:p>
    <w:p>
      <w:pPr>
        <w:spacing w:after="50" w:before="0" w:line="276"/>
        <w:ind w:left="360" w:hanging="180"/>
      </w:pPr>
      <w:r>
        <w:t xml:space="preserve">• Le tableau des heures effectuées par mois</w:t>
      </w:r>
    </w:p>
    <w:p>
      <w:pPr>
        <w:spacing w:after="50" w:before="0" w:line="276"/>
        <w:ind w:left="360" w:hanging="180"/>
      </w:pPr>
      <w:r>
        <w:t xml:space="preserve">• Le montant total dû</w:t>
      </w:r>
    </w:p>
    <w:p>
      <w:pPr>
        <w:spacing w:after="50" w:before="0" w:line="276"/>
        <w:ind w:left="360" w:hanging="180"/>
      </w:pPr>
      <w:r>
        <w:t xml:space="preserve">• La signature du responsable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15.6 Portail Parent</w:t>
      </w:r>
    </w:p>
    <w:p>
      <w:pPr>
        <w:pBdr>
          <w:left w:val="single" w:color="176B45" w:sz="16"/>
        </w:pBdr>
        <w:shd w:fill="F0F8F3"/>
        <w:spacing w:after="120" w:before="0" w:line="276"/>
        <w:ind w:left="360" w:right="240"/>
      </w:pPr>
      <w:r>
        <w:rPr>
          <w:b/>
          <w:bCs/>
          <w:i/>
          <w:iCs/>
          <w:color w:val="0E4F32"/>
        </w:rPr>
        <w:t xml:space="preserve">✅ Livré dans la branche actuelle</w:t>
      </w:r>
    </w:p>
    <w:p>
      <w:pPr>
        <w:spacing w:after="120" w:before="0" w:line="276"/>
      </w:pPr>
      <w:r>
        <w:t xml:space="preserve">Les parents ou tuteurs légaux peuvent se connecter depuis un téléphone ou un ordinateur pour consulter :</w:t>
      </w:r>
    </w:p>
    <w:p>
      <w:pPr>
        <w:spacing w:after="50" w:before="0" w:line="276"/>
        <w:ind w:left="360" w:hanging="180"/>
      </w:pPr>
      <w:r>
        <w:t xml:space="preserve">• les notes et moyennes de leur enfant par trimestre ;</w:t>
      </w:r>
    </w:p>
    <w:p>
      <w:pPr>
        <w:spacing w:after="50" w:before="0" w:line="276"/>
        <w:ind w:left="360" w:hanging="180"/>
      </w:pPr>
      <w:r>
        <w:t xml:space="preserve">• les bulletins publiés ;</w:t>
      </w:r>
    </w:p>
    <w:p>
      <w:pPr>
        <w:spacing w:after="50" w:before="0" w:line="276"/>
        <w:ind w:left="360" w:hanging="180"/>
      </w:pPr>
      <w:r>
        <w:t xml:space="preserve">• les notifications qui leur sont destinées.</w:t>
      </w:r>
    </w:p>
    <w:p>
      <w:pPr>
        <w:spacing w:after="60" w:before="0" w:line="276"/>
      </w:pPr>
      <w:r>
        <w:t xml:space="preserve"/>
      </w:r>
    </w:p>
    <w:p>
      <w:pPr>
        <w:spacing w:after="120" w:before="0" w:line="276"/>
      </w:pPr>
      <w:r>
        <w:t xml:space="preserve">L'accès dépend d'un compte parent configuré par l'établissement. Les données sont filtrées par l'élève associé ; le portail ne constitue pas un accès administrateur.</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15.7 Exports Excel / CSV</w:t>
      </w:r>
    </w:p>
    <w:p>
      <w:pPr>
        <w:pBdr>
          <w:left w:val="single" w:color="176B45" w:sz="16"/>
        </w:pBdr>
        <w:shd w:fill="F0F8F3"/>
        <w:spacing w:after="120" w:before="0" w:line="276"/>
        <w:ind w:left="360" w:right="240"/>
      </w:pPr>
      <w:r>
        <w:rPr>
          <w:b/>
          <w:bCs/>
          <w:i/>
          <w:iCs/>
          <w:color w:val="0E4F32"/>
        </w:rPr>
        <w:t xml:space="preserve">✅ Livré dans la branche actuelle</w:t>
      </w:r>
    </w:p>
    <w:p>
      <w:pPr>
        <w:spacing w:after="120" w:before="0" w:line="276"/>
      </w:pPr>
      <w:r>
        <w:t xml:space="preserve">En complément des exports PDF, les exports disponibles permettent notamment de :</w:t>
      </w:r>
    </w:p>
    <w:p>
      <w:pPr>
        <w:spacing w:after="50" w:before="0" w:line="276"/>
        <w:ind w:left="360" w:hanging="180"/>
      </w:pPr>
      <w:r>
        <w:t xml:space="preserve">• exporter la liste des élèves et du personnel ;</w:t>
      </w:r>
    </w:p>
    <w:p>
      <w:pPr>
        <w:spacing w:after="50" w:before="0" w:line="276"/>
        <w:ind w:left="360" w:hanging="180"/>
      </w:pPr>
      <w:r>
        <w:t xml:space="preserve">• exporter les résultats et les présences au format CSV ;</w:t>
      </w:r>
    </w:p>
    <w:p>
      <w:pPr>
        <w:spacing w:after="50" w:before="0" w:line="276"/>
        <w:ind w:left="360" w:hanging="180"/>
      </w:pPr>
      <w:r>
        <w:t xml:space="preserve">• exporter le bilan des encaissements au format Excel.</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15.8 Gestion des Licences — Interface Complète</w:t>
      </w:r>
    </w:p>
    <w:p>
      <w:pPr>
        <w:pBdr>
          <w:left w:val="single" w:color="176B45" w:sz="16"/>
        </w:pBdr>
        <w:shd w:fill="F0F8F3"/>
        <w:spacing w:after="120" w:before="0" w:line="276"/>
        <w:ind w:left="360" w:right="240"/>
      </w:pPr>
      <w:r>
        <w:rPr>
          <w:b/>
          <w:bCs/>
          <w:i/>
          <w:iCs/>
          <w:color w:val="0E4F32"/>
        </w:rPr>
        <w:t xml:space="preserve">Disponible dans :</w:t>
      </w:r>
      <w:r>
        <w:rPr>
          <w:i/>
          <w:iCs/>
          <w:color w:val="0E4F32"/>
        </w:rPr>
        <w:t xml:space="preserve"> Version 4.0</w:t>
      </w:r>
    </w:p>
    <w:p>
      <w:pPr>
        <w:spacing w:after="120" w:before="0" w:line="276"/>
      </w:pPr>
      <w:r>
        <w:t xml:space="preserve">L'interface de gestion des licences comprend les pages suivantes, toutes accessibles au super-administrateur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Page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URL</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Registre global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/licences/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Liste de toutes les licences avec statut, expiration et actions</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Mon abonnement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/licences/statut/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Vue établissement : barre de progression, modules inclus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Nouvelle licence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/licences/nouvelle/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Formulaire de création (établissement, type, expiration, notes)</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Modifier une licence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/licences/&lt;id&gt;/modifier/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Modification du type et de la date d'expiration</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Extension de licence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/licences/&lt;id&gt;/renouveler/</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Formulaire de prolongation (3 mois / 1 an / 2 ans)</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Outils cryptographiques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/licences/outils/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Génération HMAC-SHA256 et audit d'intégrité</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Renouvellement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/licences/renouveler/</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Page standalone pour initier un renouvellement</w:t>
            </w:r>
          </w:p>
        </w:tc>
      </w:tr>
    </w:tbl>
    <w:p>
      <w:pPr>
        <w:spacing w:after="100" w:before="0" w:line="276"/>
      </w:pPr>
      <w:r>
        <w:t xml:space="preserve"/>
      </w:r>
    </w:p>
    <w:p>
      <w:pPr>
        <w:pStyle w:val="Heading4"/>
        <w:keepNext/>
        <w:spacing w:after="100" w:before="180"/>
      </w:pPr>
      <w:r>
        <w:rPr>
          <w:b/>
          <w:bCs/>
          <w:color w:val="233044"/>
          <w:sz w:val="22"/>
          <w:szCs w:val="22"/>
        </w:rPr>
        <w:t xml:space="preserve">Créer une Nouvelle Licence (</w:t>
      </w:r>
      <w:r>
        <w:rPr>
          <w:rFonts w:ascii="Consolas" w:cs="Consolas" w:eastAsia="Consolas" w:hAnsi="Consolas"/>
          <w:b/>
          <w:bCs/>
          <w:color w:val="233044"/>
          <w:sz w:val="22"/>
          <w:szCs w:val="22"/>
          <w:shd w:fill="E5E7EB"/>
        </w:rPr>
        <w:t xml:space="preserve">/licences/nouvelle/</w:t>
      </w:r>
      <w:r>
        <w:rPr>
          <w:b/>
          <w:bCs/>
          <w:color w:val="233044"/>
          <w:sz w:val="22"/>
          <w:szCs w:val="22"/>
        </w:rPr>
        <w:t xml:space="preserve">)</w:t>
      </w:r>
    </w:p>
    <w:p>
      <w:pPr>
        <w:spacing w:after="50" w:before="0" w:line="276"/>
        <w:ind w:left="360" w:hanging="180"/>
      </w:pPr>
      <w:r>
        <w:t xml:space="preserve">1. Clique sur </w:t>
      </w:r>
      <w:r>
        <w:rPr>
          <w:b/>
          <w:bCs/>
        </w:rPr>
        <w:t xml:space="preserve">Nouvelle Licence</w:t>
      </w:r>
      <w:r>
        <w:t xml:space="preserve"> depuis le registre global</w:t>
      </w:r>
    </w:p>
    <w:p>
      <w:pPr>
        <w:spacing w:after="50" w:before="0" w:line="276"/>
        <w:ind w:left="360" w:hanging="180"/>
      </w:pPr>
      <w:r>
        <w:t xml:space="preserve">2. Sélectionne l'</w:t>
      </w:r>
      <w:r>
        <w:rPr>
          <w:b/>
          <w:bCs/>
        </w:rPr>
        <w:t xml:space="preserve">établissement bénéficiaire</w:t>
      </w:r>
      <w:r>
        <w:t xml:space="preserve"> (un seul par établissement)</w:t>
      </w:r>
    </w:p>
    <w:p>
      <w:pPr>
        <w:spacing w:after="50" w:before="0" w:line="276"/>
        <w:ind w:left="360" w:hanging="180"/>
      </w:pPr>
      <w:r>
        <w:t xml:space="preserve">3. Choisis le </w:t>
      </w:r>
      <w:r>
        <w:rPr>
          <w:b/>
          <w:bCs/>
        </w:rPr>
        <w:t xml:space="preserve">type de licence</w:t>
      </w:r>
      <w:r>
        <w:t xml:space="preserve"> : Standard, Premium ou Réseau</w:t>
      </w:r>
    </w:p>
    <w:p>
      <w:pPr>
        <w:spacing w:after="50" w:before="0" w:line="276"/>
        <w:ind w:left="360" w:hanging="180"/>
      </w:pPr>
      <w:r>
        <w:t xml:space="preserve">4. Fixe la </w:t>
      </w:r>
      <w:r>
        <w:rPr>
          <w:b/>
          <w:bCs/>
        </w:rPr>
        <w:t xml:space="preserve">date d'expiration</w:t>
      </w:r>
      <w:r>
        <w:t xml:space="preserve"> (doit être dans le futur)</w:t>
      </w:r>
    </w:p>
    <w:p>
      <w:pPr>
        <w:spacing w:after="50" w:before="0" w:line="276"/>
        <w:ind w:left="360" w:hanging="180"/>
      </w:pPr>
      <w:r>
        <w:t xml:space="preserve">5. Renseigne des </w:t>
      </w:r>
      <w:r>
        <w:rPr>
          <w:b/>
          <w:bCs/>
        </w:rPr>
        <w:t xml:space="preserve">notes internes</w:t>
      </w:r>
      <w:r>
        <w:t xml:space="preserve"> facultatives (usage de l'éditeur)</w:t>
      </w:r>
    </w:p>
    <w:p>
      <w:pPr>
        <w:spacing w:after="50" w:before="0" w:line="276"/>
        <w:ind w:left="360" w:hanging="180"/>
      </w:pPr>
      <w:r>
        <w:t xml:space="preserve">6. Clique sur </w:t>
      </w:r>
      <w:r>
        <w:rPr>
          <w:b/>
          <w:bCs/>
        </w:rPr>
        <w:t xml:space="preserve">Créer la licence</w:t>
      </w:r>
      <w:r>
        <w:t xml:space="preserve"> — la clé et la signature HMAC sont générées automatiquement</w:t>
      </w:r>
    </w:p>
    <w:p>
      <w:pPr>
        <w:spacing w:after="60" w:before="0" w:line="276"/>
      </w:pPr>
      <w:r>
        <w:t xml:space="preserve"/>
      </w:r>
    </w:p>
    <w:p>
      <w:pPr>
        <w:pBdr>
          <w:left w:val="single" w:color="176B45" w:sz="16"/>
        </w:pBdr>
        <w:shd w:fill="F0F8F3"/>
        <w:spacing w:after="120" w:before="0" w:line="276"/>
        <w:ind w:left="360" w:right="240"/>
      </w:pPr>
      <w:r>
        <w:rPr>
          <w:i/>
          <w:iCs/>
          <w:color w:val="0E4F32"/>
        </w:rPr>
        <w:t xml:space="preserve">La licence est créée avec le statut </w:t>
      </w:r>
      <w:r>
        <w:rPr>
          <w:b/>
          <w:bCs/>
          <w:i/>
          <w:iCs/>
          <w:color w:val="0E4F32"/>
        </w:rPr>
        <w:t xml:space="preserve">En attente d'activation</w:t>
      </w:r>
      <w:r>
        <w:rPr>
          <w:i/>
          <w:iCs/>
          <w:color w:val="0E4F32"/>
        </w:rPr>
        <w:t xml:space="preserve">. Il faut ensuite l'activer depuis le registre.</w:t>
      </w:r>
    </w:p>
    <w:p>
      <w:pPr>
        <w:pStyle w:val="Heading4"/>
        <w:keepNext/>
        <w:spacing w:after="100" w:before="180"/>
      </w:pPr>
      <w:r>
        <w:rPr>
          <w:b/>
          <w:bCs/>
          <w:color w:val="233044"/>
          <w:sz w:val="22"/>
          <w:szCs w:val="22"/>
        </w:rPr>
        <w:t xml:space="preserve">Outils Cryptographiques (</w:t>
      </w:r>
      <w:r>
        <w:rPr>
          <w:rFonts w:ascii="Consolas" w:cs="Consolas" w:eastAsia="Consolas" w:hAnsi="Consolas"/>
          <w:b/>
          <w:bCs/>
          <w:color w:val="233044"/>
          <w:sz w:val="22"/>
          <w:szCs w:val="22"/>
          <w:shd w:fill="E5E7EB"/>
        </w:rPr>
        <w:t xml:space="preserve">/licences/outils/</w:t>
      </w:r>
      <w:r>
        <w:rPr>
          <w:b/>
          <w:bCs/>
          <w:color w:val="233044"/>
          <w:sz w:val="22"/>
          <w:szCs w:val="22"/>
        </w:rPr>
        <w:t xml:space="preserve">)</w:t>
      </w:r>
    </w:p>
    <w:p>
      <w:pPr>
        <w:spacing w:after="120" w:before="0" w:line="276"/>
      </w:pPr>
      <w:r>
        <w:t xml:space="preserve">Réservé au super-administrateur, cet espace offre deux fonctions :</w:t>
      </w:r>
    </w:p>
    <w:p>
      <w:pPr>
        <w:spacing w:after="120" w:before="0" w:line="276"/>
      </w:pPr>
      <w:r>
        <w:rPr>
          <w:b/>
          <w:bCs/>
        </w:rPr>
        <w:t xml:space="preserve">Générateur de Signature</w:t>
      </w:r>
    </w:p>
    <w:p>
      <w:pPr>
        <w:spacing w:after="50" w:before="0" w:line="276"/>
        <w:ind w:left="360" w:hanging="180"/>
      </w:pPr>
      <w:r>
        <w:t xml:space="preserve">1. Sélectionne le plan (Standard, Premium, Réseau…)</w:t>
      </w:r>
    </w:p>
    <w:p>
      <w:pPr>
        <w:spacing w:after="50" w:before="0" w:line="276"/>
        <w:ind w:left="360" w:hanging="180"/>
      </w:pPr>
      <w:r>
        <w:t xml:space="preserve">2. Sélectionne l'établissement bénéficiaire</w:t>
      </w:r>
    </w:p>
    <w:p>
      <w:pPr>
        <w:spacing w:after="50" w:before="0" w:line="276"/>
        <w:ind w:left="360" w:hanging="180"/>
      </w:pPr>
      <w:r>
        <w:t xml:space="preserve">3. Clique sur </w:t>
      </w:r>
      <w:r>
        <w:rPr>
          <w:b/>
          <w:bCs/>
        </w:rPr>
        <w:t xml:space="preserve">Sceller l'Accès</w:t>
      </w:r>
      <w:r>
        <w:t xml:space="preserve"> — la clé licence et sa signature HMAC-SHA256 sont affichées</w:t>
      </w:r>
    </w:p>
    <w:p>
      <w:pPr>
        <w:spacing w:after="50" w:before="0" w:line="276"/>
        <w:ind w:left="360" w:hanging="180"/>
      </w:pPr>
      <w:r>
        <w:t xml:space="preserve">4. Clique sur </w:t>
      </w:r>
      <w:r>
        <w:rPr>
          <w:b/>
          <w:bCs/>
        </w:rPr>
        <w:t xml:space="preserve">Copier</w:t>
      </w:r>
      <w:r>
        <w:t xml:space="preserve"> pour copier la clé dans le presse-papiers</w:t>
      </w:r>
    </w:p>
    <w:p>
      <w:pPr>
        <w:spacing w:after="60" w:before="0" w:line="276"/>
      </w:pPr>
      <w:r>
        <w:t xml:space="preserve"/>
      </w:r>
    </w:p>
    <w:p>
      <w:pPr>
        <w:spacing w:after="120" w:before="0" w:line="276"/>
      </w:pPr>
      <w:r>
        <w:rPr>
          <w:b/>
          <w:bCs/>
        </w:rPr>
        <w:t xml:space="preserve">Audit d'Intégrité</w:t>
      </w:r>
    </w:p>
    <w:p>
      <w:pPr>
        <w:spacing w:after="50" w:before="0" w:line="276"/>
        <w:ind w:left="360" w:hanging="180"/>
      </w:pPr>
      <w:r>
        <w:t xml:space="preserve">1. Saisis la clé à vérifier (format </w:t>
      </w:r>
      <w:r>
        <w:rPr>
          <w:rFonts w:ascii="Consolas" w:cs="Consolas" w:eastAsia="Consolas" w:hAnsi="Consolas"/>
          <w:shd w:fill="E5E7EB"/>
        </w:rPr>
        <w:t xml:space="preserve">YELEN-XXXX-XXXX</w:t>
      </w:r>
      <w:r>
        <w:t xml:space="preserve">)</w:t>
      </w:r>
    </w:p>
    <w:p>
      <w:pPr>
        <w:spacing w:after="50" w:before="0" w:line="276"/>
        <w:ind w:left="360" w:hanging="180"/>
      </w:pPr>
      <w:r>
        <w:t xml:space="preserve">2. Indique le type de licence déclaré et la date d'échéance</w:t>
      </w:r>
    </w:p>
    <w:p>
      <w:pPr>
        <w:spacing w:after="50" w:before="0" w:line="276"/>
        <w:ind w:left="360" w:hanging="180"/>
      </w:pPr>
      <w:r>
        <w:t xml:space="preserve">3. Clique sur </w:t>
      </w:r>
      <w:r>
        <w:rPr>
          <w:b/>
          <w:bCs/>
        </w:rPr>
        <w:t xml:space="preserve">Exécuter l'Analyse</w:t>
      </w:r>
      <w:r>
        <w:t xml:space="preserve"> — le système recalcule la signature et indique </w:t>
      </w:r>
      <w:r>
        <w:rPr>
          <w:b/>
          <w:bCs/>
        </w:rPr>
        <w:t xml:space="preserve">Certification Validée</w:t>
      </w:r>
      <w:r>
        <w:t xml:space="preserve"> ou </w:t>
      </w:r>
      <w:r>
        <w:rPr>
          <w:b/>
          <w:bCs/>
        </w:rPr>
        <w:t xml:space="preserve">Échec d'Audit</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15.9 Analyse des Risques de Décrochage (IA locale)</w:t>
      </w:r>
    </w:p>
    <w:p>
      <w:pPr>
        <w:pBdr>
          <w:left w:val="single" w:color="176B45" w:sz="16"/>
        </w:pBdr>
        <w:shd w:fill="F0F8F3"/>
        <w:spacing w:after="120" w:before="0" w:line="276"/>
        <w:ind w:left="360" w:right="240"/>
      </w:pPr>
      <w:r>
        <w:rPr>
          <w:b/>
          <w:bCs/>
          <w:i/>
          <w:iCs/>
          <w:color w:val="0E4F32"/>
        </w:rPr>
        <w:t xml:space="preserve">✅ Livré dans la branche actuelle</w:t>
      </w:r>
    </w:p>
    <w:p>
      <w:pPr>
        <w:spacing w:after="120" w:before="0" w:line="276"/>
      </w:pPr>
      <w:r>
        <w:t xml:space="preserve">Le module calcule localement un </w:t>
      </w:r>
      <w:r>
        <w:rPr>
          <w:b/>
          <w:bCs/>
        </w:rPr>
        <w:t xml:space="preserve">score de risque de décrochage</w:t>
      </w:r>
      <w:r>
        <w:t xml:space="preserve"> à partir des données pédagogiques et de présence disponibles. Il ne dépend pas d'un service IA Internet quotidien. Le Directeur ou le Proviseur peut consulter les niveaux de risque, filtrer les élèves et exporter le rapport PDF.</w:t>
      </w:r>
    </w:p>
    <w:p>
      <w:pPr>
        <w:spacing w:after="120" w:before="0" w:line="276"/>
      </w:pPr>
      <w:r>
        <w:t xml:space="preserve">La commande </w:t>
      </w:r>
      <w:r>
        <w:rPr>
          <w:rFonts w:ascii="Consolas" w:cs="Consolas" w:eastAsia="Consolas" w:hAnsi="Consolas"/>
          <w:shd w:fill="E5E7EB"/>
        </w:rPr>
        <w:t xml:space="preserve">python manage.py calculer_risques --strict</w:t>
      </w:r>
      <w:r>
        <w:t xml:space="preserve"> peut être planifiée avec </w:t>
      </w:r>
      <w:r>
        <w:rPr>
          <w:rFonts w:ascii="Consolas" w:cs="Consolas" w:eastAsia="Consolas" w:hAnsi="Consolas"/>
          <w:shd w:fill="E5E7EB"/>
        </w:rPr>
        <w:t xml:space="preserve">programmer-risques.bat</w:t>
      </w:r>
      <w:r>
        <w:t xml:space="preserve"> chaque nuit. Le journal </w:t>
      </w:r>
      <w:r>
        <w:rPr>
          <w:rFonts w:ascii="Consolas" w:cs="Consolas" w:eastAsia="Consolas" w:hAnsi="Consolas"/>
          <w:shd w:fill="E5E7EB"/>
        </w:rPr>
        <w:t xml:space="preserve">logs\\risques.log</w:t>
      </w:r>
      <w:r>
        <w:t xml:space="preserve"> contient le résultat et les erreurs ; une erreur d'inscription fait échouer la tâche en mode strict.</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15.10 Multi-Établissements — Tableau de Bord Réseau</w:t>
      </w:r>
    </w:p>
    <w:p>
      <w:pPr>
        <w:pBdr>
          <w:left w:val="single" w:color="176B45" w:sz="16"/>
        </w:pBdr>
        <w:shd w:fill="F0F8F3"/>
        <w:spacing w:after="120" w:before="0" w:line="276"/>
        <w:ind w:left="360" w:right="240"/>
      </w:pPr>
      <w:r>
        <w:rPr>
          <w:b/>
          <w:bCs/>
          <w:i/>
          <w:iCs/>
          <w:color w:val="0E4F32"/>
        </w:rPr>
        <w:t xml:space="preserve">Disponible dans :</w:t>
      </w:r>
      <w:r>
        <w:rPr>
          <w:i/>
          <w:iCs/>
          <w:color w:val="0E4F32"/>
        </w:rPr>
        <w:t xml:space="preserve"> Licence Réseau — Version 4.x</w:t>
      </w:r>
    </w:p>
    <w:p>
      <w:pPr>
        <w:spacing w:after="120" w:before="0" w:line="276"/>
      </w:pPr>
      <w:r>
        <w:t xml:space="preserve">Pour les congrégations, fondations et réseaux d'écoles, un tableau de bord consolidé permettra de visualiser :</w:t>
      </w:r>
    </w:p>
    <w:p>
      <w:pPr>
        <w:spacing w:after="50" w:before="0" w:line="276"/>
        <w:ind w:left="360" w:hanging="180"/>
      </w:pPr>
      <w:r>
        <w:t xml:space="preserve">• Les effectifs de chaque établissement du réseau</w:t>
      </w:r>
    </w:p>
    <w:p>
      <w:pPr>
        <w:spacing w:after="50" w:before="0" w:line="276"/>
        <w:ind w:left="360" w:hanging="180"/>
      </w:pPr>
      <w:r>
        <w:t xml:space="preserve">• Les encaissements globaux par établissement</w:t>
      </w:r>
    </w:p>
    <w:p>
      <w:pPr>
        <w:spacing w:after="50" w:before="0" w:line="276"/>
        <w:ind w:left="360" w:hanging="180"/>
      </w:pPr>
      <w:r>
        <w:t xml:space="preserve">• Les performances académiques comparées</w:t>
      </w:r>
    </w:p>
    <w:p>
      <w:pPr>
        <w:spacing w:after="50" w:before="0" w:line="276"/>
        <w:ind w:left="360" w:hanging="180"/>
      </w:pPr>
      <w:r>
        <w:t xml:space="preserve">• Les transferts d'élèves entre établissements du réseau</w:t>
      </w:r>
    </w:p>
    <w:p>
      <w:pPr>
        <w:spacing w:after="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16. QUESTIONS FRÉQUENTES (FAQ)</w:t>
      </w:r>
    </w:p>
    <w:p>
      <w:pPr>
        <w:pStyle w:val="Heading3"/>
        <w:keepNext/>
        <w:spacing w:after="100" w:before="180"/>
      </w:pPr>
      <w:r>
        <w:rPr>
          <w:b/>
          <w:bCs/>
          <w:color w:val="233044"/>
          <w:sz w:val="22"/>
          <w:szCs w:val="22"/>
        </w:rPr>
        <w:t xml:space="preserve">Q1. J'ai oublié mon mot de passe. Que faire ?</w:t>
      </w:r>
    </w:p>
    <w:p>
      <w:pPr>
        <w:spacing w:after="120" w:before="0" w:line="276"/>
      </w:pPr>
      <w:r>
        <w:t xml:space="preserve">Depuis l'écran de connexion, clique sur </w:t>
      </w:r>
      <w:r>
        <w:rPr>
          <w:b/>
          <w:bCs/>
        </w:rPr>
        <w:t xml:space="preserve">"Mot de passe oublié ?"</w:t>
      </w:r>
      <w:r>
        <w:t xml:space="preserve"> et saisis ton adresse email. Un lien de réinitialisation valable 72h t'est envoyé.</w:t>
      </w:r>
    </w:p>
    <w:p>
      <w:pPr>
        <w:spacing w:after="120" w:before="0" w:line="276"/>
      </w:pPr>
      <w:r>
        <w:t xml:space="preserve">Si le serveur SMTP n'est pas configuré, l'administrateur peut récupérer le lien dans les logs Docker :</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docker compose -f docker-compose.dev.yml logs web | grep "password_reset"</w:t>
      </w:r>
    </w:p>
    <w:p>
      <w:pPr>
        <w:spacing w:after="100" w:before="0" w:line="276"/>
      </w:pPr>
      <w:r>
        <w:t xml:space="preserve"/>
      </w:r>
    </w:p>
    <w:p>
      <w:pPr>
        <w:spacing w:after="120" w:before="0" w:line="276"/>
      </w:pPr>
      <w:r>
        <w:rPr>
          <w:b/>
          <w:bCs/>
        </w:rPr>
        <w:t xml:space="preserve">Alternative :</w:t>
      </w:r>
      <w:r>
        <w:t xml:space="preserve"> L'administrateur peut réinitialiser ton mot de passe depuis </w:t>
      </w:r>
      <w:r>
        <w:rPr>
          <w:i/>
          <w:iCs/>
        </w:rPr>
        <w:t xml:space="preserve">Administration → Utilisateurs → [ton compte] → Modifier le mot de passe</w:t>
      </w:r>
      <w:r>
        <w:t xml:space="preserv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Q2. Le matricule d'un élève s'affiche « BF-CEN-2526-0001 » — est-ce normal pour le premier élève ?</w:t>
      </w:r>
    </w:p>
    <w:p>
      <w:pPr>
        <w:spacing w:after="120" w:before="0" w:line="276"/>
      </w:pPr>
      <w:r>
        <w:t xml:space="preserve">Oui, c'est parfaitement normal. Le séquenceur repart de 0001 au début de chaque année scolaire. Le matricule est unique grâce à la combinaison région + année + numéro.</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Q3. Je veux inscrire un élève mais son matricule n'est pas reconnu. Que faire ?</w:t>
      </w:r>
    </w:p>
    <w:p>
      <w:pPr>
        <w:spacing w:after="120" w:before="0" w:line="276"/>
      </w:pPr>
      <w:r>
        <w:t xml:space="preserve">Cela signifie que l'élève n'a pas encore été </w:t>
      </w:r>
      <w:r>
        <w:rPr>
          <w:b/>
          <w:bCs/>
        </w:rPr>
        <w:t xml:space="preserve">enregistré</w:t>
      </w:r>
      <w:r>
        <w:t xml:space="preserve"> dans le système. Va d'abord dans </w:t>
      </w:r>
      <w:r>
        <w:rPr>
          <w:b/>
          <w:bCs/>
        </w:rPr>
        <w:t xml:space="preserve">Élèves → + Nouvel élève</w:t>
      </w:r>
      <w:r>
        <w:t xml:space="preserve"> pour créer son dossier, puis reviens dans </w:t>
      </w:r>
      <w:r>
        <w:rPr>
          <w:b/>
          <w:bCs/>
        </w:rPr>
        <w:t xml:space="preserve">Inscriptions</w:t>
      </w:r>
      <w:r>
        <w:t xml:space="preserve"> pour l'inscrire.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Q4. J'ai saisi une note incorrecte. Puis-je la modifier ?</w:t>
      </w:r>
    </w:p>
    <w:p>
      <w:pPr>
        <w:spacing w:after="120" w:before="0" w:line="276"/>
      </w:pPr>
      <w:r>
        <w:t xml:space="preserve">Oui. Va dans </w:t>
      </w:r>
      <w:r>
        <w:rPr>
          <w:b/>
          <w:bCs/>
        </w:rPr>
        <w:t xml:space="preserve">Pédagogie → Saisie des notes</w:t>
      </w:r>
      <w:r>
        <w:t xml:space="preserve">, retrouve la classe et l'évaluation concernées, puis modifie la note. Seul l'enseignant concerné, le Directeur ou le Proviseur peuvent modifier une note.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Q5. Un parent veut un certificat de scolarité. Comment le générer ?</w:t>
      </w:r>
    </w:p>
    <w:p>
      <w:pPr>
        <w:spacing w:after="120" w:before="0" w:line="276"/>
      </w:pPr>
      <w:r>
        <w:t xml:space="preserve">Va dans </w:t>
      </w:r>
      <w:r>
        <w:rPr>
          <w:b/>
          <w:bCs/>
        </w:rPr>
        <w:t xml:space="preserve">Documents → Certificat de scolarité</w:t>
      </w:r>
      <w:r>
        <w:t xml:space="preserve">, saisis le matricule de l'élève et clique sur </w:t>
      </w:r>
      <w:r>
        <w:rPr>
          <w:b/>
          <w:bCs/>
        </w:rPr>
        <w:t xml:space="preserve">Générer le certificat</w:t>
      </w:r>
      <w:r>
        <w:t xml:space="preserve">. Le PDF est prêt en quelques secondes, signé par le responsable configuré.</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Q6. Plusieurs établissements partagent le même logiciel. Est-ce possible ?</w:t>
      </w:r>
    </w:p>
    <w:p>
      <w:pPr>
        <w:spacing w:after="120" w:before="0" w:line="276"/>
      </w:pPr>
      <w:r>
        <w:t xml:space="preserve">Oui, avec la </w:t>
      </w:r>
      <w:r>
        <w:rPr>
          <w:b/>
          <w:bCs/>
        </w:rPr>
        <w:t xml:space="preserve">Licence Réseau</w:t>
      </w:r>
      <w:r>
        <w:t xml:space="preserve">. Chaque établissement a ses propres données, mais un administrateur réseau peut consulter les statistiques consolidées de tous les établissements.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Q7. Un élève change d'établissement. Son dossier peut-il être transféré ?</w:t>
      </w:r>
    </w:p>
    <w:p>
      <w:pPr>
        <w:spacing w:after="120" w:before="0" w:line="276"/>
      </w:pPr>
      <w:r>
        <w:t xml:space="preserve">La fonctionnalité de transfert inter-établissements est en cours de développement. Pour le moment, l'historique de l'élève (notes, présences, paiements) reste consultable dans l'établissement d'origine. Le nouvel établissement devra créer un nouveau dossier en saisissant le matricule existant.</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Q8. Les paiements peuvent-ils être annulés ?</w:t>
      </w:r>
    </w:p>
    <w:p>
      <w:pPr>
        <w:spacing w:after="120" w:before="0" w:line="276"/>
      </w:pPr>
      <w:r>
        <w:t xml:space="preserve">Non directement. En cas d'erreur de saisie, contacte le Directeur ou le Comptable qui peut effectuer une correction avec une justification. Tous les mouvements financiers sont tracés.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Q9. Comment sauvegarder les données ?</w:t>
      </w:r>
    </w:p>
    <w:p>
      <w:pPr>
        <w:spacing w:after="120" w:before="0" w:line="276"/>
      </w:pPr>
      <w:r>
        <w:t xml:space="preserve">Les scripts de sauvegarde PostgreSQL et médias sont fournis, mais une sauvegarde n'est automatique qu'après programmation par l'administrateur technique. Il doit vérifier régulièrement la paire </w:t>
      </w:r>
      <w:r>
        <w:rPr>
          <w:rFonts w:ascii="Consolas" w:cs="Consolas" w:eastAsia="Consolas" w:hAnsi="Consolas"/>
          <w:shd w:fill="E5E7EB"/>
        </w:rPr>
        <w:t xml:space="preserve">.dump</w:t>
      </w:r>
      <w:r>
        <w:t xml:space="preserve"> et </w:t>
      </w:r>
      <w:r>
        <w:rPr>
          <w:rFonts w:ascii="Consolas" w:cs="Consolas" w:eastAsia="Consolas" w:hAnsi="Consolas"/>
          <w:shd w:fill="E5E7EB"/>
        </w:rPr>
        <w:t xml:space="preserve">_media.tar.gz</w:t>
      </w:r>
      <w:r>
        <w:t xml:space="preserve">, puis en conserver une copie hors du serveur. Consulte la procédure « Distribution locale autonome et sauvegardes ».</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Q10. L'application est lente ou Firefox affiche « Cette page ralentit Firefox ». Que faire ?</w:t>
      </w:r>
    </w:p>
    <w:p>
      <w:pPr>
        <w:spacing w:after="120" w:before="0" w:line="276"/>
      </w:pPr>
      <w:r>
        <w:t xml:space="preserve">YELEN SCHOOL est conçu pour fonctionner sur un réseau local. Si une page reste en chargement, notamment après un changement de mot de passe :</w:t>
      </w:r>
    </w:p>
    <w:p>
      <w:pPr>
        <w:spacing w:after="50" w:before="0" w:line="276"/>
        <w:ind w:left="360" w:hanging="180"/>
      </w:pPr>
      <w:r>
        <w:t xml:space="preserve">1. Clique sur </w:t>
      </w:r>
      <w:r>
        <w:rPr>
          <w:b/>
          <w:bCs/>
        </w:rPr>
        <w:t xml:space="preserve">Arrêter</w:t>
      </w:r>
      <w:r>
        <w:t xml:space="preserve"> dans Firefox et ne clique pas plusieurs fois sur le bouton d'envoi.</w:t>
      </w:r>
    </w:p>
    <w:p>
      <w:pPr>
        <w:spacing w:after="50" w:before="0" w:line="276"/>
        <w:ind w:left="360" w:hanging="180"/>
      </w:pPr>
      <w:r>
        <w:t xml:space="preserve">2. Vérifie que tu es bien connecté au réseau local de l'école.</w:t>
      </w:r>
    </w:p>
    <w:p>
      <w:pPr>
        <w:spacing w:after="50" w:before="0" w:line="276"/>
        <w:ind w:left="360" w:hanging="180"/>
      </w:pPr>
      <w:r>
        <w:t xml:space="preserve">3. Recharge la page avec </w:t>
      </w:r>
      <w:r>
        <w:rPr>
          <w:rFonts w:ascii="Consolas" w:cs="Consolas" w:eastAsia="Consolas" w:hAnsi="Consolas"/>
          <w:shd w:fill="E5E7EB"/>
        </w:rPr>
        <w:t xml:space="preserve">Ctrl + F5</w:t>
      </w:r>
      <w:r>
        <w:t xml:space="preserve">.</w:t>
      </w:r>
    </w:p>
    <w:p>
      <w:pPr>
        <w:spacing w:after="50" w:before="0" w:line="276"/>
        <w:ind w:left="360" w:hanging="180"/>
      </w:pPr>
      <w:r>
        <w:t xml:space="preserve">4. Si le problème continue, efface les cookies et les données du site pour l'adresse de YELEN SCHOOL, ferme Firefox, puis rouvre-le.</w:t>
      </w:r>
    </w:p>
    <w:p>
      <w:pPr>
        <w:spacing w:after="50" w:before="0" w:line="276"/>
        <w:ind w:left="360" w:hanging="180"/>
      </w:pPr>
      <w:r>
        <w:t xml:space="preserve">5. Reconnecte-toi et recommence l'opération une seule fois.</w:t>
      </w:r>
    </w:p>
    <w:p>
      <w:pPr>
        <w:spacing w:after="50" w:before="0" w:line="276"/>
        <w:ind w:left="360" w:hanging="180"/>
      </w:pPr>
      <w:r>
        <w:t xml:space="preserve">6. Si le problème persiste, contacte l'administrateur technique. Il doit vérifier les journaux du serveur et l'état des conteneurs PostgreSQL, Redis et Web.</w:t>
      </w:r>
    </w:p>
    <w:p>
      <w:pPr>
        <w:spacing w:after="60" w:before="0" w:line="276"/>
      </w:pPr>
      <w:r>
        <w:t xml:space="preserve"/>
      </w:r>
    </w:p>
    <w:p>
      <w:pPr>
        <w:pBdr>
          <w:left w:val="single" w:color="176B45" w:sz="16"/>
        </w:pBdr>
        <w:shd w:fill="F0F8F3"/>
        <w:spacing w:after="120" w:before="0" w:line="276"/>
        <w:ind w:left="360" w:right="240"/>
      </w:pPr>
      <w:r>
        <w:rPr>
          <w:b/>
          <w:bCs/>
          <w:i/>
          <w:iCs/>
          <w:color w:val="0E4F32"/>
        </w:rPr>
        <w:t xml:space="preserve">Attention :</w:t>
      </w:r>
      <w:r>
        <w:rPr>
          <w:i/>
          <w:iCs/>
          <w:color w:val="0E4F32"/>
        </w:rPr>
        <w:t xml:space="preserve"> Ne supprime jamais les volumes Docker et n'utilise pas </w:t>
      </w:r>
      <w:r>
        <w:rPr>
          <w:rFonts w:ascii="Consolas" w:cs="Consolas" w:eastAsia="Consolas" w:hAnsi="Consolas"/>
          <w:i/>
          <w:iCs/>
          <w:color w:val="0E4F32"/>
          <w:shd w:fill="E5E7EB"/>
        </w:rPr>
        <w:t xml:space="preserve">docker compose down -v</w:t>
      </w:r>
      <w:r>
        <w:rPr>
          <w:i/>
          <w:iCs/>
          <w:color w:val="0E4F32"/>
        </w:rPr>
        <w:t xml:space="preserve"> pour résoudre une lenteur : cette commande peut supprimer les données locales de l'établissement.</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17.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Terme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Définition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Acte de naissance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Document officiel de l'état civil attestant la naissance d'un enfant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Affecté</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Élève placé dans l'établissement par une décision du Ministère de l'Éducation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Appréciation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Mention qualitative attribuée à une moyenne (Excellent, Très Bien, etc.)</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Archivage PDF</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Sauvegarde automatique et définitive d'un document généré</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AVS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Agent de Vie Scolaire — agent chargé de la surveillance, de la discipline et des présences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BAC</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Baccalauréat — diplôme de fin du cycle secondaire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BEPC</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Brevet d'Études du Premier Cycle — diplôme de fin du cycle post-primaire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Boursier</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Élève bénéficiant d'une aide financière (bourse d'État ou privée)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Bulletin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Document trimestriel récapitulant les notes et appréciations d'un élève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CEP</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Certificat d'Études Primaires — diplôme de fin du cycle primaire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Censeur</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Responsable de la discipline et de la vie scolaire dans un lycée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Certificat de scolarité</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Document attestant qu'un élève est inscrit dans l'établissement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Coefficient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Facteur multiplicateur appliqué à la moyenne d'une matière pour calculer la moyenne générale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Conseil de classe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Réunion trimestrielle des enseignants d'une classe pour évaluer les élèves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Cursus scolaire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Historique complet des années d'études d'un élève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FCFA</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Franc CFA — monnaie officielle du Burkina Faso et de plusieurs pays d'Afrique de l'Ouest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Feature flag</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Option activée ou non selon le niveau de licence souscrit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Inscription</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Acte officiel d'enregistrement d'un élève dans une classe pour une année scolaire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Licences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Abonnement au logiciel donnant accès à différents niveaux de fonctionnalités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Matricule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Identifiant unique et définitif d'un élève ou d'un agent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MENA</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Ministère de l'Éducation Nationale et de l'Alphabétisation (Burkina Faso)</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Moyenne générale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Moyenne pondérée de toutes les matières, tenant compte des coefficients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Non affecté</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Élève inscrit librement, sans affectation du Ministère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PDF/A</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Format de fichier PDF archivable, non modifiable, utilisé pour les documents officiels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Période d'évaluation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Trimestre ou semestre pendant lequel les notes sont saisies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Poste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Titre du poste occupé par un agent (Directeur, Enseignant, AVS…)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Post-primaire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Cycle d'enseignement de la 6ème à la 3ème (après le primaire)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Préscolaire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Cycle d'enseignement avant le primaire (Petite Section, Moyenne Section, Grande Section)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Proviseur</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Directeur d'un lycée (cycle secondaire)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QR code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Code graphique scannable permettant de vérifier l'authenticité d'un document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Rang</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Position d'un élève dans le classement de sa classe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Réinscription</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Acte de reconduction d'un élève dans l'établissement pour une nouvelle année scolaire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Redoublant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Élève qui refait une année après un échec ou une décision du conseil de classe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Rubrique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Catégorie de frais perçus par l'établissement (scolarité, inscription, cantine…)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Session d'examen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Période officielle d'organisation d'un examen (CEP, BEPC, BAC)</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Signataire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Membre du personnel désigné pour signer un type de document officiel</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Snapshot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Copie figée des informations (nom, titre du signataire) au moment de la génération d'un document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Statut élève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Catégorie de l'élève déterminant les tarifs applicables (Nouveau, Affecté, Boursier…)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Super Admin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Administrateur technique de la plateforme ayant accès à toutes les fonctionnalités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Tarif</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Montant en FCFA correspondant à une rubrique de paiement pour une classe et un statut donnés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Vacation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Prestation d'enseignement effectuée par un enseignant non fonctionnaire, payé à l'heure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Vacataire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Enseignant recruté sous contrat de vacation (non fonctionnaire)</w:t>
            </w:r>
          </w:p>
        </w:tc>
      </w:tr>
    </w:tbl>
    <w:p>
      <w:pPr>
        <w:spacing w:after="100" w:before="0" w:line="276"/>
      </w:pPr>
      <w:r>
        <w:t xml:space="preserve"/>
      </w:r>
    </w:p>
    <w:p>
      <w:pPr>
        <w:pBdr>
          <w:bottom w:val="single" w:color="CBD5E1" w:sz="4"/>
        </w:pBdr>
        <w:spacing w:after="160" w:before="0" w:line="276"/>
      </w:pPr>
      <w:r>
        <w:t xml:space="preserve"/>
      </w:r>
    </w:p>
    <w:p>
      <w:pPr>
        <w:spacing w:after="120" w:before="0" w:line="276"/>
      </w:pPr>
      <w:r>
        <w:rPr>
          <w:i/>
          <w:iCs/>
        </w:rPr>
        <w:t xml:space="preserve">Guide d'utilisation YELEN SCHOOL — Version 3.9 (Guide v1.6) — Mars 2026</w:t>
      </w:r>
    </w:p>
    <w:p>
      <w:pPr>
        <w:spacing w:after="120" w:before="0" w:line="276"/>
      </w:pPr>
      <w:r>
        <w:rPr>
          <w:i/>
          <w:iCs/>
        </w:rPr>
        <w:t xml:space="preserve">"Illuminer chaque parcours scolaire"</w:t>
      </w:r>
    </w:p>
    <w:p>
      <w:pPr>
        <w:spacing w:after="120" w:before="0" w:line="276"/>
      </w:pPr>
      <w:r>
        <w:rPr>
          <w:i/>
          <w:iCs/>
        </w:rPr>
        <w:t xml:space="preserve">Ce document est mis à jour à chaque nouvelle version du logiciel.</w:t>
      </w:r>
      <w:r>
        <w:t xml:space="preserve"> </w:t>
      </w:r>
      <w:r>
        <w:rPr>
          <w:i/>
          <w:iCs/>
        </w:rPr>
        <w:t xml:space="preserve">Pour toute question, contacte le support technique YELEN SCHOOL.</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18. DESIGN SYSTEM ET INTERFACE</w:t>
      </w:r>
    </w:p>
    <w:p>
      <w:pPr>
        <w:pBdr>
          <w:left w:val="single" w:color="176B45" w:sz="16"/>
        </w:pBdr>
        <w:shd w:fill="F0F8F3"/>
        <w:spacing w:after="120" w:before="0" w:line="276"/>
        <w:ind w:left="360" w:right="240"/>
      </w:pPr>
      <w:r>
        <w:rPr>
          <w:b/>
          <w:bCs/>
          <w:i/>
          <w:iCs/>
          <w:color w:val="0E4F32"/>
        </w:rPr>
        <w:t xml:space="preserve">À qui s'adresse cette section :</w:t>
      </w:r>
      <w:r>
        <w:rPr>
          <w:i/>
          <w:iCs/>
          <w:color w:val="0E4F32"/>
        </w:rPr>
        <w:t xml:space="preserve"> Administrateurs techniques, développeurs, référents informatiques de l'établissement </w:t>
      </w:r>
      <w:r>
        <w:rPr>
          <w:b/>
          <w:bCs/>
          <w:i/>
          <w:iCs/>
          <w:color w:val="0E4F32"/>
        </w:rPr>
        <w:t xml:space="preserve">Accès :</w:t>
      </w:r>
      <w:r>
        <w:rPr>
          <w:i/>
          <w:iCs/>
          <w:color w:val="0E4F32"/>
        </w:rPr>
        <w:t xml:space="preserve"> Cette section est technique et ne requiert pas d'action de la part des utilisateurs finaux.</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18.1 Principes de Design YELEN SCHOOL</w:t>
      </w:r>
    </w:p>
    <w:p>
      <w:pPr>
        <w:spacing w:after="120" w:before="0" w:line="276"/>
      </w:pPr>
      <w:r>
        <w:t xml:space="preserve">L'interface de YELEN SCHOOL repose sur un système de design cohérent et premium pensé pour les établissements burkinabè.</w:t>
      </w:r>
    </w:p>
    <w:p>
      <w:pPr>
        <w:spacing w:after="120" w:before="0" w:line="276"/>
      </w:pPr>
      <w:r>
        <w:rPr>
          <w:b/>
          <w:bCs/>
        </w:rPr>
        <w:t xml:space="preserve">Les 5 principes fondamentaux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Principe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Dark mode permanent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Fond profond </w:t>
            </w:r>
            <w:r>
              <w:rPr>
                <w:rFonts w:ascii="Consolas" w:cs="Consolas" w:eastAsia="Consolas" w:hAnsi="Consolas"/>
                <w:b w:val="false"/>
                <w:bCs w:val="false"/>
                <w:color w:val="233044"/>
                <w:sz w:val="18"/>
                <w:szCs w:val="18"/>
                <w:shd w:fill="E5E7EB"/>
              </w:rPr>
              <w:t xml:space="preserve">#06101E</w:t>
            </w:r>
            <w:r>
              <w:rPr>
                <w:b w:val="false"/>
                <w:bCs w:val="false"/>
                <w:color w:val="233044"/>
                <w:sz w:val="18"/>
                <w:szCs w:val="18"/>
              </w:rPr>
              <w:t xml:space="preserve"> (jamais de fond blanc) — repose les yeux et économise l'énergie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Minimalisme premium</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Chaque détail est intentionnel et raffiné — pas d'éléments inutiles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Cohérence absolue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Les mêmes composants visuels partout — jamais de styles CSS inline dans les templates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Performance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Animations légères, zéro bibliothèque JavaScript tierce pour les styles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Accessibilité</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Contrastes conformes WCAG, tailles de police lisibles sur écrans BF</w:t>
            </w:r>
          </w:p>
        </w:tc>
      </w:tr>
    </w:tbl>
    <w:p>
      <w:pPr>
        <w:spacing w:after="100" w:before="0" w:line="276"/>
      </w:pPr>
      <w:r>
        <w:t xml:space="preserve"/>
      </w:r>
    </w:p>
    <w:p>
      <w:pPr>
        <w:spacing w:after="120" w:before="0" w:line="276"/>
      </w:pPr>
      <w:r>
        <w:rPr>
          <w:b/>
          <w:bCs/>
        </w:rPr>
        <w:t xml:space="preserve">Palette de couleurs officielle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Rôle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Couleur</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Code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Fond application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Bleu nuit profond</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#06101E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Surface des cartes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Bleu marine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#0D1A2D</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Couleur principale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Vert Burkina</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#00A86B</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Texte principal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Blanc doux</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#E8EDF5</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Or (alertes, highlights)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Or chaud</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#F5A623</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Erreurs / suppressions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Rouge vif</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#DC3545</w:t>
            </w:r>
          </w:p>
        </w:tc>
      </w:tr>
    </w:tbl>
    <w:p>
      <w:pPr>
        <w:spacing w:after="100" w:before="0" w:line="276"/>
      </w:pPr>
      <w:r>
        <w:t xml:space="preserve"/>
      </w:r>
    </w:p>
    <w:p>
      <w:pPr>
        <w:spacing w:after="120" w:before="0" w:line="276"/>
      </w:pPr>
      <w:r>
        <w:rPr>
          <w:b/>
          <w:bCs/>
        </w:rPr>
        <w:t xml:space="preserve">Polices utilisées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Usage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Police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Disponibilité</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Interface (tout le texte)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Segoe UI, Ubuntu, system-ui</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Installée sur Windows / Linux</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Logo « YELEN SCHOOL » uniquement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Playfair Display</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Fichier </w:t>
            </w:r>
            <w:r>
              <w:rPr>
                <w:rFonts w:ascii="Consolas" w:cs="Consolas" w:eastAsia="Consolas" w:hAnsi="Consolas"/>
                <w:b w:val="false"/>
                <w:bCs w:val="false"/>
                <w:color w:val="233044"/>
                <w:sz w:val="18"/>
                <w:szCs w:val="18"/>
                <w:shd w:fill="E5E7EB"/>
              </w:rPr>
              <w:t xml:space="preserve">.woff2</w:t>
            </w:r>
            <w:r>
              <w:rPr>
                <w:b w:val="false"/>
                <w:bCs w:val="false"/>
                <w:color w:val="233044"/>
                <w:sz w:val="18"/>
                <w:szCs w:val="18"/>
              </w:rPr>
              <w:t xml:space="preserve"> auto-hébergé</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Matricules et codes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Consolas (Windows) / DejaVu Sans Mono (Linux)</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Installée nativement</w:t>
            </w:r>
          </w:p>
        </w:tc>
      </w:tr>
    </w:tbl>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Règle absolue :</w:t>
      </w:r>
      <w:r>
        <w:rPr>
          <w:i/>
          <w:iCs/>
          <w:color w:val="0E4F32"/>
        </w:rPr>
        <w:t xml:space="preserve"> Arial, Inter et Outfit ne doivent jamais apparaître dans les templates. Outfit était utilisé dans les versions antérieures — il a été remplacé par Segoe UI / system-ui pour garantir le fonctionnement hors ligne.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18.2 Fonctionnement Hors Ligne Complet</w:t>
      </w:r>
    </w:p>
    <w:p>
      <w:pPr>
        <w:pBdr>
          <w:left w:val="single" w:color="176B45" w:sz="16"/>
        </w:pBdr>
        <w:shd w:fill="F0F8F3"/>
        <w:spacing w:after="120" w:before="0" w:line="276"/>
        <w:ind w:left="360" w:right="240"/>
      </w:pPr>
      <w:r>
        <w:rPr>
          <w:b/>
          <w:bCs/>
          <w:i/>
          <w:iCs/>
          <w:color w:val="0E4F32"/>
        </w:rPr>
        <w:t xml:space="preserve">Depuis la version 3.7, YELEN SCHOOL fonctionne intégralement sans connexion internet.</w:t>
      </w:r>
      <w:r>
        <w:rPr>
          <w:i/>
          <w:iCs/>
          <w:color w:val="0E4F32"/>
        </w:rPr>
        <w:t xml:space="preserve"> Toutes les ressources sont auto-hébergées dans le projet Django, y compris les polices, les icônes et les bibliothèques JavaScript.</w:t>
      </w:r>
    </w:p>
    <w:p>
      <w:pPr>
        <w:spacing w:after="120" w:before="0" w:line="276"/>
      </w:pPr>
      <w:r>
        <w:rPr>
          <w:b/>
          <w:bCs/>
        </w:rPr>
        <w:t xml:space="preserve">Ressources interdites (bloquées sans réseau)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Ressource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Pourquoi interdite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Alternative dans YELEN SCHOOL</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fonts.googleapis.com</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Requête HTTP externe bloquée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Polices </w:t>
            </w:r>
            <w:r>
              <w:rPr>
                <w:rFonts w:ascii="Consolas" w:cs="Consolas" w:eastAsia="Consolas" w:hAnsi="Consolas"/>
                <w:b w:val="false"/>
                <w:bCs w:val="false"/>
                <w:color w:val="233044"/>
                <w:sz w:val="18"/>
                <w:szCs w:val="18"/>
                <w:shd w:fill="E5E7EB"/>
              </w:rPr>
              <w:t xml:space="preserve">.woff2</w:t>
            </w:r>
            <w:r>
              <w:rPr>
                <w:b w:val="false"/>
                <w:bCs w:val="false"/>
                <w:color w:val="233044"/>
                <w:sz w:val="18"/>
                <w:szCs w:val="18"/>
              </w:rPr>
              <w:t xml:space="preserve"> dans </w:t>
            </w:r>
            <w:r>
              <w:rPr>
                <w:rFonts w:ascii="Consolas" w:cs="Consolas" w:eastAsia="Consolas" w:hAnsi="Consolas"/>
                <w:b w:val="false"/>
                <w:bCs w:val="false"/>
                <w:color w:val="233044"/>
                <w:sz w:val="18"/>
                <w:szCs w:val="18"/>
                <w:shd w:fill="E5E7EB"/>
              </w:rPr>
              <w:t xml:space="preserve">static/fonts/</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CDN JS/CSS (cdnjs, unpkg, jsdelivr)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Inaccessible sans réseau</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Copies locales dans </w:t>
            </w:r>
            <w:r>
              <w:rPr>
                <w:rFonts w:ascii="Consolas" w:cs="Consolas" w:eastAsia="Consolas" w:hAnsi="Consolas"/>
                <w:b w:val="false"/>
                <w:bCs w:val="false"/>
                <w:color w:val="233044"/>
                <w:sz w:val="18"/>
                <w:szCs w:val="18"/>
                <w:shd w:fill="E5E7EB"/>
              </w:rPr>
              <w:t xml:space="preserve">static/js/</w:t>
            </w:r>
            <w:r>
              <w:rPr>
                <w:b w:val="false"/>
                <w:bCs w:val="false"/>
                <w:color w:val="233044"/>
                <w:sz w:val="18"/>
                <w:szCs w:val="18"/>
              </w:rPr>
              <w:t xml:space="preserve"> / </w:t>
            </w:r>
            <w:r>
              <w:rPr>
                <w:rFonts w:ascii="Consolas" w:cs="Consolas" w:eastAsia="Consolas" w:hAnsi="Consolas"/>
                <w:b w:val="false"/>
                <w:bCs w:val="false"/>
                <w:color w:val="233044"/>
                <w:sz w:val="18"/>
                <w:szCs w:val="18"/>
                <w:shd w:fill="E5E7EB"/>
              </w:rPr>
              <w:t xml:space="preserve">static/css/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Images externes (</w:t>
            </w:r>
            <w:r>
              <w:rPr>
                <w:rFonts w:ascii="Consolas" w:cs="Consolas" w:eastAsia="Consolas" w:hAnsi="Consolas"/>
                <w:b w:val="false"/>
                <w:bCs w:val="false"/>
                <w:color w:val="233044"/>
                <w:sz w:val="18"/>
                <w:szCs w:val="18"/>
                <w:shd w:fill="E5E7EB"/>
              </w:rPr>
              <w:t xml:space="preserve">https://...</w:t>
            </w:r>
            <w:r>
              <w:rPr>
                <w:b w:val="false"/>
                <w:bCs w:val="false"/>
                <w:color w:val="233044"/>
                <w:sz w:val="18"/>
                <w:szCs w:val="18"/>
              </w:rPr>
              <w:t xml:space="preserv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Indisponibles hors ligne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Images dans </w:t>
            </w:r>
            <w:r>
              <w:rPr>
                <w:rFonts w:ascii="Consolas" w:cs="Consolas" w:eastAsia="Consolas" w:hAnsi="Consolas"/>
                <w:b w:val="false"/>
                <w:bCs w:val="false"/>
                <w:color w:val="233044"/>
                <w:sz w:val="18"/>
                <w:szCs w:val="18"/>
                <w:shd w:fill="E5E7EB"/>
              </w:rPr>
              <w:t xml:space="preserve">static/img/</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APIs externes (météo, maps, analytics)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Aucune pertinence offline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Non intégrées</w:t>
            </w:r>
          </w:p>
        </w:tc>
      </w:tr>
    </w:tbl>
    <w:p>
      <w:pPr>
        <w:spacing w:after="100" w:before="0" w:line="276"/>
      </w:pPr>
      <w:r>
        <w:t xml:space="preserve"/>
      </w:r>
    </w:p>
    <w:p>
      <w:pPr>
        <w:spacing w:after="120" w:before="0" w:line="276"/>
      </w:pPr>
      <w:r>
        <w:rPr>
          <w:b/>
          <w:bCs/>
        </w:rPr>
        <w:t xml:space="preserve">Ce que l'administrateur technique doit vérifier :</w:t>
      </w:r>
    </w:p>
    <w:p>
      <w:pPr>
        <w:spacing w:after="50" w:before="0" w:line="276"/>
        <w:ind w:left="360" w:hanging="180"/>
      </w:pPr>
      <w:r>
        <w:t xml:space="preserve">1. </w:t>
      </w:r>
      <w:r>
        <w:rPr>
          <w:b/>
          <w:bCs/>
        </w:rPr>
        <w:t xml:space="preserve">Polices Playfair Display</w:t>
      </w:r>
      <w:r>
        <w:t xml:space="preserve"> : fichier </w:t>
      </w:r>
      <w:r>
        <w:rPr>
          <w:rFonts w:ascii="Consolas" w:cs="Consolas" w:eastAsia="Consolas" w:hAnsi="Consolas"/>
          <w:shd w:fill="E5E7EB"/>
        </w:rPr>
        <w:t xml:space="preserve">static/fonts/PlayfairDisplay-Bold.woff2</w:t>
      </w:r>
      <w:r>
        <w:t xml:space="preserve"> doit exister</w:t>
      </w:r>
    </w:p>
    <w:p>
      <w:pPr>
        <w:spacing w:after="50" w:before="0" w:line="276"/>
        <w:ind w:left="360" w:hanging="180"/>
      </w:pPr>
      <w:r>
        <w:t xml:space="preserve">2. </w:t>
      </w:r>
      <w:r>
        <w:rPr>
          <w:b/>
          <w:bCs/>
        </w:rPr>
        <w:t xml:space="preserve">HTMX</w:t>
      </w:r>
      <w:r>
        <w:t xml:space="preserve"> : fichier </w:t>
      </w:r>
      <w:r>
        <w:rPr>
          <w:rFonts w:ascii="Consolas" w:cs="Consolas" w:eastAsia="Consolas" w:hAnsi="Consolas"/>
          <w:shd w:fill="E5E7EB"/>
        </w:rPr>
        <w:t xml:space="preserve">static/js/htmx.min.js</w:t>
      </w:r>
      <w:r>
        <w:t xml:space="preserve"> doit être une copie locale (pas un CDN)</w:t>
      </w:r>
    </w:p>
    <w:p>
      <w:pPr>
        <w:spacing w:after="50" w:before="0" w:line="276"/>
        <w:ind w:left="360" w:hanging="180"/>
      </w:pPr>
      <w:r>
        <w:t xml:space="preserve">3. </w:t>
      </w:r>
      <w:r>
        <w:rPr>
          <w:b/>
          <w:bCs/>
        </w:rPr>
        <w:t xml:space="preserve">Aucun `@import` CDN</w:t>
      </w:r>
      <w:r>
        <w:t xml:space="preserve"> dans </w:t>
      </w:r>
      <w:r>
        <w:rPr>
          <w:rFonts w:ascii="Consolas" w:cs="Consolas" w:eastAsia="Consolas" w:hAnsi="Consolas"/>
          <w:shd w:fill="E5E7EB"/>
        </w:rPr>
        <w:t xml:space="preserve">yelen.css</w:t>
      </w:r>
      <w:r>
        <w:t xml:space="preserve"> ou tout autre fichier CSS</w:t>
      </w:r>
    </w:p>
    <w:p>
      <w:pPr>
        <w:spacing w:after="50" w:before="0" w:line="276"/>
        <w:ind w:left="360" w:hanging="180"/>
      </w:pPr>
      <w:r>
        <w:t xml:space="preserve">4. </w:t>
      </w:r>
      <w:r>
        <w:rPr>
          <w:b/>
          <w:bCs/>
        </w:rPr>
        <w:t xml:space="preserve">Aucun `&lt;script src="https://..."&gt;`</w:t>
      </w:r>
      <w:r>
        <w:t xml:space="preserve"> dans les templates HTML</w:t>
      </w:r>
    </w:p>
    <w:p>
      <w:pPr>
        <w:spacing w:after="60" w:before="0" w:line="276"/>
      </w:pPr>
      <w:r>
        <w:t xml:space="preserve"/>
      </w:r>
    </w:p>
    <w:p>
      <w:pPr>
        <w:spacing w:after="120" w:before="0" w:line="276"/>
      </w:pPr>
      <w:r>
        <w:rPr>
          <w:b/>
          <w:bCs/>
        </w:rPr>
        <w:t xml:space="preserve">Comment vérifier la conformité hors ligne :</w:t>
      </w:r>
    </w:p>
    <w:p>
      <w:pPr>
        <w:shd w:fill="F3F4F6"/>
        <w:spacing w:after="0" w:before="0" w:line="220"/>
        <w:ind w:left="240" w:right="240"/>
      </w:pPr>
      <w:r>
        <w:rPr>
          <w:rFonts w:ascii="Consolas" w:cs="Consolas" w:eastAsia="Consolas" w:hAnsi="Consolas"/>
          <w:color w:val="263238"/>
          <w:sz w:val="16"/>
          <w:szCs w:val="16"/>
        </w:rPr>
        <w:t xml:space="preserve">1. Coupe ton accès internet ou active le mode avion</w:t>
      </w:r>
    </w:p>
    <w:p>
      <w:pPr>
        <w:shd w:fill="F3F4F6"/>
        <w:spacing w:after="0" w:before="0" w:line="220"/>
        <w:ind w:left="240" w:right="240"/>
      </w:pPr>
      <w:r>
        <w:rPr>
          <w:rFonts w:ascii="Consolas" w:cs="Consolas" w:eastAsia="Consolas" w:hAnsi="Consolas"/>
          <w:color w:val="263238"/>
          <w:sz w:val="16"/>
          <w:szCs w:val="16"/>
        </w:rPr>
        <w:t xml:space="preserve">2. Lance le serveur Django : python manage.py runserver</w:t>
      </w:r>
    </w:p>
    <w:p>
      <w:pPr>
        <w:shd w:fill="F3F4F6"/>
        <w:spacing w:after="0" w:before="0" w:line="220"/>
        <w:ind w:left="240" w:right="240"/>
      </w:pPr>
      <w:r>
        <w:rPr>
          <w:rFonts w:ascii="Consolas" w:cs="Consolas" w:eastAsia="Consolas" w:hAnsi="Consolas"/>
          <w:color w:val="263238"/>
          <w:sz w:val="16"/>
          <w:szCs w:val="16"/>
        </w:rPr>
        <w:t xml:space="preserve">3. Ouvre YELEN SCHOOL dans le navigateur</w:t>
      </w:r>
    </w:p>
    <w:p>
      <w:pPr>
        <w:shd w:fill="F3F4F6"/>
        <w:spacing w:after="0" w:before="0" w:line="220"/>
        <w:ind w:left="240" w:right="240"/>
      </w:pPr>
      <w:r>
        <w:rPr>
          <w:rFonts w:ascii="Consolas" w:cs="Consolas" w:eastAsia="Consolas" w:hAnsi="Consolas"/>
          <w:color w:val="263238"/>
          <w:sz w:val="16"/>
          <w:szCs w:val="16"/>
        </w:rPr>
        <w:t xml:space="preserve">4. Vérifie que — la page se charge complètement</w:t>
      </w:r>
    </w:p>
    <w:p>
      <w:pPr>
        <w:shd w:fill="F3F4F6"/>
        <w:spacing w:after="0" w:before="0" w:line="220"/>
        <w:ind w:left="240" w:right="240"/>
      </w:pPr>
      <w:r>
        <w:rPr>
          <w:rFonts w:ascii="Consolas" w:cs="Consolas" w:eastAsia="Consolas" w:hAnsi="Consolas"/>
          <w:color w:val="263238"/>
          <w:sz w:val="16"/>
          <w:szCs w:val="16"/>
        </w:rPr>
        <w:t xml:space="preserve">                — les polices s'affichent correctement</w:t>
      </w:r>
    </w:p>
    <w:p>
      <w:pPr>
        <w:shd w:fill="F3F4F6"/>
        <w:spacing w:after="0" w:before="0" w:line="220"/>
        <w:ind w:left="240" w:right="240"/>
      </w:pPr>
      <w:r>
        <w:rPr>
          <w:rFonts w:ascii="Consolas" w:cs="Consolas" w:eastAsia="Consolas" w:hAnsi="Consolas"/>
          <w:color w:val="263238"/>
          <w:sz w:val="16"/>
          <w:szCs w:val="16"/>
        </w:rPr>
        <w:t xml:space="preserve">                — les icônes/symboles sont visibles</w:t>
      </w:r>
    </w:p>
    <w:p>
      <w:pPr>
        <w:shd w:fill="F3F4F6"/>
        <w:spacing w:after="0" w:before="0" w:line="220"/>
        <w:ind w:left="240" w:right="240"/>
      </w:pPr>
      <w:r>
        <w:rPr>
          <w:rFonts w:ascii="Consolas" w:cs="Consolas" w:eastAsia="Consolas" w:hAnsi="Consolas"/>
          <w:color w:val="263238"/>
          <w:sz w:val="16"/>
          <w:szCs w:val="16"/>
        </w:rPr>
        <w:t xml:space="preserve">                — HTMX fonctionne (formulaires dynamiques)</w:t>
      </w:r>
    </w:p>
    <w:p>
      <w:pPr>
        <w:shd w:fill="F3F4F6"/>
        <w:spacing w:after="0" w:before="0" w:line="220"/>
        <w:ind w:left="240" w:right="240"/>
      </w:pPr>
      <w:r>
        <w:rPr>
          <w:rFonts w:ascii="Consolas" w:cs="Consolas" w:eastAsia="Consolas" w:hAnsi="Consolas"/>
          <w:color w:val="263238"/>
          <w:sz w:val="16"/>
          <w:szCs w:val="16"/>
        </w:rPr>
        <w:t xml:space="preserve">5. Si une ressource manque → elle apparaît en erreur 404 dans la console du navigateur</w:t>
      </w:r>
    </w:p>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Contexte burkinabè :</w:t>
      </w:r>
      <w:r>
        <w:rPr>
          <w:i/>
          <w:iCs/>
          <w:color w:val="0E4F32"/>
        </w:rPr>
        <w:t xml:space="preserve"> Les coupures de réseau sont fréquentes au Burkina Faso. Cette conformité hors ligne est une exigence absolue pour la fiabilité du logiciel dans les établissements.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18.3 Design System v4 — Refonte Aura</w:t>
      </w:r>
    </w:p>
    <w:p>
      <w:pPr>
        <w:spacing w:after="120" w:before="0" w:line="276"/>
      </w:pPr>
      <w:r>
        <w:rPr>
          <w:b/>
          <w:bCs/>
        </w:rPr>
        <w:t xml:space="preserve">Nouveautés de la version 4.0 du design system (mars 2026) :</w:t>
      </w:r>
    </w:p>
    <w:p>
      <w:pPr>
        <w:pStyle w:val="Heading4"/>
        <w:keepNext/>
        <w:spacing w:after="100" w:before="180"/>
      </w:pPr>
      <w:r>
        <w:rPr>
          <w:b/>
          <w:bCs/>
          <w:color w:val="233044"/>
          <w:sz w:val="22"/>
          <w:szCs w:val="22"/>
        </w:rPr>
        <w:t xml:space="preserve">Interface Premium « Aura »</w:t>
      </w:r>
    </w:p>
    <w:p>
      <w:pPr>
        <w:spacing w:after="120" w:before="0" w:line="276"/>
      </w:pPr>
      <w:r>
        <w:t xml:space="preserve">La refonte Aura introduit des effets visuels avancés tout en restant compatible avec les postes burkinabè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Composant</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Avant (v3)</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Après (v4 — Aura)</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Fond global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#0A1628</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#06101E</w:t>
            </w:r>
            <w:r>
              <w:rPr>
                <w:b w:val="false"/>
                <w:bCs w:val="false"/>
                <w:color w:val="233044"/>
                <w:sz w:val="18"/>
                <w:szCs w:val="18"/>
              </w:rPr>
              <w:t xml:space="preserve"> (plus profond)</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Sidebar</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Fond uni</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Dégradé vertical sombre + indicateur actif lumineux</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Stat-cards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Fond uni</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Accent coloré ambiant en coin (glow radial)</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Badges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Fond coloré plein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Style « cristal » : fond semi-transparent + bordure fine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Topbar</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Fond opaque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Glassmorphisme (</w:t>
            </w:r>
            <w:r>
              <w:rPr>
                <w:rFonts w:ascii="Consolas" w:cs="Consolas" w:eastAsia="Consolas" w:hAnsi="Consolas"/>
                <w:b w:val="false"/>
                <w:bCs w:val="false"/>
                <w:color w:val="233044"/>
                <w:sz w:val="18"/>
                <w:szCs w:val="18"/>
                <w:shd w:fill="E5E7EB"/>
              </w:rPr>
              <w:t xml:space="preserve">backdrop-filter: blur</w:t>
            </w:r>
            <w:r>
              <w:rPr>
                <w:b w:val="false"/>
                <w:bCs w:val="false"/>
                <w:color w:val="233044"/>
                <w:sz w:val="18"/>
                <w:szCs w:val="18"/>
              </w:rPr>
              <w:t xml:space="preserv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Ombres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Légères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Ombres élevées premium</w:t>
            </w:r>
          </w:p>
        </w:tc>
      </w:tr>
    </w:tbl>
    <w:p>
      <w:pPr>
        <w:spacing w:after="100" w:before="0" w:line="276"/>
      </w:pPr>
      <w:r>
        <w:t xml:space="preserve"/>
      </w:r>
    </w:p>
    <w:p>
      <w:pPr>
        <w:pStyle w:val="Heading4"/>
        <w:keepNext/>
        <w:spacing w:after="100" w:before="180"/>
      </w:pPr>
      <w:r>
        <w:rPr>
          <w:b/>
          <w:bCs/>
          <w:color w:val="233044"/>
          <w:sz w:val="22"/>
          <w:szCs w:val="22"/>
        </w:rPr>
        <w:t xml:space="preserve">Sidebar avec Indicateur Actif Lumineux</w:t>
      </w:r>
    </w:p>
    <w:p>
      <w:pPr>
        <w:spacing w:after="120" w:before="0" w:line="276"/>
      </w:pPr>
      <w:r>
        <w:t xml:space="preserve">La sidebar affiche une </w:t>
      </w:r>
      <w:r>
        <w:rPr>
          <w:b/>
          <w:bCs/>
        </w:rPr>
        <w:t xml:space="preserve">barre verte lumineuse</w:t>
      </w:r>
      <w:r>
        <w:t xml:space="preserve"> à gauche de l'item de menu actif, avec un halo (</w:t>
      </w:r>
      <w:r>
        <w:rPr>
          <w:rFonts w:ascii="Consolas" w:cs="Consolas" w:eastAsia="Consolas" w:hAnsi="Consolas"/>
          <w:shd w:fill="E5E7EB"/>
        </w:rPr>
        <w:t xml:space="preserve">box-shadow</w:t>
      </w:r>
      <w:r>
        <w:t xml:space="preserve">) pour un rendu premium. Les items inactifs ont un effet de survol avec fond légèrement coloré.</w:t>
      </w:r>
    </w:p>
    <w:p>
      <w:pPr>
        <w:pStyle w:val="Heading4"/>
        <w:keepNext/>
        <w:spacing w:after="100" w:before="180"/>
      </w:pPr>
      <w:r>
        <w:rPr>
          <w:b/>
          <w:bCs/>
          <w:color w:val="233044"/>
          <w:sz w:val="22"/>
          <w:szCs w:val="22"/>
        </w:rPr>
        <w:t xml:space="preserve">Stat-Cards avec Accent Ambiant</w:t>
      </w:r>
    </w:p>
    <w:p>
      <w:pPr>
        <w:spacing w:after="120" w:before="0" w:line="276"/>
      </w:pPr>
      <w:r>
        <w:t xml:space="preserve">Les 4 cartes statistiques du tableau de bord affichent chacune une </w:t>
      </w:r>
      <w:r>
        <w:rPr>
          <w:b/>
          <w:bCs/>
        </w:rPr>
        <w:t xml:space="preserve">lueur colorée radiale</w:t>
      </w:r>
      <w:r>
        <w:t xml:space="preserve"> dans le coin supérieur droit — effet « ambient light » :</w:t>
      </w:r>
    </w:p>
    <w:p>
      <w:pPr>
        <w:spacing w:after="50" w:before="0" w:line="276"/>
        <w:ind w:left="360" w:hanging="180"/>
      </w:pPr>
      <w:r>
        <w:t xml:space="preserve">• 🟢 </w:t>
      </w:r>
      <w:r>
        <w:rPr>
          <w:b/>
          <w:bCs/>
        </w:rPr>
        <w:t xml:space="preserve">Élèves inscrit</w:t>
      </w:r>
      <w:r>
        <w:t xml:space="preserve"> → Vert </w:t>
      </w:r>
      <w:r>
        <w:rPr>
          <w:rFonts w:ascii="Consolas" w:cs="Consolas" w:eastAsia="Consolas" w:hAnsi="Consolas"/>
          <w:shd w:fill="E5E7EB"/>
        </w:rPr>
        <w:t xml:space="preserve">#00A86B</w:t>
      </w:r>
    </w:p>
    <w:p>
      <w:pPr>
        <w:spacing w:after="50" w:before="0" w:line="276"/>
        <w:ind w:left="360" w:hanging="180"/>
      </w:pPr>
      <w:r>
        <w:t xml:space="preserve">• 🔵 </w:t>
      </w:r>
      <w:r>
        <w:rPr>
          <w:b/>
          <w:bCs/>
        </w:rPr>
        <w:t xml:space="preserve">Classes actives</w:t>
      </w:r>
      <w:r>
        <w:t xml:space="preserve"> → Bleu </w:t>
      </w:r>
      <w:r>
        <w:rPr>
          <w:rFonts w:ascii="Consolas" w:cs="Consolas" w:eastAsia="Consolas" w:hAnsi="Consolas"/>
          <w:shd w:fill="E5E7EB"/>
        </w:rPr>
        <w:t xml:space="preserve">#17A2B8</w:t>
      </w:r>
    </w:p>
    <w:p>
      <w:pPr>
        <w:spacing w:after="50" w:before="0" w:line="276"/>
        <w:ind w:left="360" w:hanging="180"/>
      </w:pPr>
      <w:r>
        <w:t xml:space="preserve">• 🟡 </w:t>
      </w:r>
      <w:r>
        <w:rPr>
          <w:b/>
          <w:bCs/>
        </w:rPr>
        <w:t xml:space="preserve">Personnel</w:t>
      </w:r>
      <w:r>
        <w:t xml:space="preserve"> → Or </w:t>
      </w:r>
      <w:r>
        <w:rPr>
          <w:rFonts w:ascii="Consolas" w:cs="Consolas" w:eastAsia="Consolas" w:hAnsi="Consolas"/>
          <w:shd w:fill="E5E7EB"/>
        </w:rPr>
        <w:t xml:space="preserve">#F5A623</w:t>
      </w:r>
    </w:p>
    <w:p>
      <w:pPr>
        <w:spacing w:after="50" w:before="0" w:line="276"/>
        <w:ind w:left="360" w:hanging="180"/>
      </w:pPr>
      <w:r>
        <w:t xml:space="preserve">• 🔴 </w:t>
      </w:r>
      <w:r>
        <w:rPr>
          <w:b/>
          <w:bCs/>
        </w:rPr>
        <w:t xml:space="preserve">Finances</w:t>
      </w:r>
      <w:r>
        <w:t xml:space="preserve"> → Rouge </w:t>
      </w:r>
      <w:r>
        <w:rPr>
          <w:rFonts w:ascii="Consolas" w:cs="Consolas" w:eastAsia="Consolas" w:hAnsi="Consolas"/>
          <w:shd w:fill="E5E7EB"/>
        </w:rPr>
        <w:t xml:space="preserve">#DC3545</w:t>
      </w:r>
    </w:p>
    <w:p>
      <w:pPr>
        <w:spacing w:after="60" w:before="0" w:line="276"/>
      </w:pPr>
      <w:r>
        <w:t xml:space="preserve"/>
      </w:r>
    </w:p>
    <w:p>
      <w:pPr>
        <w:spacing w:after="120" w:before="0" w:line="276"/>
      </w:pPr>
      <w:r>
        <w:t xml:space="preserve">Chaque carte affiche aussi une mini-barre de progression en bas et un indicateur de tendance (↑ hausse / ↓ baisse).</w:t>
      </w:r>
    </w:p>
    <w:p>
      <w:pPr>
        <w:pStyle w:val="Heading4"/>
        <w:keepNext/>
        <w:spacing w:after="100" w:before="180"/>
      </w:pPr>
      <w:r>
        <w:rPr>
          <w:b/>
          <w:bCs/>
          <w:color w:val="233044"/>
          <w:sz w:val="22"/>
          <w:szCs w:val="22"/>
        </w:rPr>
        <w:t xml:space="preserve">Badges Cristal</w:t>
      </w:r>
    </w:p>
    <w:p>
      <w:pPr>
        <w:spacing w:after="120" w:before="0" w:line="276"/>
      </w:pPr>
      <w:r>
        <w:t xml:space="preserve">Les badges d'état (statut élève, rôle utilisateur, état de paiement) adoptent un style « cristal » v4 :</w:t>
      </w:r>
    </w:p>
    <w:p>
      <w:pPr>
        <w:spacing w:after="50" w:before="0" w:line="276"/>
        <w:ind w:left="360" w:hanging="180"/>
      </w:pPr>
      <w:r>
        <w:t xml:space="preserve">• Fond semi-transparent (15% d'opacité de la couleur)</w:t>
      </w:r>
    </w:p>
    <w:p>
      <w:pPr>
        <w:spacing w:after="50" w:before="0" w:line="276"/>
        <w:ind w:left="360" w:hanging="180"/>
      </w:pPr>
      <w:r>
        <w:t xml:space="preserve">• Bordure fine colorée (25% d'opacité)</w:t>
      </w:r>
    </w:p>
    <w:p>
      <w:pPr>
        <w:spacing w:after="50" w:before="0" w:line="276"/>
        <w:ind w:left="360" w:hanging="180"/>
      </w:pPr>
      <w:r>
        <w:t xml:space="preserve">• Texte lumineux correspondant à la couleur du badge</w:t>
      </w:r>
    </w:p>
    <w:p>
      <w:pPr>
        <w:spacing w:after="60" w:before="0" w:line="276"/>
      </w:pPr>
      <w:r>
        <w:t xml:space="preserve"/>
      </w:r>
    </w:p>
    <w:p>
      <w:pPr>
        <w:spacing w:after="120" w:before="0" w:line="276"/>
      </w:pPr>
      <w:r>
        <w:rPr>
          <w:b/>
          <w:bCs/>
        </w:rPr>
        <w:t xml:space="preserve">Correspondance des couleurs de badges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Badge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Couleur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Affecté / Succès / Actif</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Vert cristal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Non affecté / Avertissement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Or cristal</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Redoublant / Erreur / Inactif</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Rouge cristal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Boursier / Info</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Bleu cristal</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Rôle technique (Super Admin)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Violet cristal</w:t>
            </w:r>
          </w:p>
        </w:tc>
      </w:tr>
    </w:tbl>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18.4 Guide Administrateur Technique</w:t>
      </w:r>
    </w:p>
    <w:p>
      <w:pPr>
        <w:pStyle w:val="Heading4"/>
        <w:keepNext/>
        <w:spacing w:after="100" w:before="180"/>
      </w:pPr>
      <w:r>
        <w:rPr>
          <w:b/>
          <w:bCs/>
          <w:color w:val="233044"/>
          <w:sz w:val="22"/>
          <w:szCs w:val="22"/>
        </w:rPr>
        <w:t xml:space="preserve">Préparer les Polices Hors Ligne (Une Seule Fois)</w:t>
      </w:r>
    </w:p>
    <w:p>
      <w:pPr>
        <w:spacing w:after="120" w:before="0" w:line="276"/>
      </w:pPr>
      <w:r>
        <w:t xml:space="preserve">Si les polices Playfair Display ne sont pas encore dans le projet :</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 1. Télécharger les polices (connexion internet requise une seule fois)</w:t>
      </w:r>
    </w:p>
    <w:p>
      <w:pPr>
        <w:shd w:fill="F3F4F6"/>
        <w:spacing w:after="0" w:before="0" w:line="220"/>
        <w:ind w:left="240" w:right="240"/>
      </w:pPr>
      <w:r>
        <w:rPr>
          <w:rFonts w:ascii="Consolas" w:cs="Consolas" w:eastAsia="Consolas" w:hAnsi="Consolas"/>
          <w:color w:val="263238"/>
          <w:sz w:val="16"/>
          <w:szCs w:val="16"/>
        </w:rPr>
        <w:t xml:space="preserve">#    https://fonts.google.com/specimen/Playfair+Display</w:t>
      </w:r>
    </w:p>
    <w:p>
      <w:pPr>
        <w:shd w:fill="F3F4F6"/>
        <w:spacing w:after="0" w:before="0" w:line="220"/>
        <w:ind w:left="240" w:right="240"/>
      </w:pPr>
      <w:r>
        <w:rPr>
          <w:rFonts w:ascii="Consolas" w:cs="Consolas" w:eastAsia="Consolas" w:hAnsi="Consolas"/>
          <w:color w:val="263238"/>
          <w:sz w:val="16"/>
          <w:szCs w:val="16"/>
        </w:rPr>
        <w:t xml:space="preserve"># 2. Installer les outils de conversion</w:t>
      </w:r>
    </w:p>
    <w:p>
      <w:pPr>
        <w:shd w:fill="F3F4F6"/>
        <w:spacing w:after="0" w:before="0" w:line="220"/>
        <w:ind w:left="240" w:right="240"/>
      </w:pPr>
      <w:r>
        <w:rPr>
          <w:rFonts w:ascii="Consolas" w:cs="Consolas" w:eastAsia="Consolas" w:hAnsi="Consolas"/>
          <w:color w:val="263238"/>
          <w:sz w:val="16"/>
          <w:szCs w:val="16"/>
        </w:rPr>
        <w:t xml:space="preserve">pip install fonttools brotli</w:t>
      </w:r>
    </w:p>
    <w:p>
      <w:pPr>
        <w:shd w:fill="F3F4F6"/>
        <w:spacing w:after="0" w:before="0" w:line="220"/>
        <w:ind w:left="240" w:right="240"/>
      </w:pPr>
      <w:r>
        <w:rPr>
          <w:rFonts w:ascii="Consolas" w:cs="Consolas" w:eastAsia="Consolas" w:hAnsi="Consolas"/>
          <w:color w:val="263238"/>
          <w:sz w:val="16"/>
          <w:szCs w:val="16"/>
        </w:rPr>
        <w:t xml:space="preserve"># 3. Convertir en woff2</w:t>
      </w:r>
    </w:p>
    <w:p>
      <w:pPr>
        <w:shd w:fill="F3F4F6"/>
        <w:spacing w:after="0" w:before="0" w:line="220"/>
        <w:ind w:left="240" w:right="240"/>
      </w:pPr>
      <w:r>
        <w:rPr>
          <w:rFonts w:ascii="Consolas" w:cs="Consolas" w:eastAsia="Consolas" w:hAnsi="Consolas"/>
          <w:color w:val="263238"/>
          <w:sz w:val="16"/>
          <w:szCs w:val="16"/>
        </w:rPr>
        <w:t xml:space="preserve">python -c "</w:t>
      </w:r>
    </w:p>
    <w:p>
      <w:pPr>
        <w:shd w:fill="F3F4F6"/>
        <w:spacing w:after="0" w:before="0" w:line="220"/>
        <w:ind w:left="240" w:right="240"/>
      </w:pPr>
      <w:r>
        <w:rPr>
          <w:rFonts w:ascii="Consolas" w:cs="Consolas" w:eastAsia="Consolas" w:hAnsi="Consolas"/>
          <w:color w:val="263238"/>
          <w:sz w:val="16"/>
          <w:szCs w:val="16"/>
        </w:rPr>
        <w:t xml:space="preserve">from fontTools.ttLib.woff2 import compress</w:t>
      </w:r>
    </w:p>
    <w:p>
      <w:pPr>
        <w:shd w:fill="F3F4F6"/>
        <w:spacing w:after="0" w:before="0" w:line="220"/>
        <w:ind w:left="240" w:right="240"/>
      </w:pPr>
      <w:r>
        <w:rPr>
          <w:rFonts w:ascii="Consolas" w:cs="Consolas" w:eastAsia="Consolas" w:hAnsi="Consolas"/>
          <w:color w:val="263238"/>
          <w:sz w:val="16"/>
          <w:szCs w:val="16"/>
        </w:rPr>
        <w:t xml:space="preserve">compress('PlayfairDisplay-VariableFont_wght.ttf', 'PlayfairDisplay-Bold.woff2')</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4. Copier dans le projet Django</w:t>
      </w:r>
    </w:p>
    <w:p>
      <w:pPr>
        <w:shd w:fill="F3F4F6"/>
        <w:spacing w:after="0" w:before="0" w:line="220"/>
        <w:ind w:left="240" w:right="240"/>
      </w:pPr>
      <w:r>
        <w:rPr>
          <w:rFonts w:ascii="Consolas" w:cs="Consolas" w:eastAsia="Consolas" w:hAnsi="Consolas"/>
          <w:color w:val="263238"/>
          <w:sz w:val="16"/>
          <w:szCs w:val="16"/>
        </w:rPr>
        <w:t xml:space="preserve">mkdir -p e:/yelen-school/static/fonts</w:t>
      </w:r>
    </w:p>
    <w:p>
      <w:pPr>
        <w:shd w:fill="F3F4F6"/>
        <w:spacing w:after="0" w:before="0" w:line="220"/>
        <w:ind w:left="240" w:right="240"/>
      </w:pPr>
      <w:r>
        <w:rPr>
          <w:rFonts w:ascii="Consolas" w:cs="Consolas" w:eastAsia="Consolas" w:hAnsi="Consolas"/>
          <w:color w:val="263238"/>
          <w:sz w:val="16"/>
          <w:szCs w:val="16"/>
        </w:rPr>
        <w:t xml:space="preserve">cp PlayfairDisplay-Bold.woff2 e:/yelen-school/static/fonts/</w:t>
      </w:r>
    </w:p>
    <w:p>
      <w:pPr>
        <w:spacing w:after="100" w:before="0" w:line="276"/>
      </w:pPr>
      <w:r>
        <w:t xml:space="preserve"/>
      </w:r>
    </w:p>
    <w:p>
      <w:pPr>
        <w:pStyle w:val="Heading4"/>
        <w:keepNext/>
        <w:spacing w:after="100" w:before="180"/>
      </w:pPr>
      <w:r>
        <w:rPr>
          <w:b/>
          <w:bCs/>
          <w:color w:val="233044"/>
          <w:sz w:val="22"/>
          <w:szCs w:val="22"/>
        </w:rPr>
        <w:t xml:space="preserve">Collecte des Fichiers Statiques (Déploiement)</w:t>
      </w:r>
    </w:p>
    <w:p>
      <w:pPr>
        <w:spacing w:after="120" w:before="0" w:line="276"/>
      </w:pPr>
      <w:r>
        <w:t xml:space="preserve">La collecte des fichiers statiques est automatisée dans l'entrypoint Docker (</w:t>
      </w:r>
      <w:r>
        <w:rPr>
          <w:rFonts w:ascii="Consolas" w:cs="Consolas" w:eastAsia="Consolas" w:hAnsi="Consolas"/>
          <w:shd w:fill="E5E7EB"/>
        </w:rPr>
        <w:t xml:space="preserve">entrypoint.sh</w:t>
      </w:r>
      <w:r>
        <w:t xml:space="preserve">) : exécutée automatiquement après les migrations à chaque démarrage du conteneur.</w:t>
      </w:r>
    </w:p>
    <w:p>
      <w:pPr>
        <w:spacing w:after="120" w:before="0" w:line="276"/>
      </w:pPr>
      <w:r>
        <w:t xml:space="preserve">En cas de déploiement manuel (hors Docker) :</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python manage.py collectstatic --noinput</w:t>
      </w:r>
    </w:p>
    <w:p>
      <w:pPr>
        <w:spacing w:after="100" w:before="0" w:line="276"/>
      </w:pPr>
      <w:r>
        <w:t xml:space="preserve"/>
      </w:r>
    </w:p>
    <w:p>
      <w:pPr>
        <w:spacing w:after="120" w:before="0" w:line="276"/>
      </w:pPr>
      <w:r>
        <w:t xml:space="preserve">Cela copie tous les fichiers de </w:t>
      </w:r>
      <w:r>
        <w:rPr>
          <w:rFonts w:ascii="Consolas" w:cs="Consolas" w:eastAsia="Consolas" w:hAnsi="Consolas"/>
          <w:shd w:fill="E5E7EB"/>
        </w:rPr>
        <w:t xml:space="preserve">static/</w:t>
      </w:r>
      <w:r>
        <w:t xml:space="preserve"> vers </w:t>
      </w:r>
      <w:r>
        <w:rPr>
          <w:rFonts w:ascii="Consolas" w:cs="Consolas" w:eastAsia="Consolas" w:hAnsi="Consolas"/>
          <w:shd w:fill="E5E7EB"/>
        </w:rPr>
        <w:t xml:space="preserve">staticfiles/</w:t>
      </w:r>
      <w:r>
        <w:t xml:space="preserve"> à la racine du projet (configuré via </w:t>
      </w:r>
      <w:r>
        <w:rPr>
          <w:rFonts w:ascii="Consolas" w:cs="Consolas" w:eastAsia="Consolas" w:hAnsi="Consolas"/>
          <w:shd w:fill="E5E7EB"/>
        </w:rPr>
        <w:t xml:space="preserve">STATIC_ROOT</w:t>
      </w:r>
      <w:r>
        <w:t xml:space="preserve"> dans </w:t>
      </w:r>
      <w:r>
        <w:rPr>
          <w:rFonts w:ascii="Consolas" w:cs="Consolas" w:eastAsia="Consolas" w:hAnsi="Consolas"/>
          <w:shd w:fill="E5E7EB"/>
        </w:rPr>
        <w:t xml:space="preserve">settings.py</w:t>
      </w:r>
      <w:r>
        <w:t xml:space="preserve">). Nginx sert ces fichiers directement via l'alias </w:t>
      </w:r>
      <w:r>
        <w:rPr>
          <w:rFonts w:ascii="Consolas" w:cs="Consolas" w:eastAsia="Consolas" w:hAnsi="Consolas"/>
          <w:shd w:fill="E5E7EB"/>
        </w:rPr>
        <w:t xml:space="preserve">/static/</w:t>
      </w:r>
      <w:r>
        <w:t xml:space="preserve">.</w:t>
      </w:r>
    </w:p>
    <w:p>
      <w:pPr>
        <w:pStyle w:val="Heading4"/>
        <w:keepNext/>
        <w:spacing w:after="100" w:before="180"/>
      </w:pPr>
      <w:r>
        <w:rPr>
          <w:b/>
          <w:bCs/>
          <w:color w:val="233044"/>
          <w:sz w:val="22"/>
          <w:szCs w:val="22"/>
        </w:rPr>
        <w:t xml:space="preserve">Serveur WSGI de Production</w:t>
      </w:r>
    </w:p>
    <w:p>
      <w:pPr>
        <w:spacing w:after="120" w:before="0" w:line="276"/>
      </w:pPr>
      <w:r>
        <w:t xml:space="preserve">Le serveur de développement Django (</w:t>
      </w:r>
      <w:r>
        <w:rPr>
          <w:rFonts w:ascii="Consolas" w:cs="Consolas" w:eastAsia="Consolas" w:hAnsi="Consolas"/>
          <w:shd w:fill="E5E7EB"/>
        </w:rPr>
        <w:t xml:space="preserve">runserver</w:t>
      </w:r>
      <w:r>
        <w:t xml:space="preserve">) n'est pas utilisé en production. Le Dockerfile utilise </w:t>
      </w:r>
      <w:r>
        <w:rPr>
          <w:b/>
          <w:bCs/>
        </w:rPr>
        <w:t xml:space="preserve">Gunicorn</w:t>
      </w:r>
      <w:r>
        <w:t xml:space="preserve"> avec 4 workers :</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gunicorn yelen_school.wsgi:application --bind 0.0.0.0:8000 --workers 4 --timeout 120</w:t>
      </w:r>
    </w:p>
    <w:p>
      <w:pPr>
        <w:spacing w:after="100" w:before="0" w:line="276"/>
      </w:pPr>
      <w:r>
        <w:t xml:space="preserve"/>
      </w:r>
    </w:p>
    <w:p>
      <w:pPr>
        <w:pStyle w:val="Heading4"/>
        <w:keepNext/>
        <w:spacing w:after="100" w:before="180"/>
      </w:pPr>
      <w:r>
        <w:rPr>
          <w:b/>
          <w:bCs/>
          <w:color w:val="233044"/>
          <w:sz w:val="22"/>
          <w:szCs w:val="22"/>
        </w:rPr>
        <w:t xml:space="preserve">Redémarrage du Serveur après Mise à Jour</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 Arrêter le serveur Django</w:t>
      </w:r>
    </w:p>
    <w:p>
      <w:pPr>
        <w:shd w:fill="F3F4F6"/>
        <w:spacing w:after="0" w:before="0" w:line="220"/>
        <w:ind w:left="240" w:right="240"/>
      </w:pPr>
      <w:r>
        <w:rPr>
          <w:rFonts w:ascii="Consolas" w:cs="Consolas" w:eastAsia="Consolas" w:hAnsi="Consolas"/>
          <w:color w:val="263238"/>
          <w:sz w:val="16"/>
          <w:szCs w:val="16"/>
        </w:rPr>
        <w:t xml:space="preserve">Ctrl + C</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Appliquer les migrations si nécessaire</w:t>
      </w:r>
    </w:p>
    <w:p>
      <w:pPr>
        <w:shd w:fill="F3F4F6"/>
        <w:spacing w:after="0" w:before="0" w:line="220"/>
        <w:ind w:left="240" w:right="240"/>
      </w:pPr>
      <w:r>
        <w:rPr>
          <w:rFonts w:ascii="Consolas" w:cs="Consolas" w:eastAsia="Consolas" w:hAnsi="Consolas"/>
          <w:color w:val="263238"/>
          <w:sz w:val="16"/>
          <w:szCs w:val="16"/>
        </w:rPr>
        <w:t xml:space="preserve">python manage.py migrate</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Relancer le serveur</w:t>
      </w:r>
    </w:p>
    <w:p>
      <w:pPr>
        <w:shd w:fill="F3F4F6"/>
        <w:spacing w:after="0" w:before="0" w:line="220"/>
        <w:ind w:left="240" w:right="240"/>
      </w:pPr>
      <w:r>
        <w:rPr>
          <w:rFonts w:ascii="Consolas" w:cs="Consolas" w:eastAsia="Consolas" w:hAnsi="Consolas"/>
          <w:color w:val="263238"/>
          <w:sz w:val="16"/>
          <w:szCs w:val="16"/>
        </w:rPr>
        <w:t xml:space="preserve">python manage.py runserver 0.0.0.0:8000</w:t>
      </w:r>
    </w:p>
    <w:p>
      <w:pPr>
        <w:spacing w:after="100" w:before="0" w:line="276"/>
      </w:pPr>
      <w:r>
        <w:t xml:space="preserve"/>
      </w:r>
    </w:p>
    <w:p>
      <w:pPr>
        <w:pStyle w:val="Heading4"/>
        <w:keepNext/>
        <w:spacing w:after="100" w:before="180"/>
      </w:pPr>
      <w:r>
        <w:rPr>
          <w:b/>
          <w:bCs/>
          <w:color w:val="233044"/>
          <w:sz w:val="22"/>
          <w:szCs w:val="22"/>
        </w:rPr>
        <w:t xml:space="preserve">Variables d'Environnement Obligatoires</w:t>
      </w:r>
    </w:p>
    <w:p>
      <w:pPr>
        <w:spacing w:after="120" w:before="0" w:line="276"/>
      </w:pPr>
      <w:r>
        <w:t xml:space="preserve">Le fichier </w:t>
      </w:r>
      <w:r>
        <w:rPr>
          <w:rFonts w:ascii="Consolas" w:cs="Consolas" w:eastAsia="Consolas" w:hAnsi="Consolas"/>
          <w:shd w:fill="E5E7EB"/>
        </w:rPr>
        <w:t xml:space="preserve">.env</w:t>
      </w:r>
      <w:r>
        <w:t xml:space="preserve"> à la racine du projet doit contenir. Un template est disponible : </w:t>
      </w:r>
      <w:hyperlink w:history="1" r:id="rIdbs4-wp1rimp3-27ysvsh0">
        <w:r>
          <w:rPr>
            <w:color w:val="1769AA"/>
            <w:u w:val="single"/>
          </w:rPr>
          <w:t xml:space="preserve">`.env.example`</w:t>
        </w:r>
      </w:hyperlink>
      <w:r>
        <w:t xml:space="preserve">.</w:t>
      </w:r>
    </w:p>
    <w:p>
      <w:pPr>
        <w:shd w:fill="F3F4F6"/>
        <w:spacing w:after="0" w:before="0" w:line="220"/>
        <w:ind w:left="240" w:right="240"/>
      </w:pPr>
      <w:r>
        <w:rPr>
          <w:rFonts w:ascii="Consolas" w:cs="Consolas" w:eastAsia="Consolas" w:hAnsi="Consolas"/>
          <w:color w:val="263238"/>
          <w:sz w:val="16"/>
          <w:szCs w:val="16"/>
        </w:rPr>
        <w:t xml:space="preserve">SECRET_KEY=...valeur-secrète...</w:t>
      </w:r>
    </w:p>
    <w:p>
      <w:pPr>
        <w:shd w:fill="F3F4F6"/>
        <w:spacing w:after="0" w:before="0" w:line="220"/>
        <w:ind w:left="240" w:right="240"/>
      </w:pPr>
      <w:r>
        <w:rPr>
          <w:rFonts w:ascii="Consolas" w:cs="Consolas" w:eastAsia="Consolas" w:hAnsi="Consolas"/>
          <w:color w:val="263238"/>
          <w:sz w:val="16"/>
          <w:szCs w:val="16"/>
        </w:rPr>
        <w:t xml:space="preserve">DEBUG=False</w:t>
      </w:r>
    </w:p>
    <w:p>
      <w:pPr>
        <w:shd w:fill="F3F4F6"/>
        <w:spacing w:after="0" w:before="0" w:line="220"/>
        <w:ind w:left="240" w:right="240"/>
      </w:pPr>
      <w:r>
        <w:rPr>
          <w:rFonts w:ascii="Consolas" w:cs="Consolas" w:eastAsia="Consolas" w:hAnsi="Consolas"/>
          <w:color w:val="263238"/>
          <w:sz w:val="16"/>
          <w:szCs w:val="16"/>
        </w:rPr>
        <w:t xml:space="preserve">ALLOWED_HOSTS=.votre-domaine.com,www.votre-domaine.com</w:t>
      </w:r>
    </w:p>
    <w:p>
      <w:pPr>
        <w:shd w:fill="F3F4F6"/>
        <w:spacing w:after="0" w:before="0" w:line="220"/>
        <w:ind w:left="240" w:right="240"/>
      </w:pPr>
      <w:r>
        <w:rPr>
          <w:rFonts w:ascii="Consolas" w:cs="Consolas" w:eastAsia="Consolas" w:hAnsi="Consolas"/>
          <w:color w:val="263238"/>
          <w:sz w:val="16"/>
          <w:szCs w:val="16"/>
        </w:rPr>
        <w:t xml:space="preserve">CSRF_TRUSTED_ORIGINS=https://votre-domaine.com,https://www.votre-domaine.com</w:t>
      </w:r>
    </w:p>
    <w:p>
      <w:pPr>
        <w:shd w:fill="F3F4F6"/>
        <w:spacing w:after="0" w:before="0" w:line="220"/>
        <w:ind w:left="240" w:right="240"/>
      </w:pPr>
      <w:r>
        <w:rPr>
          <w:rFonts w:ascii="Consolas" w:cs="Consolas" w:eastAsia="Consolas" w:hAnsi="Consolas"/>
          <w:color w:val="263238"/>
          <w:sz w:val="16"/>
          <w:szCs w:val="16"/>
        </w:rPr>
        <w:t xml:space="preserve">DB_NAME=yelen_school_db</w:t>
      </w:r>
    </w:p>
    <w:p>
      <w:pPr>
        <w:shd w:fill="F3F4F6"/>
        <w:spacing w:after="0" w:before="0" w:line="220"/>
        <w:ind w:left="240" w:right="240"/>
      </w:pPr>
      <w:r>
        <w:rPr>
          <w:rFonts w:ascii="Consolas" w:cs="Consolas" w:eastAsia="Consolas" w:hAnsi="Consolas"/>
          <w:color w:val="263238"/>
          <w:sz w:val="16"/>
          <w:szCs w:val="16"/>
        </w:rPr>
        <w:t xml:space="preserve">DB_USER=yelen_user</w:t>
      </w:r>
    </w:p>
    <w:p>
      <w:pPr>
        <w:shd w:fill="F3F4F6"/>
        <w:spacing w:after="0" w:before="0" w:line="220"/>
        <w:ind w:left="240" w:right="240"/>
      </w:pPr>
      <w:r>
        <w:rPr>
          <w:rFonts w:ascii="Consolas" w:cs="Consolas" w:eastAsia="Consolas" w:hAnsi="Consolas"/>
          <w:color w:val="263238"/>
          <w:sz w:val="16"/>
          <w:szCs w:val="16"/>
        </w:rPr>
        <w:t xml:space="preserve">DB_PASSWORD=...mot-de-passe...</w:t>
      </w:r>
    </w:p>
    <w:p>
      <w:pPr>
        <w:shd w:fill="F3F4F6"/>
        <w:spacing w:after="0" w:before="0" w:line="220"/>
        <w:ind w:left="240" w:right="240"/>
      </w:pPr>
      <w:r>
        <w:rPr>
          <w:rFonts w:ascii="Consolas" w:cs="Consolas" w:eastAsia="Consolas" w:hAnsi="Consolas"/>
          <w:color w:val="263238"/>
          <w:sz w:val="16"/>
          <w:szCs w:val="16"/>
        </w:rPr>
        <w:t xml:space="preserve">DB_HOST=db</w:t>
      </w:r>
    </w:p>
    <w:p>
      <w:pPr>
        <w:shd w:fill="F3F4F6"/>
        <w:spacing w:after="0" w:before="0" w:line="220"/>
        <w:ind w:left="240" w:right="240"/>
      </w:pPr>
      <w:r>
        <w:rPr>
          <w:rFonts w:ascii="Consolas" w:cs="Consolas" w:eastAsia="Consolas" w:hAnsi="Consolas"/>
          <w:color w:val="263238"/>
          <w:sz w:val="16"/>
          <w:szCs w:val="16"/>
        </w:rPr>
        <w:t xml:space="preserve">DB_PORT=5433</w:t>
      </w:r>
    </w:p>
    <w:p>
      <w:pPr>
        <w:shd w:fill="F3F4F6"/>
        <w:spacing w:after="0" w:before="0" w:line="220"/>
        <w:ind w:left="240" w:right="240"/>
      </w:pPr>
      <w:r>
        <w:rPr>
          <w:rFonts w:ascii="Consolas" w:cs="Consolas" w:eastAsia="Consolas" w:hAnsi="Consolas"/>
          <w:color w:val="263238"/>
          <w:sz w:val="16"/>
          <w:szCs w:val="16"/>
        </w:rPr>
        <w:t xml:space="preserve">REDIS_URL=redis://redis:6379/0</w:t>
      </w:r>
    </w:p>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Règle absolue :</w:t>
      </w:r>
      <w:r>
        <w:rPr>
          <w:i/>
          <w:iCs/>
          <w:color w:val="0E4F32"/>
        </w:rPr>
        <w:t xml:space="preserve"> PostgreSQL est obligatoire. L'utilisation de SQLite (même en développement) est interdit. Utilise Docker Compose pour démarrer PostgreSQL en local. </w:t>
      </w:r>
      <w:r>
        <w:rPr>
          <w:b/>
          <w:bCs/>
          <w:i/>
          <w:iCs/>
          <w:color w:val="0E4F32"/>
        </w:rPr>
        <w:t xml:space="preserve">⚠️ Conflit de ports PostgreSQL :</w:t>
      </w:r>
      <w:r>
        <w:rPr>
          <w:i/>
          <w:iCs/>
          <w:color w:val="0E4F32"/>
        </w:rPr>
        <w:t xml:space="preserve"> Si vous avez PostgreSQL installé nativement sur Windows, il écoute aussi sur le port 5432.   Pour éviter le conflit, le Docker Compose expose PostgreSQL sur le port </w:t>
      </w:r>
      <w:r>
        <w:rPr>
          <w:b/>
          <w:bCs/>
          <w:i/>
          <w:iCs/>
          <w:color w:val="0E4F32"/>
        </w:rPr>
        <w:t xml:space="preserve">5433</w:t>
      </w:r>
      <w:r>
        <w:rPr>
          <w:i/>
          <w:iCs/>
          <w:color w:val="0E4F32"/>
        </w:rPr>
        <w:t xml:space="preserve"> de l'hôte (mappé vers 5432 dans le conteneur).   Le fichier </w:t>
      </w:r>
      <w:r>
        <w:rPr>
          <w:rFonts w:ascii="Consolas" w:cs="Consolas" w:eastAsia="Consolas" w:hAnsi="Consolas"/>
          <w:i/>
          <w:iCs/>
          <w:color w:val="0E4F32"/>
          <w:shd w:fill="E5E7EB"/>
        </w:rPr>
        <w:t xml:space="preserve">.env</w:t>
      </w:r>
      <w:r>
        <w:rPr>
          <w:i/>
          <w:iCs/>
          <w:color w:val="0E4F32"/>
        </w:rPr>
        <w:t xml:space="preserve"> utilise </w:t>
      </w:r>
      <w:r>
        <w:rPr>
          <w:rFonts w:ascii="Consolas" w:cs="Consolas" w:eastAsia="Consolas" w:hAnsi="Consolas"/>
          <w:i/>
          <w:iCs/>
          <w:color w:val="0E4F32"/>
          <w:shd w:fill="E5E7EB"/>
        </w:rPr>
        <w:t xml:space="preserve">DB_PORT=5433</w:t>
      </w:r>
      <w:r>
        <w:rPr>
          <w:i/>
          <w:iCs/>
          <w:color w:val="0E4F32"/>
        </w:rPr>
        <w:t xml:space="preserve"> pour les connexions depuis l'hôte. Pour désactiver le PostgreSQL natif : ``</w:t>
      </w:r>
      <w:r>
        <w:rPr>
          <w:rFonts w:ascii="Consolas" w:cs="Consolas" w:eastAsia="Consolas" w:hAnsi="Consolas"/>
          <w:i/>
          <w:iCs/>
          <w:color w:val="0E4F32"/>
          <w:shd w:fill="E5E7EB"/>
        </w:rPr>
        <w:t xml:space="preserve">powershell Stop-Service postgresql-x64-18 -Force Set-Service postgresql-x64-18 -StartupType Disabled </w:t>
      </w:r>
      <w:r>
        <w:rPr>
          <w:i/>
          <w:iCs/>
          <w:color w:val="0E4F32"/>
        </w:rPr>
        <w:t xml:space="preserve">``</w:t>
      </w:r>
    </w:p>
    <w:p>
      <w:pPr>
        <w:pStyle w:val="Heading4"/>
        <w:keepNext/>
        <w:spacing w:after="100" w:before="180"/>
      </w:pPr>
      <w:r>
        <w:rPr>
          <w:b/>
          <w:bCs/>
          <w:color w:val="233044"/>
          <w:sz w:val="22"/>
          <w:szCs w:val="22"/>
        </w:rPr>
        <w:t xml:space="preserve">Démarrer l'Environnement de Développement avec Docker</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 Tout l'environnement (PostgreSQL, Redis, Nginx, Django/Gunicorn)</w:t>
      </w:r>
    </w:p>
    <w:p>
      <w:pPr>
        <w:shd w:fill="F3F4F6"/>
        <w:spacing w:after="0" w:before="0" w:line="220"/>
        <w:ind w:left="240" w:right="240"/>
      </w:pPr>
      <w:r>
        <w:rPr>
          <w:rFonts w:ascii="Consolas" w:cs="Consolas" w:eastAsia="Consolas" w:hAnsi="Consolas"/>
          <w:color w:val="263238"/>
          <w:sz w:val="16"/>
          <w:szCs w:val="16"/>
        </w:rPr>
        <w:t xml:space="preserve">docker compose -f docker-compose.dev.yml up --build</w:t>
      </w:r>
    </w:p>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Note :</w:t>
      </w:r>
      <w:r>
        <w:rPr>
          <w:i/>
          <w:iCs/>
          <w:color w:val="0E4F32"/>
        </w:rPr>
        <w:t xml:space="preserve"> Le fichier </w:t>
      </w:r>
      <w:r>
        <w:rPr>
          <w:rFonts w:ascii="Consolas" w:cs="Consolas" w:eastAsia="Consolas" w:hAnsi="Consolas"/>
          <w:i/>
          <w:iCs/>
          <w:color w:val="0E4F32"/>
          <w:shd w:fill="E5E7EB"/>
        </w:rPr>
        <w:t xml:space="preserve">manage.py</w:t>
      </w:r>
      <w:r>
        <w:rPr>
          <w:i/>
          <w:iCs/>
          <w:color w:val="0E4F32"/>
        </w:rPr>
        <w:t xml:space="preserve"> charge automatiquement le fichier </w:t>
      </w:r>
      <w:r>
        <w:rPr>
          <w:rFonts w:ascii="Consolas" w:cs="Consolas" w:eastAsia="Consolas" w:hAnsi="Consolas"/>
          <w:i/>
          <w:iCs/>
          <w:color w:val="0E4F32"/>
          <w:shd w:fill="E5E7EB"/>
        </w:rPr>
        <w:t xml:space="preserve">.env</w:t>
      </w:r>
      <w:r>
        <w:rPr>
          <w:i/>
          <w:iCs/>
          <w:color w:val="0E4F32"/>
        </w:rPr>
        <w:t xml:space="preserve"> via </w:t>
      </w:r>
      <w:r>
        <w:rPr>
          <w:rFonts w:ascii="Consolas" w:cs="Consolas" w:eastAsia="Consolas" w:hAnsi="Consolas"/>
          <w:i/>
          <w:iCs/>
          <w:color w:val="0E4F32"/>
          <w:shd w:fill="E5E7EB"/>
        </w:rPr>
        <w:t xml:space="preserve">python-dotenv</w:t>
      </w:r>
      <w:r>
        <w:rPr>
          <w:i/>
          <w:iCs/>
          <w:color w:val="0E4F32"/>
        </w:rPr>
        <w:t xml:space="preserve"> au démarrage, ce qui permet d'exécuter les commandes Django localement sans configuration supplémentaire. </w:t>
      </w:r>
      <w:r>
        <w:rPr>
          <w:b/>
          <w:bCs/>
          <w:i/>
          <w:iCs/>
          <w:color w:val="0E4F32"/>
        </w:rPr>
        <w:t xml:space="preserve">⚡ Fichiers statiques :</w:t>
      </w:r>
      <w:r>
        <w:rPr>
          <w:i/>
          <w:iCs/>
          <w:color w:val="0E4F32"/>
        </w:rPr>
        <w:t xml:space="preserve"> Le middleware </w:t>
      </w:r>
      <w:r>
        <w:rPr>
          <w:rFonts w:ascii="Consolas" w:cs="Consolas" w:eastAsia="Consolas" w:hAnsi="Consolas"/>
          <w:i/>
          <w:iCs/>
          <w:color w:val="0E4F32"/>
          <w:shd w:fill="E5E7EB"/>
        </w:rPr>
        <w:t xml:space="preserve">WhiteNoise</w:t>
      </w:r>
      <w:r>
        <w:rPr>
          <w:i/>
          <w:iCs/>
          <w:color w:val="0E4F32"/>
        </w:rPr>
        <w:t xml:space="preserve"> est activé dans les settings (</w:t>
      </w:r>
      <w:r>
        <w:rPr>
          <w:rFonts w:ascii="Consolas" w:cs="Consolas" w:eastAsia="Consolas" w:hAnsi="Consolas"/>
          <w:i/>
          <w:iCs/>
          <w:color w:val="0E4F32"/>
          <w:shd w:fill="E5E7EB"/>
        </w:rPr>
        <w:t xml:space="preserve">whitenoise.middleware.WhiteNoiseMiddleware</w:t>
      </w:r>
      <w:r>
        <w:rPr>
          <w:i/>
          <w:iCs/>
          <w:color w:val="0E4F32"/>
        </w:rPr>
        <w:t xml:space="preserve">).   Il sert les fichiers statiques même quand </w:t>
      </w:r>
      <w:r>
        <w:rPr>
          <w:rFonts w:ascii="Consolas" w:cs="Consolas" w:eastAsia="Consolas" w:hAnsi="Consolas"/>
          <w:i/>
          <w:iCs/>
          <w:color w:val="0E4F32"/>
          <w:shd w:fill="E5E7EB"/>
        </w:rPr>
        <w:t xml:space="preserve">DEBUG=False</w:t>
      </w:r>
      <w:r>
        <w:rPr>
          <w:i/>
          <w:iCs/>
          <w:color w:val="0E4F32"/>
        </w:rPr>
        <w:t xml:space="preserve">, ce qui évite les pages sans CSS.   En développement local, </w:t>
      </w:r>
      <w:r>
        <w:rPr>
          <w:rFonts w:ascii="Consolas" w:cs="Consolas" w:eastAsia="Consolas" w:hAnsi="Consolas"/>
          <w:i/>
          <w:iCs/>
          <w:color w:val="0E4F32"/>
          <w:shd w:fill="E5E7EB"/>
        </w:rPr>
        <w:t xml:space="preserve">DEBUG=True</w:t>
      </w:r>
      <w:r>
        <w:rPr>
          <w:i/>
          <w:iCs/>
          <w:color w:val="0E4F32"/>
        </w:rPr>
        <w:t xml:space="preserve"> est recommandé dans </w:t>
      </w:r>
      <w:r>
        <w:rPr>
          <w:rFonts w:ascii="Consolas" w:cs="Consolas" w:eastAsia="Consolas" w:hAnsi="Consolas"/>
          <w:i/>
          <w:iCs/>
          <w:color w:val="0E4F32"/>
          <w:shd w:fill="E5E7EB"/>
        </w:rPr>
        <w:t xml:space="preserve">.env</w:t>
      </w:r>
      <w:r>
        <w:rPr>
          <w:i/>
          <w:iCs/>
          <w:color w:val="0E4F32"/>
        </w:rPr>
        <w:t xml:space="preserve"> pour un fonctionnement optimal.</w:t>
      </w:r>
    </w:p>
    <w:p>
      <w:pPr>
        <w:pStyle w:val="Heading4"/>
        <w:keepNext/>
        <w:spacing w:after="100" w:before="180"/>
      </w:pPr>
      <w:r>
        <w:rPr>
          <w:b/>
          <w:bCs/>
          <w:color w:val="233044"/>
          <w:sz w:val="22"/>
          <w:szCs w:val="22"/>
        </w:rPr>
        <w:t xml:space="preserve">Lancer les Tests Unitaires</w:t>
      </w:r>
    </w:p>
    <w:p>
      <w:pPr>
        <w:spacing w:after="120" w:before="0" w:line="276"/>
      </w:pPr>
      <w:r>
        <w:t xml:space="preserve">Les tests peuvent être exécutés depuis l'hôte Windows (plus besoin de passer par le conteneur) ou depuis le conteneur web :</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 Lancer tous les tests</w:t>
      </w:r>
    </w:p>
    <w:p>
      <w:pPr>
        <w:shd w:fill="F3F4F6"/>
        <w:spacing w:after="0" w:before="0" w:line="220"/>
        <w:ind w:left="240" w:right="240"/>
      </w:pPr>
      <w:r>
        <w:rPr>
          <w:rFonts w:ascii="Consolas" w:cs="Consolas" w:eastAsia="Consolas" w:hAnsi="Consolas"/>
          <w:color w:val="263238"/>
          <w:sz w:val="16"/>
          <w:szCs w:val="16"/>
        </w:rPr>
        <w:t xml:space="preserve">docker compose -f docker-compose.dev.yml exec web python -m pytest</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Lancer les tests d'une app spécifique</w:t>
      </w:r>
    </w:p>
    <w:p>
      <w:pPr>
        <w:shd w:fill="F3F4F6"/>
        <w:spacing w:after="0" w:before="0" w:line="220"/>
        <w:ind w:left="240" w:right="240"/>
      </w:pPr>
      <w:r>
        <w:rPr>
          <w:rFonts w:ascii="Consolas" w:cs="Consolas" w:eastAsia="Consolas" w:hAnsi="Consolas"/>
          <w:color w:val="263238"/>
          <w:sz w:val="16"/>
          <w:szCs w:val="16"/>
        </w:rPr>
        <w:t xml:space="preserve">docker compose -f docker-compose.dev.yml exec web python -m pytest core/tests/</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Lancer avec couverture</w:t>
      </w:r>
    </w:p>
    <w:p>
      <w:pPr>
        <w:shd w:fill="F3F4F6"/>
        <w:spacing w:after="0" w:before="0" w:line="220"/>
        <w:ind w:left="240" w:right="240"/>
      </w:pPr>
      <w:r>
        <w:rPr>
          <w:rFonts w:ascii="Consolas" w:cs="Consolas" w:eastAsia="Consolas" w:hAnsi="Consolas"/>
          <w:color w:val="263238"/>
          <w:sz w:val="16"/>
          <w:szCs w:val="16"/>
        </w:rPr>
        <w:t xml:space="preserve">docker compose -f docker-compose.dev.yml exec web python -m pytest --cov --cov-report=term</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Via le script batch (Windows)</w:t>
      </w:r>
    </w:p>
    <w:p>
      <w:pPr>
        <w:shd w:fill="F3F4F6"/>
        <w:spacing w:after="0" w:before="0" w:line="220"/>
        <w:ind w:left="240" w:right="240"/>
      </w:pPr>
      <w:r>
        <w:rPr>
          <w:rFonts w:ascii="Consolas" w:cs="Consolas" w:eastAsia="Consolas" w:hAnsi="Consolas"/>
          <w:color w:val="263238"/>
          <w:sz w:val="16"/>
          <w:szCs w:val="16"/>
        </w:rPr>
        <w:t xml:space="preserve">tests.bat core/tests/test_models.py -v</w:t>
      </w:r>
    </w:p>
    <w:p>
      <w:pPr>
        <w:spacing w:after="100" w:before="0" w:line="276"/>
      </w:pPr>
      <w:r>
        <w:t xml:space="preserve"/>
      </w:r>
    </w:p>
    <w:p>
      <w:pPr>
        <w:spacing w:after="120" w:before="0" w:line="276"/>
      </w:pPr>
      <w:r>
        <w:t xml:space="preserve">Les fichiers </w:t>
      </w:r>
      <w:r>
        <w:rPr>
          <w:rFonts w:ascii="Consolas" w:cs="Consolas" w:eastAsia="Consolas" w:hAnsi="Consolas"/>
          <w:shd w:fill="E5E7EB"/>
        </w:rPr>
        <w:t xml:space="preserve">conftest.py</w:t>
      </w:r>
      <w:r>
        <w:t xml:space="preserve"> désactivent automatiquement le journal d'audit pendant l'exécution des tests pour éviter les erreurs de clé étrangère.</w:t>
      </w:r>
    </w:p>
    <w:p>
      <w:pPr>
        <w:pStyle w:val="Heading4"/>
        <w:keepNext/>
        <w:spacing w:after="100" w:before="180"/>
      </w:pPr>
      <w:r>
        <w:rPr>
          <w:b/>
          <w:bCs/>
          <w:color w:val="233044"/>
          <w:sz w:val="22"/>
          <w:szCs w:val="22"/>
        </w:rPr>
        <w:t xml:space="preserve">Distribution locale autonome et sauvegardes</w:t>
      </w:r>
    </w:p>
    <w:p>
      <w:pPr>
        <w:spacing w:after="120" w:before="0" w:line="276"/>
      </w:pPr>
      <w:r>
        <w:t xml:space="preserve">La distribution destinée à un établissement client se lance avec </w:t>
      </w:r>
      <w:r>
        <w:rPr>
          <w:rFonts w:ascii="Consolas" w:cs="Consolas" w:eastAsia="Consolas" w:hAnsi="Consolas"/>
          <w:shd w:fill="E5E7EB"/>
        </w:rPr>
        <w:t xml:space="preserve">docker-compose.client.yml</w:t>
      </w:r>
      <w:r>
        <w:t xml:space="preserve">. Elle regroupe l'application Django, PostgreSQL et Redis dans un environnement local géré automatiquement. PostgreSQL reste la base officielle du projet ; SQLite n'est pas utilisé.</w:t>
      </w:r>
    </w:p>
    <w:p>
      <w:pPr>
        <w:spacing w:after="120" w:before="0" w:line="276"/>
      </w:pPr>
      <w:r>
        <w:rPr>
          <w:b/>
          <w:bCs/>
        </w:rPr>
        <w:t xml:space="preserve">Installation Windows :</w:t>
      </w:r>
    </w:p>
    <w:p>
      <w:pPr>
        <w:spacing w:after="50" w:before="0" w:line="276"/>
        <w:ind w:left="360" w:hanging="180"/>
      </w:pPr>
      <w:r>
        <w:t xml:space="preserve">1. Installer et démarrer Docker Desktop.</w:t>
      </w:r>
    </w:p>
    <w:p>
      <w:pPr>
        <w:spacing w:after="50" w:before="0" w:line="276"/>
        <w:ind w:left="360" w:hanging="180"/>
      </w:pPr>
      <w:r>
        <w:t xml:space="preserve">2. Double-cliquer sur </w:t>
      </w:r>
      <w:r>
        <w:rPr>
          <w:rFonts w:ascii="Consolas" w:cs="Consolas" w:eastAsia="Consolas" w:hAnsi="Consolas"/>
          <w:shd w:fill="E5E7EB"/>
        </w:rPr>
        <w:t xml:space="preserve">demarrage.bat</w:t>
      </w:r>
      <w:r>
        <w:t xml:space="preserve"> ou </w:t>
      </w:r>
      <w:r>
        <w:rPr>
          <w:rFonts w:ascii="Consolas" w:cs="Consolas" w:eastAsia="Consolas" w:hAnsi="Consolas"/>
          <w:shd w:fill="E5E7EB"/>
        </w:rPr>
        <w:t xml:space="preserve">installer/install-windows.bat</w:t>
      </w:r>
      <w:r>
        <w:t xml:space="preserve">.</w:t>
      </w:r>
    </w:p>
    <w:p>
      <w:pPr>
        <w:spacing w:after="50" w:before="0" w:line="276"/>
        <w:ind w:left="360" w:hanging="180"/>
      </w:pPr>
      <w:r>
        <w:t xml:space="preserve">3. Attendre l'ouverture de </w:t>
      </w:r>
      <w:r>
        <w:rPr>
          <w:rFonts w:ascii="Consolas" w:cs="Consolas" w:eastAsia="Consolas" w:hAnsi="Consolas"/>
          <w:shd w:fill="E5E7EB"/>
        </w:rPr>
        <w:t xml:space="preserve">http://localhost:8000/accounts/login/</w:t>
      </w:r>
      <w:r>
        <w:t xml:space="preserve">.</w:t>
      </w:r>
    </w:p>
    <w:p>
      <w:pPr>
        <w:spacing w:after="50" w:before="0" w:line="276"/>
        <w:ind w:left="360" w:hanging="180"/>
      </w:pPr>
      <w:r>
        <w:t xml:space="preserve">4. Se connecter avec le compte initial affiché par l'installateur, puis changer son mot de passe.</w:t>
      </w:r>
    </w:p>
    <w:p>
      <w:pPr>
        <w:spacing w:after="60" w:before="0" w:line="276"/>
      </w:pPr>
      <w:r>
        <w:t xml:space="preserve"/>
      </w:r>
    </w:p>
    <w:p>
      <w:pPr>
        <w:spacing w:after="120" w:before="0" w:line="276"/>
      </w:pPr>
      <w:r>
        <w:t xml:space="preserve">L'installateur crée </w:t>
      </w:r>
      <w:r>
        <w:rPr>
          <w:rFonts w:ascii="Consolas" w:cs="Consolas" w:eastAsia="Consolas" w:hAnsi="Consolas"/>
          <w:shd w:fill="E5E7EB"/>
        </w:rPr>
        <w:t xml:space="preserve">.env</w:t>
      </w:r>
      <w:r>
        <w:t xml:space="preserve">, génère les secrets locaux, applique les migrations et désactive </w:t>
      </w:r>
      <w:r>
        <w:rPr>
          <w:rFonts w:ascii="Consolas" w:cs="Consolas" w:eastAsia="Consolas" w:hAnsi="Consolas"/>
          <w:shd w:fill="E5E7EB"/>
        </w:rPr>
        <w:t xml:space="preserve">ENSURE_ADMIN</w:t>
      </w:r>
      <w:r>
        <w:t xml:space="preserve"> après le premier démarrage. Les données PostgreSQL, Redis, médias et journaux sont conservées dans des volumes Docker persistants. Le parcours détaillé Windows, la programmation de la tâche planifiée PostgreSQL et médias, le réseau local et la reprise sur une nouvelle machine sont décrits dans </w:t>
      </w:r>
      <w:r>
        <w:rPr>
          <w:rFonts w:ascii="Consolas" w:cs="Consolas" w:eastAsia="Consolas" w:hAnsi="Consolas"/>
          <w:shd w:fill="E5E7EB"/>
        </w:rPr>
        <w:t xml:space="preserve">docs/GUIDE_DEPLOIEMENT_WINDOWS.md</w:t>
      </w:r>
      <w:r>
        <w:t xml:space="preserve">.</w:t>
      </w:r>
    </w:p>
    <w:p>
      <w:pPr>
        <w:spacing w:after="120" w:before="0" w:line="276"/>
      </w:pPr>
      <w:r>
        <w:rPr>
          <w:rFonts w:ascii="Consolas" w:cs="Consolas" w:eastAsia="Consolas" w:hAnsi="Consolas"/>
          <w:shd w:fill="E5E7EB"/>
        </w:rPr>
        <w:t xml:space="preserve">demarrage.bat</w:t>
      </w:r>
      <w:r>
        <w:t xml:space="preserve"> ne se limite pas à exécuter </w:t>
      </w:r>
      <w:r>
        <w:rPr>
          <w:rFonts w:ascii="Consolas" w:cs="Consolas" w:eastAsia="Consolas" w:hAnsi="Consolas"/>
          <w:shd w:fill="E5E7EB"/>
        </w:rPr>
        <w:t xml:space="preserve">docker compose -f docker-compose.client.yml up -d --build</w:t>
      </w:r>
      <w:r>
        <w:t xml:space="preserve"> : il prépare aussi la configuration, recherche automatiquement un port libre dans l'ordre </w:t>
      </w:r>
      <w:r>
        <w:rPr>
          <w:rFonts w:ascii="Consolas" w:cs="Consolas" w:eastAsia="Consolas" w:hAnsi="Consolas"/>
          <w:shd w:fill="E5E7EB"/>
        </w:rPr>
        <w:t xml:space="preserve">8000</w:t>
      </w:r>
      <w:r>
        <w:t xml:space="preserve">, </w:t>
      </w:r>
      <w:r>
        <w:rPr>
          <w:rFonts w:ascii="Consolas" w:cs="Consolas" w:eastAsia="Consolas" w:hAnsi="Consolas"/>
          <w:shd w:fill="E5E7EB"/>
        </w:rPr>
        <w:t xml:space="preserve">8001</w:t>
      </w:r>
      <w:r>
        <w:t xml:space="preserve">, </w:t>
      </w:r>
      <w:r>
        <w:rPr>
          <w:rFonts w:ascii="Consolas" w:cs="Consolas" w:eastAsia="Consolas" w:hAnsi="Consolas"/>
          <w:shd w:fill="E5E7EB"/>
        </w:rPr>
        <w:t xml:space="preserve">8002</w:t>
      </w:r>
      <w:r>
        <w:t xml:space="preserve">, </w:t>
      </w:r>
      <w:r>
        <w:rPr>
          <w:rFonts w:ascii="Consolas" w:cs="Consolas" w:eastAsia="Consolas" w:hAnsi="Consolas"/>
          <w:shd w:fill="E5E7EB"/>
        </w:rPr>
        <w:t xml:space="preserve">8003</w:t>
      </w:r>
      <w:r>
        <w:t xml:space="preserve">, </w:t>
      </w:r>
      <w:r>
        <w:rPr>
          <w:rFonts w:ascii="Consolas" w:cs="Consolas" w:eastAsia="Consolas" w:hAnsi="Consolas"/>
          <w:shd w:fill="E5E7EB"/>
        </w:rPr>
        <w:t xml:space="preserve">8004</w:t>
      </w:r>
      <w:r>
        <w:t xml:space="preserve">, </w:t>
      </w:r>
      <w:r>
        <w:rPr>
          <w:rFonts w:ascii="Consolas" w:cs="Consolas" w:eastAsia="Consolas" w:hAnsi="Consolas"/>
          <w:shd w:fill="E5E7EB"/>
        </w:rPr>
        <w:t xml:space="preserve">8005</w:t>
      </w:r>
      <w:r>
        <w:t xml:space="preserve">, attend que la page de connexion soit disponible et ouvre le navigateur. Le port sélectionné est conservé dans </w:t>
      </w:r>
      <w:r>
        <w:rPr>
          <w:rFonts w:ascii="Consolas" w:cs="Consolas" w:eastAsia="Consolas" w:hAnsi="Consolas"/>
          <w:shd w:fill="E5E7EB"/>
        </w:rPr>
        <w:t xml:space="preserve">.env</w:t>
      </w:r>
      <w:r>
        <w:t xml:space="preserve">, utilisé pour l'adresse affichée et pour la règle du pare-feu Windows. Le script est idempotent et peut être relancé sans supprimer les volumes. Si toute la plage est occupée, définir manuellement un autre </w:t>
      </w:r>
      <w:r>
        <w:rPr>
          <w:rFonts w:ascii="Consolas" w:cs="Consolas" w:eastAsia="Consolas" w:hAnsi="Consolas"/>
          <w:shd w:fill="E5E7EB"/>
        </w:rPr>
        <w:t xml:space="preserve">YELEN_HTTP_PORT</w:t>
      </w:r>
      <w:r>
        <w:t xml:space="preserve"> libre. Une confirmation UAC est demandée uniquement lors de la création ou de la modification nécessaire de la règle pare-feu, pas lors d'une ouverture de session normale avec la tâche automatique.</w:t>
      </w:r>
    </w:p>
    <w:p>
      <w:pPr>
        <w:spacing w:after="120" w:before="0" w:line="276"/>
      </w:pPr>
      <w:r>
        <w:rPr>
          <w:b/>
          <w:bCs/>
        </w:rPr>
        <w:t xml:space="preserve">Démarrage automatique Windows :</w:t>
      </w:r>
    </w:p>
    <w:p>
      <w:pPr>
        <w:spacing w:after="120" w:before="0" w:line="276"/>
      </w:pPr>
      <w:r>
        <w:t xml:space="preserve">Après la première installation, faire un clic droit sur </w:t>
      </w:r>
      <w:r>
        <w:rPr>
          <w:rFonts w:ascii="Consolas" w:cs="Consolas" w:eastAsia="Consolas" w:hAnsi="Consolas"/>
          <w:shd w:fill="E5E7EB"/>
        </w:rPr>
        <w:t xml:space="preserve">programmer-demarrage.bat</w:t>
      </w:r>
      <w:r>
        <w:t xml:space="preserve"> puis choisir </w:t>
      </w:r>
      <w:r>
        <w:rPr>
          <w:b/>
          <w:bCs/>
        </w:rPr>
        <w:t xml:space="preserve">Exécuter en tant qu'administrateur</w:t>
      </w:r>
      <w:r>
        <w:t xml:space="preserve">. La tâche </w:t>
      </w:r>
      <w:r>
        <w:rPr>
          <w:rFonts w:ascii="Consolas" w:cs="Consolas" w:eastAsia="Consolas" w:hAnsi="Consolas"/>
          <w:shd w:fill="E5E7EB"/>
        </w:rPr>
        <w:t xml:space="preserve">YELEN SCHOOL - Démarrage automatique</w:t>
      </w:r>
      <w:r>
        <w:t xml:space="preserve"> attend Docker Desktop à chaque ouverture de session, vérifie le port conservé dans </w:t>
      </w:r>
      <w:r>
        <w:rPr>
          <w:rFonts w:ascii="Consolas" w:cs="Consolas" w:eastAsia="Consolas" w:hAnsi="Consolas"/>
          <w:shd w:fill="E5E7EB"/>
        </w:rPr>
        <w:t xml:space="preserve">.env</w:t>
      </w:r>
      <w:r>
        <w:t xml:space="preserve"> et applique le même fallback </w:t>
      </w:r>
      <w:r>
        <w:rPr>
          <w:rFonts w:ascii="Consolas" w:cs="Consolas" w:eastAsia="Consolas" w:hAnsi="Consolas"/>
          <w:shd w:fill="E5E7EB"/>
        </w:rPr>
        <w:t xml:space="preserve">8000</w:t>
      </w:r>
      <w:r>
        <w:t xml:space="preserve"> à </w:t>
      </w:r>
      <w:r>
        <w:rPr>
          <w:rFonts w:ascii="Consolas" w:cs="Consolas" w:eastAsia="Consolas" w:hAnsi="Consolas"/>
          <w:shd w:fill="E5E7EB"/>
        </w:rPr>
        <w:t xml:space="preserve">8005</w:t>
      </w:r>
      <w:r>
        <w:t xml:space="preserve"> si un autre programme l'occupe. Le nouveau port est conservé dans </w:t>
      </w:r>
      <w:r>
        <w:rPr>
          <w:rFonts w:ascii="Consolas" w:cs="Consolas" w:eastAsia="Consolas" w:hAnsi="Consolas"/>
          <w:shd w:fill="E5E7EB"/>
        </w:rPr>
        <w:t xml:space="preserve">.env</w:t>
      </w:r>
      <w:r>
        <w:t xml:space="preserve"> et la règle du pare-feu est actualisée uniquement lorsqu'il change, afin d'éviter une demande UAC à chaque ouverture de session. La tâche ne reconstruit ni ne supprime les volumes. Son journal est écrit dans </w:t>
      </w:r>
      <w:r>
        <w:rPr>
          <w:rFonts w:ascii="Consolas" w:cs="Consolas" w:eastAsia="Consolas" w:hAnsi="Consolas"/>
          <w:shd w:fill="E5E7EB"/>
        </w:rPr>
        <w:t xml:space="preserve">logs\startup.log</w:t>
      </w:r>
      <w:r>
        <w:t xml:space="preserve">. Utiliser ensuite </w:t>
      </w:r>
      <w:r>
        <w:rPr>
          <w:rFonts w:ascii="Consolas" w:cs="Consolas" w:eastAsia="Consolas" w:hAnsi="Consolas"/>
          <w:shd w:fill="E5E7EB"/>
        </w:rPr>
        <w:t xml:space="preserve">demarrage.bat</w:t>
      </w:r>
      <w:r>
        <w:t xml:space="preserve"> uniquement pour une mise à jour ou une reconstruction de l'image.</w:t>
      </w:r>
    </w:p>
    <w:p>
      <w:pPr>
        <w:spacing w:after="120" w:before="0" w:line="276"/>
      </w:pPr>
      <w:r>
        <w:rPr>
          <w:b/>
          <w:bCs/>
        </w:rPr>
        <w:t xml:space="preserve">Installation Linux/macOS :</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chmod +x installer/install-local.sh</w:t>
      </w:r>
    </w:p>
    <w:p>
      <w:pPr>
        <w:shd w:fill="F3F4F6"/>
        <w:spacing w:after="0" w:before="0" w:line="220"/>
        <w:ind w:left="240" w:right="240"/>
      </w:pPr>
      <w:r>
        <w:rPr>
          <w:rFonts w:ascii="Consolas" w:cs="Consolas" w:eastAsia="Consolas" w:hAnsi="Consolas"/>
          <w:color w:val="263238"/>
          <w:sz w:val="16"/>
          <w:szCs w:val="16"/>
        </w:rPr>
        <w:t xml:space="preserve">./installer/install-local.sh</w:t>
      </w:r>
    </w:p>
    <w:p>
      <w:pPr>
        <w:spacing w:after="100" w:before="0" w:line="276"/>
      </w:pPr>
      <w:r>
        <w:t xml:space="preserve"/>
      </w:r>
    </w:p>
    <w:p>
      <w:pPr>
        <w:spacing w:after="120" w:before="0" w:line="276"/>
      </w:pPr>
      <w:r>
        <w:rPr>
          <w:b/>
          <w:bCs/>
        </w:rPr>
        <w:t xml:space="preserve">Sauvegarde quotidienne :</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 Windows</w:t>
      </w:r>
    </w:p>
    <w:p>
      <w:pPr>
        <w:shd w:fill="F3F4F6"/>
        <w:spacing w:after="0" w:before="0" w:line="220"/>
        <w:ind w:left="240" w:right="240"/>
      </w:pPr>
      <w:r>
        <w:rPr>
          <w:rFonts w:ascii="Consolas" w:cs="Consolas" w:eastAsia="Consolas" w:hAnsi="Consolas"/>
          <w:color w:val="263238"/>
          <w:sz w:val="16"/>
          <w:szCs w:val="16"/>
        </w:rPr>
        <w:t xml:space="preserve">installer\backup-windows.bat</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Linux/macOS</w:t>
      </w:r>
    </w:p>
    <w:p>
      <w:pPr>
        <w:shd w:fill="F3F4F6"/>
        <w:spacing w:after="0" w:before="0" w:line="220"/>
        <w:ind w:left="240" w:right="240"/>
      </w:pPr>
      <w:r>
        <w:rPr>
          <w:rFonts w:ascii="Consolas" w:cs="Consolas" w:eastAsia="Consolas" w:hAnsi="Consolas"/>
          <w:color w:val="263238"/>
          <w:sz w:val="16"/>
          <w:szCs w:val="16"/>
        </w:rPr>
        <w:t xml:space="preserve">./installer/backup-local.sh</w:t>
      </w:r>
    </w:p>
    <w:p>
      <w:pPr>
        <w:spacing w:after="100" w:before="0" w:line="276"/>
      </w:pPr>
      <w:r>
        <w:t xml:space="preserve"/>
      </w:r>
    </w:p>
    <w:p>
      <w:pPr>
        <w:spacing w:after="120" w:before="0" w:line="276"/>
      </w:pPr>
      <w:r>
        <w:t xml:space="preserve">Une sauvegarde produit un fichier PostgreSQL </w:t>
      </w:r>
      <w:r>
        <w:rPr>
          <w:rFonts w:ascii="Consolas" w:cs="Consolas" w:eastAsia="Consolas" w:hAnsi="Consolas"/>
          <w:shd w:fill="E5E7EB"/>
        </w:rPr>
        <w:t xml:space="preserve">.dump</w:t>
      </w:r>
      <w:r>
        <w:t xml:space="preserve"> et une archive associée </w:t>
      </w:r>
      <w:r>
        <w:rPr>
          <w:rFonts w:ascii="Consolas" w:cs="Consolas" w:eastAsia="Consolas" w:hAnsi="Consolas"/>
          <w:shd w:fill="E5E7EB"/>
        </w:rPr>
        <w:t xml:space="preserve">_media.tar.gz</w:t>
      </w:r>
      <w:r>
        <w:t xml:space="preserve">. Les deux fichiers doivent être conservés ensemble et copiés régulièrement sur un support différent du serveur.</w:t>
      </w:r>
    </w:p>
    <w:p>
      <w:pPr>
        <w:spacing w:after="120" w:before="0" w:line="276"/>
      </w:pPr>
      <w:r>
        <w:rPr>
          <w:b/>
          <w:bCs/>
        </w:rPr>
        <w:t xml:space="preserve">Programmation automatique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 Windows — clic droit sur programmer-sauvegarde.bat</w:t>
      </w:r>
    </w:p>
    <w:p>
      <w:pPr>
        <w:shd w:fill="F3F4F6"/>
        <w:spacing w:after="0" w:before="0" w:line="220"/>
        <w:ind w:left="240" w:right="240"/>
      </w:pPr>
      <w:r>
        <w:rPr>
          <w:rFonts w:ascii="Consolas" w:cs="Consolas" w:eastAsia="Consolas" w:hAnsi="Consolas"/>
          <w:color w:val="263238"/>
          <w:sz w:val="16"/>
          <w:szCs w:val="16"/>
        </w:rPr>
        <w:t xml:space="preserve"># puis « Exécuter en tant qu'administrateur »</w:t>
      </w:r>
    </w:p>
    <w:p>
      <w:pPr>
        <w:spacing w:after="100" w:before="0" w:line="276"/>
      </w:pPr>
      <w:r>
        <w:t xml:space="preserve"/>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 Windows — ou depuis PowerShell, tous les jours à 22 h</w:t>
      </w:r>
    </w:p>
    <w:p>
      <w:pPr>
        <w:shd w:fill="F3F4F6"/>
        <w:spacing w:after="0" w:before="0" w:line="220"/>
        <w:ind w:left="240" w:right="240"/>
      </w:pPr>
      <w:r>
        <w:rPr>
          <w:rFonts w:ascii="Consolas" w:cs="Consolas" w:eastAsia="Consolas" w:hAnsi="Consolas"/>
          <w:color w:val="263238"/>
          <w:sz w:val="16"/>
          <w:szCs w:val="16"/>
        </w:rPr>
        <w:t xml:space="preserve">.\programmer-sauvegarde.bat</w:t>
      </w:r>
    </w:p>
    <w:p>
      <w:pPr>
        <w:spacing w:after="100" w:before="0" w:line="276"/>
      </w:pPr>
      <w:r>
        <w:t xml:space="preserve"/>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 Linux/macOS — tous les jours à 22 h</w:t>
      </w:r>
    </w:p>
    <w:p>
      <w:pPr>
        <w:shd w:fill="F3F4F6"/>
        <w:spacing w:after="0" w:before="0" w:line="220"/>
        <w:ind w:left="240" w:right="240"/>
      </w:pPr>
      <w:r>
        <w:rPr>
          <w:rFonts w:ascii="Consolas" w:cs="Consolas" w:eastAsia="Consolas" w:hAnsi="Consolas"/>
          <w:color w:val="263238"/>
          <w:sz w:val="16"/>
          <w:szCs w:val="16"/>
        </w:rPr>
        <w:t xml:space="preserve">./installer/register-backup-cron.sh 22:00</w:t>
      </w:r>
    </w:p>
    <w:p>
      <w:pPr>
        <w:spacing w:after="100" w:before="0" w:line="276"/>
      </w:pPr>
      <w:r>
        <w:t xml:space="preserve"/>
      </w:r>
    </w:p>
    <w:p>
      <w:pPr>
        <w:spacing w:after="120" w:before="0" w:line="276"/>
      </w:pPr>
      <w:r>
        <w:rPr>
          <w:b/>
          <w:bCs/>
        </w:rPr>
        <w:t xml:space="preserve">Restauration :</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./installer/restore-local.sh backups/yelen_school_YYYYMMDD_HHMMSS.dump</w:t>
      </w:r>
    </w:p>
    <w:p>
      <w:pPr>
        <w:spacing w:after="100" w:before="0" w:line="276"/>
      </w:pPr>
      <w:r>
        <w:t xml:space="preserve"/>
      </w:r>
    </w:p>
    <w:p>
      <w:pPr>
        <w:spacing w:after="120" w:before="0" w:line="276"/>
      </w:pPr>
      <w:r>
        <w:t xml:space="preserve">Sous Windows, utiliser </w:t>
      </w:r>
      <w:r>
        <w:rPr>
          <w:rFonts w:ascii="Consolas" w:cs="Consolas" w:eastAsia="Consolas" w:hAnsi="Consolas"/>
          <w:shd w:fill="E5E7EB"/>
        </w:rPr>
        <w:t xml:space="preserve">installer\restore-windows.bat</w:t>
      </w:r>
      <w:r>
        <w:t xml:space="preserve">. La restauration remplace la base et les médias actuels et demande une confirmation explicite. Tester régulièrement une restauration sur une machine de secours afin de vérifier que les sauvegardes sont réellement exploitables.</w:t>
      </w:r>
    </w:p>
    <w:p>
      <w:pPr>
        <w:spacing w:after="120" w:before="0" w:line="276"/>
      </w:pPr>
      <w:r>
        <w:rPr>
          <w:b/>
          <w:bCs/>
        </w:rPr>
        <w:t xml:space="preserve">Restauration automatique ponctuelle sous Windows :</w:t>
      </w:r>
    </w:p>
    <w:p>
      <w:pPr>
        <w:spacing w:after="120" w:before="0" w:line="276"/>
      </w:pPr>
      <w:r>
        <w:t xml:space="preserve">Une restauration remplace la base PostgreSQL et les médias actuels. Elle doit être programmée uniquement après avoir réalisé une sauvegarde récente, vérifié la paire de fichiers et prévenu les utilisateurs de l'établissement.</w:t>
      </w:r>
    </w:p>
    <w:p>
      <w:pPr>
        <w:spacing w:after="120" w:before="0" w:line="276"/>
      </w:pPr>
      <w:r>
        <w:t xml:space="preserve">Le fichier </w:t>
      </w:r>
      <w:r>
        <w:rPr>
          <w:rFonts w:ascii="Consolas" w:cs="Consolas" w:eastAsia="Consolas" w:hAnsi="Consolas"/>
          <w:shd w:fill="E5E7EB"/>
        </w:rPr>
        <w:t xml:space="preserve">programmer-restauration.bat</w:t>
      </w:r>
      <w:r>
        <w:t xml:space="preserve"> programme une restauration </w:t>
      </w:r>
      <w:r>
        <w:rPr>
          <w:b/>
          <w:bCs/>
        </w:rPr>
        <w:t xml:space="preserve">unique</w:t>
      </w:r>
      <w:r>
        <w:t xml:space="preserve"> à l'heure demandée. Elle n'est pas quotidienne par défaut afin d'éviter d'écraser les nouvelles données de l'école.</w:t>
      </w:r>
    </w:p>
    <w:p>
      <w:pPr>
        <w:spacing w:after="120" w:before="0" w:line="276"/>
      </w:pPr>
      <w:r>
        <w:t xml:space="preserve">Depuis la racine du projet, ouvrir PowerShell </w:t>
      </w:r>
      <w:r>
        <w:rPr>
          <w:b/>
          <w:bCs/>
        </w:rPr>
        <w:t xml:space="preserve">en tant qu'administrateur</w:t>
      </w:r>
      <w:r>
        <w:t xml:space="preserve"> ou faire un clic droit sur </w:t>
      </w:r>
      <w:r>
        <w:rPr>
          <w:rFonts w:ascii="Consolas" w:cs="Consolas" w:eastAsia="Consolas" w:hAnsi="Consolas"/>
          <w:shd w:fill="E5E7EB"/>
        </w:rPr>
        <w:t xml:space="preserve">programmer-restauration.bat</w:t>
      </w:r>
      <w:r>
        <w:t xml:space="preserve"> et choisir </w:t>
      </w:r>
      <w:r>
        <w:rPr>
          <w:b/>
          <w:bCs/>
        </w:rPr>
        <w:t xml:space="preserve">Exécuter en tant qu'administrateur</w:t>
      </w:r>
      <w:r>
        <w:t xml:space="preserve">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.\programmer-restauration.bat `</w:t>
      </w:r>
    </w:p>
    <w:p>
      <w:pPr>
        <w:shd w:fill="F3F4F6"/>
        <w:spacing w:after="0" w:before="0" w:line="220"/>
        <w:ind w:left="240" w:right="240"/>
      </w:pPr>
      <w:r>
        <w:rPr>
          <w:rFonts w:ascii="Consolas" w:cs="Consolas" w:eastAsia="Consolas" w:hAnsi="Consolas"/>
          <w:color w:val="263238"/>
          <w:sz w:val="16"/>
          <w:szCs w:val="16"/>
        </w:rPr>
        <w:t xml:space="preserve">  ".\backups\yelen_school_YYYYMMDD_HHMMSS.dump" 03:00 CONFIRMER</w:t>
      </w:r>
    </w:p>
    <w:p>
      <w:pPr>
        <w:spacing w:after="100" w:before="0" w:line="276"/>
      </w:pPr>
      <w:r>
        <w:t xml:space="preserve"/>
      </w:r>
    </w:p>
    <w:p>
      <w:pPr>
        <w:spacing w:after="120" w:before="0" w:line="276"/>
      </w:pPr>
      <w:r>
        <w:t xml:space="preserve">Remplacer </w:t>
      </w:r>
      <w:r>
        <w:rPr>
          <w:rFonts w:ascii="Consolas" w:cs="Consolas" w:eastAsia="Consolas" w:hAnsi="Consolas"/>
          <w:shd w:fill="E5E7EB"/>
        </w:rPr>
        <w:t xml:space="preserve">yelen_school_YYYYMMDD_HHMMSS.dump</w:t>
      </w:r>
      <w:r>
        <w:t xml:space="preserve"> par le nom réel du dump et </w:t>
      </w:r>
      <w:r>
        <w:rPr>
          <w:rFonts w:ascii="Consolas" w:cs="Consolas" w:eastAsia="Consolas" w:hAnsi="Consolas"/>
          <w:shd w:fill="E5E7EB"/>
        </w:rPr>
        <w:t xml:space="preserve">03:00</w:t>
      </w:r>
      <w:r>
        <w:t xml:space="preserve"> par l'heure souhaitée au format </w:t>
      </w:r>
      <w:r>
        <w:rPr>
          <w:rFonts w:ascii="Consolas" w:cs="Consolas" w:eastAsia="Consolas" w:hAnsi="Consolas"/>
          <w:shd w:fill="E5E7EB"/>
        </w:rPr>
        <w:t xml:space="preserve">HH:MM</w:t>
      </w:r>
      <w:r>
        <w:t xml:space="preserve">. Le mot </w:t>
      </w:r>
      <w:r>
        <w:rPr>
          <w:rFonts w:ascii="Consolas" w:cs="Consolas" w:eastAsia="Consolas" w:hAnsi="Consolas"/>
          <w:shd w:fill="E5E7EB"/>
        </w:rPr>
        <w:t xml:space="preserve">CONFIRMER</w:t>
      </w:r>
      <w:r>
        <w:t xml:space="preserve"> est obligatoire pour empêcher une programmation accidentelle.</w:t>
      </w:r>
    </w:p>
    <w:p>
      <w:pPr>
        <w:spacing w:after="120" w:before="0" w:line="276"/>
      </w:pPr>
      <w:r>
        <w:t xml:space="preserve">Avant de créer la tâche, le script vérifie automatiquement :</w:t>
      </w:r>
    </w:p>
    <w:p>
      <w:pPr>
        <w:spacing w:after="50" w:before="0" w:line="276"/>
        <w:ind w:left="360" w:hanging="180"/>
      </w:pPr>
      <w:r>
        <w:t xml:space="preserve">• la présence du fichier </w:t>
      </w:r>
      <w:r>
        <w:rPr>
          <w:rFonts w:ascii="Consolas" w:cs="Consolas" w:eastAsia="Consolas" w:hAnsi="Consolas"/>
          <w:shd w:fill="E5E7EB"/>
        </w:rPr>
        <w:t xml:space="preserve">.dump</w:t>
      </w:r>
      <w:r>
        <w:t xml:space="preserve"> PostgreSQL ;</w:t>
      </w:r>
    </w:p>
    <w:p>
      <w:pPr>
        <w:spacing w:after="50" w:before="0" w:line="276"/>
        <w:ind w:left="360" w:hanging="180"/>
      </w:pPr>
      <w:r>
        <w:t xml:space="preserve">• la présence de l'archive médias associée portant le même horodatage et le suffixe </w:t>
      </w:r>
      <w:r>
        <w:rPr>
          <w:rFonts w:ascii="Consolas" w:cs="Consolas" w:eastAsia="Consolas" w:hAnsi="Consolas"/>
          <w:shd w:fill="E5E7EB"/>
        </w:rPr>
        <w:t xml:space="preserve">_media.tar.gz</w:t>
      </w:r>
      <w:r>
        <w:t xml:space="preserve"> ;</w:t>
      </w:r>
    </w:p>
    <w:p>
      <w:pPr>
        <w:spacing w:after="50" w:before="0" w:line="276"/>
        <w:ind w:left="360" w:hanging="180"/>
      </w:pPr>
      <w:r>
        <w:t xml:space="preserve">• la taille non nulle des deux fichiers ;</w:t>
      </w:r>
    </w:p>
    <w:p>
      <w:pPr>
        <w:spacing w:after="50" w:before="0" w:line="276"/>
        <w:ind w:left="360" w:hanging="180"/>
      </w:pPr>
      <w:r>
        <w:t xml:space="preserve">• la présence de </w:t>
      </w:r>
      <w:r>
        <w:rPr>
          <w:rFonts w:ascii="Consolas" w:cs="Consolas" w:eastAsia="Consolas" w:hAnsi="Consolas"/>
          <w:shd w:fill="E5E7EB"/>
        </w:rPr>
        <w:t xml:space="preserve">.env</w:t>
      </w:r>
      <w:r>
        <w:t xml:space="preserve">, de </w:t>
      </w:r>
      <w:r>
        <w:rPr>
          <w:rFonts w:ascii="Consolas" w:cs="Consolas" w:eastAsia="Consolas" w:hAnsi="Consolas"/>
          <w:shd w:fill="E5E7EB"/>
        </w:rPr>
        <w:t xml:space="preserve">docker-compose.client.yml</w:t>
      </w:r>
      <w:r>
        <w:t xml:space="preserve"> et du script de restauration.</w:t>
      </w:r>
    </w:p>
    <w:p>
      <w:pPr>
        <w:spacing w:after="60" w:before="0" w:line="276"/>
      </w:pPr>
      <w:r>
        <w:t xml:space="preserve"/>
      </w:r>
    </w:p>
    <w:p>
      <w:pPr>
        <w:spacing w:after="120" w:before="0" w:line="276"/>
      </w:pPr>
      <w:r>
        <w:t xml:space="preserve">La tâche créée dans le Planificateur de tâches s'appelle </w:t>
      </w:r>
      <w:r>
        <w:rPr>
          <w:rFonts w:ascii="Consolas" w:cs="Consolas" w:eastAsia="Consolas" w:hAnsi="Consolas"/>
          <w:shd w:fill="E5E7EB"/>
        </w:rPr>
        <w:t xml:space="preserve">YELEN SCHOOL - Restauration programmée</w:t>
      </w:r>
      <w:r>
        <w:t xml:space="preserve">. Elle s'exécutera une seule fois au prochain horaire demandé. Docker Desktop doit être démarré et les utilisateurs doivent être déconnectés à l'heure prévue. Le journal est écrit dans </w:t>
      </w:r>
      <w:r>
        <w:rPr>
          <w:rFonts w:ascii="Consolas" w:cs="Consolas" w:eastAsia="Consolas" w:hAnsi="Consolas"/>
          <w:shd w:fill="E5E7EB"/>
        </w:rPr>
        <w:t xml:space="preserve">backups\restore.log</w:t>
      </w:r>
      <w:r>
        <w:t xml:space="preserve">.</w:t>
      </w:r>
    </w:p>
    <w:p>
      <w:pPr>
        <w:spacing w:after="120" w:before="0" w:line="276"/>
      </w:pPr>
      <w:r>
        <w:t xml:space="preserve">Pour contrôler la tâche avant son exécution :</w:t>
      </w:r>
    </w:p>
    <w:p>
      <w:pPr>
        <w:spacing w:after="50" w:before="0" w:line="276"/>
        <w:ind w:left="360" w:hanging="180"/>
      </w:pPr>
      <w:r>
        <w:t xml:space="preserve">1. ouvrir le </w:t>
      </w:r>
      <w:r>
        <w:rPr>
          <w:b/>
          <w:bCs/>
        </w:rPr>
        <w:t xml:space="preserve">Planificateur de tâches Windows</w:t>
      </w:r>
      <w:r>
        <w:t xml:space="preserve"> ;</w:t>
      </w:r>
    </w:p>
    <w:p>
      <w:pPr>
        <w:spacing w:after="50" w:before="0" w:line="276"/>
        <w:ind w:left="360" w:hanging="180"/>
      </w:pPr>
      <w:r>
        <w:t xml:space="preserve">2. rechercher </w:t>
      </w:r>
      <w:r>
        <w:rPr>
          <w:rFonts w:ascii="Consolas" w:cs="Consolas" w:eastAsia="Consolas" w:hAnsi="Consolas"/>
          <w:shd w:fill="E5E7EB"/>
        </w:rPr>
        <w:t xml:space="preserve">YELEN SCHOOL - Restauration programmée</w:t>
      </w:r>
      <w:r>
        <w:t xml:space="preserve"> ;</w:t>
      </w:r>
    </w:p>
    <w:p>
      <w:pPr>
        <w:spacing w:after="50" w:before="0" w:line="276"/>
        <w:ind w:left="360" w:hanging="180"/>
      </w:pPr>
      <w:r>
        <w:t xml:space="preserve">3. vérifier l'heure et le chemin de la sauvegarde ;</w:t>
      </w:r>
    </w:p>
    <w:p>
      <w:pPr>
        <w:spacing w:after="50" w:before="0" w:line="276"/>
        <w:ind w:left="360" w:hanging="180"/>
      </w:pPr>
      <w:r>
        <w:t xml:space="preserve">4. supprimer ou désactiver la tâche si la restauration n'est plus nécessaire.</w:t>
      </w:r>
    </w:p>
    <w:p>
      <w:pPr>
        <w:spacing w:after="60" w:before="0" w:line="276"/>
      </w:pPr>
      <w:r>
        <w:t xml:space="preserve"/>
      </w:r>
    </w:p>
    <w:p>
      <w:pPr>
        <w:spacing w:after="120" w:before="0" w:line="276"/>
      </w:pPr>
      <w:r>
        <w:t xml:space="preserve">Le script technique équivalent est disponible avec :</w:t>
      </w:r>
    </w:p>
    <w:p>
      <w:pPr>
        <w:shd w:fill="F3F4F6"/>
        <w:spacing w:after="0" w:before="0" w:line="276"/>
      </w:pPr>
      <w:r>
        <w:rPr>
          <w:rFonts w:ascii="Consolas" w:cs="Consolas" w:eastAsia="Consolas" w:hAnsi="Consolas"/>
          <w:b/>
          <w:bCs/>
          <w:color w:val="667085"/>
          <w:sz w:val="16"/>
          <w:szCs w:val="16"/>
        </w:rPr>
        <w:t xml:space="preserve">powershell</w:t>
      </w:r>
    </w:p>
    <w:p>
      <w:pPr>
        <w:shd w:fill="F3F4F6"/>
        <w:spacing w:after="0" w:before="0" w:line="220"/>
        <w:ind w:left="240" w:right="240"/>
      </w:pPr>
      <w:r>
        <w:rPr>
          <w:rFonts w:ascii="Consolas" w:cs="Consolas" w:eastAsia="Consolas" w:hAnsi="Consolas"/>
          <w:color w:val="263238"/>
          <w:sz w:val="16"/>
          <w:szCs w:val="16"/>
        </w:rPr>
        <w:t xml:space="preserve">.\installer\register-restore-task.ps1 `</w:t>
      </w:r>
    </w:p>
    <w:p>
      <w:pPr>
        <w:shd w:fill="F3F4F6"/>
        <w:spacing w:after="0" w:before="0" w:line="220"/>
        <w:ind w:left="240" w:right="240"/>
      </w:pPr>
      <w:r>
        <w:rPr>
          <w:rFonts w:ascii="Consolas" w:cs="Consolas" w:eastAsia="Consolas" w:hAnsi="Consolas"/>
          <w:color w:val="263238"/>
          <w:sz w:val="16"/>
          <w:szCs w:val="16"/>
        </w:rPr>
        <w:t xml:space="preserve">  -BackupFile ".\backups\yelen_school_YYYYMMDD_HHMMSS.dump" `</w:t>
      </w:r>
    </w:p>
    <w:p>
      <w:pPr>
        <w:shd w:fill="F3F4F6"/>
        <w:spacing w:after="0" w:before="0" w:line="220"/>
        <w:ind w:left="240" w:right="240"/>
      </w:pPr>
      <w:r>
        <w:rPr>
          <w:rFonts w:ascii="Consolas" w:cs="Consolas" w:eastAsia="Consolas" w:hAnsi="Consolas"/>
          <w:color w:val="263238"/>
          <w:sz w:val="16"/>
          <w:szCs w:val="16"/>
        </w:rPr>
        <w:t xml:space="preserve">  -Time 03:00 -ConfirmRestore</w:t>
      </w:r>
    </w:p>
    <w:p>
      <w:pPr>
        <w:spacing w:after="100" w:before="0" w:line="276"/>
      </w:pPr>
      <w:r>
        <w:t xml:space="preserve"/>
      </w:r>
    </w:p>
    <w:p>
      <w:pPr>
        <w:spacing w:after="120" w:before="0" w:line="276"/>
      </w:pPr>
      <w:r>
        <w:t xml:space="preserve">Après l'exécution, vérifier l'application, quelques données importantes et plusieurs fichiers médias. Ne jamais utiliser </w:t>
      </w:r>
      <w:r>
        <w:rPr>
          <w:rFonts w:ascii="Consolas" w:cs="Consolas" w:eastAsia="Consolas" w:hAnsi="Consolas"/>
          <w:shd w:fill="E5E7EB"/>
        </w:rPr>
        <w:t xml:space="preserve">docker compose down -v</w:t>
      </w:r>
      <w:r>
        <w:t xml:space="preserve"> pour préparer une restauration : cette commande supprime les volumes Docker.</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18.5 Système de Notifications</w:t>
      </w:r>
    </w:p>
    <w:p>
      <w:pPr>
        <w:spacing w:after="120" w:before="0" w:line="276"/>
      </w:pPr>
      <w:r>
        <w:rPr>
          <w:b/>
          <w:bCs/>
        </w:rPr>
        <w:t xml:space="preserve">À quoi ça sert :</w:t>
      </w:r>
      <w:r>
        <w:t xml:space="preserve"> YELEN SCHOOL envoie des notifications dans l'application pour informer les utilisateurs des événements importants qui les concernent : absence signalée, bulletin publié, paiement reçu, sanction disciplinaire…</w:t>
      </w:r>
    </w:p>
    <w:p>
      <w:pPr>
        <w:spacing w:after="120" w:before="0" w:line="276"/>
      </w:pPr>
      <w:r>
        <w:rPr>
          <w:b/>
          <w:bCs/>
        </w:rPr>
        <w:t xml:space="preserve">Qui peut accéder :</w:t>
      </w:r>
      <w:r>
        <w:t xml:space="preserve"> Tous les profils (chaque utilisateur voit ses propres notifications)</w:t>
      </w:r>
    </w:p>
    <w:p>
      <w:pPr>
        <w:spacing w:after="120" w:before="0" w:line="276"/>
      </w:pPr>
      <w:r>
        <w:rPr>
          <w:b/>
          <w:bCs/>
        </w:rPr>
        <w:t xml:space="preserve">Accès :</w:t>
      </w:r>
      <w:r>
        <w:t xml:space="preserve"> Cloche 🔔 en haut à droite de l'écran, ou </w:t>
      </w:r>
      <w:r>
        <w:rPr>
          <w:rFonts w:ascii="Consolas" w:cs="Consolas" w:eastAsia="Consolas" w:hAnsi="Consolas"/>
          <w:shd w:fill="E5E7EB"/>
        </w:rPr>
        <w:t xml:space="preserve">Menu → Notifications</w:t>
      </w:r>
    </w:p>
    <w:p>
      <w:pPr>
        <w:pStyle w:val="Heading4"/>
        <w:keepNext/>
        <w:spacing w:after="100" w:before="180"/>
      </w:pPr>
      <w:r>
        <w:rPr>
          <w:b/>
          <w:bCs/>
          <w:color w:val="233044"/>
          <w:sz w:val="22"/>
          <w:szCs w:val="22"/>
        </w:rPr>
        <w:t xml:space="preserve">Types de Notifications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Type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Déclencheur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ABSENCE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Enregistrement d'une absence (appel)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BULLETIN</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Publication d'un bulletin trimestriel</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SANCTION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Enregistrement d'une sanction disciplinaire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GENERAL</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Relance de paiement, convocation,等信息</w:t>
            </w:r>
          </w:p>
        </w:tc>
      </w:tr>
    </w:tbl>
    <w:p>
      <w:pPr>
        <w:spacing w:after="100" w:before="0" w:line="276"/>
      </w:pPr>
      <w:r>
        <w:t xml:space="preserve"/>
      </w:r>
    </w:p>
    <w:p>
      <w:pPr>
        <w:pStyle w:val="Heading4"/>
        <w:keepNext/>
        <w:spacing w:after="100" w:before="180"/>
      </w:pPr>
      <w:r>
        <w:rPr>
          <w:b/>
          <w:bCs/>
          <w:color w:val="233044"/>
          <w:sz w:val="22"/>
          <w:szCs w:val="22"/>
        </w:rPr>
        <w:t xml:space="preserve">Consulter les Notifications</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Notifications (3)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Absence signalée — 08/04/2026            il y a 10 min   ║</w:t>
      </w:r>
    </w:p>
    <w:p>
      <w:pPr>
        <w:shd w:fill="F3F4F6"/>
        <w:spacing w:after="0" w:before="0" w:line="220"/>
        <w:ind w:left="240" w:right="240"/>
      </w:pPr>
      <w:r>
        <w:rPr>
          <w:rFonts w:ascii="Consolas" w:cs="Consolas" w:eastAsia="Consolas" w:hAnsi="Consolas"/>
          <w:color w:val="263238"/>
          <w:sz w:val="16"/>
          <w:szCs w:val="16"/>
        </w:rPr>
        <w:t xml:space="preserve">║     SAWADOGO Aminata était absente en Mathématiques.         ║</w:t>
      </w:r>
    </w:p>
    <w:p>
      <w:pPr>
        <w:shd w:fill="F3F4F6"/>
        <w:spacing w:after="0" w:before="0" w:line="220"/>
        <w:ind w:left="240" w:right="240"/>
      </w:pPr>
      <w:r>
        <w:rPr>
          <w:rFonts w:ascii="Consolas" w:cs="Consolas" w:eastAsia="Consolas" w:hAnsi="Consolas"/>
          <w:color w:val="263238"/>
          <w:sz w:val="16"/>
          <w:szCs w:val="16"/>
        </w:rPr>
        <w:t xml:space="preserve">║  🔵 Bulletin de KONÉ Issa publié            il y a 1h        ║</w:t>
      </w:r>
    </w:p>
    <w:p>
      <w:pPr>
        <w:shd w:fill="F3F4F6"/>
        <w:spacing w:after="0" w:before="0" w:line="220"/>
        <w:ind w:left="240" w:right="240"/>
      </w:pPr>
      <w:r>
        <w:rPr>
          <w:rFonts w:ascii="Consolas" w:cs="Consolas" w:eastAsia="Consolas" w:hAnsi="Consolas"/>
          <w:color w:val="263238"/>
          <w:sz w:val="16"/>
          <w:szCs w:val="16"/>
        </w:rPr>
        <w:t xml:space="preserve">║  ○ Paiement de 25 000 F reçu — OUÉDRAOGO   il y a 3h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Tout marquer comme lu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50" w:before="0" w:line="276"/>
        <w:ind w:left="360" w:hanging="180"/>
      </w:pPr>
      <w:r>
        <w:t xml:space="preserve">• </w:t>
      </w:r>
      <w:r>
        <w:rPr>
          <w:b/>
          <w:bCs/>
        </w:rPr>
        <w:t xml:space="preserve">Point rouge 🔴</w:t>
      </w:r>
      <w:r>
        <w:t xml:space="preserve"> = notification non lue (ABSENCE)</w:t>
      </w:r>
    </w:p>
    <w:p>
      <w:pPr>
        <w:spacing w:after="50" w:before="0" w:line="276"/>
        <w:ind w:left="360" w:hanging="180"/>
      </w:pPr>
      <w:r>
        <w:t xml:space="preserve">• </w:t>
      </w:r>
      <w:r>
        <w:rPr>
          <w:b/>
          <w:bCs/>
        </w:rPr>
        <w:t xml:space="preserve">Point bleu 🔵</w:t>
      </w:r>
      <w:r>
        <w:t xml:space="preserve"> = notification non lue (autres)</w:t>
      </w:r>
    </w:p>
    <w:p>
      <w:pPr>
        <w:spacing w:after="50" w:before="0" w:line="276"/>
        <w:ind w:left="360" w:hanging="180"/>
      </w:pPr>
      <w:r>
        <w:t xml:space="preserve">• </w:t>
      </w:r>
      <w:r>
        <w:rPr>
          <w:b/>
          <w:bCs/>
        </w:rPr>
        <w:t xml:space="preserve">Point vide ○</w:t>
      </w:r>
      <w:r>
        <w:t xml:space="preserve"> = notification déjà lue</w:t>
      </w:r>
    </w:p>
    <w:p>
      <w:pPr>
        <w:spacing w:after="60" w:before="0" w:line="276"/>
      </w:pPr>
      <w:r>
        <w:t xml:space="preserve"/>
      </w:r>
    </w:p>
    <w:p>
      <w:pPr>
        <w:pStyle w:val="Heading4"/>
        <w:keepNext/>
        <w:spacing w:after="100" w:before="180"/>
      </w:pPr>
      <w:r>
        <w:rPr>
          <w:b/>
          <w:bCs/>
          <w:color w:val="233044"/>
          <w:sz w:val="22"/>
          <w:szCs w:val="22"/>
        </w:rPr>
        <w:t xml:space="preserve">Marquer comme Lu</w:t>
      </w:r>
    </w:p>
    <w:p>
      <w:pPr>
        <w:spacing w:after="50" w:before="0" w:line="276"/>
        <w:ind w:left="360" w:hanging="180"/>
      </w:pPr>
      <w:r>
        <w:t xml:space="preserve">• Clique sur le bouton ✅ pour marquer une notification comme lue</w:t>
      </w:r>
    </w:p>
    <w:p>
      <w:pPr>
        <w:spacing w:after="50" w:before="0" w:line="276"/>
        <w:ind w:left="360" w:hanging="180"/>
      </w:pPr>
      <w:r>
        <w:t xml:space="preserve">• Clique sur </w:t>
      </w:r>
      <w:r>
        <w:rPr>
          <w:b/>
          <w:bCs/>
        </w:rPr>
        <w:t xml:space="preserve">Tout marquer comme lu</w:t>
      </w:r>
      <w:r>
        <w:t xml:space="preserve"> pour effacer le compteur du badge</w:t>
      </w:r>
    </w:p>
    <w:p>
      <w:pPr>
        <w:spacing w:after="60" w:before="0" w:line="276"/>
      </w:pPr>
      <w:r>
        <w:t xml:space="preserve"/>
      </w:r>
    </w:p>
    <w:p>
      <w:pPr>
        <w:pBdr>
          <w:left w:val="single" w:color="176B45" w:sz="16"/>
        </w:pBdr>
        <w:shd w:fill="F0F8F3"/>
        <w:spacing w:after="120" w:before="0" w:line="276"/>
        <w:ind w:left="360" w:right="240"/>
      </w:pPr>
      <w:r>
        <w:rPr>
          <w:b/>
          <w:bCs/>
          <w:i/>
          <w:iCs/>
          <w:color w:val="0E4F32"/>
        </w:rPr>
        <w:t xml:space="preserve">Badge numérique :</w:t>
      </w:r>
      <w:r>
        <w:rPr>
          <w:i/>
          <w:iCs/>
          <w:color w:val="0E4F32"/>
        </w:rPr>
        <w:t xml:space="preserve"> Le chiffre rouge sur la cloche indique le nombre de notifications non lues. Il disparaît quand toutes les notifications ont été consultées.</w:t>
      </w:r>
    </w:p>
    <w:p>
      <w:pPr>
        <w:pStyle w:val="Heading4"/>
        <w:keepNext/>
        <w:spacing w:after="100" w:before="180"/>
      </w:pPr>
      <w:r>
        <w:rPr>
          <w:b/>
          <w:bCs/>
          <w:color w:val="233044"/>
          <w:sz w:val="22"/>
          <w:szCs w:val="22"/>
        </w:rPr>
        <w:t xml:space="preserve">Notifications des Absences aux Parents</w:t>
      </w:r>
    </w:p>
    <w:p>
      <w:pPr>
        <w:spacing w:after="120" w:before="0" w:line="276"/>
      </w:pPr>
      <w:r>
        <w:t xml:space="preserve">Pour que les parents reçoivent les notifications d'absence :</w:t>
      </w:r>
    </w:p>
    <w:p>
      <w:pPr>
        <w:spacing w:after="50" w:before="0" w:line="276"/>
        <w:ind w:left="360" w:hanging="180"/>
      </w:pPr>
      <w:r>
        <w:t xml:space="preserve">1. </w:t>
      </w:r>
      <w:r>
        <w:rPr>
          <w:b/>
          <w:bCs/>
        </w:rPr>
        <w:t xml:space="preserve">Créer un compte parent</w:t>
      </w:r>
      <w:r>
        <w:t xml:space="preserve"> : Menu → Utilisateurs → Compte parent</w:t>
      </w:r>
    </w:p>
    <w:p>
      <w:pPr>
        <w:spacing w:after="50" w:before="0" w:line="276"/>
        <w:ind w:left="360" w:hanging="180"/>
      </w:pPr>
      <w:r>
        <w:t xml:space="preserve">2. </w:t>
      </w:r>
      <w:r>
        <w:rPr>
          <w:b/>
          <w:bCs/>
        </w:rPr>
        <w:t xml:space="preserve">Lier le parent à l'élève</w:t>
      </w:r>
      <w:r>
        <w:t xml:space="preserve"> : Cocher les enfants du parent lors de la création</w:t>
      </w:r>
    </w:p>
    <w:p>
      <w:pPr>
        <w:spacing w:after="50" w:before="0" w:line="276"/>
        <w:ind w:left="360" w:hanging="180"/>
      </w:pPr>
      <w:r>
        <w:t xml:space="preserve">3. </w:t>
      </w:r>
      <w:r>
        <w:rPr>
          <w:b/>
          <w:bCs/>
        </w:rPr>
        <w:t xml:space="preserve">Numéro de téléphone</w:t>
      </w:r>
      <w:r>
        <w:t xml:space="preserve"> : Le SMS est envoyé au numéro enregistré (téléphone_parent, tuteur_telephone, ou telephone_urgence)</w:t>
      </w:r>
    </w:p>
    <w:p>
      <w:pPr>
        <w:spacing w:after="60" w:before="0" w:line="276"/>
      </w:pPr>
      <w:r>
        <w:t xml:space="preserve"/>
      </w:r>
    </w:p>
    <w:p>
      <w:pPr>
        <w:pBdr>
          <w:left w:val="single" w:color="176B45" w:sz="16"/>
        </w:pBdr>
        <w:shd w:fill="F0F8F3"/>
        <w:spacing w:after="120" w:before="0" w:line="276"/>
        <w:ind w:left="360" w:right="240"/>
      </w:pPr>
      <w:r>
        <w:rPr>
          <w:b/>
          <w:bCs/>
          <w:i/>
          <w:iCs/>
          <w:color w:val="0E4F32"/>
        </w:rPr>
        <w:t xml:space="preserve">Important :</w:t>
      </w:r>
      <w:r>
        <w:rPr>
          <w:i/>
          <w:iCs/>
          <w:color w:val="0E4F32"/>
        </w:rPr>
        <w:t xml:space="preserve"> Sans compte parent lié, les notifications d'absence sont envoyées par SMS uniquement (si configuré).</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18.6 Journal d'Audit (Traçabilité)</w:t>
      </w:r>
    </w:p>
    <w:p>
      <w:pPr>
        <w:spacing w:after="120" w:before="0" w:line="276"/>
      </w:pPr>
      <w:r>
        <w:rPr>
          <w:b/>
          <w:bCs/>
        </w:rPr>
        <w:t xml:space="preserve">À quoi ça sert :</w:t>
      </w:r>
      <w:r>
        <w:t xml:space="preserve"> Enregistre automatiquement toutes les actions importantes effectuées dans YELEN SCHOOL (création, modification, suppression de données, connexions…). Ce journal permet de savoir qui a fait quoi et quand, pour garantir la sécurité et la traçabilité des opérations.</w:t>
      </w:r>
    </w:p>
    <w:p>
      <w:pPr>
        <w:spacing w:after="120" w:before="0" w:line="276"/>
      </w:pPr>
      <w:r>
        <w:rPr>
          <w:b/>
          <w:bCs/>
        </w:rPr>
        <w:t xml:space="preserve">Qui peut accéder :</w:t>
      </w:r>
      <w:r>
        <w:t xml:space="preserve"> Directeur, Proviseur, Super Admin</w:t>
      </w:r>
    </w:p>
    <w:p>
      <w:pPr>
        <w:spacing w:after="120" w:before="0" w:line="276"/>
      </w:pPr>
      <w:r>
        <w:rPr>
          <w:b/>
          <w:bCs/>
        </w:rPr>
        <w:t xml:space="preserve">Accès :</w:t>
      </w:r>
      <w:r>
        <w:t xml:space="preserve"> </w:t>
      </w:r>
      <w:r>
        <w:rPr>
          <w:rFonts w:ascii="Consolas" w:cs="Consolas" w:eastAsia="Consolas" w:hAnsi="Consolas"/>
          <w:shd w:fill="E5E7EB"/>
        </w:rPr>
        <w:t xml:space="preserve">Paramètres → Journal d'audit</w:t>
      </w:r>
      <w:r>
        <w:t xml:space="preserve"> ou </w:t>
      </w:r>
      <w:r>
        <w:rPr>
          <w:rFonts w:ascii="Consolas" w:cs="Consolas" w:eastAsia="Consolas" w:hAnsi="Consolas"/>
          <w:shd w:fill="E5E7EB"/>
        </w:rPr>
        <w:t xml:space="preserve">Menu → Journal d'audit</w:t>
      </w:r>
    </w:p>
    <w:p>
      <w:pPr>
        <w:pStyle w:val="Heading4"/>
        <w:keepNext/>
        <w:spacing w:after="100" w:before="180"/>
      </w:pPr>
      <w:r>
        <w:rPr>
          <w:b/>
          <w:bCs/>
          <w:color w:val="233044"/>
          <w:sz w:val="22"/>
          <w:szCs w:val="22"/>
        </w:rPr>
        <w:t xml:space="preserve">Consulter le Journal</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Journal d'Audit — Lycée Zinda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Date/Heure  │ Utilisateur    │ Action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06/04 08h32 │ KONÉ Seydou    │ Modification inscription — OUÉD. B.      │</w:t>
      </w:r>
    </w:p>
    <w:p>
      <w:pPr>
        <w:shd w:fill="F3F4F6"/>
        <w:spacing w:after="0" w:before="0" w:line="220"/>
        <w:ind w:left="240" w:right="240"/>
      </w:pPr>
      <w:r>
        <w:rPr>
          <w:rFonts w:ascii="Consolas" w:cs="Consolas" w:eastAsia="Consolas" w:hAnsi="Consolas"/>
          <w:color w:val="263238"/>
          <w:sz w:val="16"/>
          <w:szCs w:val="16"/>
        </w:rPr>
        <w:t xml:space="preserve">│  06/04 08h15 │ BARRY Fatou    │ Paiement enregistré — 25 000 F           │</w:t>
      </w:r>
    </w:p>
    <w:p>
      <w:pPr>
        <w:shd w:fill="F3F4F6"/>
        <w:spacing w:after="0" w:before="0" w:line="220"/>
        <w:ind w:left="240" w:right="240"/>
      </w:pPr>
      <w:r>
        <w:rPr>
          <w:rFonts w:ascii="Consolas" w:cs="Consolas" w:eastAsia="Consolas" w:hAnsi="Consolas"/>
          <w:color w:val="263238"/>
          <w:sz w:val="16"/>
          <w:szCs w:val="16"/>
        </w:rPr>
        <w:t xml:space="preserve">│  06/04 07h58 │ TRAORÉ Ibrahim │ Connexion depuis 192.168.1.14            │</w:t>
      </w:r>
    </w:p>
    <w:p>
      <w:pPr>
        <w:shd w:fill="F3F4F6"/>
        <w:spacing w:after="0" w:before="0" w:line="220"/>
        <w:ind w:left="240" w:right="240"/>
      </w:pPr>
      <w:r>
        <w:rPr>
          <w:rFonts w:ascii="Consolas" w:cs="Consolas" w:eastAsia="Consolas" w:hAnsi="Consolas"/>
          <w:color w:val="263238"/>
          <w:sz w:val="16"/>
          <w:szCs w:val="16"/>
        </w:rPr>
        <w:t xml:space="preserve">│  05/04 17h22 │ KONÉ Seydou    │ Génération PDF bulletin — Terminale A    │</w:t>
      </w:r>
    </w:p>
    <w:p>
      <w:pPr>
        <w:shd w:fill="F3F4F6"/>
        <w:spacing w:after="0" w:before="0" w:line="220"/>
        <w:ind w:left="240" w:right="240"/>
      </w:pPr>
      <w:r>
        <w:rPr>
          <w:rFonts w:ascii="Consolas" w:cs="Consolas" w:eastAsia="Consolas" w:hAnsi="Consolas"/>
          <w:color w:val="263238"/>
          <w:sz w:val="16"/>
          <w:szCs w:val="16"/>
        </w:rPr>
        <w:t xml:space="preserve">│  05/04 16h44 │ SAWADOGO Hawa  │ Suppression évaluation — Maths 3ème B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Filtres : [Date] [Utilisateur] [Type d'action]   [ 🖨 Exporter PDF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Style w:val="Heading4"/>
        <w:keepNext/>
        <w:spacing w:after="100" w:before="180"/>
      </w:pPr>
      <w:r>
        <w:rPr>
          <w:b/>
          <w:bCs/>
          <w:color w:val="233044"/>
          <w:sz w:val="22"/>
          <w:szCs w:val="22"/>
        </w:rPr>
        <w:t xml:space="preserve">Filtrer et Exporter</w:t>
      </w:r>
    </w:p>
    <w:p>
      <w:pPr>
        <w:spacing w:after="50" w:before="0" w:line="276"/>
        <w:ind w:left="360" w:hanging="180"/>
      </w:pPr>
      <w:r>
        <w:t xml:space="preserve">• </w:t>
      </w:r>
      <w:r>
        <w:rPr>
          <w:b/>
          <w:bCs/>
        </w:rPr>
        <w:t xml:space="preserve">Filtre par date</w:t>
      </w:r>
      <w:r>
        <w:t xml:space="preserve"> : consulte les actions d'une journée, semaine ou période précise</w:t>
      </w:r>
    </w:p>
    <w:p>
      <w:pPr>
        <w:spacing w:after="50" w:before="0" w:line="276"/>
        <w:ind w:left="360" w:hanging="180"/>
      </w:pPr>
      <w:r>
        <w:t xml:space="preserve">• </w:t>
      </w:r>
      <w:r>
        <w:rPr>
          <w:b/>
          <w:bCs/>
        </w:rPr>
        <w:t xml:space="preserve">Filtre par utilisateur</w:t>
      </w:r>
      <w:r>
        <w:t xml:space="preserve"> : vois toutes les actions d'un membre du personnel spécifique</w:t>
      </w:r>
    </w:p>
    <w:p>
      <w:pPr>
        <w:spacing w:after="50" w:before="0" w:line="276"/>
        <w:ind w:left="360" w:hanging="180"/>
      </w:pPr>
      <w:r>
        <w:t xml:space="preserve">• </w:t>
      </w:r>
      <w:r>
        <w:rPr>
          <w:b/>
          <w:bCs/>
        </w:rPr>
        <w:t xml:space="preserve">Filtre par type</w:t>
      </w:r>
      <w:r>
        <w:t xml:space="preserve"> : connexions, modifications, suppressions, générations de documents…</w:t>
      </w:r>
    </w:p>
    <w:p>
      <w:pPr>
        <w:spacing w:after="50" w:before="0" w:line="276"/>
        <w:ind w:left="360" w:hanging="180"/>
      </w:pPr>
      <w:r>
        <w:t xml:space="preserve">• </w:t>
      </w:r>
      <w:r>
        <w:rPr>
          <w:b/>
          <w:bCs/>
        </w:rPr>
        <w:t xml:space="preserve">Exporter PDF</w:t>
      </w:r>
      <w:r>
        <w:t xml:space="preserve"> : génère un rapport imprimable de la période sélectionnée</w:t>
      </w:r>
    </w:p>
    <w:p>
      <w:pPr>
        <w:spacing w:after="60" w:before="0" w:line="276"/>
      </w:pPr>
      <w:r>
        <w:t xml:space="preserve"/>
      </w:r>
    </w:p>
    <w:p>
      <w:pPr>
        <w:pBdr>
          <w:left w:val="single" w:color="176B45" w:sz="16"/>
        </w:pBdr>
        <w:shd w:fill="F0F8F3"/>
        <w:spacing w:after="120" w:before="0" w:line="276"/>
        <w:ind w:left="360" w:right="240"/>
      </w:pPr>
      <w:r>
        <w:rPr>
          <w:b/>
          <w:bCs/>
          <w:i/>
          <w:iCs/>
          <w:color w:val="0E4F32"/>
        </w:rPr>
        <w:t xml:space="preserve">Cas d'usage :</w:t>
      </w:r>
      <w:r>
        <w:rPr>
          <w:i/>
          <w:iCs/>
          <w:color w:val="0E4F32"/>
        </w:rPr>
        <w:t xml:space="preserve"> Un directeur remarque qu'une note a été modifiée. Il consulte le journal d'audit, filtre par type « modification de note », et identifie immédiatement quel enseignant a effectué la modification, à quelle heure et depuis quelle adresse réseau. </w:t>
      </w:r>
      <w:r>
        <w:rPr>
          <w:b/>
          <w:bCs/>
          <w:i/>
          <w:iCs/>
          <w:color w:val="0E4F32"/>
        </w:rPr>
        <w:t xml:space="preserve">Conservation :</w:t>
      </w:r>
      <w:r>
        <w:rPr>
          <w:i/>
          <w:iCs/>
          <w:color w:val="0E4F32"/>
        </w:rPr>
        <w:t xml:space="preserve"> Les entrées du journal sont conservées indéfiniment. Elles ne peuvent pas être supprimées par les utilisateurs normaux. </w:t>
      </w:r>
      <w:r>
        <w:rPr>
          <w:b/>
          <w:bCs/>
          <w:i/>
          <w:iCs/>
          <w:color w:val="0E4F32"/>
        </w:rPr>
        <w:t xml:space="preserve">Note technique — Tests :</w:t>
      </w:r>
      <w:r>
        <w:rPr>
          <w:i/>
          <w:iCs/>
          <w:color w:val="0E4F32"/>
        </w:rPr>
        <w:t xml:space="preserve"> L'audit est automatiquement désactivé pendant l'exécution des tests unitaires (via </w:t>
      </w:r>
      <w:r>
        <w:rPr>
          <w:rFonts w:ascii="Consolas" w:cs="Consolas" w:eastAsia="Consolas" w:hAnsi="Consolas"/>
          <w:i/>
          <w:iCs/>
          <w:color w:val="0E4F32"/>
          <w:shd w:fill="E5E7EB"/>
        </w:rPr>
        <w:t xml:space="preserve">conftest.py</w:t>
      </w:r>
      <w:r>
        <w:rPr>
          <w:i/>
          <w:iCs/>
          <w:color w:val="0E4F32"/>
        </w:rPr>
        <w:t xml:space="preserve"> et le flag </w:t>
      </w:r>
      <w:r>
        <w:rPr>
          <w:rFonts w:ascii="Consolas" w:cs="Consolas" w:eastAsia="Consolas" w:hAnsi="Consolas"/>
          <w:i/>
          <w:iCs/>
          <w:color w:val="0E4F32"/>
          <w:shd w:fill="E5E7EB"/>
        </w:rPr>
        <w:t xml:space="preserve">_audit_disabled</w:t>
      </w:r>
      <w:r>
        <w:rPr>
          <w:i/>
          <w:iCs/>
          <w:color w:val="0E4F32"/>
        </w:rPr>
        <w:t xml:space="preserve"> dans </w:t>
      </w:r>
      <w:r>
        <w:rPr>
          <w:rFonts w:ascii="Consolas" w:cs="Consolas" w:eastAsia="Consolas" w:hAnsi="Consolas"/>
          <w:i/>
          <w:iCs/>
          <w:color w:val="0E4F32"/>
          <w:shd w:fill="E5E7EB"/>
        </w:rPr>
        <w:t xml:space="preserve">core/signals.py</w:t>
      </w:r>
      <w:r>
        <w:rPr>
          <w:i/>
          <w:iCs/>
          <w:color w:val="0E4F32"/>
        </w:rPr>
        <w:t xml:space="preserve">). En dehors d'une requête HTTP (shell, commandes), l'audit est également ignoré pour éviter les erreurs de clé étrangère lors des rollbacks de transaction.</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18.7 Réunion de Parents (</w:t>
      </w:r>
      <w:r>
        <w:rPr>
          <w:rFonts w:ascii="Consolas" w:cs="Consolas" w:eastAsia="Consolas" w:hAnsi="Consolas"/>
          <w:b/>
          <w:bCs/>
          <w:color w:val="233044"/>
          <w:sz w:val="22"/>
          <w:szCs w:val="22"/>
          <w:shd w:fill="E5E7EB"/>
        </w:rPr>
        <w:t xml:space="preserve">/reunion-parents/</w:t>
      </w:r>
      <w:r>
        <w:rPr>
          <w:b/>
          <w:bCs/>
          <w:color w:val="233044"/>
          <w:sz w:val="22"/>
          <w:szCs w:val="22"/>
        </w:rPr>
        <w:t xml:space="preserve">)</w:t>
      </w:r>
    </w:p>
    <w:p>
      <w:pPr>
        <w:spacing w:after="120" w:before="0" w:line="276"/>
      </w:pPr>
      <w:r>
        <w:rPr>
          <w:b/>
          <w:bCs/>
        </w:rPr>
        <w:t xml:space="preserve">À quoi ça sert :</w:t>
      </w:r>
      <w:r>
        <w:t xml:space="preserve"> Permet d'envoyer des convocations SMS en masse aux parents d'élèves pour une réunion. Le formulaire permet de saisir la date, l'heure, le lieu et l'objet de la réunion, puis de choisir les destinataires (tous les parents ou une classe spécifique). Le message SMS est généré à partir du modèle configuré dans Paramètres → Modèles de messages.</w:t>
      </w:r>
    </w:p>
    <w:p>
      <w:pPr>
        <w:spacing w:after="120" w:before="0" w:line="276"/>
      </w:pPr>
      <w:r>
        <w:rPr>
          <w:b/>
          <w:bCs/>
        </w:rPr>
        <w:t xml:space="preserve">Qui peut accéder :</w:t>
      </w:r>
      <w:r>
        <w:t xml:space="preserve"> Directeur, Proviseur, Censeur, Secrétaire</w:t>
      </w:r>
    </w:p>
    <w:p>
      <w:pPr>
        <w:spacing w:after="120" w:before="0" w:line="276"/>
      </w:pPr>
      <w:r>
        <w:rPr>
          <w:b/>
          <w:bCs/>
        </w:rPr>
        <w:t xml:space="preserve">Accès :</w:t>
      </w:r>
      <w:r>
        <w:t xml:space="preserve"> </w:t>
      </w:r>
      <w:r>
        <w:rPr>
          <w:rFonts w:ascii="Consolas" w:cs="Consolas" w:eastAsia="Consolas" w:hAnsi="Consolas"/>
          <w:shd w:fill="E5E7EB"/>
        </w:rPr>
        <w:t xml:space="preserve">Menu principal → Communication → Réunion de parents</w:t>
      </w:r>
    </w:p>
    <w:p>
      <w:pPr>
        <w:pStyle w:val="Heading4"/>
        <w:keepNext/>
        <w:spacing w:after="100" w:before="180"/>
      </w:pPr>
      <w:r>
        <w:rPr>
          <w:b/>
          <w:bCs/>
          <w:color w:val="233044"/>
          <w:sz w:val="22"/>
          <w:szCs w:val="22"/>
        </w:rPr>
        <w:t xml:space="preserve">Interface</w:t>
      </w:r>
    </w:p>
    <w:p>
      <w:pPr>
        <w:spacing w:after="120" w:before="0" w:line="276"/>
      </w:pPr>
      <w:r>
        <w:t xml:space="preserve">La page utilise une disposition </w:t>
      </w:r>
      <w:r>
        <w:rPr>
          <w:b/>
          <w:bCs/>
        </w:rPr>
        <w:t xml:space="preserve">deux colonnes</w:t>
      </w:r>
      <w:r>
        <w:t xml:space="preserve"> :</w:t>
      </w:r>
    </w:p>
    <w:p>
      <w:pPr>
        <w:spacing w:after="50" w:before="0" w:line="276"/>
        <w:ind w:left="360" w:hanging="180"/>
      </w:pPr>
      <w:r>
        <w:t xml:space="preserve">• </w:t>
      </w:r>
      <w:r>
        <w:rPr>
          <w:b/>
          <w:bCs/>
        </w:rPr>
        <w:t xml:space="preserve">Colonne principale (gauche)</w:t>
      </w:r>
      <w:r>
        <w:t xml:space="preserve"> : formulaire de convocation</w:t>
      </w:r>
    </w:p>
    <w:p>
      <w:pPr>
        <w:spacing w:after="50" w:before="0" w:line="276"/>
        <w:ind w:left="360" w:hanging="180"/>
      </w:pPr>
      <w:r>
        <w:t xml:space="preserve">• </w:t>
      </w:r>
      <w:r>
        <w:rPr>
          <w:b/>
          <w:bCs/>
        </w:rPr>
        <w:t xml:space="preserve">Sidebar (droite)</w:t>
      </w:r>
      <w:r>
        <w:t xml:space="preserve"> : aide contextuelle avec description de chaque champ</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Envoyer les convocations SMS              │  │  Aide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Date de la réunion </w:t>
      </w:r>
      <w:r>
        <w:rPr>
          <w:rFonts w:ascii="Consolas" w:cs="Consolas" w:eastAsia="Consolas" w:hAnsi="Consolas"/>
          <w:i/>
          <w:iCs/>
          <w:color w:val="263238"/>
          <w:sz w:val="16"/>
          <w:szCs w:val="16"/>
        </w:rPr>
        <w:t xml:space="preserve">   │  Heure </w:t>
      </w:r>
      <w:r>
        <w:rPr>
          <w:rFonts w:ascii="Consolas" w:cs="Consolas" w:eastAsia="Consolas" w:hAnsi="Consolas"/>
          <w:color w:val="263238"/>
          <w:sz w:val="16"/>
          <w:szCs w:val="16"/>
        </w:rPr>
        <w:t xml:space="preserve">           │  │  Date &amp; Heure    │</w:t>
      </w:r>
    </w:p>
    <w:p>
      <w:pPr>
        <w:shd w:fill="F3F4F6"/>
        <w:spacing w:after="0" w:before="0" w:line="220"/>
        <w:ind w:left="240" w:right="240"/>
      </w:pPr>
      <w:r>
        <w:rPr>
          <w:rFonts w:ascii="Consolas" w:cs="Consolas" w:eastAsia="Consolas" w:hAnsi="Consolas"/>
          <w:color w:val="263238"/>
          <w:sz w:val="16"/>
          <w:szCs w:val="16"/>
        </w:rPr>
        <w:t xml:space="preserve">│  [2026-05-15]           │  [15:00]           │  │  Indiquez la     │</w:t>
      </w:r>
    </w:p>
    <w:p>
      <w:pPr>
        <w:shd w:fill="F3F4F6"/>
        <w:spacing w:after="0" w:before="0" w:line="220"/>
        <w:ind w:left="240" w:right="240"/>
      </w:pPr>
      <w:r>
        <w:rPr>
          <w:rFonts w:ascii="Consolas" w:cs="Consolas" w:eastAsia="Consolas" w:hAnsi="Consolas"/>
          <w:color w:val="263238"/>
          <w:sz w:val="16"/>
          <w:szCs w:val="16"/>
        </w:rPr>
        <w:t xml:space="preserve">├─────────────────────────┴────────────────────┤  │  date exacte.    │</w:t>
      </w:r>
    </w:p>
    <w:p>
      <w:pPr>
        <w:shd w:fill="F3F4F6"/>
        <w:spacing w:after="0" w:before="0" w:line="220"/>
        <w:ind w:left="240" w:right="240"/>
      </w:pPr>
      <w:r>
        <w:rPr>
          <w:rFonts w:ascii="Consolas" w:cs="Consolas" w:eastAsia="Consolas" w:hAnsi="Consolas"/>
          <w:color w:val="263238"/>
          <w:sz w:val="16"/>
          <w:szCs w:val="16"/>
        </w:rPr>
        <w:t xml:space="preserve">│  Lieu </w:t>
      </w:r>
      <w:r>
        <w:rPr>
          <w:rFonts w:ascii="Consolas" w:cs="Consolas" w:eastAsia="Consolas" w:hAnsi="Consolas"/>
          <w:i/>
          <w:iCs/>
          <w:color w:val="263238"/>
          <w:sz w:val="16"/>
          <w:szCs w:val="16"/>
        </w:rPr>
        <w:t xml:space="preserve">                 │  Objet </w:t>
      </w: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[Salle de conférence]  │  [Résultats T2]    │  │  Lieu            │</w:t>
      </w:r>
    </w:p>
    <w:p>
      <w:pPr>
        <w:shd w:fill="F3F4F6"/>
        <w:spacing w:after="0" w:before="0" w:line="220"/>
        <w:ind w:left="240" w:right="240"/>
      </w:pPr>
      <w:r>
        <w:rPr>
          <w:rFonts w:ascii="Consolas" w:cs="Consolas" w:eastAsia="Consolas" w:hAnsi="Consolas"/>
          <w:color w:val="263238"/>
          <w:sz w:val="16"/>
          <w:szCs w:val="16"/>
        </w:rPr>
        <w:t xml:space="preserve">├─────────────────────────┴────────────────────┤  │  Inclus tel quel │</w:t>
      </w:r>
    </w:p>
    <w:p>
      <w:pPr>
        <w:shd w:fill="F3F4F6"/>
        <w:spacing w:after="0" w:before="0" w:line="220"/>
        <w:ind w:left="240" w:right="240"/>
      </w:pPr>
      <w:r>
        <w:rPr>
          <w:rFonts w:ascii="Consolas" w:cs="Consolas" w:eastAsia="Consolas" w:hAnsi="Consolas"/>
          <w:color w:val="263238"/>
          <w:sz w:val="16"/>
          <w:szCs w:val="16"/>
        </w:rPr>
        <w:t xml:space="preserve">│  Destinataires                               │  │  dans le SMS.    │</w:t>
      </w:r>
    </w:p>
    <w:p>
      <w:pPr>
        <w:shd w:fill="F3F4F6"/>
        <w:spacing w:after="0" w:before="0" w:line="220"/>
        <w:ind w:left="240" w:right="240"/>
      </w:pPr>
      <w:r>
        <w:rPr>
          <w:rFonts w:ascii="Consolas" w:cs="Consolas" w:eastAsia="Consolas" w:hAnsi="Consolas"/>
          <w:color w:val="263238"/>
          <w:sz w:val="16"/>
          <w:szCs w:val="16"/>
        </w:rPr>
        <w:t xml:space="preserve">│  [▼ Tous les parents / Classe Tle A / …]     │  ├──────────────────┤</w:t>
      </w:r>
    </w:p>
    <w:p>
      <w:pPr>
        <w:shd w:fill="F3F4F6"/>
        <w:spacing w:after="0" w:before="0" w:line="220"/>
        <w:ind w:left="240" w:right="240"/>
      </w:pPr>
      <w:r>
        <w:rPr>
          <w:rFonts w:ascii="Consolas" w:cs="Consolas" w:eastAsia="Consolas" w:hAnsi="Consolas"/>
          <w:color w:val="263238"/>
          <w:sz w:val="16"/>
          <w:szCs w:val="16"/>
        </w:rPr>
        <w:t xml:space="preserve">│  SMS envoyés aux numéros des parents/tuteurs │  │  Modèle SMS      │</w:t>
      </w:r>
    </w:p>
    <w:p>
      <w:pPr>
        <w:shd w:fill="F3F4F6"/>
        <w:spacing w:after="0" w:before="0" w:line="220"/>
        <w:ind w:left="240" w:right="240"/>
      </w:pPr>
      <w:r>
        <w:rPr>
          <w:rFonts w:ascii="Consolas" w:cs="Consolas" w:eastAsia="Consolas" w:hAnsi="Consolas"/>
          <w:color w:val="263238"/>
          <w:sz w:val="16"/>
          <w:szCs w:val="16"/>
        </w:rPr>
        <w:t xml:space="preserve">├──────────────────────────────────────────────┤  │  → Paramètres    │</w:t>
      </w:r>
    </w:p>
    <w:p>
      <w:pPr>
        <w:shd w:fill="F3F4F6"/>
        <w:spacing w:after="0" w:before="0" w:line="220"/>
        <w:ind w:left="240" w:right="240"/>
      </w:pPr>
      <w:r>
        <w:rPr>
          <w:rFonts w:ascii="Consolas" w:cs="Consolas" w:eastAsia="Consolas" w:hAnsi="Consolas"/>
          <w:color w:val="263238"/>
          <w:sz w:val="16"/>
          <w:szCs w:val="16"/>
        </w:rPr>
        <w:t xml:space="preserve">│              [ ✈ Envoyer les convocations ]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Style w:val="Heading4"/>
        <w:keepNext/>
        <w:spacing w:after="100" w:before="180"/>
      </w:pPr>
      <w:r>
        <w:rPr>
          <w:b/>
          <w:bCs/>
          <w:color w:val="233044"/>
          <w:sz w:val="22"/>
          <w:szCs w:val="22"/>
        </w:rPr>
        <w:t xml:space="preserve">Champs du formulaire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Champ</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Type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Date de la réunion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Date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Date au format </w:t>
            </w:r>
            <w:r>
              <w:rPr>
                <w:rFonts w:ascii="Consolas" w:cs="Consolas" w:eastAsia="Consolas" w:hAnsi="Consolas"/>
                <w:b w:val="false"/>
                <w:bCs w:val="false"/>
                <w:color w:val="233044"/>
                <w:sz w:val="18"/>
                <w:szCs w:val="18"/>
                <w:shd w:fill="E5E7EB"/>
              </w:rPr>
              <w:t xml:space="preserve">AAAA-MM-JJ</w:t>
            </w:r>
            <w:r>
              <w:rPr>
                <w:b w:val="false"/>
                <w:bCs w:val="false"/>
                <w:color w:val="233044"/>
                <w:sz w:val="18"/>
                <w:szCs w:val="18"/>
              </w:rPr>
              <w:t xml:space="preserve">, obligatoire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Heure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Heure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Heure au format </w:t>
            </w:r>
            <w:r>
              <w:rPr>
                <w:rFonts w:ascii="Consolas" w:cs="Consolas" w:eastAsia="Consolas" w:hAnsi="Consolas"/>
                <w:b w:val="false"/>
                <w:bCs w:val="false"/>
                <w:color w:val="233044"/>
                <w:sz w:val="18"/>
                <w:szCs w:val="18"/>
                <w:shd w:fill="E5E7EB"/>
              </w:rPr>
              <w:t xml:space="preserve">HH:MM</w:t>
            </w:r>
            <w:r>
              <w:rPr>
                <w:b w:val="false"/>
                <w:bCs w:val="false"/>
                <w:color w:val="233044"/>
                <w:sz w:val="18"/>
                <w:szCs w:val="18"/>
              </w:rPr>
              <w:t xml:space="preserve">, obligatoire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Lieu</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Texte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Salle ou espace — reproduit tel quel dans le SMS</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Objet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Texte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Thème principal de la réunion</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Destinataires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Sélecteur</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Tous les parents » ou une classe de l'année en cours</w:t>
            </w:r>
          </w:p>
        </w:tc>
      </w:tr>
    </w:tbl>
    <w:p>
      <w:pPr>
        <w:spacing w:after="100" w:before="0" w:line="276"/>
      </w:pPr>
      <w:r>
        <w:t xml:space="preserve"/>
      </w:r>
    </w:p>
    <w:p>
      <w:pPr>
        <w:pStyle w:val="Heading4"/>
        <w:keepNext/>
        <w:spacing w:after="100" w:before="180"/>
      </w:pPr>
      <w:r>
        <w:rPr>
          <w:b/>
          <w:bCs/>
          <w:color w:val="233044"/>
          <w:sz w:val="22"/>
          <w:szCs w:val="22"/>
        </w:rPr>
        <w:t xml:space="preserve">Personnaliser le modèle SMS</w:t>
      </w:r>
    </w:p>
    <w:p>
      <w:pPr>
        <w:spacing w:after="120" w:before="0" w:line="276"/>
      </w:pPr>
      <w:r>
        <w:t xml:space="preserve">Le texte du SMS envoyé est défini dans </w:t>
      </w:r>
      <w:r>
        <w:rPr>
          <w:b/>
          <w:bCs/>
        </w:rPr>
        <w:t xml:space="preserve">Paramètres → Modèles de messages</w:t>
      </w:r>
      <w:r>
        <w:t xml:space="preserve"> (type : </w:t>
      </w:r>
      <w:r>
        <w:rPr>
          <w:i/>
          <w:iCs/>
        </w:rPr>
        <w:t xml:space="preserve">Réunion parents d'élèves</w:t>
      </w:r>
      <w:r>
        <w:t xml:space="preserve">). Les variables </w:t>
      </w:r>
      <w:r>
        <w:rPr>
          <w:rFonts w:ascii="Consolas" w:cs="Consolas" w:eastAsia="Consolas" w:hAnsi="Consolas"/>
          <w:shd w:fill="E5E7EB"/>
        </w:rPr>
        <w:t xml:space="preserve">{date}</w:t>
      </w:r>
      <w:r>
        <w:t xml:space="preserve">, </w:t>
      </w:r>
      <w:r>
        <w:rPr>
          <w:rFonts w:ascii="Consolas" w:cs="Consolas" w:eastAsia="Consolas" w:hAnsi="Consolas"/>
          <w:shd w:fill="E5E7EB"/>
        </w:rPr>
        <w:t xml:space="preserve">{heure}</w:t>
      </w:r>
      <w:r>
        <w:t xml:space="preserve">, </w:t>
      </w:r>
      <w:r>
        <w:rPr>
          <w:rFonts w:ascii="Consolas" w:cs="Consolas" w:eastAsia="Consolas" w:hAnsi="Consolas"/>
          <w:shd w:fill="E5E7EB"/>
        </w:rPr>
        <w:t xml:space="preserve">{lieu}</w:t>
      </w:r>
      <w:r>
        <w:t xml:space="preserve"> et </w:t>
      </w:r>
      <w:r>
        <w:rPr>
          <w:rFonts w:ascii="Consolas" w:cs="Consolas" w:eastAsia="Consolas" w:hAnsi="Consolas"/>
          <w:shd w:fill="E5E7EB"/>
        </w:rPr>
        <w:t xml:space="preserve">{objet}</w:t>
      </w:r>
      <w:r>
        <w:t xml:space="preserve"> sont remplacées automatiquement à l'envoi.</w:t>
      </w:r>
    </w:p>
    <w:p>
      <w:pPr>
        <w:spacing w:after="120" w:before="0" w:line="276"/>
      </w:pPr>
      <w:r>
        <w:rPr>
          <w:b/>
          <w:bCs/>
        </w:rPr>
        <w:t xml:space="preserve">Cas concret :</w:t>
      </w:r>
      <w:r>
        <w:t xml:space="preserve"> La Secrétaire du Lycée Zinda organise une réunion de bilan du 2ème trimestre. Elle saisit la date (15 mai 2026), l'heure (15h00), le lieu (Salle de conférences) et l'objet (Résultats du 2ème trimestre), sélectionne « Tous les parents » et clique sur </w:t>
      </w:r>
      <w:r>
        <w:rPr>
          <w:b/>
          <w:bCs/>
        </w:rPr>
        <w:t xml:space="preserve">Envoyer les convocations</w:t>
      </w:r>
      <w:r>
        <w:t xml:space="preserve">. Chaque parent dont le numéro est enregistré reçoit un SMS de convocation personnalisé.</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18.8 Navigation Moderne — Sidebar v5.0</w:t>
      </w:r>
    </w:p>
    <w:p>
      <w:pPr>
        <w:spacing w:after="120" w:before="0" w:line="276"/>
      </w:pPr>
      <w:r>
        <w:rPr>
          <w:b/>
          <w:bCs/>
        </w:rPr>
        <w:t xml:space="preserve">À quoi ça sert :</w:t>
      </w:r>
      <w:r>
        <w:t xml:space="preserve"> La nouvelle sidebar moderne offre une expérience utilisateur premium avec une navigation simplifiée, une recherche instantanée et des menus accordéon pour regrouper les fonctionnalités par thématique (Scolarité, Pédagogie, Gestion, Système).</w:t>
      </w:r>
    </w:p>
    <w:p>
      <w:pPr>
        <w:spacing w:after="120" w:before="0" w:line="276"/>
      </w:pPr>
      <w:r>
        <w:rPr>
          <w:b/>
          <w:bCs/>
        </w:rPr>
        <w:t xml:space="preserve">Nouveautés de la v5.0 :</w:t>
      </w:r>
    </w:p>
    <w:p>
      <w:pPr>
        <w:spacing w:after="50" w:before="0" w:line="276"/>
        <w:ind w:left="360" w:hanging="180"/>
      </w:pPr>
      <w:r>
        <w:t xml:space="preserve">• </w:t>
      </w:r>
      <w:r>
        <w:rPr>
          <w:b/>
          <w:bCs/>
        </w:rPr>
        <w:t xml:space="preserve">Recherche Instantanée</w:t>
      </w:r>
      <w:r>
        <w:t xml:space="preserve"> : Filtre les menus en temps réel au fur et à mesure de la saisie.</w:t>
      </w:r>
    </w:p>
    <w:p>
      <w:pPr>
        <w:spacing w:after="50" w:before="0" w:line="276"/>
        <w:ind w:left="360" w:hanging="180"/>
      </w:pPr>
      <w:r>
        <w:t xml:space="preserve">• </w:t>
      </w:r>
      <w:r>
        <w:rPr>
          <w:b/>
          <w:bCs/>
        </w:rPr>
        <w:t xml:space="preserve">Menus Accordéon Premium</w:t>
      </w:r>
      <w:r>
        <w:t xml:space="preserve"> : Organisation élégante avec animations fluides, indicateurs lumineux et effets de survol sophistiqués.</w:t>
      </w:r>
    </w:p>
    <w:p>
      <w:pPr>
        <w:spacing w:after="50" w:before="0" w:line="276"/>
        <w:ind w:left="600" w:hanging="180"/>
      </w:pPr>
      <w:r>
        <w:t xml:space="preserve">• Animation d'ouverture avec transition </w:t>
      </w:r>
      <w:r>
        <w:rPr>
          <w:rFonts w:ascii="Consolas" w:cs="Consolas" w:eastAsia="Consolas" w:hAnsi="Consolas"/>
          <w:shd w:fill="E5E7EB"/>
        </w:rPr>
        <w:t xml:space="preserve">scaleY</w:t>
      </w:r>
      <w:r>
        <w:t xml:space="preserve"> et </w:t>
      </w:r>
      <w:r>
        <w:rPr>
          <w:rFonts w:ascii="Consolas" w:cs="Consolas" w:eastAsia="Consolas" w:hAnsi="Consolas"/>
          <w:shd w:fill="E5E7EB"/>
        </w:rPr>
        <w:t xml:space="preserve">translateY</w:t>
      </w:r>
    </w:p>
    <w:p>
      <w:pPr>
        <w:spacing w:after="50" w:before="0" w:line="276"/>
        <w:ind w:left="600" w:hanging="180"/>
      </w:pPr>
      <w:r>
        <w:t xml:space="preserve">• Effet de barre lumineuse sur les items actifs</w:t>
      </w:r>
    </w:p>
    <w:p>
      <w:pPr>
        <w:spacing w:after="50" w:before="0" w:line="276"/>
        <w:ind w:left="600" w:hanging="180"/>
      </w:pPr>
      <w:r>
        <w:t xml:space="preserve">• Points lumineux animés sur les items de sous-menu</w:t>
      </w:r>
    </w:p>
    <w:p>
      <w:pPr>
        <w:spacing w:after="50" w:before="0" w:line="276"/>
        <w:ind w:left="600" w:hanging="180"/>
      </w:pPr>
      <w:r>
        <w:t xml:space="preserve">• Stagger animation pour un effet d'entrée élégant</w:t>
      </w:r>
    </w:p>
    <w:p>
      <w:pPr>
        <w:spacing w:after="50" w:before="0" w:line="276"/>
        <w:ind w:left="600" w:hanging="180"/>
      </w:pPr>
      <w:r>
        <w:t xml:space="preserve">• Indicateur de rotation du chevron avec easing cubic-bezier</w:t>
      </w:r>
    </w:p>
    <w:p>
      <w:pPr>
        <w:spacing w:after="50" w:before="0" w:line="276"/>
        <w:ind w:left="360" w:hanging="180"/>
      </w:pPr>
      <w:r>
        <w:t xml:space="preserve">• </w:t>
      </w:r>
      <w:r>
        <w:rPr>
          <w:b/>
          <w:bCs/>
        </w:rPr>
        <w:t xml:space="preserve">Design Premium</w:t>
      </w:r>
      <w:r>
        <w:t xml:space="preserve"> : Utilisation de la police interface </w:t>
      </w:r>
      <w:r>
        <w:rPr>
          <w:b/>
          <w:bCs/>
        </w:rPr>
        <w:t xml:space="preserve">Outfit</w:t>
      </w:r>
      <w:r>
        <w:t xml:space="preserve">, icônes SVG raffinées et effets de survol dynamiques.</w:t>
      </w:r>
    </w:p>
    <w:p>
      <w:pPr>
        <w:spacing w:after="50" w:before="0" w:line="276"/>
        <w:ind w:left="360" w:hanging="180"/>
      </w:pPr>
      <w:r>
        <w:t xml:space="preserve">• </w:t>
      </w:r>
      <w:r>
        <w:rPr>
          <w:b/>
          <w:bCs/>
        </w:rPr>
        <w:t xml:space="preserve">Feedback Actuel</w:t>
      </w:r>
      <w:r>
        <w:t xml:space="preserve"> : Le menu s'ouvre automatiquement sur la section active.</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YELEN SCHOOL                 ║</w:t>
      </w:r>
    </w:p>
    <w:p>
      <w:pPr>
        <w:shd w:fill="F3F4F6"/>
        <w:spacing w:after="0" w:before="0" w:line="220"/>
        <w:ind w:left="240" w:right="240"/>
      </w:pPr>
      <w:r>
        <w:rPr>
          <w:rFonts w:ascii="Consolas" w:cs="Consolas" w:eastAsia="Consolas" w:hAnsi="Consolas"/>
          <w:color w:val="263238"/>
          <w:sz w:val="16"/>
          <w:szCs w:val="16"/>
        </w:rPr>
        <w:t xml:space="preserve">║  Burkina Faso · v4.2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 Rechercher...            ]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Tableau de bord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SCOLARITÉ                       ║</w:t>
      </w:r>
    </w:p>
    <w:p>
      <w:pPr>
        <w:shd w:fill="F3F4F6"/>
        <w:spacing w:after="0" w:before="0" w:line="220"/>
        <w:ind w:left="240" w:right="240"/>
      </w:pPr>
      <w:r>
        <w:rPr>
          <w:rFonts w:ascii="Consolas" w:cs="Consolas" w:eastAsia="Consolas" w:hAnsi="Consolas"/>
          <w:color w:val="263238"/>
          <w:sz w:val="16"/>
          <w:szCs w:val="16"/>
        </w:rPr>
        <w:t xml:space="preserve">║  &gt; 👤 Élèves &amp; Inscriptions      ║</w:t>
      </w:r>
    </w:p>
    <w:p>
      <w:pPr>
        <w:shd w:fill="F3F4F6"/>
        <w:spacing w:after="0" w:before="0" w:line="220"/>
        <w:ind w:left="240" w:right="240"/>
      </w:pPr>
      <w:r>
        <w:rPr>
          <w:rFonts w:ascii="Consolas" w:cs="Consolas" w:eastAsia="Consolas" w:hAnsi="Consolas"/>
          <w:color w:val="263238"/>
          <w:sz w:val="16"/>
          <w:szCs w:val="16"/>
        </w:rPr>
        <w:t xml:space="preserve">║    - Liste des élèves            ║</w:t>
      </w:r>
    </w:p>
    <w:p>
      <w:pPr>
        <w:shd w:fill="F3F4F6"/>
        <w:spacing w:after="0" w:before="0" w:line="220"/>
        <w:ind w:left="240" w:right="240"/>
      </w:pPr>
      <w:r>
        <w:rPr>
          <w:rFonts w:ascii="Consolas" w:cs="Consolas" w:eastAsia="Consolas" w:hAnsi="Consolas"/>
          <w:color w:val="263238"/>
          <w:sz w:val="16"/>
          <w:szCs w:val="16"/>
        </w:rPr>
        <w:t xml:space="preserve">║    - Nouvelle inscription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PÉDAGOGIE                       ║</w:t>
      </w:r>
    </w:p>
    <w:p>
      <w:pPr>
        <w:shd w:fill="F3F4F6"/>
        <w:spacing w:after="0" w:before="0" w:line="220"/>
        <w:ind w:left="240" w:right="240"/>
      </w:pPr>
      <w:r>
        <w:rPr>
          <w:rFonts w:ascii="Consolas" w:cs="Consolas" w:eastAsia="Consolas" w:hAnsi="Consolas"/>
          <w:color w:val="263238"/>
          <w:sz w:val="16"/>
          <w:szCs w:val="16"/>
        </w:rPr>
        <w:t xml:space="preserve">║  📄 Notes &amp; Bulletins            ║</w:t>
      </w:r>
    </w:p>
    <w:p>
      <w:pPr>
        <w:shd w:fill="F3F4F6"/>
        <w:spacing w:after="0" w:before="0" w:line="220"/>
        <w:ind w:left="240" w:right="240"/>
      </w:pPr>
      <w:r>
        <w:rPr>
          <w:rFonts w:ascii="Consolas" w:cs="Consolas" w:eastAsia="Consolas" w:hAnsi="Consolas"/>
          <w:color w:val="263238"/>
          <w:sz w:val="16"/>
          <w:szCs w:val="16"/>
        </w:rPr>
        <w:t xml:space="preserve">║  &gt; 🛡️ Vie Scolaire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GESTION                         ║</w:t>
      </w:r>
    </w:p>
    <w:p>
      <w:pPr>
        <w:shd w:fill="F3F4F6"/>
        <w:spacing w:after="0" w:before="0" w:line="220"/>
        <w:ind w:left="240" w:right="240"/>
      </w:pPr>
      <w:r>
        <w:rPr>
          <w:rFonts w:ascii="Consolas" w:cs="Consolas" w:eastAsia="Consolas" w:hAnsi="Consolas"/>
          <w:color w:val="263238"/>
          <w:sz w:val="16"/>
          <w:szCs w:val="16"/>
        </w:rPr>
        <w:t xml:space="preserve">║  &gt; 💼 Finances                   ║</w:t>
      </w:r>
    </w:p>
    <w:p>
      <w:pPr>
        <w:shd w:fill="F3F4F6"/>
        <w:spacing w:after="0" w:before="0" w:line="220"/>
        <w:ind w:left="240" w:right="240"/>
      </w:pPr>
      <w:r>
        <w:rPr>
          <w:rFonts w:ascii="Consolas" w:cs="Consolas" w:eastAsia="Consolas" w:hAnsi="Consolas"/>
          <w:color w:val="263238"/>
          <w:sz w:val="16"/>
          <w:szCs w:val="16"/>
        </w:rPr>
        <w:t xml:space="preserve">║    - Paiements / Scolarité       ║</w:t>
      </w:r>
    </w:p>
    <w:p>
      <w:pPr>
        <w:shd w:fill="F3F4F6"/>
        <w:spacing w:after="0" w:before="0" w:line="220"/>
        <w:ind w:left="240" w:right="240"/>
      </w:pPr>
      <w:r>
        <w:rPr>
          <w:rFonts w:ascii="Consolas" w:cs="Consolas" w:eastAsia="Consolas" w:hAnsi="Consolas"/>
          <w:color w:val="263238"/>
          <w:sz w:val="16"/>
          <w:szCs w:val="16"/>
        </w:rPr>
        <w:t xml:space="preserve">║    - Échéanciers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18.9 Journal des Modifications</w:t>
      </w:r>
    </w:p>
    <w:p>
      <w:pPr>
        <w:pBdr>
          <w:left w:val="single" w:color="176B45" w:sz="16"/>
        </w:pBdr>
        <w:shd w:fill="F0F8F3"/>
        <w:spacing w:after="120" w:before="0" w:line="276"/>
        <w:ind w:left="360" w:right="240"/>
      </w:pPr>
      <w:r>
        <w:rPr>
          <w:b/>
          <w:bCs/>
          <w:i/>
          <w:iCs/>
          <w:color w:val="0E4F32"/>
        </w:rPr>
        <w:t xml:space="preserve">À qui s'adresse cette section :</w:t>
      </w:r>
      <w:r>
        <w:rPr>
          <w:i/>
          <w:iCs/>
          <w:color w:val="0E4F32"/>
        </w:rPr>
        <w:t xml:space="preserve"> Administrateurs techniques et développeurs souhaitant suivre l'évolution du code.</w:t>
      </w:r>
    </w:p>
    <w:p>
      <w:pPr>
        <w:pBdr>
          <w:bottom w:val="single" w:color="CBD5E1" w:sz="4"/>
        </w:pBdr>
        <w:spacing w:after="160" w:before="0" w:line="276"/>
      </w:pPr>
      <w:r>
        <w:t xml:space="preserve"/>
      </w:r>
    </w:p>
    <w:p>
      <w:pPr>
        <w:pStyle w:val="Heading4"/>
        <w:keepNext/>
        <w:spacing w:after="100" w:before="180"/>
      </w:pPr>
      <w:r>
        <w:rPr>
          <w:b/>
          <w:bCs/>
          <w:color w:val="233044"/>
          <w:sz w:val="22"/>
          <w:szCs w:val="22"/>
        </w:rPr>
        <w:t xml:space="preserve">Version 4.2 — 14 Avril 2026</w:t>
      </w:r>
    </w:p>
    <w:p>
      <w:pPr>
        <w:spacing w:after="120" w:before="0" w:line="276"/>
      </w:pPr>
      <w:r>
        <w:rPr>
          <w:b/>
          <w:bCs/>
        </w:rPr>
        <w:t xml:space="preserve">Refonte Navigation &amp; Design System</w:t>
      </w:r>
    </w:p>
    <w:p>
      <w:pPr>
        <w:spacing w:after="50" w:before="0" w:line="276"/>
        <w:ind w:left="360" w:hanging="180"/>
      </w:pPr>
      <w:r>
        <w:t xml:space="preserve">• </w:t>
      </w:r>
      <w:r>
        <w:rPr>
          <w:b/>
          <w:bCs/>
        </w:rPr>
        <w:t xml:space="preserve">Sidebar v5.0</w:t>
      </w:r>
      <w:r>
        <w:t xml:space="preserve"> : Implémentation d'une sidebar moderne (HTML5/CSS3) avec recherche dynamique et accordéons.</w:t>
      </w:r>
    </w:p>
    <w:p>
      <w:pPr>
        <w:spacing w:after="50" w:before="0" w:line="276"/>
        <w:ind w:left="360" w:hanging="180"/>
      </w:pPr>
      <w:r>
        <w:t xml:space="preserve">• </w:t>
      </w:r>
      <w:r>
        <w:rPr>
          <w:b/>
          <w:bCs/>
        </w:rPr>
        <w:t xml:space="preserve">Sidebar Accordéons Premium</w:t>
      </w:r>
      <w:r>
        <w:t xml:space="preserve"> : Refonte complète des menus déroulants avec :</w:t>
      </w:r>
    </w:p>
    <w:p>
      <w:pPr>
        <w:spacing w:after="50" w:before="0" w:line="276"/>
        <w:ind w:left="600" w:hanging="180"/>
      </w:pPr>
      <w:r>
        <w:t xml:space="preserve">• Animation d'ouverture fluide avec </w:t>
      </w:r>
      <w:r>
        <w:rPr>
          <w:rFonts w:ascii="Consolas" w:cs="Consolas" w:eastAsia="Consolas" w:hAnsi="Consolas"/>
          <w:shd w:fill="E5E7EB"/>
        </w:rPr>
        <w:t xml:space="preserve">scaleY</w:t>
      </w:r>
      <w:r>
        <w:t xml:space="preserve"> et </w:t>
      </w:r>
      <w:r>
        <w:rPr>
          <w:rFonts w:ascii="Consolas" w:cs="Consolas" w:eastAsia="Consolas" w:hAnsi="Consolas"/>
          <w:shd w:fill="E5E7EB"/>
        </w:rPr>
        <w:t xml:space="preserve">translateY</w:t>
      </w:r>
    </w:p>
    <w:p>
      <w:pPr>
        <w:spacing w:after="50" w:before="0" w:line="276"/>
        <w:ind w:left="600" w:hanging="180"/>
      </w:pPr>
      <w:r>
        <w:t xml:space="preserve">• Barre lumineuse verticale sur les items actifs avec effet </w:t>
      </w:r>
      <w:r>
        <w:rPr>
          <w:rFonts w:ascii="Consolas" w:cs="Consolas" w:eastAsia="Consolas" w:hAnsi="Consolas"/>
          <w:shd w:fill="E5E7EB"/>
        </w:rPr>
        <w:t xml:space="preserve">box-shadow</w:t>
      </w:r>
      <w:r>
        <w:t xml:space="preserve"> vert</w:t>
      </w:r>
    </w:p>
    <w:p>
      <w:pPr>
        <w:spacing w:after="50" w:before="0" w:line="276"/>
        <w:ind w:left="600" w:hanging="180"/>
      </w:pPr>
      <w:r>
        <w:t xml:space="preserve">• Points lumineux animés sur les items de sous-menu avec </w:t>
      </w:r>
      <w:r>
        <w:rPr>
          <w:rFonts w:ascii="Consolas" w:cs="Consolas" w:eastAsia="Consolas" w:hAnsi="Consolas"/>
          <w:shd w:fill="E5E7EB"/>
        </w:rPr>
        <w:t xml:space="preserve">box-shadow</w:t>
      </w:r>
      <w:r>
        <w:t xml:space="preserve"> pulsant</w:t>
      </w:r>
    </w:p>
    <w:p>
      <w:pPr>
        <w:spacing w:after="50" w:before="0" w:line="276"/>
        <w:ind w:left="600" w:hanging="180"/>
      </w:pPr>
      <w:r>
        <w:t xml:space="preserve">• Stagger animation (décalage progressif) sur l'apparition des items</w:t>
      </w:r>
    </w:p>
    <w:p>
      <w:pPr>
        <w:spacing w:after="50" w:before="0" w:line="276"/>
        <w:ind w:left="600" w:hanging="180"/>
      </w:pPr>
      <w:r>
        <w:t xml:space="preserve">• Chevrons avec rotation élégante et easing </w:t>
      </w:r>
      <w:r>
        <w:rPr>
          <w:rFonts w:ascii="Consolas" w:cs="Consolas" w:eastAsia="Consolas" w:hAnsi="Consolas"/>
          <w:shd w:fill="E5E7EB"/>
        </w:rPr>
        <w:t xml:space="preserve">cubic-bezier</w:t>
      </w:r>
    </w:p>
    <w:p>
      <w:pPr>
        <w:spacing w:after="50" w:before="0" w:line="276"/>
        <w:ind w:left="600" w:hanging="180"/>
      </w:pPr>
      <w:r>
        <w:t xml:space="preserve">• Hover effect avec gradient overlay et scale de l'icône</w:t>
      </w:r>
    </w:p>
    <w:p>
      <w:pPr>
        <w:spacing w:after="50" w:before="0" w:line="276"/>
        <w:ind w:left="360" w:hanging="180"/>
      </w:pPr>
      <w:r>
        <w:t xml:space="preserve">• </w:t>
      </w:r>
      <w:r>
        <w:rPr>
          <w:b/>
          <w:bCs/>
        </w:rPr>
        <w:t xml:space="preserve">Icônes modernisées</w:t>
      </w:r>
      <w:r>
        <w:t xml:space="preserve"> : Remplacement des icônes par des designs SVG Lucide-style plus fins (</w:t>
      </w:r>
      <w:r>
        <w:rPr>
          <w:rFonts w:ascii="Consolas" w:cs="Consolas" w:eastAsia="Consolas" w:hAnsi="Consolas"/>
          <w:shd w:fill="E5E7EB"/>
        </w:rPr>
        <w:t xml:space="preserve">stroke-width="1.5"</w:t>
      </w:r>
      <w:r>
        <w:t xml:space="preserve">).</w:t>
      </w:r>
    </w:p>
    <w:p>
      <w:pPr>
        <w:spacing w:after="50" w:before="0" w:line="276"/>
        <w:ind w:left="360" w:hanging="180"/>
      </w:pPr>
      <w:r>
        <w:t xml:space="preserve">• </w:t>
      </w:r>
      <w:r>
        <w:rPr>
          <w:b/>
          <w:bCs/>
        </w:rPr>
        <w:t xml:space="preserve">Page Suivi des Appels Premium</w:t>
      </w:r>
      <w:r>
        <w:t xml:space="preserve"> : Refonte complète avec :</w:t>
      </w:r>
    </w:p>
    <w:p>
      <w:pPr>
        <w:spacing w:after="50" w:before="0" w:line="276"/>
        <w:ind w:left="600" w:hanging="180"/>
      </w:pPr>
      <w:r>
        <w:t xml:space="preserve">• Header avec icône梯形 et stats cards</w:t>
      </w:r>
    </w:p>
    <w:p>
      <w:pPr>
        <w:spacing w:after="50" w:before="0" w:line="276"/>
        <w:ind w:left="600" w:hanging="180"/>
      </w:pPr>
      <w:r>
        <w:t xml:space="preserve">• Timeline élégante avec regroupement par date</w:t>
      </w:r>
    </w:p>
    <w:p>
      <w:pPr>
        <w:spacing w:after="50" w:before="0" w:line="276"/>
        <w:ind w:left="600" w:hanging="180"/>
      </w:pPr>
      <w:r>
        <w:t xml:space="preserve">• Cards de session avec badge de statut</w:t>
      </w:r>
    </w:p>
    <w:p>
      <w:pPr>
        <w:spacing w:after="50" w:before="0" w:line="276"/>
        <w:ind w:left="600" w:hanging="180"/>
      </w:pPr>
      <w:r>
        <w:t xml:space="preserve">• Tableaux modernes avec indicateurs colorés</w:t>
      </w:r>
    </w:p>
    <w:p>
      <w:pPr>
        <w:spacing w:after="50" w:before="0" w:line="276"/>
        <w:ind w:left="600" w:hanging="180"/>
      </w:pPr>
      <w:r>
        <w:t xml:space="preserve">• États vides élégants</w:t>
      </w:r>
    </w:p>
    <w:p>
      <w:pPr>
        <w:spacing w:after="50" w:before="0" w:line="276"/>
        <w:ind w:left="360" w:hanging="180"/>
      </w:pPr>
      <w:r>
        <w:t xml:space="preserve">• </w:t>
      </w:r>
      <w:r>
        <w:rPr>
          <w:b/>
          <w:bCs/>
        </w:rPr>
        <w:t xml:space="preserve">Police Outfit</w:t>
      </w:r>
      <w:r>
        <w:t xml:space="preserve"> : Adoption de la police </w:t>
      </w:r>
      <w:r>
        <w:rPr>
          <w:i/>
          <w:iCs/>
        </w:rPr>
        <w:t xml:space="preserve">Outfit</w:t>
      </w:r>
      <w:r>
        <w:t xml:space="preserve"> comme standard d'interface (100% offline).</w:t>
      </w:r>
    </w:p>
    <w:p>
      <w:pPr>
        <w:spacing w:after="50" w:before="0" w:line="276"/>
        <w:ind w:left="360" w:hanging="180"/>
      </w:pPr>
      <w:r>
        <w:t xml:space="preserve">• </w:t>
      </w:r>
      <w:r>
        <w:rPr>
          <w:b/>
          <w:bCs/>
        </w:rPr>
        <w:t xml:space="preserve">Design Premium</w:t>
      </w:r>
      <w:r>
        <w:t xml:space="preserve"> : Ajustement des contrastes (fond </w:t>
      </w:r>
      <w:r>
        <w:rPr>
          <w:rFonts w:ascii="Consolas" w:cs="Consolas" w:eastAsia="Consolas" w:hAnsi="Consolas"/>
          <w:shd w:fill="E5E7EB"/>
        </w:rPr>
        <w:t xml:space="preserve">#0A1628</w:t>
      </w:r>
      <w:r>
        <w:t xml:space="preserve">), suppression des bordures rigides au profit de micro-shadows et glassmorphism.</w:t>
      </w:r>
    </w:p>
    <w:p>
      <w:pPr>
        <w:spacing w:after="50" w:before="0" w:line="276"/>
        <w:ind w:left="360" w:hanging="180"/>
      </w:pPr>
      <w:r>
        <w:t xml:space="preserve">• </w:t>
      </w:r>
      <w:r>
        <w:rPr>
          <w:b/>
          <w:bCs/>
        </w:rPr>
        <w:t xml:space="preserve">Optimisation JS</w:t>
      </w:r>
      <w:r>
        <w:t xml:space="preserve"> : Scripts de navigation natifs (zéro dépendance) avec protection contre la double-soumission et auto-hide des messages.</w:t>
      </w:r>
    </w:p>
    <w:p>
      <w:pPr>
        <w:spacing w:after="60" w:before="0" w:line="276"/>
      </w:pPr>
      <w:r>
        <w:t xml:space="preserve"/>
      </w:r>
    </w:p>
    <w:p>
      <w:pPr>
        <w:spacing w:after="120" w:before="0" w:line="276"/>
      </w:pPr>
      <w:r>
        <w:rPr>
          <w:b/>
          <w:bCs/>
        </w:rPr>
        <w:t xml:space="preserve">Stabilité &amp; Correction</w:t>
      </w:r>
    </w:p>
    <w:p>
      <w:pPr>
        <w:spacing w:after="50" w:before="0" w:line="276"/>
        <w:ind w:left="360" w:hanging="180"/>
      </w:pPr>
      <w:r>
        <w:t xml:space="preserve">• Restauration des fermetures de tags HTML dans </w:t>
      </w:r>
      <w:r>
        <w:rPr>
          <w:rFonts w:ascii="Consolas" w:cs="Consolas" w:eastAsia="Consolas" w:hAnsi="Consolas"/>
          <w:shd w:fill="E5E7EB"/>
        </w:rPr>
        <w:t xml:space="preserve">base.html</w:t>
      </w:r>
      <w:r>
        <w:t xml:space="preserve">.</w:t>
      </w:r>
    </w:p>
    <w:p>
      <w:pPr>
        <w:spacing w:after="50" w:before="0" w:line="276"/>
        <w:ind w:left="360" w:hanging="180"/>
      </w:pPr>
      <w:r>
        <w:t xml:space="preserve">• Correction de la logique de recherche sidebar pour gérer les remontées de parents d'accordéons.</w:t>
      </w:r>
    </w:p>
    <w:p>
      <w:pPr>
        <w:spacing w:after="60" w:before="0" w:line="276"/>
      </w:pPr>
      <w:r>
        <w:t xml:space="preserve"/>
      </w:r>
    </w:p>
    <w:p>
      <w:pPr>
        <w:pBdr>
          <w:bottom w:val="single" w:color="CBD5E1" w:sz="4"/>
        </w:pBdr>
        <w:spacing w:after="1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20. Portail Parent PWA</w:t>
      </w:r>
    </w:p>
    <w:p>
      <w:pPr>
        <w:pStyle w:val="Heading3"/>
        <w:keepNext/>
        <w:spacing w:after="100" w:before="180"/>
      </w:pPr>
      <w:r>
        <w:rPr>
          <w:b/>
          <w:bCs/>
          <w:color w:val="233044"/>
          <w:sz w:val="22"/>
          <w:szCs w:val="22"/>
        </w:rPr>
        <w:t xml:space="preserve">20.1 Installer l'application sur Android</w:t>
      </w:r>
    </w:p>
    <w:p>
      <w:pPr>
        <w:spacing w:after="120" w:before="0" w:line="276"/>
      </w:pPr>
      <w:r>
        <w:rPr>
          <w:b/>
          <w:bCs/>
        </w:rPr>
        <w:t xml:space="preserve">À quoi ça sert :</w:t>
      </w:r>
      <w:r>
        <w:t xml:space="preserve"> Le portail parent de YELEN SCHOOL est une </w:t>
      </w:r>
      <w:r>
        <w:rPr>
          <w:b/>
          <w:bCs/>
        </w:rPr>
        <w:t xml:space="preserve">Progressive Web App (PWA)</w:t>
      </w:r>
      <w:r>
        <w:t xml:space="preserve"> — une application web installable sur n'importe quel smartphone Android, sans passer par le Play Store. Une fois installée, elle fonctionne partiellement </w:t>
      </w:r>
      <w:r>
        <w:rPr>
          <w:b/>
          <w:bCs/>
        </w:rPr>
        <w:t xml:space="preserve">hors ligne</w:t>
      </w:r>
      <w:r>
        <w:t xml:space="preserve"> et apparaît sur l'écran d'accueil comme une vraie application.</w:t>
      </w:r>
    </w:p>
    <w:p>
      <w:pPr>
        <w:spacing w:after="120" w:before="0" w:line="276"/>
      </w:pPr>
      <w:r>
        <w:rPr>
          <w:b/>
          <w:bCs/>
        </w:rPr>
        <w:t xml:space="preserve">Qui peut accéder :</w:t>
      </w:r>
      <w:r>
        <w:t xml:space="preserve"> Uniquement les comptes ayant le rôle </w:t>
      </w:r>
      <w:r>
        <w:rPr>
          <w:b/>
          <w:bCs/>
        </w:rPr>
        <w:t xml:space="preserve">PARENT</w:t>
      </w:r>
      <w:r>
        <w:t xml:space="preserve"> et au moins un élève associé.</w:t>
      </w:r>
    </w:p>
    <w:p>
      <w:pPr>
        <w:spacing w:after="120" w:before="0" w:line="276"/>
      </w:pPr>
      <w:r>
        <w:rPr>
          <w:b/>
          <w:bCs/>
        </w:rPr>
        <w:t xml:space="preserve">Accès web :</w:t>
      </w:r>
      <w:r>
        <w:t xml:space="preserve"> </w:t>
      </w:r>
      <w:r>
        <w:rPr>
          <w:rFonts w:ascii="Consolas" w:cs="Consolas" w:eastAsia="Consolas" w:hAnsi="Consolas"/>
          <w:shd w:fill="E5E7EB"/>
        </w:rPr>
        <w:t xml:space="preserve">/portail/parent/</w:t>
      </w:r>
    </w:p>
    <w:p>
      <w:pPr>
        <w:spacing w:after="120" w:before="0" w:line="276"/>
      </w:pPr>
      <w:r>
        <w:rPr>
          <w:b/>
          <w:bCs/>
        </w:rPr>
        <w:t xml:space="preserve">Étapes d'installation (Android) :</w:t>
      </w:r>
    </w:p>
    <w:p>
      <w:pPr>
        <w:spacing w:after="50" w:before="0" w:line="276"/>
        <w:ind w:left="360" w:hanging="180"/>
      </w:pPr>
      <w:r>
        <w:t xml:space="preserve">1. Ouvrir Chrome sur le téléphone Android</w:t>
      </w:r>
    </w:p>
    <w:p>
      <w:pPr>
        <w:spacing w:after="50" w:before="0" w:line="276"/>
        <w:ind w:left="360" w:hanging="180"/>
      </w:pPr>
      <w:r>
        <w:t xml:space="preserve">2. Naviguer vers l'adresse du portail de l'établissement puis </w:t>
      </w:r>
      <w:r>
        <w:rPr>
          <w:rFonts w:ascii="Consolas" w:cs="Consolas" w:eastAsia="Consolas" w:hAnsi="Consolas"/>
          <w:shd w:fill="E5E7EB"/>
        </w:rPr>
        <w:t xml:space="preserve">/portail/parent/</w:t>
      </w:r>
    </w:p>
    <w:p>
      <w:pPr>
        <w:spacing w:after="50" w:before="0" w:line="276"/>
        <w:ind w:left="360" w:hanging="180"/>
      </w:pPr>
      <w:r>
        <w:t xml:space="preserve">3. Se connecter avec les identifiants parent</w:t>
      </w:r>
    </w:p>
    <w:p>
      <w:pPr>
        <w:spacing w:after="50" w:before="0" w:line="276"/>
        <w:ind w:left="360" w:hanging="180"/>
      </w:pPr>
      <w:r>
        <w:t xml:space="preserve">4. Une bannière </w:t>
      </w:r>
      <w:r>
        <w:rPr>
          <w:b/>
          <w:bCs/>
        </w:rPr>
        <w:t xml:space="preserve">"Installer l'application"</w:t>
      </w:r>
      <w:r>
        <w:t xml:space="preserve"> apparaît automatiquement</w:t>
      </w:r>
    </w:p>
    <w:p>
      <w:pPr>
        <w:spacing w:after="50" w:before="0" w:line="276"/>
        <w:ind w:left="360" w:hanging="180"/>
      </w:pPr>
      <w:r>
        <w:t xml:space="preserve">5. Appuyer sur </w:t>
      </w:r>
      <w:r>
        <w:rPr>
          <w:b/>
          <w:bCs/>
        </w:rPr>
        <w:t xml:space="preserve">Installer</w:t>
      </w:r>
      <w:r>
        <w:t xml:space="preserve"> — Chrome demande confirmation</w:t>
      </w:r>
    </w:p>
    <w:p>
      <w:pPr>
        <w:spacing w:after="50" w:before="0" w:line="276"/>
        <w:ind w:left="360" w:hanging="180"/>
      </w:pPr>
      <w:r>
        <w:t xml:space="preserve">6. L'icône </w:t>
      </w:r>
      <w:r>
        <w:rPr>
          <w:b/>
          <w:bCs/>
        </w:rPr>
        <w:t xml:space="preserve">YELEN Parent</w:t>
      </w:r>
      <w:r>
        <w:t xml:space="preserve"> apparaît sur l'écran d'accueil</w:t>
      </w:r>
    </w:p>
    <w:p>
      <w:pPr>
        <w:spacing w:after="60" w:before="0" w:line="276"/>
      </w:pPr>
      <w:r>
        <w:t xml:space="preserve"/>
      </w:r>
    </w:p>
    <w:p>
      <w:pPr>
        <w:spacing w:after="120" w:before="0" w:line="276"/>
      </w:pPr>
      <w:r>
        <w:rPr>
          <w:b/>
          <w:bCs/>
        </w:rPr>
        <w:t xml:space="preserve">Fonctionnalités du portail parent :</w:t>
      </w:r>
    </w:p>
    <w:p>
      <w:pPr>
        <w:spacing w:after="50" w:before="0" w:line="276"/>
        <w:ind w:left="360" w:hanging="180"/>
      </w:pPr>
      <w:r>
        <w:t xml:space="preserve">• </w:t>
      </w:r>
      <w:r>
        <w:rPr>
          <w:b/>
          <w:bCs/>
        </w:rPr>
        <w:t xml:space="preserve">Moyenne</w:t>
      </w:r>
      <w:r>
        <w:t xml:space="preserve"> du dernier trimestre pour chaque enfant (verte si ≥ 10, rouge si &lt; 10)</w:t>
      </w:r>
    </w:p>
    <w:p>
      <w:pPr>
        <w:spacing w:after="50" w:before="0" w:line="276"/>
        <w:ind w:left="360" w:hanging="180"/>
      </w:pPr>
      <w:r>
        <w:t xml:space="preserve">• </w:t>
      </w:r>
      <w:r>
        <w:rPr>
          <w:b/>
          <w:bCs/>
        </w:rPr>
        <w:t xml:space="preserve">Absences</w:t>
      </w:r>
      <w:r>
        <w:t xml:space="preserve"> des 30 derniers jours</w:t>
      </w:r>
    </w:p>
    <w:p>
      <w:pPr>
        <w:spacing w:after="50" w:before="0" w:line="276"/>
        <w:ind w:left="360" w:hanging="180"/>
      </w:pPr>
      <w:r>
        <w:t xml:space="preserve">• </w:t>
      </w:r>
      <w:r>
        <w:rPr>
          <w:b/>
          <w:bCs/>
        </w:rPr>
        <w:t xml:space="preserve">Frais payés</w:t>
      </w:r>
      <w:r>
        <w:t xml:space="preserve"> (total des paiements enregistrés pour l'année)</w:t>
      </w:r>
    </w:p>
    <w:p>
      <w:pPr>
        <w:spacing w:after="50" w:before="0" w:line="276"/>
        <w:ind w:left="360" w:hanging="180"/>
      </w:pPr>
      <w:r>
        <w:t xml:space="preserve">• </w:t>
      </w:r>
      <w:r>
        <w:rPr>
          <w:b/>
          <w:bCs/>
        </w:rPr>
        <w:t xml:space="preserve">Devoirs à rendre</w:t>
      </w:r>
      <w:r>
        <w:t xml:space="preserve"> — liste des 5 prochains devoirs issus du Cahier de textes, avec la date limite</w:t>
      </w:r>
    </w:p>
    <w:p>
      <w:pPr>
        <w:spacing w:after="50" w:before="0" w:line="276"/>
        <w:ind w:left="360" w:hanging="180"/>
      </w:pPr>
      <w:r>
        <w:t xml:space="preserve">• </w:t>
      </w:r>
      <w:r>
        <w:rPr>
          <w:b/>
          <w:bCs/>
        </w:rPr>
        <w:t xml:space="preserve">Mode hors ligne</w:t>
      </w:r>
      <w:r>
        <w:t xml:space="preserve"> — les données du dernier chargement restent accessibles sans connexion (bandeau rouge en cas de perte de réseau)</w:t>
      </w:r>
    </w:p>
    <w:p>
      <w:pPr>
        <w:spacing w:after="60" w:before="0" w:line="276"/>
      </w:pPr>
      <w:r>
        <w:t xml:space="preserve"/>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YELEN SCHOOL                    Fatou Traoré · 25-26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  KONÉ Kader                           │      │</w:t>
      </w:r>
    </w:p>
    <w:p>
      <w:pPr>
        <w:shd w:fill="F3F4F6"/>
        <w:spacing w:after="0" w:before="0" w:line="220"/>
        <w:ind w:left="240" w:right="240"/>
      </w:pPr>
      <w:r>
        <w:rPr>
          <w:rFonts w:ascii="Consolas" w:cs="Consolas" w:eastAsia="Consolas" w:hAnsi="Consolas"/>
          <w:color w:val="263238"/>
          <w:sz w:val="16"/>
          <w:szCs w:val="16"/>
        </w:rPr>
        <w:t xml:space="preserve">│  │  │ K │  Terminale A · Secondaire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  13.45   │    2     │  75 000  │          │      │</w:t>
      </w:r>
    </w:p>
    <w:p>
      <w:pPr>
        <w:shd w:fill="F3F4F6"/>
        <w:spacing w:after="0" w:before="0" w:line="220"/>
        <w:ind w:left="240" w:right="240"/>
      </w:pPr>
      <w:r>
        <w:rPr>
          <w:rFonts w:ascii="Consolas" w:cs="Consolas" w:eastAsia="Consolas" w:hAnsi="Consolas"/>
          <w:color w:val="263238"/>
          <w:sz w:val="16"/>
          <w:szCs w:val="16"/>
        </w:rPr>
        <w:t xml:space="preserve">│  │  │ Moyenne  │ Absences │ FCFA     │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 DEVOIRS À VENIR                          │      │</w:t>
      </w:r>
    </w:p>
    <w:p>
      <w:pPr>
        <w:shd w:fill="F3F4F6"/>
        <w:spacing w:after="0" w:before="0" w:line="220"/>
        <w:ind w:left="240" w:right="240"/>
      </w:pPr>
      <w:r>
        <w:rPr>
          <w:rFonts w:ascii="Consolas" w:cs="Consolas" w:eastAsia="Consolas" w:hAnsi="Consolas"/>
          <w:color w:val="263238"/>
          <w:sz w:val="16"/>
          <w:szCs w:val="16"/>
        </w:rPr>
        <w:t xml:space="preserve">│  │  ┌────┐ Mathématiques                        │      │</w:t>
      </w:r>
    </w:p>
    <w:p>
      <w:pPr>
        <w:shd w:fill="F3F4F6"/>
        <w:spacing w:after="0" w:before="0" w:line="220"/>
        <w:ind w:left="240" w:right="240"/>
      </w:pPr>
      <w:r>
        <w:rPr>
          <w:rFonts w:ascii="Consolas" w:cs="Consolas" w:eastAsia="Consolas" w:hAnsi="Consolas"/>
          <w:color w:val="263238"/>
          <w:sz w:val="16"/>
          <w:szCs w:val="16"/>
        </w:rPr>
        <w:t xml:space="preserve">│  │  │ 06 │ Exercices p.42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 Français                             │      │</w:t>
      </w:r>
    </w:p>
    <w:p>
      <w:pPr>
        <w:shd w:fill="F3F4F6"/>
        <w:spacing w:after="0" w:before="0" w:line="220"/>
        <w:ind w:left="240" w:right="240"/>
      </w:pPr>
      <w:r>
        <w:rPr>
          <w:rFonts w:ascii="Consolas" w:cs="Consolas" w:eastAsia="Consolas" w:hAnsi="Consolas"/>
          <w:color w:val="263238"/>
          <w:sz w:val="16"/>
          <w:szCs w:val="16"/>
        </w:rPr>
        <w:t xml:space="preserve">│  │  │ 08 │ Dissertation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Accueil   🔔 Notifs   📄 Bulletins   🚪 Quitter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rPr>
          <w:b/>
          <w:bCs/>
        </w:rPr>
        <w:t xml:space="preserve">Mode hors ligne :</w:t>
      </w:r>
    </w:p>
    <w:p>
      <w:pPr>
        <w:spacing w:after="120" w:before="0" w:line="276"/>
      </w:pPr>
      <w:r>
        <w:t xml:space="preserve">Le Service Worker met en cache automatiquement le portail et les ressources statiques (CSS, JS). En cas de coupure réseau (fréquente dans les zones péri-urbaines du Burkina Faso), le parent voit les dernières données chargées avec un bandeau d'information.</w:t>
      </w:r>
    </w:p>
    <w:p>
      <w:pPr>
        <w:spacing w:after="120" w:before="0" w:line="276"/>
      </w:pPr>
      <w:r>
        <w:rPr>
          <w:b/>
          <w:bCs/>
        </w:rPr>
        <w:t xml:space="preserve">Créer un compte parent :</w:t>
      </w:r>
    </w:p>
    <w:p>
      <w:pPr>
        <w:spacing w:after="120" w:before="0" w:line="276"/>
      </w:pPr>
      <w:r>
        <w:t xml:space="preserve">URL : </w:t>
      </w:r>
      <w:r>
        <w:rPr>
          <w:rFonts w:ascii="Consolas" w:cs="Consolas" w:eastAsia="Consolas" w:hAnsi="Consolas"/>
          <w:shd w:fill="E5E7EB"/>
        </w:rPr>
        <w:t xml:space="preserve">Administration → Utilisateurs → Nouveau compte parent</w:t>
      </w:r>
    </w:p>
    <w:p>
      <w:pPr>
        <w:spacing w:after="120" w:before="0" w:line="276"/>
      </w:pPr>
      <w:r>
        <w:t xml:space="preserve">Le formulaire est organisé en quatre blocs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Bloc</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Champs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Identité</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Nom, Prénom</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Contact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Email (identifiant de connexion), Téléphone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Mot de passe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Mot de passe + Confirmation</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Élèves liés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Recherche + sélection multiple des enfants de ce parent</w:t>
            </w:r>
          </w:p>
        </w:tc>
      </w:tr>
    </w:tbl>
    <w:p>
      <w:pPr>
        <w:spacing w:after="100" w:before="0" w:line="276"/>
      </w:pPr>
      <w:r>
        <w:t xml:space="preserve"/>
      </w:r>
    </w:p>
    <w:p>
      <w:pPr>
        <w:spacing w:after="120" w:before="0" w:line="276"/>
      </w:pPr>
      <w:r>
        <w:rPr>
          <w:b/>
          <w:bCs/>
        </w:rPr>
        <w:t xml:space="preserve">Comportement en cas d'erreur de validation :</w:t>
      </w:r>
    </w:p>
    <w:p>
      <w:pPr>
        <w:spacing w:after="50" w:before="0" w:line="276"/>
        <w:ind w:left="360" w:hanging="180"/>
      </w:pPr>
      <w:r>
        <w:t xml:space="preserve">• Une bannière rouge s'affiche en haut du formulaire indiquant qu'il faut corriger les erreurs.</w:t>
      </w:r>
    </w:p>
    <w:p>
      <w:pPr>
        <w:spacing w:after="50" w:before="0" w:line="276"/>
        <w:ind w:left="360" w:hanging="180"/>
      </w:pPr>
      <w:r>
        <w:t xml:space="preserve">• Chaque champ invalide affiche son message d'erreur en rouge sous le champ.</w:t>
      </w:r>
    </w:p>
    <w:p>
      <w:pPr>
        <w:spacing w:after="50" w:before="0" w:line="276"/>
        <w:ind w:left="360" w:hanging="180"/>
      </w:pPr>
      <w:r>
        <w:t xml:space="preserve">• Les champs mot de passe sont vidés pour des raisons de sécurité — il faut les ressaisir.</w:t>
      </w:r>
    </w:p>
    <w:p>
      <w:pPr>
        <w:spacing w:after="50" w:before="0" w:line="276"/>
        <w:ind w:left="360" w:hanging="180"/>
      </w:pPr>
      <w:r>
        <w:t xml:space="preserve">• Erreurs fréquentes : email déjà utilisé, mots de passe non identiques, mot de passe trop simple.</w:t>
      </w:r>
    </w:p>
    <w:p>
      <w:pPr>
        <w:spacing w:after="60" w:before="0" w:line="276"/>
      </w:pPr>
      <w:r>
        <w:t xml:space="preserve"/>
      </w:r>
    </w:p>
    <w:p>
      <w:pPr>
        <w:spacing w:after="120" w:before="0" w:line="276"/>
      </w:pPr>
      <w:r>
        <w:rPr>
          <w:b/>
          <w:bCs/>
        </w:rPr>
        <w:t xml:space="preserve">Élèves liés — Recherche intégrée :</w:t>
      </w:r>
    </w:p>
    <w:p>
      <w:pPr>
        <w:spacing w:after="120" w:before="0" w:line="276"/>
      </w:pPr>
      <w:r>
        <w:t xml:space="preserve">La card "Élèves liés" dispose d'un champ de recherche instantané permettant de retrouver rapidement un élève parmi tous les inscrits de l'année scolaire en cours. Chaque item affiche :</w:t>
      </w:r>
    </w:p>
    <w:p>
      <w:pPr>
        <w:spacing w:after="50" w:before="0" w:line="276"/>
        <w:ind w:left="360" w:hanging="180"/>
      </w:pPr>
      <w:r>
        <w:t xml:space="preserve">• Le </w:t>
      </w:r>
      <w:r>
        <w:rPr>
          <w:b/>
          <w:bCs/>
        </w:rPr>
        <w:t xml:space="preserve">nom complet</w:t>
      </w:r>
      <w:r>
        <w:t xml:space="preserve"> de l'élève</w:t>
      </w:r>
    </w:p>
    <w:p>
      <w:pPr>
        <w:spacing w:after="50" w:before="0" w:line="276"/>
        <w:ind w:left="360" w:hanging="180"/>
      </w:pPr>
      <w:r>
        <w:t xml:space="preserve">• La </w:t>
      </w:r>
      <w:r>
        <w:rPr>
          <w:b/>
          <w:bCs/>
        </w:rPr>
        <w:t xml:space="preserve">classe</w:t>
      </w:r>
      <w:r>
        <w:t xml:space="preserve"> et le </w:t>
      </w:r>
      <w:r>
        <w:rPr>
          <w:b/>
          <w:bCs/>
        </w:rPr>
        <w:t xml:space="preserve">matricule</w:t>
      </w:r>
      <w:r>
        <w:t xml:space="preserve"> (en secondaire, en police monospace)</w:t>
      </w:r>
    </w:p>
    <w:p>
      <w:pPr>
        <w:spacing w:after="60" w:before="0" w:line="276"/>
      </w:pPr>
      <w:r>
        <w:t xml:space="preserve"/>
      </w:r>
    </w:p>
    <w:p>
      <w:pPr>
        <w:spacing w:after="120" w:before="0" w:line="276"/>
      </w:pPr>
      <w:r>
        <w:t xml:space="preserve">La recherche fonctionne simultanément sur :</w:t>
      </w:r>
    </w:p>
    <w:p>
      <w:pPr>
        <w:spacing w:after="50" w:before="0" w:line="276"/>
        <w:ind w:left="360" w:hanging="180"/>
      </w:pPr>
      <w:r>
        <w:t xml:space="preserve">• Le </w:t>
      </w:r>
      <w:r>
        <w:rPr>
          <w:b/>
          <w:bCs/>
        </w:rPr>
        <w:t xml:space="preserve">nom</w:t>
      </w:r>
      <w:r>
        <w:t xml:space="preserve"> (ex. : </w:t>
      </w:r>
      <w:r>
        <w:rPr>
          <w:rFonts w:ascii="Consolas" w:cs="Consolas" w:eastAsia="Consolas" w:hAnsi="Consolas"/>
          <w:shd w:fill="E5E7EB"/>
        </w:rPr>
        <w:t xml:space="preserve">Ouedraogo</w:t>
      </w:r>
      <w:r>
        <w:t xml:space="preserve">)</w:t>
      </w:r>
    </w:p>
    <w:p>
      <w:pPr>
        <w:spacing w:after="50" w:before="0" w:line="276"/>
        <w:ind w:left="360" w:hanging="180"/>
      </w:pPr>
      <w:r>
        <w:t xml:space="preserve">• La </w:t>
      </w:r>
      <w:r>
        <w:rPr>
          <w:b/>
          <w:bCs/>
        </w:rPr>
        <w:t xml:space="preserve">classe</w:t>
      </w:r>
      <w:r>
        <w:t xml:space="preserve"> (ex. : </w:t>
      </w:r>
      <w:r>
        <w:rPr>
          <w:rFonts w:ascii="Consolas" w:cs="Consolas" w:eastAsia="Consolas" w:hAnsi="Consolas"/>
          <w:shd w:fill="E5E7EB"/>
        </w:rPr>
        <w:t xml:space="preserve">6ème A</w:t>
      </w:r>
      <w:r>
        <w:t xml:space="preserve">, </w:t>
      </w:r>
      <w:r>
        <w:rPr>
          <w:rFonts w:ascii="Consolas" w:cs="Consolas" w:eastAsia="Consolas" w:hAnsi="Consolas"/>
          <w:shd w:fill="E5E7EB"/>
        </w:rPr>
        <w:t xml:space="preserve">Terminale</w:t>
      </w:r>
      <w:r>
        <w:t xml:space="preserve">)</w:t>
      </w:r>
    </w:p>
    <w:p>
      <w:pPr>
        <w:spacing w:after="50" w:before="0" w:line="276"/>
        <w:ind w:left="360" w:hanging="180"/>
      </w:pPr>
      <w:r>
        <w:t xml:space="preserve">• Le </w:t>
      </w:r>
      <w:r>
        <w:rPr>
          <w:b/>
          <w:bCs/>
        </w:rPr>
        <w:t xml:space="preserve">matricule</w:t>
      </w:r>
      <w:r>
        <w:t xml:space="preserve"> (ex. : </w:t>
      </w:r>
      <w:r>
        <w:rPr>
          <w:rFonts w:ascii="Consolas" w:cs="Consolas" w:eastAsia="Consolas" w:hAnsi="Consolas"/>
          <w:shd w:fill="E5E7EB"/>
        </w:rPr>
        <w:t xml:space="preserve">BF-2025-</w:t>
      </w:r>
      <w:r>
        <w:t xml:space="preserve">)</w:t>
      </w:r>
    </w:p>
    <w:p>
      <w:pPr>
        <w:spacing w:after="60" w:before="0" w:line="276"/>
      </w:pPr>
      <w:r>
        <w:t xml:space="preserve"/>
      </w:r>
    </w:p>
    <w:p>
      <w:pPr>
        <w:spacing w:after="120" w:before="0" w:line="276"/>
      </w:pPr>
      <w:r>
        <w:t xml:space="preserve">Le compteur sous le champ indique en temps réel le nombre d'élèves visibles (ex. : </w:t>
      </w:r>
      <w:r>
        <w:rPr>
          <w:i/>
          <w:iCs/>
        </w:rPr>
        <w:t xml:space="preserve">3 élèves trouvés sur 47</w:t>
      </w:r>
      <w:r>
        <w:t xml:space="preserve">). Les cases déjà cochées restent cochées même lorsque leur item est masqué par le filtre — elles sont incluses dans le POST à la soumission du formulaire.</w:t>
      </w:r>
    </w:p>
    <w:p>
      <w:pPr>
        <w:spacing w:after="120" w:before="0" w:line="276"/>
      </w:pPr>
      <w:r>
        <w:t xml:space="preserve">Le parent reçoit les bulletins, absences et notifications pour chaque élève coché. Cette sélection est optionnelle à la création et peut être modifiée ultérieurement.</w:t>
      </w:r>
    </w:p>
    <w:p>
      <w:pPr>
        <w:pBdr>
          <w:left w:val="single" w:color="176B45" w:sz="16"/>
        </w:pBdr>
        <w:shd w:fill="F0F8F3"/>
        <w:spacing w:after="120" w:before="0" w:line="276"/>
        <w:ind w:left="360" w:right="240"/>
      </w:pPr>
      <w:r>
        <w:rPr>
          <w:b/>
          <w:bCs/>
          <w:i/>
          <w:iCs/>
          <w:color w:val="0E4F32"/>
        </w:rPr>
        <w:t xml:space="preserve">Note :</w:t>
      </w:r>
      <w:r>
        <w:rPr>
          <w:i/>
          <w:iCs/>
          <w:color w:val="0E4F32"/>
        </w:rPr>
        <w:t xml:space="preserve"> Le portail parent dispose de son propre design mobile-first (sans sidebar d'administration), optimisé pour les petits écrans Android.</w:t>
      </w:r>
    </w:p>
    <w:p>
      <w:pPr>
        <w:pStyle w:val="Heading3"/>
        <w:keepNext/>
        <w:spacing w:after="100" w:before="180"/>
      </w:pPr>
      <w:r>
        <w:rPr>
          <w:b/>
          <w:bCs/>
          <w:color w:val="233044"/>
          <w:sz w:val="22"/>
          <w:szCs w:val="22"/>
        </w:rPr>
        <w:t xml:space="preserve">20.2 Design system — classes pp-*</w:t>
      </w:r>
    </w:p>
    <w:p>
      <w:pPr>
        <w:spacing w:after="120" w:before="0" w:line="276"/>
      </w:pPr>
      <w:r>
        <w:t xml:space="preserve">Le portail parent utilise exclusivement des classes préfixées </w:t>
      </w:r>
      <w:r>
        <w:rPr>
          <w:rFonts w:ascii="Consolas" w:cs="Consolas" w:eastAsia="Consolas" w:hAnsi="Consolas"/>
          <w:shd w:fill="E5E7EB"/>
        </w:rPr>
        <w:t xml:space="preserve">pp-</w:t>
      </w:r>
      <w:r>
        <w:t xml:space="preserve"> définies dans </w:t>
      </w:r>
      <w:r>
        <w:rPr>
          <w:rFonts w:ascii="Consolas" w:cs="Consolas" w:eastAsia="Consolas" w:hAnsi="Consolas"/>
          <w:shd w:fill="E5E7EB"/>
        </w:rPr>
        <w:t xml:space="preserve">yelen.css</w:t>
      </w:r>
      <w:r>
        <w:t xml:space="preserve">. Aucun style inline ni bloc </w:t>
      </w:r>
      <w:r>
        <w:rPr>
          <w:rFonts w:ascii="Consolas" w:cs="Consolas" w:eastAsia="Consolas" w:hAnsi="Consolas"/>
          <w:shd w:fill="E5E7EB"/>
        </w:rPr>
        <w:t xml:space="preserve">&lt;style&gt;</w:t>
      </w:r>
      <w:r>
        <w:t xml:space="preserve"> n'est présent dans le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Zone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Classe principale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Conteneur app</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pp-app</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Topbar sticky</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pp-topbar</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pp-topbar-logo</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pp-user-name</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pp-user-etab</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Zone de contenu</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pp-content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Bannières PWA</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pp-banner</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pp-banner--install</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pp-banner--offline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Carte enfant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pp-card</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pp-card-header</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pp-avatar-wrap</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pp-avatar</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pp-status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Infos enfant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pp-info</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pp-nom</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pp-classe</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pp-classe--danger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Grille stats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pp-stats</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pp-stat</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pp-glow--primary/danger/gold</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Valeurs stats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pp-val</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pp-val--success/danger/warning/empty/sm</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Libellés stats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pp-stat-label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Badges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pp-badges</w:t>
            </w:r>
            <w:r>
              <w:rPr>
                <w:b w:val="false"/>
                <w:bCs w:val="false"/>
                <w:color w:val="233044"/>
                <w:sz w:val="18"/>
                <w:szCs w:val="18"/>
              </w:rPr>
              <w:t xml:space="preserve"> + classes design system </w:t>
            </w:r>
            <w:r>
              <w:rPr>
                <w:rFonts w:ascii="Consolas" w:cs="Consolas" w:eastAsia="Consolas" w:hAnsi="Consolas"/>
                <w:b w:val="false"/>
                <w:bCs w:val="false"/>
                <w:color w:val="233044"/>
                <w:sz w:val="18"/>
                <w:szCs w:val="18"/>
                <w:shd w:fill="E5E7EB"/>
              </w:rPr>
              <w:t xml:space="preserve">.badge .badge-success/.badge-warning/.badge-neutral</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Devoirs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pp-section</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pp-devoir</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pp-devoir-date</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pp-devoir-day</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pp-devoir-month</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Navigation basse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pp-nav</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pp-nav-item</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pp-nav-icon</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pp-nav-item--active</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pp-nav-item--danger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État vide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pp-empty</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pp-empty-icon</w:t>
            </w:r>
            <w:r>
              <w:rPr>
                <w:b w:val="false"/>
                <w:bCs w:val="false"/>
                <w:color w:val="233044"/>
                <w:sz w:val="18"/>
                <w:szCs w:val="18"/>
              </w:rPr>
              <w:t xml:space="preserve"> (SVG), </w:t>
            </w:r>
            <w:r>
              <w:rPr>
                <w:rFonts w:ascii="Consolas" w:cs="Consolas" w:eastAsia="Consolas" w:hAnsi="Consolas"/>
                <w:b w:val="false"/>
                <w:bCs w:val="false"/>
                <w:color w:val="233044"/>
                <w:sz w:val="18"/>
                <w:szCs w:val="18"/>
                <w:shd w:fill="E5E7EB"/>
              </w:rPr>
              <w:t xml:space="preserve">pp-empty-title</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pp-empty-text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Footer</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pp-footer</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pp-footer-logo</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pp-footer-tagline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Masquage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pp-hidden</w:t>
            </w:r>
            <w:r>
              <w:rPr>
                <w:b w:val="false"/>
                <w:bCs w:val="false"/>
                <w:color w:val="233044"/>
                <w:sz w:val="18"/>
                <w:szCs w:val="18"/>
              </w:rPr>
              <w:t xml:space="preserve"> (remplace </w:t>
            </w:r>
            <w:r>
              <w:rPr>
                <w:rFonts w:ascii="Consolas" w:cs="Consolas" w:eastAsia="Consolas" w:hAnsi="Consolas"/>
                <w:b w:val="false"/>
                <w:bCs w:val="false"/>
                <w:color w:val="233044"/>
                <w:sz w:val="18"/>
                <w:szCs w:val="18"/>
                <w:shd w:fill="E5E7EB"/>
              </w:rPr>
              <w:t xml:space="preserve">style="display:none"</w:t>
            </w:r>
            <w:r>
              <w:rPr>
                <w:b w:val="false"/>
                <w:bCs w:val="false"/>
                <w:color w:val="233044"/>
                <w:sz w:val="18"/>
                <w:szCs w:val="18"/>
              </w:rPr>
              <w:t xml:space="preserve">)</w:t>
            </w:r>
          </w:p>
        </w:tc>
      </w:tr>
    </w:tbl>
    <w:p>
      <w:pPr>
        <w:spacing w:after="100" w:before="0" w:line="276"/>
      </w:pPr>
      <w:r>
        <w:t xml:space="preserve"/>
      </w:r>
    </w:p>
    <w:p>
      <w:pPr>
        <w:pStyle w:val="Heading3"/>
        <w:keepNext/>
        <w:spacing w:after="100" w:before="180"/>
      </w:pPr>
      <w:r>
        <w:rPr>
          <w:b/>
          <w:bCs/>
          <w:color w:val="233044"/>
          <w:sz w:val="22"/>
          <w:szCs w:val="22"/>
        </w:rPr>
        <w:t xml:space="preserve">20.3 Notifications parent</w:t>
      </w:r>
    </w:p>
    <w:p>
      <w:pPr>
        <w:spacing w:after="120" w:before="0" w:line="276"/>
      </w:pPr>
      <w:r>
        <w:rPr>
          <w:b/>
          <w:bCs/>
        </w:rPr>
        <w:t xml:space="preserve">URL :</w:t>
      </w:r>
      <w:r>
        <w:t xml:space="preserve"> </w:t>
      </w:r>
      <w:r>
        <w:rPr>
          <w:rFonts w:ascii="Consolas" w:cs="Consolas" w:eastAsia="Consolas" w:hAnsi="Consolas"/>
          <w:shd w:fill="E5E7EB"/>
        </w:rPr>
        <w:t xml:space="preserve">/portail/parent/notifications/</w:t>
      </w:r>
    </w:p>
    <w:p>
      <w:pPr>
        <w:spacing w:after="120" w:before="0" w:line="276"/>
      </w:pPr>
      <w:r>
        <w:t xml:space="preserve">Page PWA dédiée accessible via l'onglet "Notifs" de la navigation basse.</w:t>
      </w:r>
    </w:p>
    <w:p>
      <w:pPr>
        <w:spacing w:after="120" w:before="0" w:line="276"/>
      </w:pPr>
      <w:r>
        <w:rPr>
          <w:b/>
          <w:bCs/>
        </w:rPr>
        <w:t xml:space="preserve">Comportement :</w:t>
      </w:r>
    </w:p>
    <w:p>
      <w:pPr>
        <w:spacing w:after="50" w:before="0" w:line="276"/>
        <w:ind w:left="360" w:hanging="180"/>
      </w:pPr>
      <w:r>
        <w:t xml:space="preserve">• Affiche les 50 dernières notifications du parent connecté (bulletins, absences, sanctions, général)</w:t>
      </w:r>
    </w:p>
    <w:p>
      <w:pPr>
        <w:spacing w:after="50" w:before="0" w:line="276"/>
        <w:ind w:left="360" w:hanging="180"/>
      </w:pPr>
      <w:r>
        <w:t xml:space="preserve">• Notifications non lues : point vert + fond teinté vert</w:t>
      </w:r>
    </w:p>
    <w:p>
      <w:pPr>
        <w:spacing w:after="50" w:before="0" w:line="276"/>
        <w:ind w:left="360" w:hanging="180"/>
      </w:pPr>
      <w:r>
        <w:t xml:space="preserve">• Ouverture de la page → toutes les notifications passent automatiquement à "lu"</w:t>
      </w:r>
    </w:p>
    <w:p>
      <w:pPr>
        <w:spacing w:after="50" w:before="0" w:line="276"/>
        <w:ind w:left="360" w:hanging="180"/>
      </w:pPr>
      <w:r>
        <w:t xml:space="preserve">• Bouton "Tout lire" en topbar si des non-lues existent</w:t>
      </w:r>
    </w:p>
    <w:p>
      <w:pPr>
        <w:spacing w:after="50" w:before="0" w:line="276"/>
        <w:ind w:left="360" w:hanging="180"/>
      </w:pPr>
      <w:r>
        <w:t xml:space="preserve">• État vide avec SVG si aucune notification</w:t>
      </w:r>
    </w:p>
    <w:p>
      <w:pPr>
        <w:spacing w:after="60" w:before="0" w:line="276"/>
      </w:pPr>
      <w:r>
        <w:t xml:space="preserve"/>
      </w:r>
    </w:p>
    <w:p>
      <w:pPr>
        <w:spacing w:after="120" w:before="0" w:line="276"/>
      </w:pPr>
      <w:r>
        <w:rPr>
          <w:b/>
          <w:bCs/>
        </w:rPr>
        <w:t xml:space="preserve">Types et icônes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Type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Icône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Couleur fond</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BULLETIN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Document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Vert</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ABSENCE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Cercle alerte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Rouge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SANCTION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Triangle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Or</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GENERAL</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Info</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Gris</w:t>
            </w:r>
          </w:p>
        </w:tc>
      </w:tr>
    </w:tbl>
    <w:p>
      <w:pPr>
        <w:spacing w:after="100" w:before="0" w:line="276"/>
      </w:pPr>
      <w:r>
        <w:t xml:space="preserve"/>
      </w:r>
    </w:p>
    <w:p>
      <w:pPr>
        <w:spacing w:after="120" w:before="0" w:line="276"/>
      </w:pPr>
      <w:r>
        <w:rPr>
          <w:b/>
          <w:bCs/>
        </w:rPr>
        <w:t xml:space="preserve">Conformité design system v4 :</w:t>
      </w:r>
    </w:p>
    <w:p>
      <w:pPr>
        <w:spacing w:after="50" w:before="0" w:line="276"/>
        <w:ind w:left="360" w:hanging="180"/>
      </w:pPr>
      <w:r>
        <w:t xml:space="preserve">• </w:t>
      </w:r>
      <w:r>
        <w:rPr>
          <w:rFonts w:ascii="Consolas" w:cs="Consolas" w:eastAsia="Consolas" w:hAnsi="Consolas"/>
          <w:shd w:fill="E5E7EB"/>
        </w:rPr>
        <w:t xml:space="preserve">stroke-width="1.5"</w:t>
      </w:r>
      <w:r>
        <w:t xml:space="preserve"> sur tous les SVG</w:t>
      </w:r>
    </w:p>
    <w:p>
      <w:pPr>
        <w:spacing w:after="50" w:before="0" w:line="276"/>
        <w:ind w:left="360" w:hanging="180"/>
      </w:pPr>
      <w:r>
        <w:t xml:space="preserve">• Icône état vide : SVG maison (plus d'emoji)</w:t>
      </w:r>
    </w:p>
    <w:p>
      <w:pPr>
        <w:spacing w:after="50" w:before="0" w:line="276"/>
        <w:ind w:left="360" w:hanging="180"/>
      </w:pPr>
      <w:r>
        <w:t xml:space="preserve">• Bouton d'installation : </w:t>
      </w:r>
      <w:r>
        <w:rPr>
          <w:rFonts w:ascii="Consolas" w:cs="Consolas" w:eastAsia="Consolas" w:hAnsi="Consolas"/>
          <w:shd w:fill="E5E7EB"/>
        </w:rPr>
        <w:t xml:space="preserve">.btn-primary.btn-sm</w:t>
      </w:r>
      <w:r>
        <w:t xml:space="preserve"> (classes design system)</w:t>
      </w:r>
    </w:p>
    <w:p>
      <w:pPr>
        <w:spacing w:after="50" w:before="0" w:line="276"/>
        <w:ind w:left="360" w:hanging="180"/>
      </w:pPr>
      <w:r>
        <w:t xml:space="preserve">• Variable </w:t>
      </w:r>
      <w:r>
        <w:rPr>
          <w:rFonts w:ascii="Consolas" w:cs="Consolas" w:eastAsia="Consolas" w:hAnsi="Consolas"/>
          <w:shd w:fill="E5E7EB"/>
        </w:rPr>
        <w:t xml:space="preserve">--color-primary-border</w:t>
      </w:r>
      <w:r>
        <w:t xml:space="preserve"> remplacée par </w:t>
      </w:r>
      <w:r>
        <w:rPr>
          <w:rFonts w:ascii="Consolas" w:cs="Consolas" w:eastAsia="Consolas" w:hAnsi="Consolas"/>
          <w:shd w:fill="E5E7EB"/>
        </w:rPr>
        <w:t xml:space="preserve">rgba(0,168,107,0.25)</w:t>
      </w:r>
      <w:r>
        <w:t xml:space="preserve"> directement</w:t>
      </w:r>
    </w:p>
    <w:p>
      <w:pPr>
        <w:spacing w:after="50" w:before="0" w:line="276"/>
        <w:ind w:left="360" w:hanging="180"/>
      </w:pPr>
      <w:r>
        <w:t xml:space="preserve">• Animations via </w:t>
      </w:r>
      <w:r>
        <w:rPr>
          <w:rFonts w:ascii="Consolas" w:cs="Consolas" w:eastAsia="Consolas" w:hAnsi="Consolas"/>
          <w:shd w:fill="E5E7EB"/>
        </w:rPr>
        <w:t xml:space="preserve">.animate-fade-up</w:t>
      </w:r>
      <w:r>
        <w:t xml:space="preserve"> (keyframe </w:t>
      </w:r>
      <w:r>
        <w:rPr>
          <w:rFonts w:ascii="Consolas" w:cs="Consolas" w:eastAsia="Consolas" w:hAnsi="Consolas"/>
          <w:shd w:fill="E5E7EB"/>
        </w:rPr>
        <w:t xml:space="preserve">fadeUp</w:t>
      </w:r>
      <w:r>
        <w:t xml:space="preserve"> partagée dans </w:t>
      </w:r>
      <w:r>
        <w:rPr>
          <w:rFonts w:ascii="Consolas" w:cs="Consolas" w:eastAsia="Consolas" w:hAnsi="Consolas"/>
          <w:shd w:fill="E5E7EB"/>
        </w:rPr>
        <w:t xml:space="preserve">yelen.css</w:t>
      </w:r>
      <w:r>
        <w:t xml:space="preserve">)</w:t>
      </w:r>
    </w:p>
    <w:p>
      <w:pPr>
        <w:spacing w:after="60" w:before="0" w:line="276"/>
      </w:pPr>
      <w:r>
        <w:t xml:space="preserve"/>
      </w:r>
    </w:p>
    <w:p>
      <w:pPr>
        <w:pStyle w:val="Heading3"/>
        <w:keepNext/>
        <w:spacing w:after="100" w:before="180"/>
      </w:pPr>
      <w:r>
        <w:rPr>
          <w:b/>
          <w:bCs/>
          <w:color w:val="233044"/>
          <w:sz w:val="22"/>
          <w:szCs w:val="22"/>
        </w:rPr>
        <w:t xml:space="preserve">20.4 Bulletins parent</w:t>
      </w:r>
    </w:p>
    <w:p>
      <w:pPr>
        <w:spacing w:after="120" w:before="0" w:line="276"/>
      </w:pPr>
      <w:r>
        <w:rPr>
          <w:b/>
          <w:bCs/>
        </w:rPr>
        <w:t xml:space="preserve">URL :</w:t>
      </w:r>
      <w:r>
        <w:t xml:space="preserve"> </w:t>
      </w:r>
      <w:r>
        <w:rPr>
          <w:rFonts w:ascii="Consolas" w:cs="Consolas" w:eastAsia="Consolas" w:hAnsi="Consolas"/>
          <w:shd w:fill="E5E7EB"/>
        </w:rPr>
        <w:t xml:space="preserve">/portail/parent/bulletins/</w:t>
      </w:r>
    </w:p>
    <w:p>
      <w:pPr>
        <w:spacing w:after="120" w:before="0" w:line="276"/>
      </w:pPr>
      <w:r>
        <w:t xml:space="preserve">Page PWA dédiée accessible via l'onglet "Bulletins" de la navigation basse.</w:t>
      </w:r>
    </w:p>
    <w:p>
      <w:pPr>
        <w:spacing w:after="120" w:before="0" w:line="276"/>
      </w:pPr>
      <w:r>
        <w:rPr>
          <w:b/>
          <w:bCs/>
        </w:rPr>
        <w:t xml:space="preserve">Comportement :</w:t>
      </w:r>
    </w:p>
    <w:p>
      <w:pPr>
        <w:spacing w:after="50" w:before="0" w:line="276"/>
        <w:ind w:left="360" w:hanging="180"/>
      </w:pPr>
      <w:r>
        <w:t xml:space="preserve">• Affiche les bulletins publiés (</w:t>
      </w:r>
      <w:r>
        <w:rPr>
          <w:rFonts w:ascii="Consolas" w:cs="Consolas" w:eastAsia="Consolas" w:hAnsi="Consolas"/>
          <w:shd w:fill="E5E7EB"/>
        </w:rPr>
        <w:t xml:space="preserve">est_publie=True</w:t>
      </w:r>
      <w:r>
        <w:t xml:space="preserve">) pour chaque enfant inscrit cette année</w:t>
      </w:r>
    </w:p>
    <w:p>
      <w:pPr>
        <w:spacing w:after="50" w:before="0" w:line="276"/>
        <w:ind w:left="360" w:hanging="180"/>
      </w:pPr>
      <w:r>
        <w:t xml:space="preserve">• Groupés par enfant, triés du trimestre le plus récent au plus ancien</w:t>
      </w:r>
    </w:p>
    <w:p>
      <w:pPr>
        <w:spacing w:after="50" w:before="0" w:line="276"/>
        <w:ind w:left="360" w:hanging="180"/>
      </w:pPr>
      <w:r>
        <w:t xml:space="preserve">• Pour chaque bulletin : moyenne /20 (verte ≥ 10, rouge &lt; 10), rang, absences non justifiées, appréciation du conseil de classe</w:t>
      </w:r>
    </w:p>
    <w:p>
      <w:pPr>
        <w:spacing w:after="50" w:before="0" w:line="276"/>
        <w:ind w:left="360" w:hanging="180"/>
      </w:pPr>
      <w:r>
        <w:t xml:space="preserve">• Badge statut : </w:t>
      </w:r>
      <w:r>
        <w:rPr>
          <w:b/>
          <w:bCs/>
        </w:rPr>
        <w:t xml:space="preserve">Signé</w:t>
      </w:r>
      <w:r>
        <w:t xml:space="preserve"> (vert), </w:t>
      </w:r>
      <w:r>
        <w:rPr>
          <w:b/>
          <w:bCs/>
        </w:rPr>
        <w:t xml:space="preserve">À signer</w:t>
      </w:r>
      <w:r>
        <w:t xml:space="preserve"> (or, token valide), </w:t>
      </w:r>
      <w:r>
        <w:rPr>
          <w:b/>
          <w:bCs/>
        </w:rPr>
        <w:t xml:space="preserve">Publié</w:t>
      </w:r>
      <w:r>
        <w:t xml:space="preserve"> (neutre)</w:t>
      </w:r>
    </w:p>
    <w:p>
      <w:pPr>
        <w:spacing w:after="50" w:before="0" w:line="276"/>
        <w:ind w:left="360" w:hanging="180"/>
      </w:pPr>
      <w:r>
        <w:t xml:space="preserve">• Bouton "Consulter &amp; Signer" redirige vers la page publique de signature (</w:t>
      </w:r>
      <w:r>
        <w:rPr>
          <w:rFonts w:ascii="Consolas" w:cs="Consolas" w:eastAsia="Consolas" w:hAnsi="Consolas"/>
          <w:shd w:fill="E5E7EB"/>
        </w:rPr>
        <w:t xml:space="preserve">/bulletins/parent/&lt;token&gt;/</w:t>
      </w:r>
      <w:r>
        <w:t xml:space="preserve">)</w:t>
      </w:r>
    </w:p>
    <w:p>
      <w:pPr>
        <w:spacing w:after="50" w:before="0" w:line="276"/>
        <w:ind w:left="360" w:hanging="180"/>
      </w:pPr>
      <w:r>
        <w:t xml:space="preserve">• État vide avec SVG si aucun bulletin n'est encore publié</w:t>
      </w:r>
    </w:p>
    <w:p>
      <w:pPr>
        <w:spacing w:after="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21. Signature Électronique des Bulletins</w:t>
      </w:r>
    </w:p>
    <w:p>
      <w:pPr>
        <w:pStyle w:val="Heading3"/>
        <w:keepNext/>
        <w:spacing w:after="100" w:before="180"/>
      </w:pPr>
      <w:r>
        <w:rPr>
          <w:b/>
          <w:bCs/>
          <w:color w:val="233044"/>
          <w:sz w:val="22"/>
          <w:szCs w:val="22"/>
        </w:rPr>
        <w:t xml:space="preserve">21.1 Vue d'ensemble</w:t>
      </w:r>
    </w:p>
    <w:p>
      <w:pPr>
        <w:spacing w:after="120" w:before="0" w:line="276"/>
      </w:pPr>
      <w:r>
        <w:rPr>
          <w:b/>
          <w:bCs/>
        </w:rPr>
        <w:t xml:space="preserve">À quoi ça sert :</w:t>
      </w:r>
      <w:r>
        <w:t xml:space="preserve"> À la publication de chaque bulletin trimestriel, un lien sécurisé à usage unique (valable 15 jours) est envoyé par SMS au parent. Le parent consulte le bulletin sur son téléphone et appose une signature numérique horodatée. L'école dispose ainsi d'une preuve légale de réception, sans cahier de correspondance papier ni retour physique.</w:t>
      </w:r>
    </w:p>
    <w:p>
      <w:pPr>
        <w:spacing w:after="120" w:before="0" w:line="276"/>
      </w:pPr>
      <w:r>
        <w:rPr>
          <w:b/>
          <w:bCs/>
        </w:rPr>
        <w:t xml:space="preserve">Qui peut signer :</w:t>
      </w:r>
      <w:r>
        <w:t xml:space="preserve"> Tout parent ayant reçu le SMS de publication (pas de compte requis).</w:t>
      </w:r>
    </w:p>
    <w:p>
      <w:pPr>
        <w:spacing w:after="120" w:before="0" w:line="276"/>
      </w:pPr>
      <w:r>
        <w:rPr>
          <w:b/>
          <w:bCs/>
        </w:rPr>
        <w:t xml:space="preserve">Qui voit les signatures :</w:t>
      </w:r>
      <w:r>
        <w:t xml:space="preserve"> Directeur, Proviseur, Secrétaire dans le tableau des bulletins de classe.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21.2 Workflow complet</w:t>
      </w:r>
    </w:p>
    <w:p>
      <w:pPr>
        <w:spacing w:after="120" w:before="0" w:line="276"/>
      </w:pPr>
      <w:r>
        <w:rPr>
          <w:b/>
          <w:bCs/>
        </w:rPr>
        <w:t xml:space="preserve">Côté établissement :</w:t>
      </w:r>
    </w:p>
    <w:p>
      <w:pPr>
        <w:spacing w:after="50" w:before="0" w:line="276"/>
        <w:ind w:left="360" w:hanging="180"/>
      </w:pPr>
      <w:r>
        <w:t xml:space="preserve">1. Le secrétaire ou le directeur publie un bulletin depuis </w:t>
      </w:r>
      <w:r>
        <w:rPr>
          <w:rFonts w:ascii="Consolas" w:cs="Consolas" w:eastAsia="Consolas" w:hAnsi="Consolas"/>
          <w:shd w:fill="E5E7EB"/>
        </w:rPr>
        <w:t xml:space="preserve">Bulletins → [Classe] → [Trimestre]</w:t>
      </w:r>
    </w:p>
    <w:p>
      <w:pPr>
        <w:spacing w:after="50" w:before="0" w:line="276"/>
        <w:ind w:left="360" w:hanging="180"/>
      </w:pPr>
      <w:r>
        <w:t xml:space="preserve">2. En cliquant </w:t>
      </w:r>
      <w:r>
        <w:rPr>
          <w:b/>
          <w:bCs/>
        </w:rPr>
        <w:t xml:space="preserve">Publier</w:t>
      </w:r>
      <w:r>
        <w:t xml:space="preserve">, le système génère automatiquement un token UUID unique</w:t>
      </w:r>
    </w:p>
    <w:p>
      <w:pPr>
        <w:spacing w:after="50" w:before="0" w:line="276"/>
        <w:ind w:left="360" w:hanging="180"/>
      </w:pPr>
      <w:r>
        <w:t xml:space="preserve">3. Un SMS est envoyé au numéro du parent avec le lien : </w:t>
      </w:r>
      <w:r>
        <w:rPr>
          <w:rFonts w:ascii="Consolas" w:cs="Consolas" w:eastAsia="Consolas" w:hAnsi="Consolas"/>
          <w:shd w:fill="E5E7EB"/>
        </w:rPr>
        <w:t xml:space="preserve">https://[école]/bulletins/parent/[token]/</w:t>
      </w:r>
    </w:p>
    <w:p>
      <w:pPr>
        <w:spacing w:after="50" w:before="0" w:line="276"/>
        <w:ind w:left="360" w:hanging="180"/>
      </w:pPr>
      <w:r>
        <w:t xml:space="preserve">4. Le lien est valable </w:t>
      </w:r>
      <w:r>
        <w:rPr>
          <w:b/>
          <w:bCs/>
        </w:rPr>
        <w:t xml:space="preserve">15 jours</w:t>
      </w:r>
      <w:r>
        <w:t xml:space="preserve"> à compter de la publication</w:t>
      </w:r>
    </w:p>
    <w:p>
      <w:pPr>
        <w:spacing w:after="50" w:before="0" w:line="276"/>
        <w:ind w:left="360" w:hanging="180"/>
      </w:pPr>
      <w:r>
        <w:t xml:space="preserve">5. Dans le tableau de classe, chaque bulletin affiche son statut de signature :</w:t>
      </w:r>
    </w:p>
    <w:p>
      <w:pPr>
        <w:spacing w:after="50" w:before="0" w:line="276"/>
        <w:ind w:left="720" w:hanging="180"/>
      </w:pPr>
      <w:r>
        <w:t xml:space="preserve">• </w:t>
      </w:r>
      <w:r>
        <w:rPr>
          <w:rFonts w:ascii="Consolas" w:cs="Consolas" w:eastAsia="Consolas" w:hAnsi="Consolas"/>
          <w:shd w:fill="E5E7EB"/>
        </w:rPr>
        <w:t xml:space="preserve">Publié</w:t>
      </w:r>
      <w:r>
        <w:t xml:space="preserve"> + </w:t>
      </w:r>
      <w:r>
        <w:rPr>
          <w:rFonts w:ascii="Consolas" w:cs="Consolas" w:eastAsia="Consolas" w:hAnsi="Consolas"/>
          <w:shd w:fill="E5E7EB"/>
        </w:rPr>
        <w:t xml:space="preserve">✓ Signé</w:t>
      </w:r>
      <w:r>
        <w:t xml:space="preserve"> — le parent a accusé réception</w:t>
      </w:r>
    </w:p>
    <w:p>
      <w:pPr>
        <w:spacing w:after="50" w:before="0" w:line="276"/>
        <w:ind w:left="720" w:hanging="180"/>
      </w:pPr>
      <w:r>
        <w:t xml:space="preserve">• </w:t>
      </w:r>
      <w:r>
        <w:rPr>
          <w:rFonts w:ascii="Consolas" w:cs="Consolas" w:eastAsia="Consolas" w:hAnsi="Consolas"/>
          <w:shd w:fill="E5E7EB"/>
        </w:rPr>
        <w:t xml:space="preserve">Publié</w:t>
      </w:r>
      <w:r>
        <w:t xml:space="preserve"> + </w:t>
      </w:r>
      <w:r>
        <w:rPr>
          <w:rFonts w:ascii="Consolas" w:cs="Consolas" w:eastAsia="Consolas" w:hAnsi="Consolas"/>
          <w:shd w:fill="E5E7EB"/>
        </w:rPr>
        <w:t xml:space="preserve">Non signé</w:t>
      </w:r>
      <w:r>
        <w:t xml:space="preserve"> — le bulletin est publié mais pas encore signé</w:t>
      </w:r>
    </w:p>
    <w:p>
      <w:pPr>
        <w:spacing w:after="60" w:before="0" w:line="276"/>
      </w:pPr>
      <w:r>
        <w:t xml:space="preserve"/>
      </w:r>
    </w:p>
    <w:p>
      <w:pPr>
        <w:spacing w:after="120" w:before="0" w:line="276"/>
      </w:pPr>
      <w:r>
        <w:rPr>
          <w:b/>
          <w:bCs/>
        </w:rPr>
        <w:t xml:space="preserve">Côté parent :</w:t>
      </w:r>
    </w:p>
    <w:p>
      <w:pPr>
        <w:spacing w:after="50" w:before="0" w:line="276"/>
        <w:ind w:left="360" w:hanging="180"/>
      </w:pPr>
      <w:r>
        <w:t xml:space="preserve">1. Le parent reçoit un SMS du type :</w:t>
      </w:r>
    </w:p>
    <w:p>
      <w:pPr>
        <w:spacing w:after="60" w:before="0" w:line="276"/>
      </w:pPr>
      <w:r>
        <w:t xml:space="preserve"/>
      </w:r>
    </w:p>
    <w:p>
      <w:pPr>
        <w:spacing w:after="120" w:before="0" w:line="276"/>
      </w:pPr>
      <w:r>
        <w:rPr>
          <w:i/>
          <w:iCs/>
        </w:rPr>
        <w:t xml:space="preserve">"Bonjour, le bulletin de Kader KONÉ (1er Trimestre) est disponible. Consultez et signez : https://école/bulletins/parent/abc123..."</w:t>
      </w:r>
    </w:p>
    <w:p>
      <w:pPr>
        <w:spacing w:after="50" w:before="0" w:line="276"/>
        <w:ind w:left="360" w:hanging="180"/>
      </w:pPr>
      <w:r>
        <w:t xml:space="preserve">2. Il ouvre le lien sur son téléphone (aucune installation requise)</w:t>
      </w:r>
    </w:p>
    <w:p>
      <w:pPr>
        <w:spacing w:after="50" w:before="0" w:line="276"/>
        <w:ind w:left="360" w:hanging="180"/>
      </w:pPr>
      <w:r>
        <w:t xml:space="preserve">3. Il consulte : moyenne, rang, absences, appréciation du conseil</w:t>
      </w:r>
    </w:p>
    <w:p>
      <w:pPr>
        <w:spacing w:after="50" w:before="0" w:line="276"/>
        <w:ind w:left="360" w:hanging="180"/>
      </w:pPr>
      <w:r>
        <w:t xml:space="preserve">4. Il saisit son nom (optionnel) et clique </w:t>
      </w:r>
      <w:r>
        <w:rPr>
          <w:b/>
          <w:bCs/>
        </w:rPr>
        <w:t xml:space="preserve">Lu et signé</w:t>
      </w:r>
    </w:p>
    <w:p>
      <w:pPr>
        <w:spacing w:after="50" w:before="0" w:line="276"/>
        <w:ind w:left="360" w:hanging="180"/>
      </w:pPr>
      <w:r>
        <w:t xml:space="preserve">5. La page affiche immédiatement la confirmation horodatée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21.3 Page de signature parent</w:t>
      </w:r>
    </w:p>
    <w:p>
      <w:pPr>
        <w:spacing w:after="120" w:before="0" w:line="276"/>
      </w:pPr>
      <w:r>
        <w:t xml:space="preserve">La page est publique (sans compte), mobile-first, en langue française. Elle affiche :</w:t>
      </w:r>
    </w:p>
    <w:p>
      <w:pPr>
        <w:shd w:fill="F3F4F6"/>
        <w:spacing w:after="0" w:before="0" w:line="220"/>
        <w:ind w:left="240" w:right="240"/>
      </w:pPr>
      <w:r>
        <w:rPr>
          <w:rFonts w:ascii="Consolas" w:cs="Consolas" w:eastAsia="Consolas" w:hAnsi="Consolas"/>
          <w:color w:val="263238"/>
          <w:sz w:val="16"/>
          <w:szCs w:val="16"/>
        </w:rPr>
        <w:t xml:space="preserve">┌──────────────────────────────────────────────────┐</w:t>
      </w:r>
    </w:p>
    <w:p>
      <w:pPr>
        <w:shd w:fill="F3F4F6"/>
        <w:spacing w:after="0" w:before="0" w:line="220"/>
        <w:ind w:left="240" w:right="240"/>
      </w:pPr>
      <w:r>
        <w:rPr>
          <w:rFonts w:ascii="Consolas" w:cs="Consolas" w:eastAsia="Consolas" w:hAnsi="Consolas"/>
          <w:color w:val="263238"/>
          <w:sz w:val="16"/>
          <w:szCs w:val="16"/>
        </w:rPr>
        <w:t xml:space="preserve">│  YELEN SCHOOL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K  KONÉ Kader · Terminale A · 1er Trim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 13.45  │   8e   │  4 h   │             │    │</w:t>
      </w:r>
    </w:p>
    <w:p>
      <w:pPr>
        <w:shd w:fill="F3F4F6"/>
        <w:spacing w:after="0" w:before="0" w:line="220"/>
        <w:ind w:left="240" w:right="240"/>
      </w:pPr>
      <w:r>
        <w:rPr>
          <w:rFonts w:ascii="Consolas" w:cs="Consolas" w:eastAsia="Consolas" w:hAnsi="Consolas"/>
          <w:color w:val="263238"/>
          <w:sz w:val="16"/>
          <w:szCs w:val="16"/>
        </w:rPr>
        <w:t xml:space="preserve">│  │  │ Moy/20 │  Rang  │  Abs.  │             │    │</w:t>
      </w:r>
    </w:p>
    <w:p>
      <w:pPr>
        <w:shd w:fill="F3F4F6"/>
        <w:spacing w:after="0" w:before="0" w:line="220"/>
        <w:ind w:left="240" w:right="240"/>
      </w:pPr>
      <w:r>
        <w:rPr>
          <w:rFonts w:ascii="Consolas" w:cs="Consolas" w:eastAsia="Consolas" w:hAnsi="Consolas"/>
          <w:color w:val="263238"/>
          <w:sz w:val="16"/>
          <w:szCs w:val="16"/>
        </w:rPr>
        <w:t xml:space="preserve">│  │  └────────┴────────┴────────┘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Appréciation du conseil :                       │</w:t>
      </w:r>
    </w:p>
    <w:p>
      <w:pPr>
        <w:shd w:fill="F3F4F6"/>
        <w:spacing w:after="0" w:before="0" w:line="220"/>
        <w:ind w:left="240" w:right="240"/>
      </w:pPr>
      <w:r>
        <w:rPr>
          <w:rFonts w:ascii="Consolas" w:cs="Consolas" w:eastAsia="Consolas" w:hAnsi="Consolas"/>
          <w:color w:val="263238"/>
          <w:sz w:val="16"/>
          <w:szCs w:val="16"/>
        </w:rPr>
        <w:t xml:space="preserve">│  "Bon trimestre. Peut mieux faire en physique."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Accusé de réception                     │    │</w:t>
      </w:r>
    </w:p>
    <w:p>
      <w:pPr>
        <w:shd w:fill="F3F4F6"/>
        <w:spacing w:after="0" w:before="0" w:line="220"/>
        <w:ind w:left="240" w:right="240"/>
      </w:pPr>
      <w:r>
        <w:rPr>
          <w:rFonts w:ascii="Consolas" w:cs="Consolas" w:eastAsia="Consolas" w:hAnsi="Consolas"/>
          <w:color w:val="263238"/>
          <w:sz w:val="16"/>
          <w:szCs w:val="16"/>
        </w:rPr>
        <w:t xml:space="preserve">│  │  Votre nom (optionnel) : [____________]  │    │</w:t>
      </w:r>
    </w:p>
    <w:p>
      <w:pPr>
        <w:shd w:fill="F3F4F6"/>
        <w:spacing w:after="0" w:before="0" w:line="220"/>
        <w:ind w:left="240" w:right="240"/>
      </w:pPr>
      <w:r>
        <w:rPr>
          <w:rFonts w:ascii="Consolas" w:cs="Consolas" w:eastAsia="Consolas" w:hAnsi="Consolas"/>
          <w:color w:val="263238"/>
          <w:sz w:val="16"/>
          <w:szCs w:val="16"/>
        </w:rPr>
        <w:t xml:space="preserve">│  │  [ ✓ Lu et signé                      ]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spacing w:after="120" w:before="0" w:line="276"/>
      </w:pPr>
      <w:r>
        <w:t xml:space="preserve">Après signature, la page affiche :</w:t>
      </w:r>
    </w:p>
    <w:p>
      <w:pPr>
        <w:shd w:fill="F3F4F6"/>
        <w:spacing w:after="0" w:before="0" w:line="220"/>
        <w:ind w:left="240" w:right="240"/>
      </w:pPr>
      <w:r>
        <w:rPr>
          <w:rFonts w:ascii="Consolas" w:cs="Consolas" w:eastAsia="Consolas" w:hAnsi="Consolas"/>
          <w:color w:val="263238"/>
          <w:sz w:val="16"/>
          <w:szCs w:val="16"/>
        </w:rPr>
        <w:t xml:space="preserve">  ✅ Bulletin signé</w:t>
      </w:r>
    </w:p>
    <w:p>
      <w:pPr>
        <w:shd w:fill="F3F4F6"/>
        <w:spacing w:after="0" w:before="0" w:line="220"/>
        <w:ind w:left="240" w:right="240"/>
      </w:pPr>
      <w:r>
        <w:rPr>
          <w:rFonts w:ascii="Consolas" w:cs="Consolas" w:eastAsia="Consolas" w:hAnsi="Consolas"/>
          <w:color w:val="263238"/>
          <w:sz w:val="16"/>
          <w:szCs w:val="16"/>
        </w:rPr>
        <w:t xml:space="preserve">  Par Fatou Traoré</w:t>
      </w:r>
    </w:p>
    <w:p>
      <w:pPr>
        <w:shd w:fill="F3F4F6"/>
        <w:spacing w:after="0" w:before="0" w:line="220"/>
        <w:ind w:left="240" w:right="240"/>
      </w:pPr>
      <w:r>
        <w:rPr>
          <w:rFonts w:ascii="Consolas" w:cs="Consolas" w:eastAsia="Consolas" w:hAnsi="Consolas"/>
          <w:color w:val="263238"/>
          <w:sz w:val="16"/>
          <w:szCs w:val="16"/>
        </w:rPr>
        <w:t xml:space="preserve">  le 06/05/2026 à 09h14</w:t>
      </w:r>
    </w:p>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21.4 Cas particuliers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Situation</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Comportement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Parent clique après 15 jours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Message "Lien expiré — contactez l'administration"</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Parent signe deux fois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La deuxième tentative est ignorée (déjà signé)</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Bulletin dépublié après signature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La signature est conservée dans la base de données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SMS désactivé</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Le token est quand même généré — l'administration peut copier le lien manuellement</w:t>
            </w:r>
          </w:p>
        </w:tc>
      </w:tr>
    </w:tbl>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Configurer le numéro du parent :</w:t>
      </w:r>
      <w:r>
        <w:rPr>
          <w:i/>
          <w:iCs/>
          <w:color w:val="0E4F32"/>
        </w:rPr>
        <w:t xml:space="preserve"> Le SMS est envoyé au champ </w:t>
      </w:r>
      <w:r>
        <w:rPr>
          <w:rFonts w:ascii="Consolas" w:cs="Consolas" w:eastAsia="Consolas" w:hAnsi="Consolas"/>
          <w:i/>
          <w:iCs/>
          <w:color w:val="0E4F32"/>
          <w:shd w:fill="E5E7EB"/>
        </w:rPr>
        <w:t xml:space="preserve">telephone_parent</w:t>
      </w:r>
      <w:r>
        <w:rPr>
          <w:i/>
          <w:iCs/>
          <w:color w:val="0E4F32"/>
        </w:rPr>
        <w:t xml:space="preserve"> de la fiche élève, ou à défaut </w:t>
      </w:r>
      <w:r>
        <w:rPr>
          <w:rFonts w:ascii="Consolas" w:cs="Consolas" w:eastAsia="Consolas" w:hAnsi="Consolas"/>
          <w:i/>
          <w:iCs/>
          <w:color w:val="0E4F32"/>
          <w:shd w:fill="E5E7EB"/>
        </w:rPr>
        <w:t xml:space="preserve">tuteur_telephone</w:t>
      </w:r>
      <w:r>
        <w:rPr>
          <w:i/>
          <w:iCs/>
          <w:color w:val="0E4F32"/>
        </w:rPr>
        <w:t xml:space="preserve"> ou </w:t>
      </w:r>
      <w:r>
        <w:rPr>
          <w:rFonts w:ascii="Consolas" w:cs="Consolas" w:eastAsia="Consolas" w:hAnsi="Consolas"/>
          <w:i/>
          <w:iCs/>
          <w:color w:val="0E4F32"/>
          <w:shd w:fill="E5E7EB"/>
        </w:rPr>
        <w:t xml:space="preserve">telephone_urgence</w:t>
      </w:r>
      <w:r>
        <w:rPr>
          <w:i/>
          <w:iCs/>
          <w:color w:val="0E4F32"/>
        </w:rPr>
        <w:t xml:space="preserve">. Vérifier que ces champs sont renseignés dans </w:t>
      </w:r>
      <w:r>
        <w:rPr>
          <w:rFonts w:ascii="Consolas" w:cs="Consolas" w:eastAsia="Consolas" w:hAnsi="Consolas"/>
          <w:i/>
          <w:iCs/>
          <w:color w:val="0E4F32"/>
          <w:shd w:fill="E5E7EB"/>
        </w:rPr>
        <w:t xml:space="preserve">Élèves → [Élève] → Contacts</w:t>
      </w:r>
      <w:r>
        <w:rPr>
          <w:i/>
          <w:iCs/>
          <w:color w:val="0E4F32"/>
        </w:rPr>
        <w:t xml:space="preserve">.</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22. Prédiction de Réussite aux Examens Officiels</w:t>
      </w:r>
    </w:p>
    <w:p>
      <w:pPr>
        <w:spacing w:after="120" w:before="0" w:line="276"/>
      </w:pPr>
      <w:r>
        <w:t xml:space="preserve">Ce module prédit la probabilité qu'un élève réussisse son examen officiel (BEPC, BAC ou CEP) en s'appuyant sur ses moyennes trimestrielles et son assiduité.</w:t>
      </w:r>
    </w:p>
    <w:p>
      <w:pPr>
        <w:pStyle w:val="Heading3"/>
        <w:keepNext/>
        <w:spacing w:after="100" w:before="180"/>
      </w:pPr>
      <w:r>
        <w:rPr>
          <w:b/>
          <w:bCs/>
          <w:color w:val="233044"/>
          <w:sz w:val="22"/>
          <w:szCs w:val="22"/>
        </w:rPr>
        <w:t xml:space="preserve">22.1 Accès</w:t>
      </w:r>
    </w:p>
    <w:p>
      <w:pPr>
        <w:spacing w:after="120" w:before="0" w:line="276"/>
      </w:pPr>
      <w:r>
        <w:rPr>
          <w:rFonts w:ascii="Consolas" w:cs="Consolas" w:eastAsia="Consolas" w:hAnsi="Consolas"/>
          <w:shd w:fill="E5E7EB"/>
        </w:rPr>
        <w:t xml:space="preserve">Pédagogie → Prédictions examens</w:t>
      </w:r>
    </w:p>
    <w:p>
      <w:pPr>
        <w:spacing w:after="120" w:before="0" w:line="276"/>
      </w:pPr>
      <w:r>
        <w:t xml:space="preserve">Seules les classes des cycles </w:t>
      </w:r>
      <w:r>
        <w:rPr>
          <w:b/>
          <w:bCs/>
        </w:rPr>
        <w:t xml:space="preserve">Primaire</w:t>
      </w:r>
      <w:r>
        <w:t xml:space="preserve">, </w:t>
      </w:r>
      <w:r>
        <w:rPr>
          <w:b/>
          <w:bCs/>
        </w:rPr>
        <w:t xml:space="preserve">Post-primaire</w:t>
      </w:r>
      <w:r>
        <w:t xml:space="preserve"> et </w:t>
      </w:r>
      <w:r>
        <w:rPr>
          <w:b/>
          <w:bCs/>
        </w:rPr>
        <w:t xml:space="preserve">Secondaire</w:t>
      </w:r>
      <w:r>
        <w:t xml:space="preserve"> apparaissent (cycles avec examen officiel). Les classes de Préscolaire sont exclues.</w:t>
      </w:r>
    </w:p>
    <w:p>
      <w:pPr>
        <w:pStyle w:val="Heading3"/>
        <w:keepNext/>
        <w:spacing w:after="100" w:before="180"/>
      </w:pPr>
      <w:r>
        <w:rPr>
          <w:b/>
          <w:bCs/>
          <w:color w:val="233044"/>
          <w:sz w:val="22"/>
          <w:szCs w:val="22"/>
        </w:rPr>
        <w:t xml:space="preserve">22.2 Algorithme de calcul</w:t>
      </w:r>
    </w:p>
    <w:p>
      <w:pPr>
        <w:shd w:fill="F3F4F6"/>
        <w:spacing w:after="0" w:before="0" w:line="220"/>
        <w:ind w:left="240" w:right="240"/>
      </w:pPr>
      <w:r>
        <w:rPr>
          <w:rFonts w:ascii="Consolas" w:cs="Consolas" w:eastAsia="Consolas" w:hAnsi="Consolas"/>
          <w:color w:val="263238"/>
          <w:sz w:val="16"/>
          <w:szCs w:val="16"/>
        </w:rPr>
        <w:t xml:space="preserve">Score final = Score de base ± Bonus tendance ± Malus assiduité</w:t>
      </w:r>
    </w:p>
    <w:p>
      <w:pPr>
        <w:spacing w:after="100" w:before="0" w:line="276"/>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Composante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Calcul</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Score de base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(Moyenne générale / 20) × 100</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Bonus tendance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+10 pts si progression &gt; +2 pts entre les 2 derniers trimestres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+5 pts si progression &gt; +0,5 pt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−5 pts si régression &gt; −0,5 pt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−10 pts si régression &gt; −2 pts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Malus assiduité</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0 pt si absences NJ ≤ 10 h</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−5 pts si 10 &lt; absences NJ ≤ 20 h</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−10 pts si 20 &lt; absences NJ ≤ 30 h</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−15 pts si absences NJ &gt; 30 h</w:t>
            </w:r>
          </w:p>
        </w:tc>
      </w:tr>
    </w:tbl>
    <w:p>
      <w:pPr>
        <w:spacing w:after="100" w:before="0" w:line="276"/>
      </w:pPr>
      <w:r>
        <w:t xml:space="preserve"/>
      </w:r>
    </w:p>
    <w:p>
      <w:pPr>
        <w:spacing w:after="120" w:before="0" w:line="276"/>
      </w:pPr>
      <w:r>
        <w:t xml:space="preserve">Le score est borné entre </w:t>
      </w:r>
      <w:r>
        <w:rPr>
          <w:b/>
          <w:bCs/>
        </w:rPr>
        <w:t xml:space="preserve">0 et 100</w:t>
      </w:r>
      <w:r>
        <w:t xml:space="preserve">.</w:t>
      </w:r>
    </w:p>
    <w:p>
      <w:pPr>
        <w:pStyle w:val="Heading3"/>
        <w:keepNext/>
        <w:spacing w:after="100" w:before="180"/>
      </w:pPr>
      <w:r>
        <w:rPr>
          <w:b/>
          <w:bCs/>
          <w:color w:val="233044"/>
          <w:sz w:val="22"/>
          <w:szCs w:val="22"/>
        </w:rPr>
        <w:t xml:space="preserve">22.3 Pronostics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Pronostic</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Seuil</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Couleur</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Bon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70 %</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Vert </w:t>
            </w:r>
            <w:r>
              <w:rPr>
                <w:rFonts w:ascii="Consolas" w:cs="Consolas" w:eastAsia="Consolas" w:hAnsi="Consolas"/>
                <w:b w:val="false"/>
                <w:bCs w:val="false"/>
                <w:color w:val="233044"/>
                <w:sz w:val="18"/>
                <w:szCs w:val="18"/>
                <w:shd w:fill="E5E7EB"/>
              </w:rPr>
              <w:t xml:space="preserve">#00A86B</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Moyen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50 – 69 %</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Jaune </w:t>
            </w:r>
            <w:r>
              <w:rPr>
                <w:rFonts w:ascii="Consolas" w:cs="Consolas" w:eastAsia="Consolas" w:hAnsi="Consolas"/>
                <w:b w:val="false"/>
                <w:bCs w:val="false"/>
                <w:color w:val="233044"/>
                <w:sz w:val="18"/>
                <w:szCs w:val="18"/>
                <w:shd w:fill="E5E7EB"/>
              </w:rPr>
              <w:t xml:space="preserve">#F5A623</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Risqué</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30 – 49 %</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Orange </w:t>
            </w:r>
            <w:r>
              <w:rPr>
                <w:rFonts w:ascii="Consolas" w:cs="Consolas" w:eastAsia="Consolas" w:hAnsi="Consolas"/>
                <w:b w:val="false"/>
                <w:bCs w:val="false"/>
                <w:color w:val="233044"/>
                <w:sz w:val="18"/>
                <w:szCs w:val="18"/>
                <w:shd w:fill="E5E7EB"/>
              </w:rPr>
              <w:t xml:space="preserve">#E67E22</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Critique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&lt; 30 %</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Rouge </w:t>
            </w:r>
            <w:r>
              <w:rPr>
                <w:rFonts w:ascii="Consolas" w:cs="Consolas" w:eastAsia="Consolas" w:hAnsi="Consolas"/>
                <w:b w:val="false"/>
                <w:bCs w:val="false"/>
                <w:color w:val="233044"/>
                <w:sz w:val="18"/>
                <w:szCs w:val="18"/>
                <w:shd w:fill="E5E7EB"/>
              </w:rPr>
              <w:t xml:space="preserve">#DC3545</w:t>
            </w:r>
          </w:p>
        </w:tc>
      </w:tr>
    </w:tbl>
    <w:p>
      <w:pPr>
        <w:spacing w:after="100" w:before="0" w:line="276"/>
      </w:pPr>
      <w:r>
        <w:t xml:space="preserve"/>
      </w:r>
    </w:p>
    <w:p>
      <w:pPr>
        <w:pStyle w:val="Heading3"/>
        <w:keepNext/>
        <w:spacing w:after="100" w:before="180"/>
      </w:pPr>
      <w:r>
        <w:rPr>
          <w:b/>
          <w:bCs/>
          <w:color w:val="233044"/>
          <w:sz w:val="22"/>
          <w:szCs w:val="22"/>
        </w:rPr>
        <w:t xml:space="preserve">22.4 Workflow</w:t>
      </w:r>
    </w:p>
    <w:p>
      <w:pPr>
        <w:spacing w:after="50" w:before="0" w:line="276"/>
        <w:ind w:left="360" w:hanging="180"/>
      </w:pPr>
      <w:r>
        <w:t xml:space="preserve">1. Aller dans </w:t>
      </w:r>
      <w:r>
        <w:rPr>
          <w:b/>
          <w:bCs/>
        </w:rPr>
        <w:t xml:space="preserve">Pédagogie → Prédictions examens</w:t>
      </w:r>
    </w:p>
    <w:p>
      <w:pPr>
        <w:spacing w:after="50" w:before="0" w:line="276"/>
        <w:ind w:left="360" w:hanging="180"/>
      </w:pPr>
      <w:r>
        <w:t xml:space="preserve">2. Cliquer sur une classe</w:t>
      </w:r>
    </w:p>
    <w:p>
      <w:pPr>
        <w:spacing w:after="50" w:before="0" w:line="276"/>
        <w:ind w:left="360" w:hanging="180"/>
      </w:pPr>
      <w:r>
        <w:t xml:space="preserve">3. Cliquer sur </w:t>
      </w:r>
      <w:r>
        <w:rPr>
          <w:b/>
          <w:bCs/>
        </w:rPr>
        <w:t xml:space="preserve">Calculer</w:t>
      </w:r>
      <w:r>
        <w:t xml:space="preserve"> (ou </w:t>
      </w:r>
      <w:r>
        <w:rPr>
          <w:b/>
          <w:bCs/>
        </w:rPr>
        <w:t xml:space="preserve">Recalculer</w:t>
      </w:r>
      <w:r>
        <w:t xml:space="preserve"> si déjà fait)</w:t>
      </w:r>
    </w:p>
    <w:p>
      <w:pPr>
        <w:spacing w:after="50" w:before="0" w:line="276"/>
        <w:ind w:left="360" w:hanging="180"/>
      </w:pPr>
      <w:r>
        <w:t xml:space="preserve">4. Le tableau affiche tous les élèves classés par probabilité décroissante, avec :</w:t>
      </w:r>
    </w:p>
    <w:p>
      <w:pPr>
        <w:spacing w:after="50" w:before="0" w:line="276"/>
        <w:ind w:left="720" w:hanging="180"/>
      </w:pPr>
      <w:r>
        <w:t xml:space="preserve">• Moyenne actuelle</w:t>
      </w:r>
    </w:p>
    <w:p>
      <w:pPr>
        <w:spacing w:after="50" w:before="0" w:line="276"/>
        <w:ind w:left="720" w:hanging="180"/>
      </w:pPr>
      <w:r>
        <w:t xml:space="preserve">• Tendance inter-trimestrielle</w:t>
      </w:r>
    </w:p>
    <w:p>
      <w:pPr>
        <w:spacing w:after="50" w:before="0" w:line="276"/>
        <w:ind w:left="720" w:hanging="180"/>
      </w:pPr>
      <w:r>
        <w:t xml:space="preserve">• Nombre d'absences non justifiées</w:t>
      </w:r>
    </w:p>
    <w:p>
      <w:pPr>
        <w:spacing w:after="50" w:before="0" w:line="276"/>
        <w:ind w:left="720" w:hanging="180"/>
      </w:pPr>
      <w:r>
        <w:t xml:space="preserve">• Score et badge de pronostic</w:t>
      </w:r>
    </w:p>
    <w:p>
      <w:pPr>
        <w:spacing w:after="50" w:before="0" w:line="276"/>
        <w:ind w:left="360" w:hanging="180"/>
      </w:pPr>
      <w:r>
        <w:t xml:space="preserve">5. Télécharger le </w:t>
      </w:r>
      <w:r>
        <w:rPr>
          <w:b/>
          <w:bCs/>
        </w:rPr>
        <w:t xml:space="preserve">Rapport PDF</w:t>
      </w:r>
      <w:r>
        <w:t xml:space="preserve"> pour impression ou archivage</w:t>
      </w:r>
    </w:p>
    <w:p>
      <w:pPr>
        <w:spacing w:after="60" w:before="0" w:line="276"/>
      </w:pPr>
      <w:r>
        <w:t xml:space="preserve"/>
      </w:r>
    </w:p>
    <w:p>
      <w:pPr>
        <w:pStyle w:val="Heading3"/>
        <w:keepNext/>
        <w:spacing w:after="100" w:before="180"/>
      </w:pPr>
      <w:r>
        <w:rPr>
          <w:b/>
          <w:bCs/>
          <w:color w:val="233044"/>
          <w:sz w:val="22"/>
          <w:szCs w:val="22"/>
        </w:rPr>
        <w:t xml:space="preserve">22.5 Examen cible détecté automatiquement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Cycle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Examen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Secondaire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BAC</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Post-primaire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BEPC</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Primaire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CEP</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Autre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AUTRE</w:t>
            </w:r>
          </w:p>
        </w:tc>
      </w:tr>
    </w:tbl>
    <w:p>
      <w:pPr>
        <w:spacing w:after="100" w:before="0" w:line="276"/>
      </w:pPr>
      <w:r>
        <w:t xml:space="preserve"/>
      </w:r>
    </w:p>
    <w:p>
      <w:pPr>
        <w:pStyle w:val="Heading3"/>
        <w:keepNext/>
        <w:spacing w:after="100" w:before="180"/>
      </w:pPr>
      <w:r>
        <w:rPr>
          <w:b/>
          <w:bCs/>
          <w:color w:val="233044"/>
          <w:sz w:val="22"/>
          <w:szCs w:val="22"/>
        </w:rPr>
        <w:t xml:space="preserve">22.6 Widget sur la fiche de suivi élève</w:t>
      </w:r>
    </w:p>
    <w:p>
      <w:pPr>
        <w:spacing w:after="120" w:before="0" w:line="276"/>
      </w:pPr>
      <w:r>
        <w:t xml:space="preserve">Si une prédiction a été calculée, un widget apparaît automatiquement sur la fiche de suivi de l'élève (</w:t>
      </w:r>
      <w:r>
        <w:rPr>
          <w:rFonts w:ascii="Consolas" w:cs="Consolas" w:eastAsia="Consolas" w:hAnsi="Consolas"/>
          <w:shd w:fill="E5E7EB"/>
        </w:rPr>
        <w:t xml:space="preserve">Vie Scolaire → [Élève]</w:t>
      </w:r>
      <w:r>
        <w:t xml:space="preserve">) affichant :</w:t>
      </w:r>
    </w:p>
    <w:p>
      <w:pPr>
        <w:spacing w:after="50" w:before="0" w:line="276"/>
        <w:ind w:left="360" w:hanging="180"/>
      </w:pPr>
      <w:r>
        <w:t xml:space="preserve">• Le score en grand (coloré selon le pronostic)</w:t>
      </w:r>
    </w:p>
    <w:p>
      <w:pPr>
        <w:spacing w:after="50" w:before="0" w:line="276"/>
        <w:ind w:left="360" w:hanging="180"/>
      </w:pPr>
      <w:r>
        <w:t xml:space="preserve">• La barre de progression</w:t>
      </w:r>
    </w:p>
    <w:p>
      <w:pPr>
        <w:spacing w:after="50" w:before="0" w:line="276"/>
        <w:ind w:left="360" w:hanging="180"/>
      </w:pPr>
      <w:r>
        <w:t xml:space="preserve">• La moyenne actuelle, la tendance, les absences NJ</w:t>
      </w:r>
    </w:p>
    <w:p>
      <w:pPr>
        <w:spacing w:after="50" w:before="0" w:line="276"/>
        <w:ind w:left="360" w:hanging="180"/>
      </w:pPr>
      <w:r>
        <w:t xml:space="preserve">• La date du dernier calcul</w:t>
      </w:r>
    </w:p>
    <w:p>
      <w:pPr>
        <w:spacing w:after="60" w:before="0" w:line="276"/>
      </w:pPr>
      <w:r>
        <w:t xml:space="preserve"/>
      </w:r>
    </w:p>
    <w:p>
      <w:pPr>
        <w:pStyle w:val="Heading3"/>
        <w:keepNext/>
        <w:spacing w:after="100" w:before="180"/>
      </w:pPr>
      <w:r>
        <w:rPr>
          <w:b/>
          <w:bCs/>
          <w:color w:val="233044"/>
          <w:sz w:val="22"/>
          <w:szCs w:val="22"/>
        </w:rPr>
        <w:t xml:space="preserve">22.7 Notes importantes</w:t>
      </w:r>
    </w:p>
    <w:p>
      <w:pPr>
        <w:spacing w:after="50" w:before="0" w:line="276"/>
        <w:ind w:left="360" w:hanging="180"/>
      </w:pPr>
      <w:r>
        <w:t xml:space="preserve">• Au minimum les moyennes du </w:t>
      </w:r>
      <w:r>
        <w:rPr>
          <w:b/>
          <w:bCs/>
        </w:rPr>
        <w:t xml:space="preserve">1er trimestre</w:t>
      </w:r>
      <w:r>
        <w:t xml:space="preserve"> doivent être saisies pour lancer le calcul</w:t>
      </w:r>
    </w:p>
    <w:p>
      <w:pPr>
        <w:spacing w:after="50" w:before="0" w:line="276"/>
        <w:ind w:left="360" w:hanging="180"/>
      </w:pPr>
      <w:r>
        <w:t xml:space="preserve">• Les résultats sont </w:t>
      </w:r>
      <w:r>
        <w:rPr>
          <w:b/>
          <w:bCs/>
        </w:rPr>
        <w:t xml:space="preserve">indicatifs</w:t>
      </w:r>
      <w:r>
        <w:t xml:space="preserve"> — ils ne se substituent pas au jugement du conseil de classe</w:t>
      </w:r>
    </w:p>
    <w:p>
      <w:pPr>
        <w:spacing w:after="50" w:before="0" w:line="276"/>
        <w:ind w:left="360" w:hanging="180"/>
      </w:pPr>
      <w:r>
        <w:t xml:space="preserve">• Recalculer après chaque saisie de nouvelles moyennes pour avoir les données à jour</w:t>
      </w:r>
    </w:p>
    <w:p>
      <w:pPr>
        <w:spacing w:after="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23. Carnet APC Sahélien — Évaluation par Compétences (Préscolaire / Primaire)</w:t>
      </w:r>
    </w:p>
    <w:p>
      <w:pPr>
        <w:spacing w:after="120" w:before="0" w:line="276"/>
      </w:pPr>
      <w:r>
        <w:t xml:space="preserve">Ce module implémente l'</w:t>
      </w:r>
      <w:r>
        <w:rPr>
          <w:b/>
          <w:bCs/>
        </w:rPr>
        <w:t xml:space="preserve">Approche Par Compétences (APC)</w:t>
      </w:r>
      <w:r>
        <w:t xml:space="preserve"> obligatoire pour les cycles Préscolaire et Primaire au Burkina Faso. Il remplace les notes chiffrées sur 20 par une évaluation par </w:t>
      </w:r>
      <w:r>
        <w:rPr>
          <w:b/>
          <w:bCs/>
        </w:rPr>
        <w:t xml:space="preserve">feux tricolores</w:t>
      </w:r>
      <w:r>
        <w:t xml:space="preserve"> (Acquis / En cours / Non acquis) adaptée au développement du jeune enfant et au contexte sahélien.</w:t>
      </w:r>
    </w:p>
    <w:p>
      <w:pPr>
        <w:pStyle w:val="Heading3"/>
        <w:keepNext/>
        <w:spacing w:after="100" w:before="180"/>
      </w:pPr>
      <w:r>
        <w:rPr>
          <w:b/>
          <w:bCs/>
          <w:color w:val="233044"/>
          <w:sz w:val="22"/>
          <w:szCs w:val="22"/>
        </w:rPr>
        <w:t xml:space="preserve">23.1 Catégories de compétences APC</w:t>
      </w:r>
    </w:p>
    <w:p>
      <w:pPr>
        <w:spacing w:after="120" w:before="0" w:line="276"/>
      </w:pPr>
      <w:r>
        <w:t xml:space="preserve">Les compétences sont classées en </w:t>
      </w:r>
      <w:r>
        <w:rPr>
          <w:b/>
          <w:bCs/>
        </w:rPr>
        <w:t xml:space="preserve">6 catégories</w:t>
      </w:r>
      <w:r>
        <w:t xml:space="preserve"> adaptées au contexte burkinabè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Catégorie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Exemples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Savoirs académiques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Compétences fondamentales (lecture, écriture, calcul)</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Lire un texte, compter jusqu'à 100</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Compétences pratiques de vie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Savoir-faire quotidiens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Jardiner, préparer un repas simple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Hygiène et santé collective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Prévention et bien-être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Se laver les mains, hygiène dentaire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Environnement et développement durable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Sensibilisation écologique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Lutter contre la désertification, tri des déchets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Citoyenneté et patrimoine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Éducation civique et culturelle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Respect des aînés, patrimoine local</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Compétence transversale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Compétence interdisciplinaire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Travail en groupe, résolution de problèmes</w:t>
            </w:r>
          </w:p>
        </w:tc>
      </w:tr>
    </w:tbl>
    <w:p>
      <w:pPr>
        <w:spacing w:after="100" w:before="0" w:line="276"/>
      </w:pPr>
      <w:r>
        <w:t xml:space="preserve"/>
      </w:r>
    </w:p>
    <w:p>
      <w:pPr>
        <w:pStyle w:val="Heading3"/>
        <w:keepNext/>
        <w:spacing w:after="100" w:before="180"/>
      </w:pPr>
      <w:r>
        <w:rPr>
          <w:b/>
          <w:bCs/>
          <w:color w:val="233044"/>
          <w:sz w:val="22"/>
          <w:szCs w:val="22"/>
        </w:rPr>
        <w:t xml:space="preserve">23.2 Accès</w:t>
      </w:r>
    </w:p>
    <w:p>
      <w:pPr>
        <w:spacing w:after="120" w:before="0" w:line="276"/>
      </w:pPr>
      <w:r>
        <w:rPr>
          <w:rFonts w:ascii="Consolas" w:cs="Consolas" w:eastAsia="Consolas" w:hAnsi="Consolas"/>
          <w:shd w:fill="E5E7EB"/>
        </w:rPr>
        <w:t xml:space="preserve">Pédagogie → Bulletins compétences</w:t>
      </w:r>
    </w:p>
    <w:p>
      <w:pPr>
        <w:spacing w:after="120" w:before="0" w:line="276"/>
      </w:pPr>
      <w:r>
        <w:t xml:space="preserve">Seuls les cycles </w:t>
      </w:r>
      <w:r>
        <w:rPr>
          <w:b/>
          <w:bCs/>
        </w:rPr>
        <w:t xml:space="preserve">Préscolaire</w:t>
      </w:r>
      <w:r>
        <w:t xml:space="preserve"> (code PRES) et </w:t>
      </w:r>
      <w:r>
        <w:rPr>
          <w:b/>
          <w:bCs/>
        </w:rPr>
        <w:t xml:space="preserve">Primaire</w:t>
      </w:r>
      <w:r>
        <w:t xml:space="preserve"> (code PRIM) sont affichés.</w:t>
      </w:r>
    </w:p>
    <w:p>
      <w:pPr>
        <w:pStyle w:val="Heading3"/>
        <w:keepNext/>
        <w:spacing w:after="100" w:before="180"/>
      </w:pPr>
      <w:r>
        <w:rPr>
          <w:b/>
          <w:bCs/>
          <w:color w:val="233044"/>
          <w:sz w:val="22"/>
          <w:szCs w:val="22"/>
        </w:rPr>
        <w:t xml:space="preserve">23.3 Étape 1 — Configurer le référentiel</w:t>
      </w:r>
    </w:p>
    <w:p>
      <w:pPr>
        <w:spacing w:after="120" w:before="0" w:line="276"/>
      </w:pPr>
      <w:r>
        <w:t xml:space="preserve">Avant toute saisie, il faut définir les compétences à évaluer :</w:t>
      </w:r>
    </w:p>
    <w:p>
      <w:pPr>
        <w:spacing w:after="50" w:before="0" w:line="276"/>
        <w:ind w:left="360" w:hanging="180"/>
      </w:pPr>
      <w:r>
        <w:t xml:space="preserve">1. Cliquer sur le cycle (Préscolaire ou Primaire)</w:t>
      </w:r>
    </w:p>
    <w:p>
      <w:pPr>
        <w:spacing w:after="50" w:before="0" w:line="276"/>
        <w:ind w:left="360" w:hanging="180"/>
      </w:pPr>
      <w:r>
        <w:t xml:space="preserve">2. Cliquer sur </w:t>
      </w:r>
      <w:r>
        <w:rPr>
          <w:b/>
          <w:bCs/>
        </w:rPr>
        <w:t xml:space="preserve">Référentiel</w:t>
      </w:r>
    </w:p>
    <w:p>
      <w:pPr>
        <w:spacing w:after="50" w:before="0" w:line="276"/>
        <w:ind w:left="360" w:hanging="180"/>
      </w:pPr>
      <w:r>
        <w:t xml:space="preserve">3. Ajouter les compétences une par une :</w:t>
      </w:r>
    </w:p>
    <w:p>
      <w:pPr>
        <w:spacing w:after="50" w:before="0" w:line="276"/>
        <w:ind w:left="720" w:hanging="180"/>
      </w:pPr>
      <w:r>
        <w:t xml:space="preserve">• </w:t>
      </w:r>
      <w:r>
        <w:rPr>
          <w:b/>
          <w:bCs/>
        </w:rPr>
        <w:t xml:space="preserve">Libellé</w:t>
      </w:r>
      <w:r>
        <w:t xml:space="preserve"> (obligatoire) : ex. "Reconnaît et écrit les chiffres de 0 à 9"</w:t>
      </w:r>
    </w:p>
    <w:p>
      <w:pPr>
        <w:spacing w:after="50" w:before="0" w:line="276"/>
        <w:ind w:left="720" w:hanging="180"/>
      </w:pPr>
      <w:r>
        <w:t xml:space="preserve">• </w:t>
      </w:r>
      <w:r>
        <w:rPr>
          <w:b/>
          <w:bCs/>
        </w:rPr>
        <w:t xml:space="preserve">Catégorie APC</w:t>
      </w:r>
      <w:r>
        <w:t xml:space="preserve"> : sélectionner la catégorie appropriée</w:t>
      </w:r>
    </w:p>
    <w:p>
      <w:pPr>
        <w:spacing w:after="50" w:before="0" w:line="276"/>
        <w:ind w:left="720" w:hanging="180"/>
      </w:pPr>
      <w:r>
        <w:t xml:space="preserve">• </w:t>
      </w:r>
      <w:r>
        <w:rPr>
          <w:b/>
          <w:bCs/>
        </w:rPr>
        <w:t xml:space="preserve">Matière</w:t>
      </w:r>
      <w:r>
        <w:t xml:space="preserve"> (facultative) : associer la compétence à une matière du cycle</w:t>
      </w:r>
    </w:p>
    <w:p>
      <w:pPr>
        <w:spacing w:after="50" w:before="0" w:line="276"/>
        <w:ind w:left="720" w:hanging="180"/>
      </w:pPr>
      <w:r>
        <w:t xml:space="preserve">• </w:t>
      </w:r>
      <w:r>
        <w:rPr>
          <w:b/>
          <w:bCs/>
        </w:rPr>
        <w:t xml:space="preserve">Ordre</w:t>
      </w:r>
      <w:r>
        <w:t xml:space="preserve"> : numéro d'ordre pour organiser l'affichage</w:t>
      </w:r>
    </w:p>
    <w:p>
      <w:pPr>
        <w:spacing w:after="60" w:before="0" w:line="276"/>
      </w:pPr>
      <w:r>
        <w:t xml:space="preserve"/>
      </w:r>
    </w:p>
    <w:p>
      <w:pPr>
        <w:spacing w:after="120" w:before="0" w:line="276"/>
      </w:pPr>
      <w:r>
        <w:t xml:space="preserve">Les compétences sont regroupées par </w:t>
      </w:r>
      <w:r>
        <w:rPr>
          <w:b/>
          <w:bCs/>
        </w:rPr>
        <w:t xml:space="preserve">catégorie APC</w:t>
      </w:r>
      <w:r>
        <w:t xml:space="preserve"> dans le tableau du référentiel, facilitant la navigation.</w:t>
      </w:r>
    </w:p>
    <w:p>
      <w:pPr>
        <w:spacing w:after="120" w:before="0" w:line="276"/>
      </w:pPr>
      <w:r>
        <w:t xml:space="preserve">Exemples de compétences par catégorie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Catégorie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Compétence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Savoirs académiques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Compte jusqu'à 100 sans erreur</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Savoirs académiques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Lit un texte court à voix haute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Compétences pratiques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Plante et entretient un arbre à l'école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Hygiène et santé</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Se lave les mains avant le repas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Environnement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Trie les déchets dans la poubelle adaptée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Patrimoine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Connaît les symboles de la nation</w:t>
            </w:r>
          </w:p>
        </w:tc>
      </w:tr>
    </w:tbl>
    <w:p>
      <w:pPr>
        <w:spacing w:after="100" w:before="0" w:line="276"/>
      </w:pPr>
      <w:r>
        <w:t xml:space="preserve"/>
      </w:r>
    </w:p>
    <w:p>
      <w:pPr>
        <w:pStyle w:val="Heading3"/>
        <w:keepNext/>
        <w:spacing w:after="100" w:before="180"/>
      </w:pPr>
      <w:r>
        <w:rPr>
          <w:b/>
          <w:bCs/>
          <w:color w:val="233044"/>
          <w:sz w:val="22"/>
          <w:szCs w:val="22"/>
        </w:rPr>
        <w:t xml:space="preserve">23.4 Étape 2 — Saisir les évaluations (HTMX)</w:t>
      </w:r>
    </w:p>
    <w:p>
      <w:pPr>
        <w:spacing w:after="50" w:before="0" w:line="276"/>
        <w:ind w:left="360" w:hanging="180"/>
      </w:pPr>
      <w:r>
        <w:t xml:space="preserve">1. Sur la page d'accueil, cliquer sur le nom de la </w:t>
      </w:r>
      <w:r>
        <w:rPr>
          <w:b/>
          <w:bCs/>
        </w:rPr>
        <w:t xml:space="preserve">classe</w:t>
      </w:r>
      <w:r>
        <w:t xml:space="preserve"> sous le cycle</w:t>
      </w:r>
    </w:p>
    <w:p>
      <w:pPr>
        <w:spacing w:after="50" w:before="0" w:line="276"/>
        <w:ind w:left="360" w:hanging="180"/>
      </w:pPr>
      <w:r>
        <w:t xml:space="preserve">2. Sélectionner le </w:t>
      </w:r>
      <w:r>
        <w:rPr>
          <w:b/>
          <w:bCs/>
        </w:rPr>
        <w:t xml:space="preserve">trimestre</w:t>
      </w:r>
    </w:p>
    <w:p>
      <w:pPr>
        <w:spacing w:after="50" w:before="0" w:line="276"/>
        <w:ind w:left="360" w:hanging="180"/>
      </w:pPr>
      <w:r>
        <w:t xml:space="preserve">3. Les élèves sont affichés sous forme de </w:t>
      </w:r>
      <w:r>
        <w:rPr>
          <w:b/>
          <w:bCs/>
        </w:rPr>
        <w:t xml:space="preserve">cartes individuelles pliables</w:t>
      </w:r>
    </w:p>
    <w:p>
      <w:pPr>
        <w:spacing w:after="50" w:before="0" w:line="276"/>
        <w:ind w:left="360" w:hanging="180"/>
      </w:pPr>
      <w:r>
        <w:t xml:space="preserve">4. Pour chaque compétence, cliquer sur le </w:t>
      </w:r>
      <w:r>
        <w:rPr>
          <w:b/>
          <w:bCs/>
        </w:rPr>
        <w:t xml:space="preserve">bouton de niveau</w:t>
      </w:r>
      <w:r>
        <w:t xml:space="preserve"> pour basculer entre les états :</w:t>
      </w:r>
    </w:p>
    <w:p>
      <w:pPr>
        <w:spacing w:after="50" w:before="0" w:line="276"/>
        <w:ind w:left="720" w:hanging="180"/>
      </w:pPr>
      <w:r>
        <w:t xml:space="preserve">• </w:t>
      </w:r>
      <w:r>
        <w:rPr>
          <w:b/>
          <w:bCs/>
        </w:rPr>
        <w:t xml:space="preserve">Bouton vert</w:t>
      </w:r>
      <w:r>
        <w:t xml:space="preserve"> → </w:t>
      </w:r>
      <w:r>
        <w:rPr>
          <w:b/>
          <w:bCs/>
        </w:rPr>
        <w:t xml:space="preserve">Acquis</w:t>
      </w:r>
      <w:r>
        <w:t xml:space="preserve"> (compétence maîtrisée)</w:t>
      </w:r>
    </w:p>
    <w:p>
      <w:pPr>
        <w:spacing w:after="50" w:before="0" w:line="276"/>
        <w:ind w:left="720" w:hanging="180"/>
      </w:pPr>
      <w:r>
        <w:t xml:space="preserve">• </w:t>
      </w:r>
      <w:r>
        <w:rPr>
          <w:b/>
          <w:bCs/>
        </w:rPr>
        <w:t xml:space="preserve">Bouton orange</w:t>
      </w:r>
      <w:r>
        <w:t xml:space="preserve"> → </w:t>
      </w:r>
      <w:r>
        <w:rPr>
          <w:b/>
          <w:bCs/>
        </w:rPr>
        <w:t xml:space="preserve">En cours d'acquisition</w:t>
      </w:r>
      <w:r>
        <w:t xml:space="preserve"> (progrès visibles)</w:t>
      </w:r>
    </w:p>
    <w:p>
      <w:pPr>
        <w:spacing w:after="50" w:before="0" w:line="276"/>
        <w:ind w:left="720" w:hanging="180"/>
      </w:pPr>
      <w:r>
        <w:t xml:space="preserve">• </w:t>
      </w:r>
      <w:r>
        <w:rPr>
          <w:b/>
          <w:bCs/>
        </w:rPr>
        <w:t xml:space="preserve">Bouton rouge</w:t>
      </w:r>
      <w:r>
        <w:t xml:space="preserve"> → </w:t>
      </w:r>
      <w:r>
        <w:rPr>
          <w:b/>
          <w:bCs/>
        </w:rPr>
        <w:t xml:space="preserve">Non acquis</w:t>
      </w:r>
      <w:r>
        <w:t xml:space="preserve"> (accompagnement nécessaire)</w:t>
      </w:r>
    </w:p>
    <w:p>
      <w:pPr>
        <w:spacing w:after="50" w:before="0" w:line="276"/>
        <w:ind w:left="720" w:hanging="180"/>
      </w:pPr>
      <w:r>
        <w:t xml:space="preserve">• </w:t>
      </w:r>
      <w:r>
        <w:rPr>
          <w:b/>
          <w:bCs/>
        </w:rPr>
        <w:t xml:space="preserve">Bouton gris</w:t>
      </w:r>
      <w:r>
        <w:t xml:space="preserve"> → </w:t>
      </w:r>
      <w:r>
        <w:rPr>
          <w:b/>
          <w:bCs/>
        </w:rPr>
        <w:t xml:space="preserve">Non évalué</w:t>
      </w:r>
      <w:r>
        <w:t xml:space="preserve"> (pas encore observé)</w:t>
      </w:r>
    </w:p>
    <w:p>
      <w:pPr>
        <w:spacing w:after="50" w:before="0" w:line="276"/>
        <w:ind w:left="360" w:hanging="180"/>
      </w:pPr>
      <w:r>
        <w:t xml:space="preserve">5. Chaque clic </w:t>
      </w:r>
      <w:r>
        <w:rPr>
          <w:b/>
          <w:bCs/>
        </w:rPr>
        <w:t xml:space="preserve">sauvegarde automatiquement</w:t>
      </w:r>
      <w:r>
        <w:t xml:space="preserve"> via HTMX — pas besoin de bouton "Enregistrer"</w:t>
      </w:r>
    </w:p>
    <w:p>
      <w:pPr>
        <w:spacing w:after="60" w:before="0" w:line="276"/>
      </w:pPr>
      <w:r>
        <w:t xml:space="preserve"/>
      </w:r>
    </w:p>
    <w:p>
      <w:pPr>
        <w:spacing w:after="120" w:before="0" w:line="276"/>
      </w:pPr>
      <w:r>
        <w:t xml:space="preserve">Les 3 premières cartes sont dépliées par défaut. Cliquer sur l'en-tête d'une carte pour la déplier/replier.</w:t>
      </w:r>
    </w:p>
    <w:p>
      <w:pPr>
        <w:pStyle w:val="Heading3"/>
        <w:keepNext/>
        <w:spacing w:after="100" w:before="180"/>
      </w:pPr>
      <w:r>
        <w:rPr>
          <w:b/>
          <w:bCs/>
          <w:color w:val="233044"/>
          <w:sz w:val="22"/>
          <w:szCs w:val="22"/>
        </w:rPr>
        <w:t xml:space="preserve">23.5 Étape 3 — Générer le bulletin PDF</w:t>
      </w:r>
    </w:p>
    <w:p>
      <w:pPr>
        <w:spacing w:after="120" w:before="0" w:line="276"/>
      </w:pPr>
      <w:r>
        <w:t xml:space="preserve">Depuis la page de saisie, section </w:t>
      </w:r>
      <w:r>
        <w:rPr>
          <w:b/>
          <w:bCs/>
        </w:rPr>
        <w:t xml:space="preserve">Bulletins individuels PDF</w:t>
      </w:r>
      <w:r>
        <w:t xml:space="preserve"> :</w:t>
      </w:r>
    </w:p>
    <w:p>
      <w:pPr>
        <w:spacing w:after="50" w:before="0" w:line="276"/>
        <w:ind w:left="360" w:hanging="180"/>
      </w:pPr>
      <w:r>
        <w:t xml:space="preserve">• Cliquer sur </w:t>
      </w:r>
      <w:r>
        <w:rPr>
          <w:b/>
          <w:bCs/>
        </w:rPr>
        <w:t xml:space="preserve">PDF</w:t>
      </w:r>
      <w:r>
        <w:t xml:space="preserve"> en face de l'élève</w:t>
      </w:r>
    </w:p>
    <w:p>
      <w:pPr>
        <w:spacing w:after="50" w:before="0" w:line="276"/>
        <w:ind w:left="360" w:hanging="180"/>
      </w:pPr>
      <w:r>
        <w:t xml:space="preserve">• Le bulletin s'ouvre dans un nouvel onglet avec :</w:t>
      </w:r>
    </w:p>
    <w:p>
      <w:pPr>
        <w:spacing w:after="50" w:before="0" w:line="276"/>
        <w:ind w:left="600" w:hanging="180"/>
      </w:pPr>
      <w:r>
        <w:t xml:space="preserve">• En-tête établissement</w:t>
      </w:r>
    </w:p>
    <w:p>
      <w:pPr>
        <w:spacing w:after="50" w:before="0" w:line="276"/>
        <w:ind w:left="600" w:hanging="180"/>
      </w:pPr>
      <w:r>
        <w:t xml:space="preserve">• Identité de l'élève (nom, matricule, classe, trimestre)</w:t>
      </w:r>
    </w:p>
    <w:p>
      <w:pPr>
        <w:spacing w:after="50" w:before="0" w:line="276"/>
        <w:ind w:left="600" w:hanging="180"/>
      </w:pPr>
      <w:r>
        <w:t xml:space="preserve">• Compétences regroupées par catégorie APC avec leur niveau</w:t>
      </w:r>
    </w:p>
    <w:p>
      <w:pPr>
        <w:spacing w:after="50" w:before="0" w:line="276"/>
        <w:ind w:left="600" w:hanging="180"/>
      </w:pPr>
      <w:r>
        <w:t xml:space="preserve">• Barres de progression colorées par catégorie</w:t>
      </w:r>
    </w:p>
    <w:p>
      <w:pPr>
        <w:spacing w:after="50" w:before="0" w:line="276"/>
        <w:ind w:left="600" w:hanging="180"/>
      </w:pPr>
      <w:r>
        <w:t xml:space="preserve">• Synthèse des acquisitions (Acquis / En cours / Non acquis)</w:t>
      </w:r>
    </w:p>
    <w:p>
      <w:pPr>
        <w:spacing w:after="50" w:before="0" w:line="276"/>
        <w:ind w:left="600" w:hanging="180"/>
      </w:pPr>
      <w:r>
        <w:t xml:space="preserve">• Zone de signatures (enseignant · parent · cachet)</w:t>
      </w:r>
    </w:p>
    <w:p>
      <w:pPr>
        <w:spacing w:after="60" w:before="0" w:line="276"/>
      </w:pPr>
      <w:r>
        <w:t xml:space="preserve"/>
      </w:r>
    </w:p>
    <w:p>
      <w:pPr>
        <w:pStyle w:val="Heading3"/>
        <w:keepNext/>
        <w:spacing w:after="100" w:before="180"/>
      </w:pPr>
      <w:r>
        <w:rPr>
          <w:b/>
          <w:bCs/>
          <w:color w:val="233044"/>
          <w:sz w:val="22"/>
          <w:szCs w:val="22"/>
        </w:rPr>
        <w:t xml:space="preserve">23.6 Intégration au bulletin trimestriel</w:t>
      </w:r>
    </w:p>
    <w:p>
      <w:pPr>
        <w:spacing w:after="120" w:before="0" w:line="276"/>
      </w:pPr>
      <w:r>
        <w:t xml:space="preserve">Pour les cycles Préscolaire et Primaire, la section </w:t>
      </w:r>
      <w:r>
        <w:rPr>
          <w:b/>
          <w:bCs/>
        </w:rPr>
        <w:t xml:space="preserve">Évaluation par compétences (APC)</w:t>
      </w:r>
      <w:r>
        <w:t xml:space="preserve"> est automatiquement intégrée au bulletin de notes trimestriel standard, entre les notes et la conduite.</w:t>
      </w:r>
    </w:p>
    <w:p>
      <w:pPr>
        <w:spacing w:after="120" w:before="0" w:line="276"/>
      </w:pPr>
      <w:r>
        <w:t xml:space="preserve">Le bulletin inclut :</w:t>
      </w:r>
    </w:p>
    <w:p>
      <w:pPr>
        <w:spacing w:after="50" w:before="0" w:line="276"/>
        <w:ind w:left="360" w:hanging="180"/>
      </w:pPr>
      <w:r>
        <w:t xml:space="preserve">• Un tableau détaillé de toutes les compétences par catégorie</w:t>
      </w:r>
    </w:p>
    <w:p>
      <w:pPr>
        <w:spacing w:after="50" w:before="0" w:line="276"/>
        <w:ind w:left="360" w:hanging="180"/>
      </w:pPr>
      <w:r>
        <w:t xml:space="preserve">• Des barres de progression colorées</w:t>
      </w:r>
    </w:p>
    <w:p>
      <w:pPr>
        <w:spacing w:after="50" w:before="0" w:line="276"/>
        <w:ind w:left="360" w:hanging="180"/>
      </w:pPr>
      <w:r>
        <w:t xml:space="preserve">• Un récapitulatif chiffré des acquisitions</w:t>
      </w:r>
    </w:p>
    <w:p>
      <w:pPr>
        <w:spacing w:after="60" w:before="0" w:line="276"/>
      </w:pPr>
      <w:r>
        <w:t xml:space="preserve"/>
      </w:r>
    </w:p>
    <w:p>
      <w:pPr>
        <w:pStyle w:val="Heading3"/>
        <w:keepNext/>
        <w:spacing w:after="100" w:before="180"/>
      </w:pPr>
      <w:r>
        <w:rPr>
          <w:b/>
          <w:bCs/>
          <w:color w:val="233044"/>
          <w:sz w:val="22"/>
          <w:szCs w:val="22"/>
        </w:rPr>
        <w:t xml:space="preserve">23.7 Niveaux d'acquisition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Niveau</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Couleur</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Signification</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Acquis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Vert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Compétence maîtrisée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 cours d'acquisition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Orange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Progrès en cours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Non acquis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Rouge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Accompagnement nécessaire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Non évalué</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Gris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Pas encore observé</w:t>
            </w:r>
          </w:p>
        </w:tc>
      </w:tr>
    </w:tbl>
    <w:p>
      <w:pPr>
        <w:spacing w:after="100" w:before="0" w:line="276"/>
      </w:pPr>
      <w:r>
        <w:t xml:space="preserve"/>
      </w:r>
    </w:p>
    <w:p>
      <w:pPr>
        <w:pStyle w:val="Heading3"/>
        <w:keepNext/>
        <w:spacing w:after="100" w:before="180"/>
      </w:pPr>
      <w:r>
        <w:rPr>
          <w:b/>
          <w:bCs/>
          <w:color w:val="233044"/>
          <w:sz w:val="22"/>
          <w:szCs w:val="22"/>
        </w:rPr>
        <w:t xml:space="preserve">23.8 Compatibilité avec le système de notes</w:t>
      </w:r>
    </w:p>
    <w:p>
      <w:pPr>
        <w:spacing w:after="120" w:before="0" w:line="276"/>
      </w:pPr>
      <w:r>
        <w:t xml:space="preserve">Ce module est une </w:t>
      </w:r>
      <w:r>
        <w:rPr>
          <w:b/>
          <w:bCs/>
        </w:rPr>
        <w:t xml:space="preserve">extension</w:t>
      </w:r>
      <w:r>
        <w:t xml:space="preserve"> du système existant — il ne remplace pas les notes chiffrées. Pour les classes Primaire qui utilisent à la fois des notes ET des compétences, les deux évaluations coexistent indépendamment dans le bulletin.</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24. Bourses et Aides Financières</w:t>
      </w:r>
    </w:p>
    <w:p>
      <w:pPr>
        <w:pStyle w:val="Heading3"/>
        <w:keepNext/>
        <w:spacing w:after="100" w:before="180"/>
      </w:pPr>
      <w:r>
        <w:rPr>
          <w:b/>
          <w:bCs/>
          <w:color w:val="233044"/>
          <w:sz w:val="22"/>
          <w:szCs w:val="22"/>
        </w:rPr>
        <w:t xml:space="preserve">24.1 Accès au formulaire d'attribution</w:t>
      </w:r>
    </w:p>
    <w:p>
      <w:pPr>
        <w:spacing w:after="120" w:before="0" w:line="276"/>
      </w:pPr>
      <w:r>
        <w:t xml:space="preserve">Depuis la </w:t>
      </w:r>
      <w:r>
        <w:rPr>
          <w:b/>
          <w:bCs/>
        </w:rPr>
        <w:t xml:space="preserve">Situation financière de l'élève</w:t>
      </w:r>
      <w:r>
        <w:t xml:space="preserve"> (</w:t>
      </w:r>
      <w:r>
        <w:rPr>
          <w:rFonts w:ascii="Consolas" w:cs="Consolas" w:eastAsia="Consolas" w:hAnsi="Consolas"/>
          <w:shd w:fill="E5E7EB"/>
        </w:rPr>
        <w:t xml:space="preserve">/finances/situation/&lt;id&gt;/</w:t>
      </w:r>
      <w:r>
        <w:t xml:space="preserve">), cliquer sur le bouton </w:t>
      </w:r>
      <w:r>
        <w:rPr>
          <w:b/>
          <w:bCs/>
        </w:rPr>
        <w:t xml:space="preserve">Attribuer une bourse / aide</w:t>
      </w:r>
      <w:r>
        <w:t xml:space="preserve">.</w:t>
      </w:r>
    </w:p>
    <w:p>
      <w:pPr>
        <w:spacing w:after="120" w:before="0" w:line="276"/>
      </w:pPr>
      <w:r>
        <w:t xml:space="preserve">URL : </w:t>
      </w:r>
      <w:r>
        <w:rPr>
          <w:rFonts w:ascii="Consolas" w:cs="Consolas" w:eastAsia="Consolas" w:hAnsi="Consolas"/>
          <w:shd w:fill="E5E7EB"/>
        </w:rPr>
        <w:t xml:space="preserve">/finances/bourses/eleve/&lt;inscription_id&gt;/attribuer/</w:t>
      </w:r>
    </w:p>
    <w:p>
      <w:pPr>
        <w:pStyle w:val="Heading3"/>
        <w:keepNext/>
        <w:spacing w:after="100" w:before="180"/>
      </w:pPr>
      <w:r>
        <w:rPr>
          <w:b/>
          <w:bCs/>
          <w:color w:val="233044"/>
          <w:sz w:val="22"/>
          <w:szCs w:val="22"/>
        </w:rPr>
        <w:t xml:space="preserve">24.2 Champs du formulaire</w:t>
      </w:r>
    </w:p>
    <w:p>
      <w:pPr>
        <w:spacing w:after="120" w:before="0" w:line="276"/>
      </w:pPr>
      <w:r>
        <w:t xml:space="preserve">Le formulaire est présenté en </w:t>
      </w:r>
      <w:r>
        <w:rPr>
          <w:b/>
          <w:bCs/>
        </w:rPr>
        <w:t xml:space="preserve">deux colonnes</w:t>
      </w:r>
      <w:r>
        <w:t xml:space="preserve"> côte à côte (une seule colonne sur mobile)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 gauche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 droite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Montant accordé (FCFA)</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Rubrique concernée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 d'attribution</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 d'expiration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Référence / N° décision</w:t>
            </w:r>
          </w:p>
        </w:tc>
      </w:tr>
    </w:tbl>
    <w:p>
      <w:pPr>
        <w:spacing w:after="100" w:before="0" w:line="276"/>
      </w:pPr>
      <w:r>
        <w:t xml:space="preserve"/>
      </w:r>
    </w:p>
    <w:p>
      <w:pPr>
        <w:spacing w:after="120" w:before="0" w:line="276"/>
      </w:pPr>
      <w:r>
        <w:t xml:space="preserve">Le </w:t>
      </w:r>
      <w:r>
        <w:rPr>
          <w:b/>
          <w:bCs/>
        </w:rPr>
        <w:t xml:space="preserve">Type de bourse</w:t>
      </w:r>
      <w:r>
        <w:t xml:space="preserve"> et l'</w:t>
      </w:r>
      <w:r>
        <w:rPr>
          <w:b/>
          <w:bCs/>
        </w:rPr>
        <w:t xml:space="preserve">Observation</w:t>
      </w:r>
      <w:r>
        <w:t xml:space="preserve"> occupent toute la largeur (pleine colonne).</w:t>
      </w:r>
    </w:p>
    <w:p>
      <w:pPr>
        <w:pStyle w:val="Heading3"/>
        <w:keepNext/>
        <w:spacing w:after="100" w:before="180"/>
      </w:pPr>
      <w:r>
        <w:rPr>
          <w:b/>
          <w:bCs/>
          <w:color w:val="233044"/>
          <w:sz w:val="22"/>
          <w:szCs w:val="22"/>
        </w:rPr>
        <w:t xml:space="preserve">24.3 Calcul automatique du montant</w:t>
      </w:r>
    </w:p>
    <w:p>
      <w:pPr>
        <w:spacing w:after="120" w:before="0" w:line="276"/>
      </w:pPr>
      <w:r>
        <w:t xml:space="preserve">Lors de la sélection d'un type de bourse, le montant est calculé automatiquement :</w:t>
      </w:r>
    </w:p>
    <w:p>
      <w:pPr>
        <w:spacing w:after="50" w:before="0" w:line="276"/>
        <w:ind w:left="360" w:hanging="180"/>
      </w:pPr>
      <w:r>
        <w:t xml:space="preserve">• Type </w:t>
      </w:r>
      <w:r>
        <w:rPr>
          <w:b/>
          <w:bCs/>
        </w:rPr>
        <w:t xml:space="preserve">pourcentage</w:t>
      </w:r>
      <w:r>
        <w:t xml:space="preserve"> : </w:t>
      </w:r>
      <w:r>
        <w:rPr>
          <w:rFonts w:ascii="Consolas" w:cs="Consolas" w:eastAsia="Consolas" w:hAnsi="Consolas"/>
          <w:shd w:fill="E5E7EB"/>
        </w:rPr>
        <w:t xml:space="preserve">total_du × valeur / 100</w:t>
      </w:r>
    </w:p>
    <w:p>
      <w:pPr>
        <w:spacing w:after="50" w:before="0" w:line="276"/>
        <w:ind w:left="360" w:hanging="180"/>
      </w:pPr>
      <w:r>
        <w:t xml:space="preserve">• Type </w:t>
      </w:r>
      <w:r>
        <w:rPr>
          <w:b/>
          <w:bCs/>
        </w:rPr>
        <w:t xml:space="preserve">montant fixe</w:t>
      </w:r>
      <w:r>
        <w:t xml:space="preserve"> : valeur du type directement</w:t>
      </w:r>
    </w:p>
    <w:p>
      <w:pPr>
        <w:spacing w:after="60" w:before="0" w:line="276"/>
      </w:pPr>
      <w:r>
        <w:t xml:space="preserve"/>
      </w:r>
    </w:p>
    <w:p>
      <w:pPr>
        <w:spacing w:after="120" w:before="0" w:line="276"/>
      </w:pPr>
      <w:r>
        <w:t xml:space="preserve">Le champ reste modifiable pour saisir un montant différent.</w:t>
      </w:r>
    </w:p>
    <w:p>
      <w:pPr>
        <w:pStyle w:val="Heading3"/>
        <w:keepNext/>
        <w:spacing w:after="100" w:before="180"/>
      </w:pPr>
      <w:r>
        <w:rPr>
          <w:b/>
          <w:bCs/>
          <w:color w:val="233044"/>
          <w:sz w:val="22"/>
          <w:szCs w:val="22"/>
        </w:rPr>
        <w:t xml:space="preserve">24.5 Page Relances de paiement (</w:t>
      </w:r>
      <w:r>
        <w:rPr>
          <w:rFonts w:ascii="Consolas" w:cs="Consolas" w:eastAsia="Consolas" w:hAnsi="Consolas"/>
          <w:b/>
          <w:bCs/>
          <w:color w:val="233044"/>
          <w:sz w:val="22"/>
          <w:szCs w:val="22"/>
          <w:shd w:fill="E5E7EB"/>
        </w:rPr>
        <w:t xml:space="preserve">/finances/relances/</w:t>
      </w:r>
      <w:r>
        <w:rPr>
          <w:b/>
          <w:bCs/>
          <w:color w:val="233044"/>
          <w:sz w:val="22"/>
          <w:szCs w:val="22"/>
        </w:rPr>
        <w:t xml:space="preserve">)</w:t>
      </w:r>
    </w:p>
    <w:p>
      <w:pPr>
        <w:spacing w:after="120" w:before="0" w:line="276"/>
      </w:pPr>
      <w:r>
        <w:t xml:space="preserve">Le formulaire est organisé en </w:t>
      </w:r>
      <w:r>
        <w:rPr>
          <w:b/>
          <w:bCs/>
        </w:rPr>
        <w:t xml:space="preserve">une seule carte</w:t>
      </w:r>
      <w:r>
        <w:t xml:space="preserve"> avec deux sections et une disposition </w:t>
      </w:r>
      <w:r>
        <w:rPr>
          <w:b/>
          <w:bCs/>
        </w:rPr>
        <w:t xml:space="preserve">2 colonnes</w:t>
      </w:r>
      <w:r>
        <w:t xml:space="preserve"> :</w:t>
      </w:r>
    </w:p>
    <w:p>
      <w:pPr>
        <w:spacing w:after="120" w:before="0" w:line="276"/>
      </w:pPr>
      <w:r>
        <w:rPr>
          <w:b/>
          <w:bCs/>
        </w:rPr>
        <w:t xml:space="preserve">Section Relances PDF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 gauche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 droite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Année scolaire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Classe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Rubrique de paiement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 limite de paiement</w:t>
            </w:r>
          </w:p>
        </w:tc>
      </w:tr>
    </w:tbl>
    <w:p>
      <w:pPr>
        <w:spacing w:after="100" w:before="0" w:line="276"/>
      </w:pPr>
      <w:r>
        <w:t xml:space="preserve"/>
      </w:r>
    </w:p>
    <w:p>
      <w:pPr>
        <w:spacing w:after="120" w:before="0" w:line="276"/>
      </w:pPr>
      <w:r>
        <w:t xml:space="preserve">Un compteur HTMX (pleine largeur) affiche le nombre de redevables avant génération.</w:t>
      </w:r>
    </w:p>
    <w:p>
      <w:pPr>
        <w:spacing w:after="120" w:before="0" w:line="276"/>
      </w:pPr>
      <w:r>
        <w:rPr>
          <w:b/>
          <w:bCs/>
        </w:rPr>
        <w:t xml:space="preserve">Section SMS</w:t>
      </w:r>
      <w:r>
        <w:t xml:space="preserve"> (séparée par un diviseur)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 gauche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 droite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Année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Classe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Rubrique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Bouton « Envoyer SMS »</w:t>
            </w:r>
          </w:p>
        </w:tc>
      </w:tr>
    </w:tbl>
    <w:p>
      <w:pPr>
        <w:spacing w:after="100" w:before="0" w:line="276"/>
      </w:pPr>
      <w:r>
        <w:t xml:space="preserve"/>
      </w:r>
    </w:p>
    <w:p>
      <w:pPr>
        <w:spacing w:after="120" w:before="0" w:line="276"/>
      </w:pPr>
      <w:r>
        <w:t xml:space="preserve">La note d'information utilise le composant </w:t>
      </w:r>
      <w:r>
        <w:rPr>
          <w:rFonts w:ascii="Consolas" w:cs="Consolas" w:eastAsia="Consolas" w:hAnsi="Consolas"/>
          <w:shd w:fill="E5E7EB"/>
        </w:rPr>
        <w:t xml:space="preserve">.alert.alert-warning</w:t>
      </w:r>
      <w:r>
        <w:t xml:space="preserve"> du design system.</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24.4 Types de bourses</w:t>
      </w:r>
    </w:p>
    <w:p>
      <w:pPr>
        <w:spacing w:after="120" w:before="0" w:line="276"/>
      </w:pPr>
      <w:r>
        <w:t xml:space="preserve">Gérés dans </w:t>
      </w:r>
      <w:r>
        <w:rPr>
          <w:rFonts w:ascii="Consolas" w:cs="Consolas" w:eastAsia="Consolas" w:hAnsi="Consolas"/>
          <w:shd w:fill="E5E7EB"/>
        </w:rPr>
        <w:t xml:space="preserve">/finances/bourses/types/</w:t>
      </w:r>
      <w:r>
        <w:t xml:space="preserve">. Le formulaire de création/modification (</w:t>
      </w:r>
      <w:r>
        <w:rPr>
          <w:rFonts w:ascii="Consolas" w:cs="Consolas" w:eastAsia="Consolas" w:hAnsi="Consolas"/>
          <w:shd w:fill="E5E7EB"/>
        </w:rPr>
        <w:t xml:space="preserve">/finances/types-bourses/nouveau/</w:t>
      </w:r>
      <w:r>
        <w:t xml:space="preserve">) est organisé en </w:t>
      </w:r>
      <w:r>
        <w:rPr>
          <w:b/>
          <w:bCs/>
        </w:rPr>
        <w:t xml:space="preserve">3 blocs</w:t>
      </w:r>
      <w:r>
        <w:t xml:space="preserve"> avec disposition 2 colonnes :</w:t>
      </w:r>
    </w:p>
    <w:p>
      <w:pPr>
        <w:spacing w:after="120" w:before="0" w:line="276"/>
      </w:pPr>
      <w:r>
        <w:rPr>
          <w:b/>
          <w:bCs/>
        </w:rPr>
        <w:t xml:space="preserve">Bloc Identité</w:t>
      </w:r>
    </w:p>
    <w:p>
      <w:pPr>
        <w:spacing w:after="50" w:before="0" w:line="276"/>
        <w:ind w:left="360" w:hanging="180"/>
      </w:pPr>
      <w:r>
        <w:t xml:space="preserve">• Nom (2/3 de largeur) et Code court (1/3) côte à côte</w:t>
      </w:r>
    </w:p>
    <w:p>
      <w:pPr>
        <w:spacing w:after="50" w:before="0" w:line="276"/>
        <w:ind w:left="360" w:hanging="180"/>
      </w:pPr>
      <w:r>
        <w:t xml:space="preserve">• Grille de 4 cartes cliquables pour choisir la Source</w:t>
      </w:r>
    </w:p>
    <w:p>
      <w:pPr>
        <w:spacing w:after="50" w:before="0" w:line="276"/>
        <w:ind w:left="360" w:hanging="180"/>
      </w:pPr>
      <w:r>
        <w:t xml:space="preserve">• Description (pleine largeur)</w:t>
      </w:r>
    </w:p>
    <w:p>
      <w:pPr>
        <w:spacing w:after="60" w:before="0" w:line="276"/>
      </w:pPr>
      <w:r>
        <w:t xml:space="preserve"/>
      </w:r>
    </w:p>
    <w:p>
      <w:pPr>
        <w:spacing w:after="120" w:before="0" w:line="276"/>
      </w:pPr>
      <w:r>
        <w:rPr>
          <w:b/>
          <w:bCs/>
        </w:rPr>
        <w:t xml:space="preserve">Bloc Réduction</w:t>
      </w:r>
    </w:p>
    <w:p>
      <w:pPr>
        <w:spacing w:after="50" w:before="0" w:line="276"/>
        <w:ind w:left="360" w:hanging="180"/>
      </w:pPr>
      <w:r>
        <w:t xml:space="preserve">• 2 cartes pour choisir le type : Pourcentage ou Montant fixe</w:t>
      </w:r>
    </w:p>
    <w:p>
      <w:pPr>
        <w:spacing w:after="50" w:before="0" w:line="276"/>
        <w:ind w:left="360" w:hanging="180"/>
      </w:pPr>
      <w:r>
        <w:t xml:space="preserve">• Valeur de réduction (col gauche) et Aperçu calculé dynamiquement (col droite)</w:t>
      </w:r>
    </w:p>
    <w:p>
      <w:pPr>
        <w:spacing w:after="50" w:before="0" w:line="276"/>
        <w:ind w:left="360" w:hanging="180"/>
      </w:pPr>
      <w:r>
        <w:t xml:space="preserve">• Rubrique ciblée (pleine largeur)</w:t>
      </w:r>
    </w:p>
    <w:p>
      <w:pPr>
        <w:spacing w:after="60" w:before="0" w:line="276"/>
      </w:pPr>
      <w:r>
        <w:t xml:space="preserve"/>
      </w:r>
    </w:p>
    <w:p>
      <w:pPr>
        <w:spacing w:after="120" w:before="0" w:line="276"/>
      </w:pPr>
      <w:r>
        <w:rPr>
          <w:b/>
          <w:bCs/>
        </w:rPr>
        <w:t xml:space="preserve">Bloc Options</w:t>
      </w:r>
    </w:p>
    <w:p>
      <w:pPr>
        <w:spacing w:after="50" w:before="0" w:line="276"/>
        <w:ind w:left="360" w:hanging="180"/>
      </w:pPr>
      <w:r>
        <w:t xml:space="preserve">• Case à cocher « Type actif »</w:t>
      </w:r>
    </w:p>
    <w:p>
      <w:pPr>
        <w:spacing w:after="60" w:before="0" w:line="276"/>
      </w:pPr>
      <w:r>
        <w:t xml:space="preserve"/>
      </w:r>
    </w:p>
    <w:p>
      <w:pPr>
        <w:spacing w:after="120" w:before="0" w:line="276"/>
      </w:pPr>
      <w:r>
        <w:t xml:space="preserve">Chaque type définit :</w:t>
      </w:r>
    </w:p>
    <w:p>
      <w:pPr>
        <w:spacing w:after="50" w:before="0" w:line="276"/>
        <w:ind w:left="360" w:hanging="180"/>
      </w:pPr>
      <w:r>
        <w:t xml:space="preserve">• Source (État, établissement, ONG, partenaire)</w:t>
      </w:r>
    </w:p>
    <w:p>
      <w:pPr>
        <w:spacing w:after="50" w:before="0" w:line="276"/>
        <w:ind w:left="360" w:hanging="180"/>
      </w:pPr>
      <w:r>
        <w:t xml:space="preserve">• Mode de réduction (pourcentage ou montant fixe)</w:t>
      </w:r>
    </w:p>
    <w:p>
      <w:pPr>
        <w:spacing w:after="50" w:before="0" w:line="276"/>
        <w:ind w:left="360" w:hanging="180"/>
      </w:pPr>
      <w:r>
        <w:t xml:space="preserve">• Valeur de la réduction</w:t>
      </w:r>
    </w:p>
    <w:p>
      <w:pPr>
        <w:spacing w:after="60" w:before="0" w:line="276"/>
      </w:pPr>
      <w:r>
        <w:t xml:space="preserve"/>
      </w:r>
    </w:p>
    <w:p>
      <w:pPr>
        <w:pBdr>
          <w:bottom w:val="single" w:color="CBD5E1" w:sz="4"/>
        </w:pBdr>
        <w:spacing w:after="1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25. Assistant IA Conversationnel (Chatbot Directeur)</w:t>
      </w:r>
    </w:p>
    <w:p>
      <w:pPr>
        <w:spacing w:after="120" w:before="0" w:line="276"/>
      </w:pPr>
      <w:r>
        <w:t xml:space="preserve">Ce module répond à deux types de questions en langage naturel :</w:t>
      </w:r>
    </w:p>
    <w:p>
      <w:pPr>
        <w:spacing w:after="50" w:before="0" w:line="276"/>
        <w:ind w:left="360" w:hanging="180"/>
      </w:pPr>
      <w:r>
        <w:t xml:space="preserve">1. </w:t>
      </w:r>
      <w:r>
        <w:rPr>
          <w:b/>
          <w:bCs/>
        </w:rPr>
        <w:t xml:space="preserve">Questions sur les données</w:t>
      </w:r>
      <w:r>
        <w:t xml:space="preserve"> — interroge la base de données en temps réel (effectifs, moyennes, finances, absences, etc.)</w:t>
      </w:r>
    </w:p>
    <w:p>
      <w:pPr>
        <w:spacing w:after="50" w:before="0" w:line="276"/>
        <w:ind w:left="360" w:hanging="180"/>
      </w:pPr>
      <w:r>
        <w:t xml:space="preserve">2. </w:t>
      </w:r>
      <w:r>
        <w:rPr>
          <w:b/>
          <w:bCs/>
        </w:rPr>
        <w:t xml:space="preserve">Questions sur le fonctionnement</w:t>
      </w:r>
      <w:r>
        <w:t xml:space="preserve"> — répond aux questions « comment faire » grâce à la base de connaissances intégrée du guide d'utilisation</w:t>
      </w:r>
    </w:p>
    <w:p>
      <w:pPr>
        <w:spacing w:after="60" w:before="0" w:line="276"/>
      </w:pPr>
      <w:r>
        <w:t xml:space="preserve"/>
      </w:r>
    </w:p>
    <w:p>
      <w:pPr>
        <w:spacing w:after="120" w:before="0" w:line="276"/>
      </w:pPr>
      <w:r>
        <w:rPr>
          <w:b/>
          <w:bCs/>
        </w:rPr>
        <w:t xml:space="preserve">Aucune API externe, aucun abonnement.</w:t>
      </w:r>
      <w:r>
        <w:t xml:space="preserve"> Le moteur est entièrement local : il analyse les mots-clés et interroge directement la base de données Django ou la base de connaissances du guide.</w:t>
      </w:r>
    </w:p>
    <w:p>
      <w:pPr>
        <w:pStyle w:val="Heading3"/>
        <w:keepNext/>
        <w:spacing w:after="100" w:before="180"/>
      </w:pPr>
      <w:r>
        <w:rPr>
          <w:b/>
          <w:bCs/>
          <w:color w:val="233044"/>
          <w:sz w:val="22"/>
          <w:szCs w:val="22"/>
        </w:rPr>
        <w:t xml:space="preserve">25.1 Accès</w:t>
      </w:r>
    </w:p>
    <w:p>
      <w:pPr>
        <w:spacing w:after="120" w:before="0" w:line="276"/>
      </w:pPr>
      <w:r>
        <w:rPr>
          <w:rFonts w:ascii="Consolas" w:cs="Consolas" w:eastAsia="Consolas" w:hAnsi="Consolas"/>
          <w:shd w:fill="E5E7EB"/>
        </w:rPr>
        <w:t xml:space="preserve">Administration → Assistant IA</w:t>
      </w:r>
    </w:p>
    <w:p>
      <w:pPr>
        <w:spacing w:after="120" w:before="0" w:line="276"/>
      </w:pPr>
      <w:r>
        <w:t xml:space="preserve">Disponible pour les rôles : </w:t>
      </w:r>
      <w:r>
        <w:rPr>
          <w:b/>
          <w:bCs/>
        </w:rPr>
        <w:t xml:space="preserve">Directeur</w:t>
      </w:r>
      <w:r>
        <w:t xml:space="preserve">, </w:t>
      </w:r>
      <w:r>
        <w:rPr>
          <w:b/>
          <w:bCs/>
        </w:rPr>
        <w:t xml:space="preserve">Censeur</w:t>
      </w:r>
      <w:r>
        <w:t xml:space="preserve">, </w:t>
      </w:r>
      <w:r>
        <w:rPr>
          <w:b/>
          <w:bCs/>
        </w:rPr>
        <w:t xml:space="preserve">Super Admin</w:t>
      </w:r>
      <w:r>
        <w:t xml:space="preserve">.</w:t>
      </w:r>
    </w:p>
    <w:p>
      <w:pPr>
        <w:pStyle w:val="Heading3"/>
        <w:keepNext/>
        <w:spacing w:after="100" w:before="180"/>
      </w:pPr>
      <w:r>
        <w:rPr>
          <w:b/>
          <w:bCs/>
          <w:color w:val="233044"/>
          <w:sz w:val="22"/>
          <w:szCs w:val="22"/>
        </w:rPr>
        <w:t xml:space="preserve">25.2 Prérequis</w:t>
      </w:r>
    </w:p>
    <w:p>
      <w:pPr>
        <w:spacing w:after="120" w:before="0" w:line="276"/>
      </w:pPr>
      <w:r>
        <w:t xml:space="preserve">Aucun. Le moteur fonctionne hors ligne, sans clé API, sans configuration supplémentaire.</w:t>
      </w:r>
    </w:p>
    <w:p>
      <w:pPr>
        <w:pStyle w:val="Heading3"/>
        <w:keepNext/>
        <w:spacing w:after="100" w:before="180"/>
      </w:pPr>
      <w:r>
        <w:rPr>
          <w:b/>
          <w:bCs/>
          <w:color w:val="233044"/>
          <w:sz w:val="22"/>
          <w:szCs w:val="22"/>
        </w:rPr>
        <w:t xml:space="preserve">25.3 Exemples de questions sur les données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Question</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Ce que l'assistant fait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"Quels élèves de Terminale A ont une moyenne en baisse ?"</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Interroge les moyennes, compare les trimestres, liste les élèves en régression</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"Quel est le taux de recouvrement des frais de scolarité ?"</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Calcule encaissé / attendu en FCFA et retourne le pourcentage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"Combien d'élèves sont inscrits par classe cette année ?"</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Requête les inscriptions de l'année courante, groupe par classe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"Quels sont les 10 élèves les plus absents non justifiés ?"</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Agrège les présences, filtre statut=ABSENT et justifié=False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"Cherche l'élève Ouédraogo et donne sa situation"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Recherche par nom, retourne classe, moyenne, montant payé</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"Quels élèves ont une moyenne sous 8/20 ce trimestre ?"</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Filtre MoyenneGenerale &lt; 8 sur le trimestre le plus récent</w:t>
            </w:r>
          </w:p>
        </w:tc>
      </w:tr>
    </w:tbl>
    <w:p>
      <w:pPr>
        <w:spacing w:after="100" w:before="0" w:line="276"/>
      </w:pPr>
      <w:r>
        <w:t xml:space="preserve"/>
      </w:r>
    </w:p>
    <w:p>
      <w:pPr>
        <w:pStyle w:val="Heading3"/>
        <w:keepNext/>
        <w:spacing w:after="100" w:before="180"/>
      </w:pPr>
      <w:r>
        <w:rPr>
          <w:b/>
          <w:bCs/>
          <w:color w:val="233044"/>
          <w:sz w:val="22"/>
          <w:szCs w:val="22"/>
        </w:rPr>
        <w:t xml:space="preserve">25.3b Exemples de questions sur le fonctionnement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Question</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Ce que l'assistant répond</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"Comment générer un bulletin ?"</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Étapes détaillées : accès, prérequis, individual vs batch, duplicata</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"Comment enregistrer un paiement ?"</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Flux complet : sélection élève, cartes rubriques, bouton ⚡ Tout régler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"Comment faire l'appel ?"</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Interface appel, pills Présent/Absent/Retard, bouton QR, clôturer</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"Comment attribuer une bourse ?"</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Créer un type de bourse puis attribuer à un élève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"Comment configurer les signataires ?"</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Paramètres → Signataires → types de documents et cycles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"Comment utiliser le portail parent ?"</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Créer compte parent, fonctionnalités, mode hors ligne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"Comment envoyer des relances ?"</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Sélection classe + rubrique + date → générer PDF ou envoyer SMS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"Comment créer un compte utilisateur ?"</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Formulaire, rôles disponibles, règles de sécurité</w:t>
            </w:r>
          </w:p>
        </w:tc>
      </w:tr>
    </w:tbl>
    <w:p>
      <w:pPr>
        <w:spacing w:after="100" w:before="0" w:line="276"/>
      </w:pPr>
      <w:r>
        <w:t xml:space="preserve"/>
      </w:r>
    </w:p>
    <w:p>
      <w:pPr>
        <w:pStyle w:val="Heading3"/>
        <w:keepNext/>
        <w:spacing w:after="100" w:before="180"/>
      </w:pPr>
      <w:r>
        <w:rPr>
          <w:b/>
          <w:bCs/>
          <w:color w:val="233044"/>
          <w:sz w:val="22"/>
          <w:szCs w:val="22"/>
        </w:rPr>
        <w:t xml:space="preserve">25.4 Base de connaissances intégrée</w:t>
      </w:r>
    </w:p>
    <w:p>
      <w:pPr>
        <w:spacing w:after="120" w:before="0" w:line="276"/>
      </w:pPr>
      <w:r>
        <w:t xml:space="preserve">La base de connaissances couvre </w:t>
      </w:r>
      <w:r>
        <w:rPr>
          <w:b/>
          <w:bCs/>
        </w:rPr>
        <w:t xml:space="preserve">21 sujets</w:t>
      </w:r>
      <w:r>
        <w:t xml:space="preserve"> extraits du guide d'utilisation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Sujet</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Mots-clés déclencheurs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Connexion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connexion, login, mot de passe oublié</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Comptes utilisateurs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créer compte, rôle, directeur, enseignant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Inscription élève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inscrire, inscription, matricule, admission</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Bulletins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bulletin, générer bulletin, bulletin pdf</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Saisie des notes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note, évaluation, devoir, composition</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Présences / Appel</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appel, présence, absent, retard, qr code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Justifications d'absences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justification, excuser, assiduité</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Paiements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paiement, encaisser, frais, rubrique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Relances de paiement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relance, redevable, liste impayés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Mobile Money</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orange money, mobile money, *144#</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Bourses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bourse, aide financière, réduction frais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Documents administratifs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certificat, attestation, relevé de notes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Examens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examen, bac, bepc, cep, candidat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Discipline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sanction, discipline, vie scolaire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Personnel</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personnel, enseignant, vacation, salaire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SMS / Notifications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sms, notification, configuration sms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Portail parent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portail parent, espace parent, pwa</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Signataires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signataire, signer, configurer signataire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Année scolaire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année scolaire, trimestre, rubrique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Statistiques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statistique, rapport, bilan, export csv</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FAQ</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aide, problème, lenteur, sauvegarde</w:t>
            </w:r>
          </w:p>
        </w:tc>
      </w:tr>
    </w:tbl>
    <w:p>
      <w:pPr>
        <w:spacing w:after="100" w:before="0" w:line="276"/>
      </w:pPr>
      <w:r>
        <w:t xml:space="preserve"/>
      </w:r>
    </w:p>
    <w:p>
      <w:pPr>
        <w:pStyle w:val="Heading3"/>
        <w:keepNext/>
        <w:spacing w:after="100" w:before="180"/>
      </w:pPr>
      <w:r>
        <w:rPr>
          <w:b/>
          <w:bCs/>
          <w:color w:val="233044"/>
          <w:sz w:val="22"/>
          <w:szCs w:val="22"/>
        </w:rPr>
        <w:t xml:space="preserve">25.5 Interface</w:t>
      </w:r>
    </w:p>
    <w:p>
      <w:pPr>
        <w:spacing w:after="50" w:before="0" w:line="276"/>
        <w:ind w:left="360" w:hanging="180"/>
      </w:pPr>
      <w:r>
        <w:t xml:space="preserve">• </w:t>
      </w:r>
      <w:r>
        <w:rPr>
          <w:b/>
          <w:bCs/>
        </w:rPr>
        <w:t xml:space="preserve">État vide</w:t>
      </w:r>
      <w:r>
        <w:t xml:space="preserve"> : à l'ouverture, un écran d'accueil avec icône et message de bienvenue invite l'utilisateur à poser une question</w:t>
      </w:r>
    </w:p>
    <w:p>
      <w:pPr>
        <w:spacing w:after="50" w:before="0" w:line="276"/>
        <w:ind w:left="360" w:hanging="180"/>
      </w:pPr>
      <w:r>
        <w:t xml:space="preserve">• </w:t>
      </w:r>
      <w:r>
        <w:rPr>
          <w:b/>
          <w:bCs/>
        </w:rPr>
        <w:t xml:space="preserve">Chips de suggestion</w:t>
      </w:r>
      <w:r>
        <w:t xml:space="preserve"> : des exemples cliquables s'affichent sous la fenêtre de messages tant que la conversation est vide ; ils se masquent automatiquement après le premier échange</w:t>
      </w:r>
    </w:p>
    <w:p>
      <w:pPr>
        <w:spacing w:after="50" w:before="0" w:line="276"/>
        <w:ind w:left="360" w:hanging="180"/>
      </w:pPr>
      <w:r>
        <w:t xml:space="preserve">• </w:t>
      </w:r>
      <w:r>
        <w:rPr>
          <w:b/>
          <w:bCs/>
        </w:rPr>
        <w:t xml:space="preserve">Avatars différenciés</w:t>
      </w:r>
      <w:r>
        <w:t xml:space="preserve"> : l'assistant IA a un avatar vert, l'utilisateur a un avatar bleu — permettant de distinguer immédiatement les participants</w:t>
      </w:r>
    </w:p>
    <w:p>
      <w:pPr>
        <w:spacing w:after="50" w:before="0" w:line="276"/>
        <w:ind w:left="360" w:hanging="180"/>
      </w:pPr>
      <w:r>
        <w:t xml:space="preserve">• </w:t>
      </w:r>
      <w:r>
        <w:rPr>
          <w:b/>
          <w:bCs/>
        </w:rPr>
        <w:t xml:space="preserve">Envoi</w:t>
      </w:r>
      <w:r>
        <w:t xml:space="preserve"> : appuyer sur </w:t>
      </w:r>
      <w:r>
        <w:rPr>
          <w:rFonts w:ascii="Consolas" w:cs="Consolas" w:eastAsia="Consolas" w:hAnsi="Consolas"/>
          <w:shd w:fill="E5E7EB"/>
        </w:rPr>
        <w:t xml:space="preserve">Entrée</w:t>
      </w:r>
      <w:r>
        <w:t xml:space="preserve"> ou cliquer sur le bouton envoyer (Maj+Entrée pour un saut de ligne)</w:t>
      </w:r>
    </w:p>
    <w:p>
      <w:pPr>
        <w:spacing w:after="50" w:before="0" w:line="276"/>
        <w:ind w:left="360" w:hanging="180"/>
      </w:pPr>
      <w:r>
        <w:t xml:space="preserve">• </w:t>
      </w:r>
      <w:r>
        <w:rPr>
          <w:b/>
          <w:bCs/>
        </w:rPr>
        <w:t xml:space="preserve">Effacer</w:t>
      </w:r>
      <w:r>
        <w:t xml:space="preserve"> : le bouton "Effacer la conversation" réinitialise l'historique ; il n'apparaît que lorsque la conversation n'est pas vide</w:t>
      </w:r>
    </w:p>
    <w:p>
      <w:pPr>
        <w:spacing w:after="50" w:before="0" w:line="276"/>
        <w:ind w:left="360" w:hanging="180"/>
      </w:pPr>
      <w:r>
        <w:t xml:space="preserve">• L'historique est conservé dans la session navigateur (perdu à la déconnexion)</w:t>
      </w:r>
    </w:p>
    <w:p>
      <w:pPr>
        <w:spacing w:after="50" w:before="0" w:line="276"/>
        <w:ind w:left="360" w:hanging="180"/>
      </w:pPr>
      <w:r>
        <w:t xml:space="preserve">• Le design est entièrement conforme au Design System v4.2 : zéro CSS inline, toutes les classes proviennent de </w:t>
      </w:r>
      <w:r>
        <w:rPr>
          <w:rFonts w:ascii="Consolas" w:cs="Consolas" w:eastAsia="Consolas" w:hAnsi="Consolas"/>
          <w:shd w:fill="E5E7EB"/>
        </w:rPr>
        <w:t xml:space="preserve">yelen.css</w:t>
      </w:r>
    </w:p>
    <w:p>
      <w:pPr>
        <w:spacing w:after="60" w:before="0" w:line="276"/>
      </w:pPr>
      <w:r>
        <w:t xml:space="preserve"/>
      </w:r>
    </w:p>
    <w:p>
      <w:pPr>
        <w:pStyle w:val="Heading3"/>
        <w:keepNext/>
        <w:spacing w:after="100" w:before="180"/>
      </w:pPr>
      <w:r>
        <w:rPr>
          <w:b/>
          <w:bCs/>
          <w:color w:val="233044"/>
          <w:sz w:val="22"/>
          <w:szCs w:val="22"/>
        </w:rPr>
        <w:t xml:space="preserve">25.6 Limites</w:t>
      </w:r>
    </w:p>
    <w:p>
      <w:pPr>
        <w:spacing w:after="50" w:before="0" w:line="276"/>
        <w:ind w:left="360" w:hanging="180"/>
      </w:pPr>
      <w:r>
        <w:t xml:space="preserve">• Les données dépendent de ce qui est saisi dans le logiciel — si les moyennes ne sont pas calculées, l'assistant l'indique</w:t>
      </w:r>
    </w:p>
    <w:p>
      <w:pPr>
        <w:spacing w:after="50" w:before="0" w:line="276"/>
        <w:ind w:left="360" w:hanging="180"/>
      </w:pPr>
      <w:r>
        <w:t xml:space="preserve">• L'assistant ne modifie </w:t>
      </w:r>
      <w:r>
        <w:rPr>
          <w:b/>
          <w:bCs/>
        </w:rPr>
        <w:t xml:space="preserve">jamais</w:t>
      </w:r>
      <w:r>
        <w:t xml:space="preserve"> les données — il est en lecture seule</w:t>
      </w:r>
    </w:p>
    <w:p>
      <w:pPr>
        <w:spacing w:after="50" w:before="0" w:line="276"/>
        <w:ind w:left="360" w:hanging="180"/>
      </w:pPr>
      <w:r>
        <w:t xml:space="preserve">• Les réponses du guide sont extraites de la base de connaissances statique — pour les détails très spécifiques, consulter directement le guide complet</w:t>
      </w:r>
    </w:p>
    <w:p>
      <w:pPr>
        <w:spacing w:after="50" w:before="0" w:line="276"/>
        <w:ind w:left="360" w:hanging="180"/>
      </w:pPr>
      <w:r>
        <w:t xml:space="preserve">• Les réponses sont indicatives et doivent être vérifiées pour les décisions importantes</w:t>
      </w:r>
    </w:p>
    <w:p>
      <w:pPr>
        <w:spacing w:after="60" w:before="0" w:line="276"/>
      </w:pPr>
      <w:r>
        <w:t xml:space="preserve"/>
      </w:r>
    </w:p>
    <w:p>
      <w:pPr>
        <w:pBdr>
          <w:bottom w:val="single" w:color="CBD5E1" w:sz="4"/>
        </w:pBdr>
        <w:spacing w:after="1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26. Budget &amp; Dépenses</w:t>
      </w:r>
    </w:p>
    <w:p>
      <w:pPr>
        <w:pBdr>
          <w:left w:val="single" w:color="176B45" w:sz="16"/>
        </w:pBdr>
        <w:shd w:fill="F0F8F3"/>
        <w:spacing w:after="120" w:before="0" w:line="276"/>
        <w:ind w:left="360" w:right="240"/>
      </w:pPr>
      <w:r>
        <w:rPr>
          <w:b/>
          <w:bCs/>
          <w:i/>
          <w:iCs/>
          <w:color w:val="0E4F32"/>
        </w:rPr>
        <w:t xml:space="preserve">Accès menu :</w:t>
      </w:r>
      <w:r>
        <w:rPr>
          <w:i/>
          <w:iCs/>
          <w:color w:val="0E4F32"/>
        </w:rPr>
        <w:t xml:space="preserve"> </w:t>
      </w:r>
      <w:r>
        <w:rPr>
          <w:rFonts w:ascii="Consolas" w:cs="Consolas" w:eastAsia="Consolas" w:hAnsi="Consolas"/>
          <w:i/>
          <w:iCs/>
          <w:color w:val="0E4F32"/>
          <w:shd w:fill="E5E7EB"/>
        </w:rPr>
        <w:t xml:space="preserve">Finances → Dépenses / Trésorerie / Budget prévisionnel</w:t>
      </w:r>
    </w:p>
    <w:p>
      <w:pPr>
        <w:spacing w:after="120" w:before="0" w:line="276"/>
      </w:pPr>
      <w:r>
        <w:t xml:space="preserve">Ce module comble le manque majeur du module Finances existant : la gestion des </w:t>
      </w:r>
      <w:r>
        <w:rPr>
          <w:b/>
          <w:bCs/>
        </w:rPr>
        <w:t xml:space="preserve">sorties d'argent</w:t>
      </w:r>
      <w:r>
        <w:t xml:space="preserve"> de l'établissement, permettant de produire un véritable tableau de trésorerie Recettes vs Dépenses.</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26.1 Catégories de Dépenses</w:t>
      </w:r>
    </w:p>
    <w:p>
      <w:pPr>
        <w:spacing w:after="120" w:before="0" w:line="276"/>
      </w:pPr>
      <w:r>
        <w:rPr>
          <w:b/>
          <w:bCs/>
        </w:rPr>
        <w:t xml:space="preserve">Accès :</w:t>
      </w:r>
      <w:r>
        <w:t xml:space="preserve"> </w:t>
      </w:r>
      <w:r>
        <w:rPr>
          <w:rFonts w:ascii="Consolas" w:cs="Consolas" w:eastAsia="Consolas" w:hAnsi="Consolas"/>
          <w:shd w:fill="E5E7EB"/>
        </w:rPr>
        <w:t xml:space="preserve">Finances → Budget prévisionnel → Gérer les catégories</w:t>
      </w:r>
    </w:p>
    <w:p>
      <w:pPr>
        <w:spacing w:after="120" w:before="0" w:line="276"/>
      </w:pPr>
      <w:r>
        <w:t xml:space="preserve">Avant d'enregistrer des dépenses, il faut créer les catégories (postes budgétaires)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Champ</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Nom</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Libellé de la catégorie (ex : Fournitures de bureau)</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Code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Identifiant court unique (ex : FOUR01)</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Type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Famille : Salaires, Fournitures, Maintenance, Utilities, Communication, Transport, Formation, Autre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Actif</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Masquer une catégorie sans la supprimer</w:t>
            </w:r>
          </w:p>
        </w:tc>
      </w:tr>
    </w:tbl>
    <w:p>
      <w:pPr>
        <w:spacing w:after="100" w:before="0" w:line="276"/>
      </w:pPr>
      <w:r>
        <w:t xml:space="preserve"/>
      </w:r>
    </w:p>
    <w:p>
      <w:pPr>
        <w:spacing w:after="120" w:before="0" w:line="276"/>
      </w:pPr>
      <w:r>
        <w:t xml:space="preserve">Les types prédéfinis correspondent aux grands postes de dépense d'un établissement scolaire au Burkina Faso.</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26.2 Enregistrer une Dépense</w:t>
      </w:r>
    </w:p>
    <w:p>
      <w:pPr>
        <w:spacing w:after="120" w:before="0" w:line="276"/>
      </w:pPr>
      <w:r>
        <w:rPr>
          <w:b/>
          <w:bCs/>
        </w:rPr>
        <w:t xml:space="preserve">Accès :</w:t>
      </w:r>
      <w:r>
        <w:t xml:space="preserve"> </w:t>
      </w:r>
      <w:r>
        <w:rPr>
          <w:rFonts w:ascii="Consolas" w:cs="Consolas" w:eastAsia="Consolas" w:hAnsi="Consolas"/>
          <w:shd w:fill="E5E7EB"/>
        </w:rPr>
        <w:t xml:space="preserve">Finances → Dépenses → + Nouvelle dépense</w:t>
      </w:r>
    </w:p>
    <w:p>
      <w:pPr>
        <w:spacing w:after="120" w:before="0" w:line="276"/>
      </w:pPr>
      <w:r>
        <w:t xml:space="preserve">Chaque dépense est créée en </w:t>
      </w:r>
      <w:r>
        <w:rPr>
          <w:b/>
          <w:bCs/>
        </w:rPr>
        <w:t xml:space="preserve">brouillon</w:t>
      </w:r>
      <w:r>
        <w:t xml:space="preserve"> puis </w:t>
      </w:r>
      <w:r>
        <w:rPr>
          <w:b/>
          <w:bCs/>
        </w:rPr>
        <w:t xml:space="preserve">validée</w:t>
      </w:r>
      <w:r>
        <w:t xml:space="preserve"> par un responsable autorisé (Directeur, Censeur, Comptable).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Champ</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Libellé</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Description de la dépense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Catégorie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Poste budgétaire concerné</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Montant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En FCFA</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 effective de la dépense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Mode de paiement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Espèces, Virement, Mobile Money, Chèque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Bénéficiaire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Fournisseur ou prestataire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Référence / N° pièce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 de facture ou reçu</w:t>
            </w:r>
          </w:p>
        </w:tc>
      </w:tr>
    </w:tbl>
    <w:p>
      <w:pPr>
        <w:spacing w:after="100" w:before="0" w:line="276"/>
      </w:pPr>
      <w:r>
        <w:t xml:space="preserve"/>
      </w:r>
    </w:p>
    <w:p>
      <w:pPr>
        <w:spacing w:after="120" w:before="0" w:line="276"/>
      </w:pPr>
      <w:r>
        <w:rPr>
          <w:b/>
          <w:bCs/>
        </w:rPr>
        <w:t xml:space="preserve">Workflow de validation :</w:t>
      </w:r>
    </w:p>
    <w:p>
      <w:pPr>
        <w:spacing w:after="50" w:before="0" w:line="276"/>
        <w:ind w:left="360" w:hanging="180"/>
      </w:pPr>
      <w:r>
        <w:t xml:space="preserve">1. Le secrétaire ou comptable crée la dépense → statut </w:t>
      </w:r>
      <w:r>
        <w:rPr>
          <w:b/>
          <w:bCs/>
        </w:rPr>
        <w:t xml:space="preserve">Brouillon</w:t>
      </w:r>
    </w:p>
    <w:p>
      <w:pPr>
        <w:spacing w:after="50" w:before="0" w:line="276"/>
        <w:ind w:left="360" w:hanging="180"/>
      </w:pPr>
      <w:r>
        <w:t xml:space="preserve">2. Le directeur ou censeur clique sur </w:t>
      </w:r>
      <w:r>
        <w:rPr>
          <w:b/>
          <w:bCs/>
        </w:rPr>
        <w:t xml:space="preserve">✓ Valider</w:t>
      </w:r>
      <w:r>
        <w:t xml:space="preserve"> → statut </w:t>
      </w:r>
      <w:r>
        <w:rPr>
          <w:b/>
          <w:bCs/>
        </w:rPr>
        <w:t xml:space="preserve">Validée</w:t>
      </w:r>
    </w:p>
    <w:p>
      <w:pPr>
        <w:spacing w:after="50" w:before="0" w:line="276"/>
        <w:ind w:left="360" w:hanging="180"/>
      </w:pPr>
      <w:r>
        <w:t xml:space="preserve">3. Seules les dépenses </w:t>
      </w:r>
      <w:r>
        <w:rPr>
          <w:b/>
          <w:bCs/>
        </w:rPr>
        <w:t xml:space="preserve">Validées</w:t>
      </w:r>
      <w:r>
        <w:t xml:space="preserve"> sont comptabilisées dans les rapports</w:t>
      </w:r>
    </w:p>
    <w:p>
      <w:pPr>
        <w:spacing w:after="50" w:before="0" w:line="276"/>
        <w:ind w:left="360" w:hanging="180"/>
      </w:pPr>
      <w:r>
        <w:t xml:space="preserve">4. Une dépense validée peut être </w:t>
      </w:r>
      <w:r>
        <w:rPr>
          <w:b/>
          <w:bCs/>
        </w:rPr>
        <w:t xml:space="preserve">Annulée</w:t>
      </w:r>
      <w:r>
        <w:t xml:space="preserve"> si nécessaire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26.3 Budget Prévisionnel</w:t>
      </w:r>
    </w:p>
    <w:p>
      <w:pPr>
        <w:spacing w:after="120" w:before="0" w:line="276"/>
      </w:pPr>
      <w:r>
        <w:rPr>
          <w:b/>
          <w:bCs/>
        </w:rPr>
        <w:t xml:space="preserve">Accès :</w:t>
      </w:r>
      <w:r>
        <w:t xml:space="preserve"> </w:t>
      </w:r>
      <w:r>
        <w:rPr>
          <w:rFonts w:ascii="Consolas" w:cs="Consolas" w:eastAsia="Consolas" w:hAnsi="Consolas"/>
          <w:shd w:fill="E5E7EB"/>
        </w:rPr>
        <w:t xml:space="preserve">Finances → Budget prévisionnel</w:t>
      </w:r>
    </w:p>
    <w:p>
      <w:pPr>
        <w:spacing w:after="120" w:before="0" w:line="276"/>
      </w:pPr>
      <w:r>
        <w:t xml:space="preserve">Pour chaque année scolaire, définissez le montant alloué à chaque catégorie de dépense.</w:t>
      </w:r>
    </w:p>
    <w:p>
      <w:pPr>
        <w:spacing w:after="50" w:before="0" w:line="276"/>
        <w:ind w:left="360" w:hanging="180"/>
      </w:pPr>
      <w:r>
        <w:t xml:space="preserve">• Sélectionnez l'année scolaire en haut</w:t>
      </w:r>
    </w:p>
    <w:p>
      <w:pPr>
        <w:spacing w:after="50" w:before="0" w:line="276"/>
        <w:ind w:left="360" w:hanging="180"/>
      </w:pPr>
      <w:r>
        <w:t xml:space="preserve">• Saisissez les montants par catégorie</w:t>
      </w:r>
    </w:p>
    <w:p>
      <w:pPr>
        <w:spacing w:after="50" w:before="0" w:line="276"/>
        <w:ind w:left="360" w:hanging="180"/>
      </w:pPr>
      <w:r>
        <w:t xml:space="preserve">• Cliquez sur </w:t>
      </w:r>
      <w:r>
        <w:rPr>
          <w:b/>
          <w:bCs/>
        </w:rPr>
        <w:t xml:space="preserve">Enregistrer le budget</w:t>
      </w:r>
    </w:p>
    <w:p>
      <w:pPr>
        <w:spacing w:after="60" w:before="0" w:line="276"/>
      </w:pPr>
      <w:r>
        <w:t xml:space="preserve"/>
      </w:r>
    </w:p>
    <w:p>
      <w:pPr>
        <w:spacing w:after="120" w:before="0" w:line="276"/>
      </w:pPr>
      <w:r>
        <w:t xml:space="preserve">Le total prévisionnel s'affiche en temps réel.</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26.4 Tableau de Bord Trésorerie</w:t>
      </w:r>
    </w:p>
    <w:p>
      <w:pPr>
        <w:spacing w:after="120" w:before="0" w:line="276"/>
      </w:pPr>
      <w:r>
        <w:rPr>
          <w:b/>
          <w:bCs/>
        </w:rPr>
        <w:t xml:space="preserve">Accès :</w:t>
      </w:r>
      <w:r>
        <w:t xml:space="preserve"> </w:t>
      </w:r>
      <w:r>
        <w:rPr>
          <w:rFonts w:ascii="Consolas" w:cs="Consolas" w:eastAsia="Consolas" w:hAnsi="Consolas"/>
          <w:shd w:fill="E5E7EB"/>
        </w:rPr>
        <w:t xml:space="preserve">Finances → Trésorerie</w:t>
      </w:r>
    </w:p>
    <w:p>
      <w:pPr>
        <w:spacing w:after="120" w:before="0" w:line="276"/>
      </w:pPr>
      <w:r>
        <w:t xml:space="preserve">Vue consolidée pour le directeur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Indicateur</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Calcul</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Recettes encaissées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Somme des paiements élèves de l'année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Dépenses validées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Somme des dépenses au statut Validée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Solde net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Recettes − Dépenses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Budget prévu</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Total des montants prévisionnels</w:t>
            </w:r>
          </w:p>
        </w:tc>
      </w:tr>
    </w:tbl>
    <w:p>
      <w:pPr>
        <w:spacing w:after="100" w:before="0" w:line="276"/>
      </w:pPr>
      <w:r>
        <w:t xml:space="preserve"/>
      </w:r>
    </w:p>
    <w:p>
      <w:pPr>
        <w:spacing w:after="120" w:before="0" w:line="276"/>
      </w:pPr>
      <w:r>
        <w:rPr>
          <w:b/>
          <w:bCs/>
        </w:rPr>
        <w:t xml:space="preserve">Détail par catégorie :</w:t>
      </w:r>
    </w:p>
    <w:p>
      <w:pPr>
        <w:spacing w:after="50" w:before="0" w:line="276"/>
        <w:ind w:left="360" w:hanging="180"/>
      </w:pPr>
      <w:r>
        <w:t xml:space="preserve">• Colonne </w:t>
      </w:r>
      <w:r>
        <w:rPr>
          <w:b/>
          <w:bCs/>
        </w:rPr>
        <w:t xml:space="preserve">Budget prévu</w:t>
      </w:r>
      <w:r>
        <w:t xml:space="preserve"> vs </w:t>
      </w:r>
      <w:r>
        <w:rPr>
          <w:b/>
          <w:bCs/>
        </w:rPr>
        <w:t xml:space="preserve">Réel dépensé</w:t>
      </w:r>
    </w:p>
    <w:p>
      <w:pPr>
        <w:spacing w:after="50" w:before="0" w:line="276"/>
        <w:ind w:left="360" w:hanging="180"/>
      </w:pPr>
      <w:r>
        <w:t xml:space="preserve">• </w:t>
      </w:r>
      <w:r>
        <w:rPr>
          <w:b/>
          <w:bCs/>
        </w:rPr>
        <w:t xml:space="preserve">Barre de progression</w:t>
      </w:r>
      <w:r>
        <w:t xml:space="preserve"> colorée (verte si dans le budget, rouge si dépassé)</w:t>
      </w:r>
    </w:p>
    <w:p>
      <w:pPr>
        <w:spacing w:after="50" w:before="0" w:line="276"/>
        <w:ind w:left="360" w:hanging="180"/>
      </w:pPr>
      <w:r>
        <w:t xml:space="preserve">• Alerte visuelle si une catégorie dépasse son budget</w:t>
      </w:r>
    </w:p>
    <w:p>
      <w:pPr>
        <w:spacing w:after="60" w:before="0" w:line="276"/>
      </w:pPr>
      <w:r>
        <w:t xml:space="preserve"/>
      </w:r>
    </w:p>
    <w:p>
      <w:pPr>
        <w:spacing w:after="120" w:before="0" w:line="276"/>
      </w:pPr>
      <w:r>
        <w:rPr>
          <w:b/>
          <w:bCs/>
        </w:rPr>
        <w:t xml:space="preserve">Export Excel</w:t>
      </w:r>
      <w:r>
        <w:t xml:space="preserve"> : bouton </w:t>
      </w:r>
      <w:r>
        <w:rPr>
          <w:rFonts w:ascii="Consolas" w:cs="Consolas" w:eastAsia="Consolas" w:hAnsi="Consolas"/>
          <w:shd w:fill="E5E7EB"/>
        </w:rPr>
        <w:t xml:space="preserve">Excel</w:t>
      </w:r>
      <w:r>
        <w:t xml:space="preserve"> en haut à droite — génère un fichier </w:t>
      </w:r>
      <w:r>
        <w:rPr>
          <w:rFonts w:ascii="Consolas" w:cs="Consolas" w:eastAsia="Consolas" w:hAnsi="Consolas"/>
          <w:shd w:fill="E5E7EB"/>
        </w:rPr>
        <w:t xml:space="preserve">.xlsx</w:t>
      </w:r>
      <w:r>
        <w:t xml:space="preserve"> avec toutes les lignes budgétaires.</w:t>
      </w:r>
    </w:p>
    <w:p>
      <w:pPr>
        <w:spacing w:after="120" w:before="0" w:line="276"/>
      </w:pPr>
      <w:r>
        <w:rPr>
          <w:b/>
          <w:bCs/>
        </w:rPr>
        <w:t xml:space="preserve">Évolution mensuelle</w:t>
      </w:r>
      <w:r>
        <w:t xml:space="preserve"> : tableau du montant des dépenses mois par mois sur l'année.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26.5 Règles métier</w:t>
      </w:r>
    </w:p>
    <w:p>
      <w:pPr>
        <w:spacing w:after="50" w:before="0" w:line="276"/>
        <w:ind w:left="360" w:hanging="180"/>
      </w:pPr>
      <w:r>
        <w:t xml:space="preserve">• Les dépenses sont </w:t>
      </w:r>
      <w:r>
        <w:rPr>
          <w:b/>
          <w:bCs/>
        </w:rPr>
        <w:t xml:space="preserve">toujours en FCFA</w:t>
      </w:r>
    </w:p>
    <w:p>
      <w:pPr>
        <w:spacing w:after="50" w:before="0" w:line="276"/>
        <w:ind w:left="360" w:hanging="180"/>
      </w:pPr>
      <w:r>
        <w:t xml:space="preserve">• Le numéro de dépense est généré automatiquement (</w:t>
      </w:r>
      <w:r>
        <w:rPr>
          <w:rFonts w:ascii="Consolas" w:cs="Consolas" w:eastAsia="Consolas" w:hAnsi="Consolas"/>
          <w:shd w:fill="E5E7EB"/>
        </w:rPr>
        <w:t xml:space="preserve">DEP-AAAA-NNNNN</w:t>
      </w:r>
      <w:r>
        <w:t xml:space="preserve">)</w:t>
      </w:r>
    </w:p>
    <w:p>
      <w:pPr>
        <w:spacing w:after="50" w:before="0" w:line="276"/>
        <w:ind w:left="360" w:hanging="180"/>
      </w:pPr>
      <w:r>
        <w:t xml:space="preserve">• Seuls les rôles </w:t>
      </w:r>
      <w:r>
        <w:rPr>
          <w:b/>
          <w:bCs/>
        </w:rPr>
        <w:t xml:space="preserve">Directeur, Censeur, Comptable, Super Admin</w:t>
      </w:r>
      <w:r>
        <w:t xml:space="preserve"> peuvent valider</w:t>
      </w:r>
    </w:p>
    <w:p>
      <w:pPr>
        <w:spacing w:after="50" w:before="0" w:line="276"/>
        <w:ind w:left="360" w:hanging="180"/>
      </w:pPr>
      <w:r>
        <w:t xml:space="preserve">• Une dépense </w:t>
      </w:r>
      <w:r>
        <w:rPr>
          <w:b/>
          <w:bCs/>
        </w:rPr>
        <w:t xml:space="preserve">Validée</w:t>
      </w:r>
      <w:r>
        <w:t xml:space="preserve"> ne peut plus être modifiée (seulement annulée)</w:t>
      </w:r>
    </w:p>
    <w:p>
      <w:pPr>
        <w:spacing w:after="50" w:before="0" w:line="276"/>
        <w:ind w:left="360" w:hanging="180"/>
      </w:pPr>
      <w:r>
        <w:t xml:space="preserve">• Le solde net peut être </w:t>
      </w:r>
      <w:r>
        <w:rPr>
          <w:b/>
          <w:bCs/>
        </w:rPr>
        <w:t xml:space="preserve">négatif</w:t>
      </w:r>
      <w:r>
        <w:t xml:space="preserve"> (déficit) — affiché en rouge pour alerter le directeur</w:t>
      </w:r>
    </w:p>
    <w:p>
      <w:pPr>
        <w:spacing w:after="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27. Gestion des Manuels Scolaires</w:t>
      </w:r>
    </w:p>
    <w:p>
      <w:pPr>
        <w:spacing w:after="120" w:before="0" w:line="276"/>
      </w:pPr>
      <w:r>
        <w:rPr>
          <w:b/>
          <w:bCs/>
        </w:rPr>
        <w:t xml:space="preserve">Accès :</w:t>
      </w:r>
      <w:r>
        <w:t xml:space="preserve"> Menu latéral → </w:t>
      </w:r>
      <w:r>
        <w:rPr>
          <w:b/>
          <w:bCs/>
        </w:rPr>
        <w:t xml:space="preserve">Manuels</w:t>
      </w:r>
    </w:p>
    <w:p>
      <w:pPr>
        <w:spacing w:after="120" w:before="0" w:line="276"/>
      </w:pPr>
      <w:r>
        <w:t xml:space="preserve">Ce module assure la traçabilité complète des manuels scolaires : du stock jusqu'à l'élève et retour.</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27.1 Catalogue des Manuels</w:t>
      </w:r>
    </w:p>
    <w:p>
      <w:pPr>
        <w:spacing w:after="120" w:before="0" w:line="276"/>
      </w:pPr>
      <w:r>
        <w:rPr>
          <w:b/>
          <w:bCs/>
        </w:rPr>
        <w:t xml:space="preserve">Accès :</w:t>
      </w:r>
      <w:r>
        <w:t xml:space="preserve"> </w:t>
      </w:r>
      <w:r>
        <w:rPr>
          <w:rFonts w:ascii="Consolas" w:cs="Consolas" w:eastAsia="Consolas" w:hAnsi="Consolas"/>
          <w:shd w:fill="E5E7EB"/>
        </w:rPr>
        <w:t xml:space="preserve">Manuels → Catalogue</w:t>
      </w:r>
    </w:p>
    <w:p>
      <w:pPr>
        <w:spacing w:after="120" w:before="0" w:line="276"/>
      </w:pPr>
      <w:r>
        <w:t xml:space="preserve">Le catalogue liste tous les manuels référencés dans l'établissement.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Signification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Titre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Nom du manuel (cliquable → fiche détail)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Cycle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Préscolaire / Primaire / Post-primaire / Secondaire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Matière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Matière associée (optionnel)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Exemplaires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Nombre total d'exemplaires actifs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Disponibles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Exemplaires non attribués (rouge si 0)</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Prix remplacement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Montant facturé en cas de non-retour</w:t>
            </w:r>
          </w:p>
        </w:tc>
      </w:tr>
    </w:tbl>
    <w:p>
      <w:pPr>
        <w:spacing w:after="100" w:before="0" w:line="276"/>
      </w:pPr>
      <w:r>
        <w:t xml:space="preserve"/>
      </w:r>
    </w:p>
    <w:p>
      <w:pPr>
        <w:spacing w:after="120" w:before="0" w:line="276"/>
      </w:pPr>
      <w:r>
        <w:rPr>
          <w:b/>
          <w:bCs/>
        </w:rPr>
        <w:t xml:space="preserve">Ajouter un manuel :</w:t>
      </w:r>
      <w:r>
        <w:t xml:space="preserve"> bouton </w:t>
      </w:r>
      <w:r>
        <w:rPr>
          <w:rFonts w:ascii="Consolas" w:cs="Consolas" w:eastAsia="Consolas" w:hAnsi="Consolas"/>
          <w:shd w:fill="E5E7EB"/>
        </w:rPr>
        <w:t xml:space="preserve">+ Manuel</w:t>
      </w:r>
      <w:r>
        <w:t xml:space="preserve"> → remplir le titre, le cycle, la matière et le prix de remplacement.</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27.2 Gestion des Exemplaires</w:t>
      </w:r>
    </w:p>
    <w:p>
      <w:pPr>
        <w:spacing w:after="120" w:before="0" w:line="276"/>
      </w:pPr>
      <w:r>
        <w:rPr>
          <w:b/>
          <w:bCs/>
        </w:rPr>
        <w:t xml:space="preserve">Accès :</w:t>
      </w:r>
      <w:r>
        <w:t xml:space="preserve"> </w:t>
      </w:r>
      <w:r>
        <w:rPr>
          <w:rFonts w:ascii="Consolas" w:cs="Consolas" w:eastAsia="Consolas" w:hAnsi="Consolas"/>
          <w:shd w:fill="E5E7EB"/>
        </w:rPr>
        <w:t xml:space="preserve">Manuels → Catalogue → [titre du manuel] → + Exemplaire</w:t>
      </w:r>
    </w:p>
    <w:p>
      <w:pPr>
        <w:spacing w:after="120" w:before="0" w:line="276"/>
      </w:pPr>
      <w:r>
        <w:t xml:space="preserve">Chaque exemplaire physique reçoit un </w:t>
      </w:r>
      <w:r>
        <w:rPr>
          <w:b/>
          <w:bCs/>
        </w:rPr>
        <w:t xml:space="preserve">code unique</w:t>
      </w:r>
      <w:r>
        <w:t xml:space="preserve"> généré automatiquement (format </w:t>
      </w:r>
      <w:r>
        <w:rPr>
          <w:rFonts w:ascii="Consolas" w:cs="Consolas" w:eastAsia="Consolas" w:hAnsi="Consolas"/>
          <w:shd w:fill="E5E7EB"/>
        </w:rPr>
        <w:t xml:space="preserve">EX-AAAA-NNNNN</w:t>
      </w:r>
      <w:r>
        <w:t xml:space="preserve">).</w:t>
      </w:r>
    </w:p>
    <w:p>
      <w:pPr>
        <w:spacing w:after="120" w:before="0" w:line="276"/>
      </w:pPr>
      <w:r>
        <w:rPr>
          <w:b/>
          <w:bCs/>
        </w:rPr>
        <w:t xml:space="preserve">Création en lot :</w:t>
      </w:r>
      <w:r>
        <w:t xml:space="preserve"> Lors de la création, le champ </w:t>
      </w:r>
      <w:r>
        <w:rPr>
          <w:b/>
          <w:bCs/>
        </w:rPr>
        <w:t xml:space="preserve">Nombre d'exemplaires</w:t>
      </w:r>
      <w:r>
        <w:t xml:space="preserve"> permet de saisir une quantité (1 à 100). Le système génère automatiquement les codes </w:t>
      </w:r>
      <w:r>
        <w:rPr>
          <w:rFonts w:ascii="Consolas" w:cs="Consolas" w:eastAsia="Consolas" w:hAnsi="Consolas"/>
          <w:shd w:fill="E5E7EB"/>
        </w:rPr>
        <w:t xml:space="preserve">EX-AAAA-NNNNN</w:t>
      </w:r>
      <w:r>
        <w:t xml:space="preserve"> pour chaque exemplaire et affiche un récapitulatif des codes créés.</w:t>
      </w:r>
    </w:p>
    <w:p>
      <w:pPr>
        <w:spacing w:after="120" w:before="0" w:line="276"/>
      </w:pPr>
      <w:r>
        <w:rPr>
          <w:b/>
          <w:bCs/>
        </w:rPr>
        <w:t xml:space="preserve">États de conservation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État</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Signification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Neuf</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Exemplaire jamais utilisé</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Bon état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Usure normale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Usagé</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Marques d'utilisation visibles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Détérioré</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Endommagé, pages manquantes, etc.</w:t>
            </w:r>
          </w:p>
        </w:tc>
      </w:tr>
    </w:tbl>
    <w:p>
      <w:pPr>
        <w:spacing w:after="100" w:before="0" w:line="276"/>
      </w:pPr>
      <w:r>
        <w:t xml:space="preserve"/>
      </w:r>
    </w:p>
    <w:p>
      <w:pPr>
        <w:spacing w:after="120" w:before="0" w:line="276"/>
      </w:pPr>
      <w:r>
        <w:t xml:space="preserve">La fiche détail d'un manuel affiche :</w:t>
      </w:r>
    </w:p>
    <w:p>
      <w:pPr>
        <w:spacing w:after="50" w:before="0" w:line="276"/>
        <w:ind w:left="360" w:hanging="180"/>
      </w:pPr>
      <w:r>
        <w:t xml:space="preserve">• 4 compteurs : </w:t>
      </w:r>
      <w:r>
        <w:rPr>
          <w:b/>
          <w:bCs/>
        </w:rPr>
        <w:t xml:space="preserve">Exemplaires actifs</w:t>
      </w:r>
      <w:r>
        <w:t xml:space="preserve">, </w:t>
      </w:r>
      <w:r>
        <w:rPr>
          <w:b/>
          <w:bCs/>
        </w:rPr>
        <w:t xml:space="preserve">Disponibles</w:t>
      </w:r>
      <w:r>
        <w:t xml:space="preserve">, </w:t>
      </w:r>
      <w:r>
        <w:rPr>
          <w:b/>
          <w:bCs/>
        </w:rPr>
        <w:t xml:space="preserve">Attribués</w:t>
      </w:r>
      <w:r>
        <w:t xml:space="preserve">, </w:t>
      </w:r>
      <w:r>
        <w:rPr>
          <w:b/>
          <w:bCs/>
        </w:rPr>
        <w:t xml:space="preserve">Prix de remplacement</w:t>
      </w:r>
    </w:p>
    <w:p>
      <w:pPr>
        <w:spacing w:after="50" w:before="0" w:line="276"/>
        <w:ind w:left="360" w:hanging="180"/>
      </w:pPr>
      <w:r>
        <w:t xml:space="preserve">• L'inventaire complet avec le statut de chaque exemplaire (Disponible / Attribué) et l'élève qui le détient</w:t>
      </w:r>
    </w:p>
    <w:p>
      <w:pPr>
        <w:spacing w:after="50" w:before="0" w:line="276"/>
        <w:ind w:left="360" w:hanging="180"/>
      </w:pPr>
      <w:r>
        <w:t xml:space="preserve">• Des boutons d'action rapide : </w:t>
      </w:r>
      <w:r>
        <w:rPr>
          <w:b/>
          <w:bCs/>
        </w:rPr>
        <w:t xml:space="preserve">Retour</w:t>
      </w:r>
      <w:r>
        <w:t xml:space="preserve"> (si attribué) ou </w:t>
      </w:r>
      <w:r>
        <w:rPr>
          <w:b/>
          <w:bCs/>
        </w:rPr>
        <w:t xml:space="preserve">Attribuer</w:t>
      </w:r>
      <w:r>
        <w:t xml:space="preserve"> (si disponible)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27.3 Attribution Nominative</w:t>
      </w:r>
    </w:p>
    <w:p>
      <w:pPr>
        <w:spacing w:after="120" w:before="0" w:line="276"/>
      </w:pPr>
      <w:r>
        <w:rPr>
          <w:b/>
          <w:bCs/>
        </w:rPr>
        <w:t xml:space="preserve">Accès :</w:t>
      </w:r>
      <w:r>
        <w:t xml:space="preserve"> </w:t>
      </w:r>
      <w:r>
        <w:rPr>
          <w:rFonts w:ascii="Consolas" w:cs="Consolas" w:eastAsia="Consolas" w:hAnsi="Consolas"/>
          <w:shd w:fill="E5E7EB"/>
        </w:rPr>
        <w:t xml:space="preserve">Manuels → Attributions → + Attribution</w:t>
      </w:r>
    </w:p>
    <w:p>
      <w:pPr>
        <w:spacing w:after="120" w:before="0" w:line="276"/>
      </w:pPr>
      <w:r>
        <w:rPr>
          <w:b/>
          <w:bCs/>
        </w:rPr>
        <w:t xml:space="preserve">Procédure :</w:t>
      </w:r>
    </w:p>
    <w:p>
      <w:pPr>
        <w:spacing w:after="50" w:before="0" w:line="276"/>
        <w:ind w:left="360" w:hanging="180"/>
      </w:pPr>
      <w:r>
        <w:t xml:space="preserve">1. Sélectionner le </w:t>
      </w:r>
      <w:r>
        <w:rPr>
          <w:b/>
          <w:bCs/>
        </w:rPr>
        <w:t xml:space="preserve">manuel</w:t>
      </w:r>
      <w:r>
        <w:t xml:space="preserve"> → la liste des exemplaires disponibles se met à jour automatiquement (HTMX)</w:t>
      </w:r>
    </w:p>
    <w:p>
      <w:pPr>
        <w:spacing w:after="50" w:before="0" w:line="276"/>
        <w:ind w:left="360" w:hanging="180"/>
      </w:pPr>
      <w:r>
        <w:t xml:space="preserve">2. Sélectionner la </w:t>
      </w:r>
      <w:r>
        <w:rPr>
          <w:b/>
          <w:bCs/>
        </w:rPr>
        <w:t xml:space="preserve">classe</w:t>
      </w:r>
      <w:r>
        <w:t xml:space="preserve"> → la liste des élèves inscrits s'affiche</w:t>
      </w:r>
    </w:p>
    <w:p>
      <w:pPr>
        <w:spacing w:after="50" w:before="0" w:line="276"/>
        <w:ind w:left="360" w:hanging="180"/>
      </w:pPr>
      <w:r>
        <w:t xml:space="preserve">3. Choisir l'</w:t>
      </w:r>
      <w:r>
        <w:rPr>
          <w:b/>
          <w:bCs/>
        </w:rPr>
        <w:t xml:space="preserve">élève</w:t>
      </w:r>
      <w:r>
        <w:t xml:space="preserve"> et noter l'</w:t>
      </w:r>
      <w:r>
        <w:rPr>
          <w:b/>
          <w:bCs/>
        </w:rPr>
        <w:t xml:space="preserve">état à la sortie</w:t>
      </w:r>
    </w:p>
    <w:p>
      <w:pPr>
        <w:spacing w:after="50" w:before="0" w:line="276"/>
        <w:ind w:left="360" w:hanging="180"/>
      </w:pPr>
      <w:r>
        <w:t xml:space="preserve">4. Confirmer la date d'attribution</w:t>
      </w:r>
    </w:p>
    <w:p>
      <w:pPr>
        <w:spacing w:after="60" w:before="0" w:line="276"/>
      </w:pPr>
      <w:r>
        <w:t xml:space="preserve"/>
      </w:r>
    </w:p>
    <w:p>
      <w:pPr>
        <w:spacing w:after="120" w:before="0" w:line="276"/>
      </w:pPr>
      <w:r>
        <w:t xml:space="preserve">Chaque attribution est nominative et horodatée. Un exemplaire déjà attribué ne peut pas être ré-attribué tant qu'il n'a pas été rendu.</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27.4 Enregistrer un Retour</w:t>
      </w:r>
    </w:p>
    <w:p>
      <w:pPr>
        <w:spacing w:after="120" w:before="0" w:line="276"/>
      </w:pPr>
      <w:r>
        <w:rPr>
          <w:b/>
          <w:bCs/>
        </w:rPr>
        <w:t xml:space="preserve">Accès :</w:t>
      </w:r>
      <w:r>
        <w:t xml:space="preserve"> </w:t>
      </w:r>
      <w:r>
        <w:rPr>
          <w:rFonts w:ascii="Consolas" w:cs="Consolas" w:eastAsia="Consolas" w:hAnsi="Consolas"/>
          <w:shd w:fill="E5E7EB"/>
        </w:rPr>
        <w:t xml:space="preserve">Manuels → Attributions → [ligne] → Retour</w:t>
      </w:r>
    </w:p>
    <w:p>
      <w:pPr>
        <w:spacing w:after="120" w:before="0" w:line="276"/>
      </w:pPr>
      <w:r>
        <w:t xml:space="preserve">ou depuis la fiche détail du manuel : colonne </w:t>
      </w:r>
      <w:r>
        <w:rPr>
          <w:b/>
          <w:bCs/>
        </w:rPr>
        <w:t xml:space="preserve">Retour</w:t>
      </w:r>
      <w:r>
        <w:t xml:space="preserve"> de l'exemplaire concerné.</w:t>
      </w:r>
    </w:p>
    <w:p>
      <w:pPr>
        <w:spacing w:after="120" w:before="0" w:line="276"/>
      </w:pPr>
      <w:r>
        <w:t xml:space="preserve">Lors du retour, saisir :</w:t>
      </w:r>
    </w:p>
    <w:p>
      <w:pPr>
        <w:spacing w:after="50" w:before="0" w:line="276"/>
        <w:ind w:left="360" w:hanging="180"/>
      </w:pPr>
      <w:r>
        <w:t xml:space="preserve">• La </w:t>
      </w:r>
      <w:r>
        <w:rPr>
          <w:b/>
          <w:bCs/>
        </w:rPr>
        <w:t xml:space="preserve">date de retour</w:t>
      </w:r>
    </w:p>
    <w:p>
      <w:pPr>
        <w:spacing w:after="50" w:before="0" w:line="276"/>
        <w:ind w:left="360" w:hanging="180"/>
      </w:pPr>
      <w:r>
        <w:t xml:space="preserve">• L'</w:t>
      </w:r>
      <w:r>
        <w:rPr>
          <w:b/>
          <w:bCs/>
        </w:rPr>
        <w:t xml:space="preserve">état au retour</w:t>
      </w:r>
      <w:r>
        <w:t xml:space="preserve"> (peut différer de l'état à la sortie)</w:t>
      </w:r>
    </w:p>
    <w:p>
      <w:pPr>
        <w:spacing w:after="50" w:before="0" w:line="276"/>
        <w:ind w:left="360" w:hanging="180"/>
      </w:pPr>
      <w:r>
        <w:t xml:space="preserve">• Une </w:t>
      </w:r>
      <w:r>
        <w:rPr>
          <w:b/>
          <w:bCs/>
        </w:rPr>
        <w:t xml:space="preserve">observation</w:t>
      </w:r>
      <w:r>
        <w:t xml:space="preserve"> optionnelle</w:t>
      </w:r>
    </w:p>
    <w:p>
      <w:pPr>
        <w:spacing w:after="60" w:before="0" w:line="276"/>
      </w:pPr>
      <w:r>
        <w:t xml:space="preserve"/>
      </w:r>
    </w:p>
    <w:p>
      <w:pPr>
        <w:spacing w:after="120" w:before="0" w:line="276"/>
      </w:pPr>
      <w:r>
        <w:t xml:space="preserve">L'état de l'exemplaire est automatiquement mis à jour après le retour.</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27.5 Manuels Non Rendus — Alerte de Fin d'Année</w:t>
      </w:r>
    </w:p>
    <w:p>
      <w:pPr>
        <w:spacing w:after="120" w:before="0" w:line="276"/>
      </w:pPr>
      <w:r>
        <w:rPr>
          <w:b/>
          <w:bCs/>
        </w:rPr>
        <w:t xml:space="preserve">Accès :</w:t>
      </w:r>
      <w:r>
        <w:t xml:space="preserve"> </w:t>
      </w:r>
      <w:r>
        <w:rPr>
          <w:rFonts w:ascii="Consolas" w:cs="Consolas" w:eastAsia="Consolas" w:hAnsi="Consolas"/>
          <w:shd w:fill="E5E7EB"/>
        </w:rPr>
        <w:t xml:space="preserve">Manuels → Non rendus</w:t>
      </w:r>
    </w:p>
    <w:p>
      <w:pPr>
        <w:spacing w:after="120" w:before="0" w:line="276"/>
      </w:pPr>
      <w:r>
        <w:t xml:space="preserve">Ce tableau liste tous les exemplaires qui n'ont pas été retournés pour l'année sélectionnée. Les lignes non facturées apparaissent en surbrillance.</w:t>
      </w:r>
    </w:p>
    <w:p>
      <w:pPr>
        <w:spacing w:after="120" w:before="0" w:line="276"/>
      </w:pPr>
      <w:r>
        <w:rPr>
          <w:b/>
          <w:bCs/>
        </w:rPr>
        <w:t xml:space="preserve">Facturation automatique :</w:t>
      </w:r>
      <w:r>
        <w:t xml:space="preserve"> bouton </w:t>
      </w:r>
      <w:r>
        <w:rPr>
          <w:rFonts w:ascii="Consolas" w:cs="Consolas" w:eastAsia="Consolas" w:hAnsi="Consolas"/>
          <w:shd w:fill="E5E7EB"/>
        </w:rPr>
        <w:t xml:space="preserve">Facturer</w:t>
      </w:r>
      <w:r>
        <w:t xml:space="preserve"> → génère automatiquement un paiement dans le module Finances (rubrique </w:t>
      </w:r>
      <w:r>
        <w:rPr>
          <w:i/>
          <w:iCs/>
        </w:rPr>
        <w:t xml:space="preserve">Manuel non rendu</w:t>
      </w:r>
      <w:r>
        <w:t xml:space="preserve">) pour le montant défini comme </w:t>
      </w:r>
      <w:r>
        <w:rPr>
          <w:b/>
          <w:bCs/>
        </w:rPr>
        <w:t xml:space="preserve">Prix de remplacement</w:t>
      </w:r>
      <w:r>
        <w:t xml:space="preserve"> du manuel.</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27.6 Export PDF des Attributions Annuelles</w:t>
      </w:r>
    </w:p>
    <w:p>
      <w:pPr>
        <w:spacing w:after="120" w:before="0" w:line="276"/>
      </w:pPr>
      <w:r>
        <w:rPr>
          <w:b/>
          <w:bCs/>
        </w:rPr>
        <w:t xml:space="preserve">Accès :</w:t>
      </w:r>
      <w:r>
        <w:t xml:space="preserve"> </w:t>
      </w:r>
      <w:r>
        <w:rPr>
          <w:rFonts w:ascii="Consolas" w:cs="Consolas" w:eastAsia="Consolas" w:hAnsi="Consolas"/>
          <w:shd w:fill="E5E7EB"/>
        </w:rPr>
        <w:t xml:space="preserve">/manuels/attributions/pdf/?annee=&lt;uuid&gt;</w:t>
      </w:r>
    </w:p>
    <w:p>
      <w:pPr>
        <w:spacing w:after="120" w:before="0" w:line="276"/>
      </w:pPr>
      <w:r>
        <w:t xml:space="preserve">Génère un document PDF en </w:t>
      </w:r>
      <w:r>
        <w:rPr>
          <w:b/>
          <w:bCs/>
        </w:rPr>
        <w:t xml:space="preserve">paysage A4</w:t>
      </w:r>
      <w:r>
        <w:t xml:space="preserve"> listant toutes les attributions de manuels de l'année scolaire, regroupées par classe. Optimisé pour l'impression en noir et blanc.</w:t>
      </w:r>
    </w:p>
    <w:p>
      <w:pPr>
        <w:spacing w:after="120" w:before="0" w:line="276"/>
      </w:pPr>
      <w:r>
        <w:rPr>
          <w:b/>
          <w:bCs/>
        </w:rPr>
        <w:t xml:space="preserve">Contenu du document :</w:t>
      </w:r>
    </w:p>
    <w:p>
      <w:pPr>
        <w:spacing w:after="50" w:before="0" w:line="276"/>
        <w:ind w:left="360" w:hanging="180"/>
      </w:pPr>
      <w:r>
        <w:t xml:space="preserve">• En-tête : titre, nom de l'établissement, date d'impression</w:t>
      </w:r>
    </w:p>
    <w:p>
      <w:pPr>
        <w:spacing w:after="50" w:before="0" w:line="276"/>
        <w:ind w:left="360" w:hanging="180"/>
      </w:pPr>
      <w:r>
        <w:t xml:space="preserve">• Récapitulatif global : nombre total d'attributions, en cours, rendues</w:t>
      </w:r>
    </w:p>
    <w:p>
      <w:pPr>
        <w:spacing w:after="50" w:before="0" w:line="276"/>
        <w:ind w:left="360" w:hanging="180"/>
      </w:pPr>
      <w:r>
        <w:t xml:space="preserve">• Tableau détaillé par classe (séparateur grisé) avec pour chaque attribution : classe, élève, manuel, code exemplaire, état de sortie, dates d'attribution et de retour, état du retour</w:t>
      </w:r>
    </w:p>
    <w:p>
      <w:pPr>
        <w:spacing w:after="50" w:before="0" w:line="276"/>
        <w:ind w:left="360" w:hanging="180"/>
      </w:pPr>
      <w:r>
        <w:t xml:space="preserve">• Ligne de total en bas</w:t>
      </w:r>
    </w:p>
    <w:p>
      <w:pPr>
        <w:spacing w:after="60" w:before="0" w:line="276"/>
      </w:pPr>
      <w:r>
        <w:t xml:space="preserve"/>
      </w:r>
    </w:p>
    <w:p>
      <w:pPr>
        <w:spacing w:after="120" w:before="0" w:line="276"/>
      </w:pPr>
      <w:r>
        <w:rPr>
          <w:b/>
          <w:bCs/>
        </w:rPr>
        <w:t xml:space="preserve">Codes visuels à l'impression (niveaux de gris) :</w:t>
      </w:r>
    </w:p>
    <w:p>
      <w:pPr>
        <w:spacing w:after="50" w:before="0" w:line="276"/>
        <w:ind w:left="360" w:hanging="180"/>
      </w:pPr>
      <w:r>
        <w:t xml:space="preserve">• Séparateurs de classe : fond gris </w:t>
      </w:r>
      <w:r>
        <w:rPr>
          <w:rFonts w:ascii="Consolas" w:cs="Consolas" w:eastAsia="Consolas" w:hAnsi="Consolas"/>
          <w:shd w:fill="E5E7EB"/>
        </w:rPr>
        <w:t xml:space="preserve">#ddd</w:t>
      </w:r>
    </w:p>
    <w:p>
      <w:pPr>
        <w:spacing w:after="50" w:before="0" w:line="276"/>
        <w:ind w:left="360" w:hanging="180"/>
      </w:pPr>
      <w:r>
        <w:t xml:space="preserve">• Badge état sortie : fond blanc + bordure noire</w:t>
      </w:r>
    </w:p>
    <w:p>
      <w:pPr>
        <w:spacing w:after="50" w:before="0" w:line="276"/>
        <w:ind w:left="360" w:hanging="180"/>
      </w:pPr>
      <w:r>
        <w:t xml:space="preserve">• Badge "En cours" : fond gris italique</w:t>
      </w:r>
    </w:p>
    <w:p>
      <w:pPr>
        <w:spacing w:after="50" w:before="0" w:line="276"/>
        <w:ind w:left="360" w:hanging="180"/>
      </w:pPr>
      <w:r>
        <w:t xml:space="preserve">• Ligne total : double bordure noire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27.7 Export PDF de l'Inventaire par Classe</w:t>
      </w:r>
    </w:p>
    <w:p>
      <w:pPr>
        <w:spacing w:after="120" w:before="0" w:line="276"/>
      </w:pPr>
      <w:r>
        <w:rPr>
          <w:b/>
          <w:bCs/>
        </w:rPr>
        <w:t xml:space="preserve">Accès :</w:t>
      </w:r>
      <w:r>
        <w:t xml:space="preserve"> depuis la page d'une classe (ou via l'URL </w:t>
      </w:r>
      <w:r>
        <w:rPr>
          <w:rFonts w:ascii="Consolas" w:cs="Consolas" w:eastAsia="Consolas" w:hAnsi="Consolas"/>
          <w:shd w:fill="E5E7EB"/>
        </w:rPr>
        <w:t xml:space="preserve">/manuels/inventaire/classe/&lt;id&gt;/pdf/</w:t>
      </w:r>
      <w:r>
        <w:t xml:space="preserve">)</w:t>
      </w:r>
    </w:p>
    <w:p>
      <w:pPr>
        <w:spacing w:after="120" w:before="0" w:line="276"/>
      </w:pPr>
      <w:r>
        <w:t xml:space="preserve">Génère un document PDF listant tous les manuels attribués aux élèves de la classe, avec les codes exemplaires et les états de sortie. Utile pour les contrôles de fin d'année.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27.7 Règles Métier</w:t>
      </w:r>
    </w:p>
    <w:p>
      <w:pPr>
        <w:spacing w:after="50" w:before="0" w:line="276"/>
        <w:ind w:left="360" w:hanging="180"/>
      </w:pPr>
      <w:r>
        <w:t xml:space="preserve">• Le code exemplaire est généré automatiquement (</w:t>
      </w:r>
      <w:r>
        <w:rPr>
          <w:rFonts w:ascii="Consolas" w:cs="Consolas" w:eastAsia="Consolas" w:hAnsi="Consolas"/>
          <w:shd w:fill="E5E7EB"/>
        </w:rPr>
        <w:t xml:space="preserve">EX-AAAA-NNNNN</w:t>
      </w:r>
      <w:r>
        <w:t xml:space="preserve">) et non modifiable</w:t>
      </w:r>
    </w:p>
    <w:p>
      <w:pPr>
        <w:spacing w:after="50" w:before="0" w:line="276"/>
        <w:ind w:left="360" w:hanging="180"/>
      </w:pPr>
      <w:r>
        <w:t xml:space="preserve">• Un exemplaire ne peut être attribué qu'à </w:t>
      </w:r>
      <w:r>
        <w:rPr>
          <w:b/>
          <w:bCs/>
        </w:rPr>
        <w:t xml:space="preserve">un seul élève</w:t>
      </w:r>
      <w:r>
        <w:t xml:space="preserve"> à la fois</w:t>
      </w:r>
    </w:p>
    <w:p>
      <w:pPr>
        <w:spacing w:after="50" w:before="0" w:line="276"/>
        <w:ind w:left="360" w:hanging="180"/>
      </w:pPr>
      <w:r>
        <w:t xml:space="preserve">• La facturation de non-retour crée un </w:t>
      </w:r>
      <w:r>
        <w:rPr>
          <w:b/>
          <w:bCs/>
        </w:rPr>
        <w:t xml:space="preserve">Paiement</w:t>
      </w:r>
      <w:r>
        <w:t xml:space="preserve"> dans le module Finances (rubrique </w:t>
      </w:r>
      <w:r>
        <w:rPr>
          <w:rFonts w:ascii="Consolas" w:cs="Consolas" w:eastAsia="Consolas" w:hAnsi="Consolas"/>
          <w:shd w:fill="E5E7EB"/>
        </w:rPr>
        <w:t xml:space="preserve">MNR</w:t>
      </w:r>
      <w:r>
        <w:t xml:space="preserve">)</w:t>
      </w:r>
    </w:p>
    <w:p>
      <w:pPr>
        <w:spacing w:after="50" w:before="0" w:line="276"/>
        <w:ind w:left="360" w:hanging="180"/>
      </w:pPr>
      <w:r>
        <w:t xml:space="preserve">• La rubrique </w:t>
      </w:r>
      <w:r>
        <w:rPr>
          <w:rFonts w:ascii="Consolas" w:cs="Consolas" w:eastAsia="Consolas" w:hAnsi="Consolas"/>
          <w:shd w:fill="E5E7EB"/>
        </w:rPr>
        <w:t xml:space="preserve">MNR</w:t>
      </w:r>
      <w:r>
        <w:t xml:space="preserve"> est créée automatiquement si elle n'existe pas encore</w:t>
      </w:r>
    </w:p>
    <w:p>
      <w:pPr>
        <w:spacing w:after="60" w:before="0" w:line="276"/>
      </w:pPr>
      <w:r>
        <w:t xml:space="preserve"/>
      </w:r>
    </w:p>
    <w:p>
      <w:pPr>
        <w:pBdr>
          <w:bottom w:val="single" w:color="CBD5E1" w:sz="4"/>
        </w:pBdr>
        <w:spacing w:after="1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28. Mode Hors Ligne Complet (PWA)</w:t>
      </w:r>
    </w:p>
    <w:p>
      <w:pPr>
        <w:spacing w:after="120" w:before="0" w:line="276"/>
      </w:pPr>
      <w:r>
        <w:rPr>
          <w:b/>
          <w:bCs/>
        </w:rPr>
        <w:t xml:space="preserve">Accès :</w:t>
      </w:r>
      <w:r>
        <w:t xml:space="preserve"> Automatique — aucune configuration requise</w:t>
      </w:r>
    </w:p>
    <w:p>
      <w:pPr>
        <w:spacing w:after="120" w:before="0" w:line="276"/>
      </w:pPr>
      <w:r>
        <w:t xml:space="preserve">YELEN SCHOOL fonctionne nativement sur le réseau local de l'établissement. Le </w:t>
      </w:r>
      <w:r>
        <w:rPr>
          <w:b/>
          <w:bCs/>
        </w:rPr>
        <w:t xml:space="preserve">Mode Hors Ligne Complet</w:t>
      </w:r>
      <w:r>
        <w:t xml:space="preserve"> ajoute une couche PWA (Progressive Web App) qui garantit la continuité d'accès même en cas de coupure temporaire du serveur.</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28.1 Bandeau de Connexion Perdue</w:t>
      </w:r>
    </w:p>
    <w:p>
      <w:pPr>
        <w:spacing w:after="120" w:before="0" w:line="276"/>
      </w:pPr>
      <w:r>
        <w:t xml:space="preserve">Dès que le navigateur perd l'accès au serveur (réseau LAN coupé, serveur redémarré…), un </w:t>
      </w:r>
      <w:r>
        <w:rPr>
          <w:b/>
          <w:bCs/>
        </w:rPr>
        <w:t xml:space="preserve">bandeau orange</w:t>
      </w:r>
      <w:r>
        <w:t xml:space="preserve"> s'affiche en haut de toutes les pages :</w:t>
      </w:r>
    </w:p>
    <w:p>
      <w:pPr>
        <w:pBdr>
          <w:left w:val="single" w:color="176B45" w:sz="16"/>
        </w:pBdr>
        <w:shd w:fill="F0F8F3"/>
        <w:spacing w:after="120" w:before="0" w:line="276"/>
        <w:ind w:left="360" w:right="240"/>
      </w:pPr>
      <w:r>
        <w:rPr>
          <w:i/>
          <w:iCs/>
          <w:color w:val="0E4F32"/>
        </w:rPr>
        <w:t xml:space="preserve">Connexion au serveur perdue — vérifiez le réseau local</w:t>
      </w:r>
    </w:p>
    <w:p>
      <w:pPr>
        <w:spacing w:after="120" w:before="0" w:line="276"/>
      </w:pPr>
      <w:r>
        <w:t xml:space="preserve">Le bandeau disparaît automatiquement dès que la connexion est rétablie.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28.2 Page Hors Ligne</w:t>
      </w:r>
    </w:p>
    <w:p>
      <w:pPr>
        <w:spacing w:after="120" w:before="0" w:line="276"/>
      </w:pPr>
      <w:r>
        <w:t xml:space="preserve">Si une page demandée n'est pas en cache et que le serveur est inaccessible, le navigateur affiche la </w:t>
      </w:r>
      <w:r>
        <w:rPr>
          <w:b/>
          <w:bCs/>
        </w:rPr>
        <w:t xml:space="preserve">page `/offline/`</w:t>
      </w:r>
      <w:r>
        <w:t xml:space="preserve"> :</w:t>
      </w:r>
    </w:p>
    <w:p>
      <w:pPr>
        <w:spacing w:after="50" w:before="0" w:line="276"/>
        <w:ind w:left="360" w:hanging="180"/>
      </w:pPr>
      <w:r>
        <w:t xml:space="preserve">• Icône WiFi barré</w:t>
      </w:r>
    </w:p>
    <w:p>
      <w:pPr>
        <w:spacing w:after="50" w:before="0" w:line="276"/>
        <w:ind w:left="360" w:hanging="180"/>
      </w:pPr>
      <w:r>
        <w:t xml:space="preserve">• Bouton </w:t>
      </w:r>
      <w:r>
        <w:rPr>
          <w:b/>
          <w:bCs/>
        </w:rPr>
        <w:t xml:space="preserve">Réessayer</w:t>
      </w:r>
    </w:p>
    <w:p>
      <w:pPr>
        <w:spacing w:after="50" w:before="0" w:line="276"/>
        <w:ind w:left="360" w:hanging="180"/>
      </w:pPr>
      <w:r>
        <w:t xml:space="preserve">• Indicateur de statut : surveille le réseau et </w:t>
      </w:r>
      <w:r>
        <w:rPr>
          <w:b/>
          <w:bCs/>
        </w:rPr>
        <w:t xml:space="preserve">redirige automatiquement</w:t>
      </w:r>
      <w:r>
        <w:t xml:space="preserve"> vers l'accueil dès que le serveur répond</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28.3 Cache des Assets Statiques</w:t>
      </w:r>
    </w:p>
    <w:p>
      <w:pPr>
        <w:spacing w:after="120" w:before="0" w:line="276"/>
      </w:pPr>
      <w:r>
        <w:t xml:space="preserve">Le Service Worker (</w:t>
      </w:r>
      <w:r>
        <w:rPr>
          <w:rFonts w:ascii="Consolas" w:cs="Consolas" w:eastAsia="Consolas" w:hAnsi="Consolas"/>
          <w:shd w:fill="E5E7EB"/>
        </w:rPr>
        <w:t xml:space="preserve">/app-sw.js</w:t>
      </w:r>
      <w:r>
        <w:t xml:space="preserve">, portée </w:t>
      </w:r>
      <w:r>
        <w:rPr>
          <w:rFonts w:ascii="Consolas" w:cs="Consolas" w:eastAsia="Consolas" w:hAnsi="Consolas"/>
          <w:shd w:fill="E5E7EB"/>
        </w:rPr>
        <w:t xml:space="preserve">/</w:t>
      </w:r>
      <w:r>
        <w:t xml:space="preserve">) met en cache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Ressource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Stratégie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CSS, JS (yelen.css, htmx.min.js)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Cache First — servi instantanément depuis le cache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Images et médias (</w:t>
            </w:r>
            <w:r>
              <w:rPr>
                <w:rFonts w:ascii="Consolas" w:cs="Consolas" w:eastAsia="Consolas" w:hAnsi="Consolas"/>
                <w:b w:val="false"/>
                <w:bCs w:val="false"/>
                <w:color w:val="233044"/>
                <w:sz w:val="18"/>
                <w:szCs w:val="18"/>
                <w:shd w:fill="E5E7EB"/>
              </w:rPr>
              <w:t xml:space="preserve">/static/</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/media/</w:t>
            </w:r>
            <w:r>
              <w:rPr>
                <w:b w:val="false"/>
                <w:bCs w:val="false"/>
                <w:color w:val="233044"/>
                <w:sz w:val="18"/>
                <w:szCs w:val="18"/>
              </w:rPr>
              <w:t xml:space="preserv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Cache First + mise à jour en arrière-plan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Pages HTML</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Network First — réseau d'abord, cache en fallback</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Authentification (</w:t>
            </w:r>
            <w:r>
              <w:rPr>
                <w:rFonts w:ascii="Consolas" w:cs="Consolas" w:eastAsia="Consolas" w:hAnsi="Consolas"/>
                <w:b w:val="false"/>
                <w:bCs w:val="false"/>
                <w:color w:val="233044"/>
                <w:sz w:val="18"/>
                <w:szCs w:val="18"/>
                <w:shd w:fill="E5E7EB"/>
              </w:rPr>
              <w:t xml:space="preserve">/accounts/</w:t>
            </w:r>
            <w:r>
              <w:rPr>
                <w:b w:val="false"/>
                <w:bCs w:val="false"/>
                <w:color w:val="233044"/>
                <w:sz w:val="18"/>
                <w:szCs w:val="18"/>
              </w:rPr>
              <w:t xml:space="preserv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Network Only — jamais mis en cache</w:t>
            </w:r>
          </w:p>
        </w:tc>
      </w:tr>
    </w:tbl>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28.4 Installer l'Application (A2HS)</w:t>
      </w:r>
    </w:p>
    <w:p>
      <w:pPr>
        <w:spacing w:after="120" w:before="0" w:line="276"/>
      </w:pPr>
      <w:r>
        <w:t xml:space="preserve">Sur les navigateurs compatibles (Chrome, Edge, Safari iOS), un bouton </w:t>
      </w:r>
      <w:r>
        <w:rPr>
          <w:b/>
          <w:bCs/>
        </w:rPr>
        <w:t xml:space="preserve">"Installer l'application"</w:t>
      </w:r>
      <w:r>
        <w:t xml:space="preserve"> apparaît en bas du menu latéral. Il permet d'ajouter YELEN SCHOOL à l'écran d'accueil ou au bureau :</w:t>
      </w:r>
    </w:p>
    <w:p>
      <w:pPr>
        <w:spacing w:after="50" w:before="0" w:line="276"/>
        <w:ind w:left="360" w:hanging="180"/>
      </w:pPr>
      <w:r>
        <w:t xml:space="preserve">• Icône native, mode plein écran (sans barre d'adresse)</w:t>
      </w:r>
    </w:p>
    <w:p>
      <w:pPr>
        <w:spacing w:after="50" w:before="0" w:line="276"/>
        <w:ind w:left="360" w:hanging="180"/>
      </w:pPr>
      <w:r>
        <w:t xml:space="preserve">• Lance directement sur </w:t>
      </w:r>
      <w:r>
        <w:rPr>
          <w:rFonts w:ascii="Consolas" w:cs="Consolas" w:eastAsia="Consolas" w:hAnsi="Consolas"/>
          <w:shd w:fill="E5E7EB"/>
        </w:rPr>
        <w:t xml:space="preserve">/</w:t>
      </w:r>
    </w:p>
    <w:p>
      <w:pPr>
        <w:spacing w:after="50" w:before="0" w:line="276"/>
        <w:ind w:left="360" w:hanging="180"/>
      </w:pPr>
      <w:r>
        <w:t xml:space="preserve">• Fonctionne sur PC, tablette et smartphone</w:t>
      </w:r>
    </w:p>
    <w:p>
      <w:pPr>
        <w:spacing w:after="60" w:before="0" w:line="276"/>
      </w:pPr>
      <w:r>
        <w:t xml:space="preserve"/>
      </w:r>
    </w:p>
    <w:p>
      <w:pPr>
        <w:spacing w:after="120" w:before="0" w:line="276"/>
      </w:pPr>
      <w:r>
        <w:t xml:space="preserve">Le bouton n'apparaît que si le navigateur détecte que l'app peut être installée.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28.5 Architecture PWA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Élément</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URL</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Service Worker</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/app-sw.js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Cache, stratégies fetch, fallback offline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Manifest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/app-manifest.json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Métadonnées d'installation</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Page offline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/offline/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Fallback quand le serveur est inaccessible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Portail parent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/sw.js</w:t>
            </w:r>
            <w:r>
              <w:rPr>
                <w:b w:val="false"/>
                <w:bCs w:val="false"/>
                <w:color w:val="233044"/>
                <w:sz w:val="18"/>
                <w:szCs w:val="18"/>
              </w:rPr>
              <w:t xml:space="preserve"> + </w:t>
            </w:r>
            <w:r>
              <w:rPr>
                <w:rFonts w:ascii="Consolas" w:cs="Consolas" w:eastAsia="Consolas" w:hAnsi="Consolas"/>
                <w:b w:val="false"/>
                <w:bCs w:val="false"/>
                <w:color w:val="233044"/>
                <w:sz w:val="18"/>
                <w:szCs w:val="18"/>
                <w:shd w:fill="E5E7EB"/>
              </w:rPr>
              <w:t xml:space="preserve">/manifest.json</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PWA séparée pour les parents</w:t>
            </w:r>
          </w:p>
        </w:tc>
      </w:tr>
    </w:tbl>
    <w:p>
      <w:pPr>
        <w:spacing w:after="10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29. Communication Bidirectionnelle Établissement ↔ Parent</w:t>
      </w:r>
    </w:p>
    <w:p>
      <w:pPr>
        <w:spacing w:after="120" w:before="0" w:line="276"/>
      </w:pPr>
      <w:r>
        <w:rPr>
          <w:b/>
          <w:bCs/>
        </w:rPr>
        <w:t xml:space="preserve">Accès :</w:t>
      </w:r>
      <w:r>
        <w:t xml:space="preserve"> Menu latéral → </w:t>
      </w:r>
      <w:r>
        <w:rPr>
          <w:b/>
          <w:bCs/>
        </w:rPr>
        <w:t xml:space="preserve">Communication → Messages parents</w:t>
      </w:r>
    </w:p>
    <w:p>
      <w:pPr>
        <w:spacing w:after="120" w:before="0" w:line="276"/>
      </w:pPr>
      <w:r>
        <w:t xml:space="preserve">Ce module permet d'envoyer des messages structurés aux parents et de recevoir leurs réponses via un lien sécurisé, sans qu'ils aient besoin d'un compte utilisateur.</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29.1 Types de messages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Type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Réponse attendue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Convocation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Invitation à un entretien avec choix de créneaux</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Le parent choisit un créneau parmi ceux proposés</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Avertissement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Notification de comportement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Le parent accuse réception</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Justificatif</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Demande de pièce justificative d'absence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Le parent dépose un fichier (photo/PDF)</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Relance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Rappel de paiement en attente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Le parent indique une date de règlement prévisionnelle</w:t>
            </w:r>
          </w:p>
        </w:tc>
      </w:tr>
    </w:tbl>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29.2 Envoyer un message</w:t>
      </w:r>
    </w:p>
    <w:p>
      <w:pPr>
        <w:spacing w:after="50" w:before="0" w:line="276"/>
        <w:ind w:left="360" w:hanging="180"/>
      </w:pPr>
      <w:r>
        <w:t xml:space="preserve">1. Cliquer sur </w:t>
      </w:r>
      <w:r>
        <w:rPr>
          <w:b/>
          <w:bCs/>
        </w:rPr>
        <w:t xml:space="preserve">Nouveau message</w:t>
      </w:r>
    </w:p>
    <w:p>
      <w:pPr>
        <w:spacing w:after="50" w:before="0" w:line="276"/>
        <w:ind w:left="360" w:hanging="180"/>
      </w:pPr>
      <w:r>
        <w:t xml:space="preserve">2. Remplir le formulaire :</w:t>
      </w:r>
    </w:p>
    <w:p>
      <w:pPr>
        <w:spacing w:after="50" w:before="0" w:line="276"/>
        <w:ind w:left="720" w:hanging="180"/>
      </w:pPr>
      <w:r>
        <w:t xml:space="preserve">• </w:t>
      </w:r>
      <w:r>
        <w:rPr>
          <w:b/>
          <w:bCs/>
        </w:rPr>
        <w:t xml:space="preserve">Élève</w:t>
      </w:r>
      <w:r>
        <w:t xml:space="preserve"> — sélectionner dans la liste des élèves de l'année courante</w:t>
      </w:r>
    </w:p>
    <w:p>
      <w:pPr>
        <w:spacing w:after="50" w:before="0" w:line="276"/>
        <w:ind w:left="720" w:hanging="180"/>
      </w:pPr>
      <w:r>
        <w:t xml:space="preserve">• </w:t>
      </w:r>
      <w:r>
        <w:rPr>
          <w:b/>
          <w:bCs/>
        </w:rPr>
        <w:t xml:space="preserve">Type</w:t>
      </w:r>
      <w:r>
        <w:t xml:space="preserve"> — choisir parmi les 4 types disponibles</w:t>
      </w:r>
    </w:p>
    <w:p>
      <w:pPr>
        <w:spacing w:after="50" w:before="0" w:line="276"/>
        <w:ind w:left="720" w:hanging="180"/>
      </w:pPr>
      <w:r>
        <w:t xml:space="preserve">• </w:t>
      </w:r>
      <w:r>
        <w:rPr>
          <w:b/>
          <w:bCs/>
        </w:rPr>
        <w:t xml:space="preserve">Objet</w:t>
      </w:r>
      <w:r>
        <w:t xml:space="preserve"> — titre court du message</w:t>
      </w:r>
    </w:p>
    <w:p>
      <w:pPr>
        <w:spacing w:after="50" w:before="0" w:line="276"/>
        <w:ind w:left="720" w:hanging="180"/>
      </w:pPr>
      <w:r>
        <w:t xml:space="preserve">• </w:t>
      </w:r>
      <w:r>
        <w:rPr>
          <w:b/>
          <w:bCs/>
        </w:rPr>
        <w:t xml:space="preserve">Contenu</w:t>
      </w:r>
      <w:r>
        <w:t xml:space="preserve"> — corps du message</w:t>
      </w:r>
    </w:p>
    <w:p>
      <w:pPr>
        <w:spacing w:after="50" w:before="0" w:line="276"/>
        <w:ind w:left="720" w:hanging="180"/>
      </w:pPr>
      <w:r>
        <w:t xml:space="preserve">• </w:t>
      </w:r>
      <w:r>
        <w:rPr>
          <w:b/>
          <w:bCs/>
        </w:rPr>
        <w:t xml:space="preserve">Créneaux proposés</w:t>
      </w:r>
      <w:r>
        <w:t xml:space="preserve"> </w:t>
      </w:r>
      <w:r>
        <w:rPr>
          <w:i/>
          <w:iCs/>
        </w:rPr>
        <w:t xml:space="preserve">(pour Convocation)</w:t>
      </w:r>
      <w:r>
        <w:t xml:space="preserve"> — un créneau par ligne, ex: </w:t>
      </w:r>
      <w:r>
        <w:rPr>
          <w:rFonts w:ascii="Consolas" w:cs="Consolas" w:eastAsia="Consolas" w:hAnsi="Consolas"/>
          <w:shd w:fill="E5E7EB"/>
        </w:rPr>
        <w:t xml:space="preserve">Lundi 12 mai à 10h00</w:t>
      </w:r>
    </w:p>
    <w:p>
      <w:pPr>
        <w:spacing w:after="50" w:before="0" w:line="276"/>
        <w:ind w:left="720" w:hanging="180"/>
      </w:pPr>
      <w:r>
        <w:t xml:space="preserve">• </w:t>
      </w:r>
      <w:r>
        <w:rPr>
          <w:b/>
          <w:bCs/>
        </w:rPr>
        <w:t xml:space="preserve">Envoyer un SMS</w:t>
      </w:r>
      <w:r>
        <w:t xml:space="preserve"> — si coché, un SMS contenant le lien de réponse est envoyé automatiquement au téléphone du parent</w:t>
      </w:r>
    </w:p>
    <w:p>
      <w:pPr>
        <w:spacing w:after="50" w:before="0" w:line="276"/>
        <w:ind w:left="360" w:hanging="180"/>
      </w:pPr>
      <w:r>
        <w:t xml:space="preserve">3. Cliquer </w:t>
      </w:r>
      <w:r>
        <w:rPr>
          <w:b/>
          <w:bCs/>
        </w:rPr>
        <w:t xml:space="preserve">Envoyer</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29.3 Lien de réponse</w:t>
      </w:r>
    </w:p>
    <w:p>
      <w:pPr>
        <w:spacing w:after="120" w:before="0" w:line="276"/>
      </w:pPr>
      <w:r>
        <w:t xml:space="preserve">Chaque message génère un </w:t>
      </w:r>
      <w:r>
        <w:rPr>
          <w:b/>
          <w:bCs/>
        </w:rPr>
        <w:t xml:space="preserve">lien unique sécurisé</w:t>
      </w:r>
      <w:r>
        <w:t xml:space="preserve"> de la forme </w:t>
      </w:r>
      <w:r>
        <w:rPr>
          <w:rFonts w:ascii="Consolas" w:cs="Consolas" w:eastAsia="Consolas" w:hAnsi="Consolas"/>
          <w:shd w:fill="E5E7EB"/>
        </w:rPr>
        <w:t xml:space="preserve">/communication/repondre/&lt;token&gt;/</w:t>
      </w:r>
      <w:r>
        <w:t xml:space="preserve">.</w:t>
      </w:r>
    </w:p>
    <w:p>
      <w:pPr>
        <w:spacing w:after="120" w:before="0" w:line="276"/>
      </w:pPr>
      <w:r>
        <w:t xml:space="preserve">Ce lien peut être :</w:t>
      </w:r>
    </w:p>
    <w:p>
      <w:pPr>
        <w:spacing w:after="50" w:before="0" w:line="276"/>
        <w:ind w:left="360" w:hanging="180"/>
      </w:pPr>
      <w:r>
        <w:t xml:space="preserve">• Envoyé automatiquement par SMS (option à cocher dans le formulaire)</w:t>
      </w:r>
    </w:p>
    <w:p>
      <w:pPr>
        <w:spacing w:after="50" w:before="0" w:line="276"/>
        <w:ind w:left="360" w:hanging="180"/>
      </w:pPr>
      <w:r>
        <w:t xml:space="preserve">• Copié manuellement depuis la page de détail du message</w:t>
      </w:r>
    </w:p>
    <w:p>
      <w:pPr>
        <w:spacing w:after="60" w:before="0" w:line="276"/>
      </w:pPr>
      <w:r>
        <w:t xml:space="preserve"/>
      </w:r>
    </w:p>
    <w:p>
      <w:pPr>
        <w:spacing w:after="120" w:before="0" w:line="276"/>
      </w:pPr>
      <w:r>
        <w:t xml:space="preserve">Le lien est accessible </w:t>
      </w:r>
      <w:r>
        <w:rPr>
          <w:b/>
          <w:bCs/>
        </w:rPr>
        <w:t xml:space="preserve">sans connexion</w:t>
      </w:r>
      <w:r>
        <w:t xml:space="preserve"> — le parent n'a pas besoin de compte YELEN SCHOOL.</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29.4 Suivi des réponses</w:t>
      </w:r>
    </w:p>
    <w:p>
      <w:pPr>
        <w:spacing w:after="120" w:before="0" w:line="276"/>
      </w:pPr>
      <w:r>
        <w:t xml:space="preserve">La liste des messages affiche :</w:t>
      </w:r>
    </w:p>
    <w:p>
      <w:pPr>
        <w:spacing w:after="50" w:before="0" w:line="276"/>
        <w:ind w:left="360" w:hanging="180"/>
      </w:pPr>
      <w:r>
        <w:t xml:space="preserve">• Le </w:t>
      </w:r>
      <w:r>
        <w:rPr>
          <w:b/>
          <w:bCs/>
        </w:rPr>
        <w:t xml:space="preserve">statut</w:t>
      </w:r>
      <w:r>
        <w:t xml:space="preserve"> : Envoyé → Lu (ouverture du lien) → Répondu</w:t>
      </w:r>
    </w:p>
    <w:p>
      <w:pPr>
        <w:spacing w:after="50" w:before="0" w:line="276"/>
        <w:ind w:left="360" w:hanging="180"/>
      </w:pPr>
      <w:r>
        <w:t xml:space="preserve">• La présence ou non d'un SMS envoyé</w:t>
      </w:r>
    </w:p>
    <w:p>
      <w:pPr>
        <w:spacing w:after="50" w:before="0" w:line="276"/>
        <w:ind w:left="360" w:hanging="180"/>
      </w:pPr>
      <w:r>
        <w:t xml:space="preserve">• Un accès rapide au </w:t>
      </w:r>
      <w:r>
        <w:rPr>
          <w:b/>
          <w:bCs/>
        </w:rPr>
        <w:t xml:space="preserve">détail</w:t>
      </w:r>
      <w:r>
        <w:t xml:space="preserve"> de chaque message et à la réponse du parent</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29.4.1 Page de détail du message</w:t>
      </w:r>
    </w:p>
    <w:p>
      <w:pPr>
        <w:spacing w:after="120" w:before="0" w:line="276"/>
      </w:pPr>
      <w:r>
        <w:t xml:space="preserve">Accessible depuis l'icône œil de la liste, la page de détail affiche :</w:t>
      </w:r>
    </w:p>
    <w:p>
      <w:pPr>
        <w:spacing w:after="120" w:before="0" w:line="276"/>
      </w:pPr>
      <w:r>
        <w:rPr>
          <w:b/>
          <w:bCs/>
        </w:rPr>
        <w:t xml:space="preserve">Bannière de statut</w:t>
      </w:r>
      <w:r>
        <w:t xml:space="preserve"> (en haut, colorée par état) :</w:t>
      </w:r>
    </w:p>
    <w:p>
      <w:pPr>
        <w:spacing w:after="50" w:before="0" w:line="276"/>
        <w:ind w:left="360" w:hanging="180"/>
      </w:pPr>
      <w:r>
        <w:t xml:space="preserve">• 🟢 </w:t>
      </w:r>
      <w:r>
        <w:rPr>
          <w:b/>
          <w:bCs/>
        </w:rPr>
        <w:t xml:space="preserve">Répondu</w:t>
      </w:r>
      <w:r>
        <w:t xml:space="preserve"> — fond vert, date de réponse affichée</w:t>
      </w:r>
    </w:p>
    <w:p>
      <w:pPr>
        <w:spacing w:after="50" w:before="0" w:line="276"/>
        <w:ind w:left="360" w:hanging="180"/>
      </w:pPr>
      <w:r>
        <w:t xml:space="preserve">• 🔵 </w:t>
      </w:r>
      <w:r>
        <w:rPr>
          <w:b/>
          <w:bCs/>
        </w:rPr>
        <w:t xml:space="preserve">Lu</w:t>
      </w:r>
      <w:r>
        <w:t xml:space="preserve"> — fond bleu, indication "en attente de réponse"</w:t>
      </w:r>
    </w:p>
    <w:p>
      <w:pPr>
        <w:spacing w:after="50" w:before="0" w:line="276"/>
        <w:ind w:left="360" w:hanging="180"/>
      </w:pPr>
      <w:r>
        <w:t xml:space="preserve">• 🟡 </w:t>
      </w:r>
      <w:r>
        <w:rPr>
          <w:b/>
          <w:bCs/>
        </w:rPr>
        <w:t xml:space="preserve">En attente</w:t>
      </w:r>
      <w:r>
        <w:t xml:space="preserve"> — fond or, date d'envoi</w:t>
      </w:r>
    </w:p>
    <w:p>
      <w:pPr>
        <w:spacing w:after="60" w:before="0" w:line="276"/>
      </w:pPr>
      <w:r>
        <w:t xml:space="preserve"/>
      </w:r>
    </w:p>
    <w:p>
      <w:pPr>
        <w:spacing w:after="120" w:before="0" w:line="276"/>
      </w:pPr>
      <w:r>
        <w:rPr>
          <w:b/>
          <w:bCs/>
        </w:rPr>
        <w:t xml:space="preserve">Colonne gauche — Contenu du message :</w:t>
      </w:r>
    </w:p>
    <w:p>
      <w:pPr>
        <w:spacing w:after="50" w:before="0" w:line="276"/>
        <w:ind w:left="360" w:hanging="180"/>
      </w:pPr>
      <w:r>
        <w:t xml:space="preserve">• En-tête avec icône colorée par type (bleu=Convocation, or=Avertissement, violet=Justificatif, rouge=Relance)</w:t>
      </w:r>
    </w:p>
    <w:p>
      <w:pPr>
        <w:spacing w:after="50" w:before="0" w:line="276"/>
        <w:ind w:left="360" w:hanging="180"/>
      </w:pPr>
      <w:r>
        <w:t xml:space="preserve">• Objet du message en titre</w:t>
      </w:r>
    </w:p>
    <w:p>
      <w:pPr>
        <w:spacing w:after="50" w:before="0" w:line="276"/>
        <w:ind w:left="360" w:hanging="180"/>
      </w:pPr>
      <w:r>
        <w:t xml:space="preserve">• Bloc Élève avec avatar et matricule en police monospace</w:t>
      </w:r>
    </w:p>
    <w:p>
      <w:pPr>
        <w:spacing w:after="50" w:before="0" w:line="276"/>
        <w:ind w:left="360" w:hanging="180"/>
      </w:pPr>
      <w:r>
        <w:t xml:space="preserve">• Corps du message dans un bloc stylé</w:t>
      </w:r>
    </w:p>
    <w:p>
      <w:pPr>
        <w:spacing w:after="50" w:before="0" w:line="276"/>
        <w:ind w:left="360" w:hanging="180"/>
      </w:pPr>
      <w:r>
        <w:t xml:space="preserve">• Créneaux proposés sous forme de chips (le créneau choisi par le parent est mis en valeur)</w:t>
      </w:r>
    </w:p>
    <w:p>
      <w:pPr>
        <w:spacing w:after="50" w:before="0" w:line="276"/>
        <w:ind w:left="360" w:hanging="180"/>
      </w:pPr>
      <w:r>
        <w:t xml:space="preserve">• Grille méta-données : envoyé par, date, téléphone, statut SMS</w:t>
      </w:r>
    </w:p>
    <w:p>
      <w:pPr>
        <w:spacing w:after="60" w:before="0" w:line="276"/>
      </w:pPr>
      <w:r>
        <w:t xml:space="preserve"/>
      </w:r>
    </w:p>
    <w:p>
      <w:pPr>
        <w:spacing w:after="120" w:before="0" w:line="276"/>
      </w:pPr>
      <w:r>
        <w:rPr>
          <w:b/>
          <w:bCs/>
        </w:rPr>
        <w:t xml:space="preserve">Colonne droite — Réponse parent :</w:t>
      </w:r>
    </w:p>
    <w:p>
      <w:pPr>
        <w:spacing w:after="50" w:before="0" w:line="276"/>
        <w:ind w:left="360" w:hanging="180"/>
      </w:pPr>
      <w:r>
        <w:t xml:space="preserve">• Bloc "Lien de réponse" avec bouton </w:t>
      </w:r>
      <w:r>
        <w:rPr>
          <w:b/>
          <w:bCs/>
        </w:rPr>
        <w:t xml:space="preserve">Copier le lien</w:t>
      </w:r>
      <w:r>
        <w:t xml:space="preserve"> (presse-papiers)</w:t>
      </w:r>
    </w:p>
    <w:p>
      <w:pPr>
        <w:spacing w:after="50" w:before="0" w:line="276"/>
        <w:ind w:left="360" w:hanging="180"/>
      </w:pPr>
      <w:r>
        <w:t xml:space="preserve">• Si réponse reçue : bloc récapitulatif avec créneau choisi, accusé de réception, date de règlement, justificatif</w:t>
      </w:r>
    </w:p>
    <w:p>
      <w:pPr>
        <w:spacing w:after="50" w:before="0" w:line="276"/>
        <w:ind w:left="360" w:hanging="180"/>
      </w:pPr>
      <w:r>
        <w:t xml:space="preserve">• Si aucune réponse : état vide avec message d'attente</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29.5 Page de réponse (côté parent)</w:t>
      </w:r>
    </w:p>
    <w:p>
      <w:pPr>
        <w:spacing w:after="120" w:before="0" w:line="276"/>
      </w:pPr>
      <w:r>
        <w:t xml:space="preserve">Quand le parent ouvre le lien SMS, il accède à une page autonome affichant :</w:t>
      </w:r>
    </w:p>
    <w:p>
      <w:pPr>
        <w:spacing w:after="50" w:before="0" w:line="276"/>
        <w:ind w:left="360" w:hanging="180"/>
      </w:pPr>
      <w:r>
        <w:t xml:space="preserve">• Le nom de l'établissement</w:t>
      </w:r>
    </w:p>
    <w:p>
      <w:pPr>
        <w:spacing w:after="50" w:before="0" w:line="276"/>
        <w:ind w:left="360" w:hanging="180"/>
      </w:pPr>
      <w:r>
        <w:t xml:space="preserve">• Le type et le contenu du message</w:t>
      </w:r>
    </w:p>
    <w:p>
      <w:pPr>
        <w:spacing w:after="50" w:before="0" w:line="276"/>
        <w:ind w:left="360" w:hanging="180"/>
      </w:pPr>
      <w:r>
        <w:t xml:space="preserve">• Un formulaire adapté au type :</w:t>
      </w:r>
    </w:p>
    <w:p>
      <w:pPr>
        <w:spacing w:after="50" w:before="0" w:line="276"/>
        <w:ind w:left="600" w:hanging="180"/>
      </w:pPr>
      <w:r>
        <w:t xml:space="preserve">• </w:t>
      </w:r>
      <w:r>
        <w:rPr>
          <w:b/>
          <w:bCs/>
        </w:rPr>
        <w:t xml:space="preserve">Convocation</w:t>
      </w:r>
      <w:r>
        <w:t xml:space="preserve"> : boutons radio avec les créneaux proposés</w:t>
      </w:r>
    </w:p>
    <w:p>
      <w:pPr>
        <w:spacing w:after="50" w:before="0" w:line="276"/>
        <w:ind w:left="600" w:hanging="180"/>
      </w:pPr>
      <w:r>
        <w:t xml:space="preserve">• </w:t>
      </w:r>
      <w:r>
        <w:rPr>
          <w:b/>
          <w:bCs/>
        </w:rPr>
        <w:t xml:space="preserve">Avertissement</w:t>
      </w:r>
      <w:r>
        <w:t xml:space="preserve"> : case à cocher d'accusé de réception</w:t>
      </w:r>
    </w:p>
    <w:p>
      <w:pPr>
        <w:spacing w:after="50" w:before="0" w:line="276"/>
        <w:ind w:left="600" w:hanging="180"/>
      </w:pPr>
      <w:r>
        <w:t xml:space="preserve">• </w:t>
      </w:r>
      <w:r>
        <w:rPr>
          <w:b/>
          <w:bCs/>
        </w:rPr>
        <w:t xml:space="preserve">Relance</w:t>
      </w:r>
      <w:r>
        <w:t xml:space="preserve"> : sélecteur de date de règlement</w:t>
      </w:r>
    </w:p>
    <w:p>
      <w:pPr>
        <w:spacing w:after="50" w:before="0" w:line="276"/>
        <w:ind w:left="600" w:hanging="180"/>
      </w:pPr>
      <w:r>
        <w:t xml:space="preserve">• </w:t>
      </w:r>
      <w:r>
        <w:rPr>
          <w:b/>
          <w:bCs/>
        </w:rPr>
        <w:t xml:space="preserve">Justificatif</w:t>
      </w:r>
      <w:r>
        <w:t xml:space="preserve"> : téléversement de fichier (image ou PDF)</w:t>
      </w:r>
    </w:p>
    <w:p>
      <w:pPr>
        <w:spacing w:after="50" w:before="0" w:line="276"/>
        <w:ind w:left="360" w:hanging="180"/>
      </w:pPr>
      <w:r>
        <w:t xml:space="preserve">• Un champ de commentaire libre (tous types)</w:t>
      </w:r>
    </w:p>
    <w:p>
      <w:pPr>
        <w:spacing w:after="60" w:before="0" w:line="276"/>
      </w:pPr>
      <w:r>
        <w:t xml:space="preserve"/>
      </w:r>
    </w:p>
    <w:p>
      <w:pPr>
        <w:spacing w:after="120" w:before="0" w:line="276"/>
      </w:pPr>
      <w:r>
        <w:t xml:space="preserve">Une fois soumis, le statut passe automatiquement à </w:t>
      </w:r>
      <w:r>
        <w:rPr>
          <w:b/>
          <w:bCs/>
        </w:rPr>
        <w:t xml:space="preserve">Répondu</w:t>
      </w:r>
      <w:r>
        <w:t xml:space="preserve"> et la réponse est consultable depuis la page de détail du message.</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30. Génération Automatique d'Emploi du Temps</w:t>
      </w:r>
    </w:p>
    <w:p>
      <w:pPr>
        <w:spacing w:after="120" w:before="0" w:line="276"/>
      </w:pPr>
      <w:r>
        <w:rPr>
          <w:b/>
          <w:bCs/>
        </w:rPr>
        <w:t xml:space="preserve">Accès :</w:t>
      </w:r>
      <w:r>
        <w:t xml:space="preserve"> Menu latéral → </w:t>
      </w:r>
      <w:r>
        <w:rPr>
          <w:b/>
          <w:bCs/>
        </w:rPr>
        <w:t xml:space="preserve">Vie Scolaire → Emploi du temps</w:t>
      </w:r>
      <w:r>
        <w:t xml:space="preserve"> → sélectionner une classe → bouton </w:t>
      </w:r>
      <w:r>
        <w:rPr>
          <w:b/>
          <w:bCs/>
        </w:rPr>
        <w:t xml:space="preserve">Générer automatiquement</w:t>
      </w:r>
    </w:p>
    <w:p>
      <w:pPr>
        <w:spacing w:after="120" w:before="0" w:line="276"/>
      </w:pPr>
      <w:r>
        <w:t xml:space="preserve">Ce module génère un emploi du temps hebdomadaire complet à partir des enseignements configurés pour la classe, en respectant les contraintes de non-chevauchement.</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30.1 Principe de l'algorithme</w:t>
      </w:r>
    </w:p>
    <w:p>
      <w:pPr>
        <w:spacing w:after="120" w:before="0" w:line="276"/>
      </w:pPr>
      <w:r>
        <w:t xml:space="preserve">Le générateur utilise une approche </w:t>
      </w:r>
      <w:r>
        <w:rPr>
          <w:b/>
          <w:bCs/>
        </w:rPr>
        <w:t xml:space="preserve">greedy avec random restarts</w:t>
      </w:r>
      <w:r>
        <w:t xml:space="preserve"> (jusqu'à 40 tentatives) :</w:t>
      </w:r>
    </w:p>
    <w:p>
      <w:pPr>
        <w:spacing w:after="50" w:before="0" w:line="276"/>
        <w:ind w:left="360" w:hanging="180"/>
      </w:pPr>
      <w:r>
        <w:t xml:space="preserve">1. Pour chaque enseignement actif de la classe, calcule le nombre de séances hebdomadaires à partir du champ </w:t>
      </w:r>
      <w:r>
        <w:rPr>
          <w:rFonts w:ascii="Consolas" w:cs="Consolas" w:eastAsia="Consolas" w:hAnsi="Consolas"/>
          <w:shd w:fill="E5E7EB"/>
        </w:rPr>
        <w:t xml:space="preserve">heures_hebdomadaires</w:t>
      </w:r>
    </w:p>
    <w:p>
      <w:pPr>
        <w:spacing w:after="50" w:before="0" w:line="276"/>
        <w:ind w:left="360" w:hanging="180"/>
      </w:pPr>
      <w:r>
        <w:t xml:space="preserve">2. Trie les enseignements par nombre de séances décroissant (les plus contraints en premier)</w:t>
      </w:r>
    </w:p>
    <w:p>
      <w:pPr>
        <w:spacing w:after="50" w:before="0" w:line="276"/>
        <w:ind w:left="360" w:hanging="180"/>
      </w:pPr>
      <w:r>
        <w:t xml:space="preserve">3. Tente de placer chaque séance dans un créneau libre en respectant 4 contraintes :</w:t>
      </w:r>
    </w:p>
    <w:p>
      <w:pPr>
        <w:spacing w:after="50" w:before="0" w:line="276"/>
        <w:ind w:left="720" w:hanging="180"/>
      </w:pPr>
      <w:r>
        <w:t xml:space="preserve">• La classe n'est pas déjà occupée à ce créneau</w:t>
      </w:r>
    </w:p>
    <w:p>
      <w:pPr>
        <w:spacing w:after="50" w:before="0" w:line="276"/>
        <w:ind w:left="720" w:hanging="180"/>
      </w:pPr>
      <w:r>
        <w:t xml:space="preserve">• L'enseignant n'est pas déjà en cours dans une autre classe</w:t>
      </w:r>
    </w:p>
    <w:p>
      <w:pPr>
        <w:spacing w:after="50" w:before="0" w:line="276"/>
        <w:ind w:left="720" w:hanging="180"/>
      </w:pPr>
      <w:r>
        <w:t xml:space="preserve">• L'enseignant n'est pas marqué indisponible</w:t>
      </w:r>
    </w:p>
    <w:p>
      <w:pPr>
        <w:spacing w:after="50" w:before="0" w:line="276"/>
        <w:ind w:left="720" w:hanging="180"/>
      </w:pPr>
      <w:r>
        <w:t xml:space="preserve">• Maximum 2 séances de la même matière par jour</w:t>
      </w:r>
    </w:p>
    <w:p>
      <w:pPr>
        <w:spacing w:after="50" w:before="0" w:line="276"/>
        <w:ind w:left="360" w:hanging="180"/>
      </w:pPr>
      <w:r>
        <w:t xml:space="preserve">4. En cas d'échec, relance avec un ordre aléatoire différent</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30.2 Créneaux horaires utilisés</w:t>
      </w:r>
    </w:p>
    <w:p>
      <w:pPr>
        <w:spacing w:after="120" w:before="0" w:line="276"/>
      </w:pPr>
      <w:r>
        <w:rPr>
          <w:b/>
          <w:bCs/>
        </w:rPr>
        <w:t xml:space="preserve">Sans configuration</w:t>
      </w:r>
      <w:r>
        <w:t xml:space="preserve"> : créneaux par défaut Burkina Faso (séances de 50 min)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Session</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Horaire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7h30–8h20</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2</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8h20–9h10</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3</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9h10–10h00</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i/>
                <w:iCs/>
                <w:color w:val="233044"/>
                <w:sz w:val="18"/>
                <w:szCs w:val="18"/>
              </w:rPr>
              <w:t xml:space="preserve">Pause 10h00–10h20</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4</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10h20–11h10</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5</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11h10–12h00</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i/>
                <w:iCs/>
                <w:color w:val="233044"/>
                <w:sz w:val="18"/>
                <w:szCs w:val="18"/>
              </w:rPr>
              <w:t xml:space="preserve">Pause déjeuner</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6</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14h00–14h50</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7</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14h50–15h40</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8</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15h40–16h30</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9</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16h30–17h20</w:t>
            </w:r>
          </w:p>
        </w:tc>
      </w:tr>
    </w:tbl>
    <w:p>
      <w:pPr>
        <w:spacing w:after="100" w:before="0" w:line="276"/>
      </w:pPr>
      <w:r>
        <w:t xml:space="preserve"/>
      </w:r>
    </w:p>
    <w:p>
      <w:pPr>
        <w:spacing w:after="120" w:before="0" w:line="276"/>
      </w:pPr>
      <w:r>
        <w:t xml:space="preserve">Jours : Lundi à Samedi (6 jours).</w:t>
      </w:r>
    </w:p>
    <w:p>
      <w:pPr>
        <w:spacing w:after="120" w:before="0" w:line="276"/>
      </w:pPr>
      <w:r>
        <w:rPr>
          <w:b/>
          <w:bCs/>
        </w:rPr>
        <w:t xml:space="preserve">Avec ConfigEDT</w:t>
      </w:r>
      <w:r>
        <w:t xml:space="preserve"> : les créneaux sont calculés dynamiquement depuis la configuration (heures de début/fin matin et après-midi, durée de séance personnalisée).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30.3 Flux d'utilisation</w:t>
      </w:r>
    </w:p>
    <w:p>
      <w:pPr>
        <w:spacing w:after="50" w:before="0" w:line="276"/>
        <w:ind w:left="360" w:hanging="180"/>
      </w:pPr>
      <w:r>
        <w:t xml:space="preserve">1. Aller sur l'EDT d'une classe (</w:t>
      </w:r>
      <w:r>
        <w:rPr>
          <w:rFonts w:ascii="Consolas" w:cs="Consolas" w:eastAsia="Consolas" w:hAnsi="Consolas"/>
          <w:shd w:fill="E5E7EB"/>
        </w:rPr>
        <w:t xml:space="preserve">Vie Scolaire → Emploi du temps → [Classe]</w:t>
      </w:r>
      <w:r>
        <w:t xml:space="preserve">)</w:t>
      </w:r>
    </w:p>
    <w:p>
      <w:pPr>
        <w:spacing w:after="50" w:before="0" w:line="276"/>
        <w:ind w:left="360" w:hanging="180"/>
      </w:pPr>
      <w:r>
        <w:t xml:space="preserve">2. Cliquer sur </w:t>
      </w:r>
      <w:r>
        <w:rPr>
          <w:b/>
          <w:bCs/>
        </w:rPr>
        <w:t xml:space="preserve">Générer automatiquement</w:t>
      </w:r>
      <w:r>
        <w:t xml:space="preserve"> dans la barre d'actions</w:t>
      </w:r>
    </w:p>
    <w:p>
      <w:pPr>
        <w:spacing w:after="50" w:before="0" w:line="276"/>
        <w:ind w:left="360" w:hanging="180"/>
      </w:pPr>
      <w:r>
        <w:t xml:space="preserve">3. Choisir le </w:t>
      </w:r>
      <w:r>
        <w:rPr>
          <w:b/>
          <w:bCs/>
        </w:rPr>
        <w:t xml:space="preserve">mode</w:t>
      </w:r>
      <w:r>
        <w:t xml:space="preserve"> :</w:t>
      </w:r>
    </w:p>
    <w:p>
      <w:pPr>
        <w:spacing w:after="50" w:before="0" w:line="276"/>
        <w:ind w:left="720" w:hanging="180"/>
      </w:pPr>
      <w:r>
        <w:t xml:space="preserve">• </w:t>
      </w:r>
      <w:r>
        <w:rPr>
          <w:b/>
          <w:bCs/>
        </w:rPr>
        <w:t xml:space="preserve">Remplacer l'EDT existant</w:t>
      </w:r>
      <w:r>
        <w:t xml:space="preserve"> — supprime toutes les séances actuelles avant de générer</w:t>
      </w:r>
    </w:p>
    <w:p>
      <w:pPr>
        <w:spacing w:after="50" w:before="0" w:line="276"/>
        <w:ind w:left="720" w:hanging="180"/>
      </w:pPr>
      <w:r>
        <w:t xml:space="preserve">• </w:t>
      </w:r>
      <w:r>
        <w:rPr>
          <w:b/>
          <w:bCs/>
        </w:rPr>
        <w:t xml:space="preserve">Compléter l'EDT existant</w:t>
      </w:r>
      <w:r>
        <w:t xml:space="preserve"> — ajoute uniquement des séances sans toucher aux existantes</w:t>
      </w:r>
    </w:p>
    <w:p>
      <w:pPr>
        <w:spacing w:after="50" w:before="0" w:line="276"/>
        <w:ind w:left="360" w:hanging="180"/>
      </w:pPr>
      <w:r>
        <w:t xml:space="preserve">4. Cliquer </w:t>
      </w:r>
      <w:r>
        <w:rPr>
          <w:b/>
          <w:bCs/>
        </w:rPr>
        <w:t xml:space="preserve">Générer l'aperçu</w:t>
      </w:r>
    </w:p>
    <w:p>
      <w:pPr>
        <w:spacing w:after="50" w:before="0" w:line="276"/>
        <w:ind w:left="360" w:hanging="180"/>
      </w:pPr>
      <w:r>
        <w:t xml:space="preserve">5. Vérifier l'aperçu :</w:t>
      </w:r>
    </w:p>
    <w:p>
      <w:pPr>
        <w:spacing w:after="50" w:before="0" w:line="276"/>
        <w:ind w:left="720" w:hanging="180"/>
      </w:pPr>
      <w:r>
        <w:t xml:space="preserve">• Statistiques : séances placées / requises / taux</w:t>
      </w:r>
    </w:p>
    <w:p>
      <w:pPr>
        <w:spacing w:after="50" w:before="0" w:line="276"/>
        <w:ind w:left="720" w:hanging="180"/>
      </w:pPr>
      <w:r>
        <w:t xml:space="preserve">• Avertissements si certaines matières n'ont pas pu être entièrement placées (créneaux insuffisants)</w:t>
      </w:r>
    </w:p>
    <w:p>
      <w:pPr>
        <w:spacing w:after="50" w:before="0" w:line="276"/>
        <w:ind w:left="720" w:hanging="180"/>
      </w:pPr>
      <w:r>
        <w:t xml:space="preserve">• Table complète par jour (heure, matière, enseignant)</w:t>
      </w:r>
    </w:p>
    <w:p>
      <w:pPr>
        <w:spacing w:after="50" w:before="0" w:line="276"/>
        <w:ind w:left="360" w:hanging="180"/>
      </w:pPr>
      <w:r>
        <w:t xml:space="preserve">6. Cliquer </w:t>
      </w:r>
      <w:r>
        <w:rPr>
          <w:b/>
          <w:bCs/>
        </w:rPr>
        <w:t xml:space="preserve">Appliquer</w:t>
      </w:r>
      <w:r>
        <w:t xml:space="preserve"> pour créer les séances, ou </w:t>
      </w:r>
      <w:r>
        <w:rPr>
          <w:b/>
          <w:bCs/>
        </w:rPr>
        <w:t xml:space="preserve">Annuler</w:t>
      </w:r>
      <w:r>
        <w:t xml:space="preserve"> pour ne rien modifier</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30.4 Modèles de données liés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Modèle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Rôle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ConfigEDT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Un enregistrement par établissement — définit les plages horaires et la durée des séances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DisponibiliteEnseignant</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Créneaux où un enseignant N'EST PAS disponible (jour + heure_debut + heure_fin)</w:t>
            </w:r>
          </w:p>
        </w:tc>
      </w:tr>
    </w:tbl>
    <w:p>
      <w:pPr>
        <w:spacing w:after="100" w:before="0" w:line="276"/>
      </w:pPr>
      <w:r>
        <w:t xml:space="preserve"/>
      </w:r>
    </w:p>
    <w:p>
      <w:pPr>
        <w:spacing w:after="120" w:before="0" w:line="276"/>
      </w:pPr>
      <w:r>
        <w:t xml:space="preserve">La </w:t>
      </w:r>
      <w:r>
        <w:rPr>
          <w:rFonts w:ascii="Consolas" w:cs="Consolas" w:eastAsia="Consolas" w:hAnsi="Consolas"/>
          <w:shd w:fill="E5E7EB"/>
        </w:rPr>
        <w:t xml:space="preserve">ConfigEDT</w:t>
      </w:r>
      <w:r>
        <w:t xml:space="preserve"> et les indisponibilités sont administrables via l'interface Django Admin (</w:t>
      </w:r>
      <w:r>
        <w:rPr>
          <w:rFonts w:ascii="Consolas" w:cs="Consolas" w:eastAsia="Consolas" w:hAnsi="Consolas"/>
          <w:shd w:fill="E5E7EB"/>
        </w:rPr>
        <w:t xml:space="preserve">/admin/</w:t>
      </w:r>
      <w:r>
        <w:t xml:space="preserve">).</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30.5 Limites et conseils</w:t>
      </w:r>
    </w:p>
    <w:p>
      <w:pPr>
        <w:spacing w:after="50" w:before="0" w:line="276"/>
        <w:ind w:left="360" w:hanging="180"/>
      </w:pPr>
      <w:r>
        <w:t xml:space="preserve">• Si le taux de placement est inférieur à 100 %, c'est que le nombre de créneaux disponibles est insuffisant par rapport au volume horaire total des enseignements. Réduire les heures hebdomadaires ou ajouter des jours/créneaux dans la ConfigEDT.</w:t>
      </w:r>
    </w:p>
    <w:p>
      <w:pPr>
        <w:spacing w:after="50" w:before="0" w:line="276"/>
        <w:ind w:left="360" w:hanging="180"/>
      </w:pPr>
      <w:r>
        <w:t xml:space="preserve">• La génération est </w:t>
      </w:r>
      <w:r>
        <w:rPr>
          <w:b/>
          <w:bCs/>
        </w:rPr>
        <w:t xml:space="preserve">déterministe sur plusieurs tentatives</w:t>
      </w:r>
      <w:r>
        <w:t xml:space="preserve"> — chaque clic sur "Générer l'aperçu" peut donner un résultat légèrement différent (algorithme aléatoire). Régénérer si le résultat ne convient pas.</w:t>
      </w:r>
    </w:p>
    <w:p>
      <w:pPr>
        <w:spacing w:after="50" w:before="0" w:line="276"/>
        <w:ind w:left="360" w:hanging="180"/>
      </w:pPr>
      <w:r>
        <w:t xml:space="preserve">• Les indisponibilités enseignants se saisissent uniquement via l'Admin Django pour l'instant.</w:t>
      </w:r>
    </w:p>
    <w:p>
      <w:pPr>
        <w:spacing w:after="50" w:before="0" w:line="276"/>
        <w:ind w:left="360" w:hanging="180"/>
      </w:pPr>
      <w:r>
        <w:t xml:space="preserve">• L'aperçu généré est conservé en session Django. Cliquer </w:t>
      </w:r>
      <w:r>
        <w:rPr>
          <w:b/>
          <w:bCs/>
        </w:rPr>
        <w:t xml:space="preserve">Appliquer</w:t>
      </w:r>
      <w:r>
        <w:t xml:space="preserve"> doit être fait depuis la même fenêtre/onglet pour que la session soit disponible.</w:t>
      </w:r>
    </w:p>
    <w:p>
      <w:pPr>
        <w:spacing w:after="6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31. Localisations des Postes</w:t>
      </w:r>
    </w:p>
    <w:p>
      <w:pPr>
        <w:spacing w:after="120" w:before="0" w:line="276"/>
      </w:pPr>
      <w:r>
        <w:rPr>
          <w:b/>
          <w:bCs/>
        </w:rPr>
        <w:t xml:space="preserve">Accès :</w:t>
      </w:r>
      <w:r>
        <w:t xml:space="preserve"> </w:t>
      </w:r>
      <w:r>
        <w:rPr>
          <w:rFonts w:ascii="Consolas" w:cs="Consolas" w:eastAsia="Consolas" w:hAnsi="Consolas"/>
          <w:shd w:fill="E5E7EB"/>
        </w:rPr>
        <w:t xml:space="preserve">Paramètres → Localisations</w:t>
      </w:r>
    </w:p>
    <w:p>
      <w:pPr>
        <w:spacing w:after="120" w:before="0" w:line="276"/>
      </w:pPr>
      <w:r>
        <w:t xml:space="preserve">Ce module permet de référencer les emplacements physiques de l'établissement (bureaux, salles, laboratoires) afin de savoir où se trouve chaque poste du personnel.</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31.1 Liste des Localisations</w:t>
      </w:r>
    </w:p>
    <w:p>
      <w:pPr>
        <w:spacing w:after="120" w:before="0" w:line="276"/>
      </w:pPr>
      <w:r>
        <w:t xml:space="preserve">La liste affiche toutes les localisations configurées pour l'établissement, avec les colonnes suivantes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Signification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Nom</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Libellé de l'emplacement (ex : Bureau du directeur)</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Type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Bureau / Salle de classe / Laboratoire / Autre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Bâtiment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Nom du bâtiment ou du bloc (optionnel)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Étage / N°</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Étage (0 = rez-de-chaussée) et numéro de local</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Statut</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Actif / Inactif</w:t>
            </w:r>
          </w:p>
        </w:tc>
      </w:tr>
    </w:tbl>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31.2 Créer une Localisation</w:t>
      </w:r>
    </w:p>
    <w:p>
      <w:pPr>
        <w:spacing w:after="50" w:before="0" w:line="276"/>
        <w:ind w:left="360" w:hanging="180"/>
      </w:pPr>
      <w:r>
        <w:t xml:space="preserve">1. Cliquer sur </w:t>
      </w:r>
      <w:r>
        <w:rPr>
          <w:b/>
          <w:bCs/>
        </w:rPr>
        <w:t xml:space="preserve">Nouvelle localisation</w:t>
      </w:r>
    </w:p>
    <w:p>
      <w:pPr>
        <w:spacing w:after="50" w:before="0" w:line="276"/>
        <w:ind w:left="360" w:hanging="180"/>
      </w:pPr>
      <w:r>
        <w:t xml:space="preserve">2. Remplir le formulaire :</w:t>
      </w:r>
    </w:p>
    <w:p>
      <w:pPr>
        <w:spacing w:after="50" w:before="0" w:line="276"/>
        <w:ind w:left="720" w:hanging="180"/>
      </w:pPr>
      <w:r>
        <w:t xml:space="preserve">• </w:t>
      </w:r>
      <w:r>
        <w:rPr>
          <w:b/>
          <w:bCs/>
        </w:rPr>
        <w:t xml:space="preserve">Nom</w:t>
      </w:r>
      <w:r>
        <w:t xml:space="preserve"> (obligatoire) — ex : </w:t>
      </w:r>
      <w:r>
        <w:rPr>
          <w:i/>
          <w:iCs/>
        </w:rPr>
        <w:t xml:space="preserve">Salle des professeurs</w:t>
      </w:r>
      <w:r>
        <w:t xml:space="preserve">, </w:t>
      </w:r>
      <w:r>
        <w:rPr>
          <w:i/>
          <w:iCs/>
        </w:rPr>
        <w:t xml:space="preserve">Secrétariat</w:t>
      </w:r>
    </w:p>
    <w:p>
      <w:pPr>
        <w:spacing w:after="50" w:before="0" w:line="276"/>
        <w:ind w:left="720" w:hanging="180"/>
      </w:pPr>
      <w:r>
        <w:t xml:space="preserve">• </w:t>
      </w:r>
      <w:r>
        <w:rPr>
          <w:b/>
          <w:bCs/>
        </w:rPr>
        <w:t xml:space="preserve">Type</w:t>
      </w:r>
      <w:r>
        <w:t xml:space="preserve"> — sélectionner parmi Bureau / Salle de classe / Laboratoire / Autre</w:t>
      </w:r>
    </w:p>
    <w:p>
      <w:pPr>
        <w:spacing w:after="50" w:before="0" w:line="276"/>
        <w:ind w:left="720" w:hanging="180"/>
      </w:pPr>
      <w:r>
        <w:t xml:space="preserve">• </w:t>
      </w:r>
      <w:r>
        <w:rPr>
          <w:b/>
          <w:bCs/>
        </w:rPr>
        <w:t xml:space="preserve">Bâtiment</w:t>
      </w:r>
      <w:r>
        <w:t xml:space="preserve"> (optionnel) — ex : </w:t>
      </w:r>
      <w:r>
        <w:rPr>
          <w:i/>
          <w:iCs/>
        </w:rPr>
        <w:t xml:space="preserve">Bloc administratif</w:t>
      </w:r>
      <w:r>
        <w:t xml:space="preserve">, </w:t>
      </w:r>
      <w:r>
        <w:rPr>
          <w:i/>
          <w:iCs/>
        </w:rPr>
        <w:t xml:space="preserve">Bâtiment A</w:t>
      </w:r>
    </w:p>
    <w:p>
      <w:pPr>
        <w:spacing w:after="50" w:before="0" w:line="276"/>
        <w:ind w:left="720" w:hanging="180"/>
      </w:pPr>
      <w:r>
        <w:t xml:space="preserve">• </w:t>
      </w:r>
      <w:r>
        <w:rPr>
          <w:b/>
          <w:bCs/>
        </w:rPr>
        <w:t xml:space="preserve">Étage</w:t>
      </w:r>
      <w:r>
        <w:t xml:space="preserve"> — 0 par défaut (rez-de-chaussée)</w:t>
      </w:r>
    </w:p>
    <w:p>
      <w:pPr>
        <w:spacing w:after="50" w:before="0" w:line="276"/>
        <w:ind w:left="720" w:hanging="180"/>
      </w:pPr>
      <w:r>
        <w:t xml:space="preserve">• </w:t>
      </w:r>
      <w:r>
        <w:rPr>
          <w:b/>
          <w:bCs/>
        </w:rPr>
        <w:t xml:space="preserve">Numéro</w:t>
      </w:r>
      <w:r>
        <w:t xml:space="preserve"> (optionnel) — ex : </w:t>
      </w:r>
      <w:r>
        <w:rPr>
          <w:i/>
          <w:iCs/>
        </w:rPr>
        <w:t xml:space="preserve">101</w:t>
      </w:r>
      <w:r>
        <w:t xml:space="preserve">, </w:t>
      </w:r>
      <w:r>
        <w:rPr>
          <w:i/>
          <w:iCs/>
        </w:rPr>
        <w:t xml:space="preserve">A3</w:t>
      </w:r>
    </w:p>
    <w:p>
      <w:pPr>
        <w:spacing w:after="50" w:before="0" w:line="276"/>
        <w:ind w:left="360" w:hanging="180"/>
      </w:pPr>
      <w:r>
        <w:t xml:space="preserve">3. Cliquer </w:t>
      </w:r>
      <w:r>
        <w:rPr>
          <w:b/>
          <w:bCs/>
        </w:rPr>
        <w:t xml:space="preserve">Enregistrer</w:t>
      </w:r>
    </w:p>
    <w:p>
      <w:pPr>
        <w:spacing w:after="6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31.3 Modifier / Supprimer</w:t>
      </w:r>
    </w:p>
    <w:p>
      <w:pPr>
        <w:spacing w:after="50" w:before="0" w:line="276"/>
        <w:ind w:left="360" w:hanging="180"/>
      </w:pPr>
      <w:r>
        <w:t xml:space="preserve">• </w:t>
      </w:r>
      <w:r>
        <w:rPr>
          <w:b/>
          <w:bCs/>
        </w:rPr>
        <w:t xml:space="preserve">Modifier :</w:t>
      </w:r>
      <w:r>
        <w:t xml:space="preserve"> icône crayon → modifier les champs → Enregistrer</w:t>
      </w:r>
    </w:p>
    <w:p>
      <w:pPr>
        <w:spacing w:after="50" w:before="0" w:line="276"/>
        <w:ind w:left="360" w:hanging="180"/>
      </w:pPr>
      <w:r>
        <w:t xml:space="preserve">• </w:t>
      </w:r>
      <w:r>
        <w:rPr>
          <w:b/>
          <w:bCs/>
        </w:rPr>
        <w:t xml:space="preserve">Supprimer :</w:t>
      </w:r>
      <w:r>
        <w:t xml:space="preserve"> icône corbeille → confirmer la suppression</w:t>
      </w:r>
    </w:p>
    <w:p>
      <w:pPr>
        <w:spacing w:after="60" w:before="0" w:line="276"/>
      </w:pPr>
      <w:r>
        <w:t xml:space="preserve"/>
      </w:r>
    </w:p>
    <w:p>
      <w:pPr>
        <w:pBdr>
          <w:bottom w:val="single" w:color="CBD5E1" w:sz="4"/>
        </w:pBdr>
        <w:spacing w:after="160" w:before="0" w:line="276"/>
      </w:pPr>
      <w:r>
        <w:t xml:space="preserve"/>
      </w:r>
    </w:p>
    <w:p>
      <w:pPr>
        <w:spacing w:after="120" w:before="0" w:line="276"/>
      </w:pPr>
      <w:r>
        <w:rPr>
          <w:i/>
          <w:iCs/>
        </w:rPr>
        <w:t xml:space="preserve">Guide d'utilisation YELEN SCHOOL — Version 4.5 (Guide v3.4) — 08 Mai 2026</w:t>
      </w:r>
    </w:p>
    <w:p>
      <w:pPr>
        <w:spacing w:after="120" w:before="0" w:line="276"/>
      </w:pPr>
      <w:r>
        <w:rPr>
          <w:i/>
          <w:iCs/>
        </w:rPr>
        <w:t xml:space="preserve">"Illuminer chaque parcours scolaire"</w:t>
      </w:r>
    </w:p>
    <w:p>
      <w:pPr>
        <w:spacing w:after="120" w:before="0" w:line="276"/>
      </w:pPr>
      <w:r>
        <w:rPr>
          <w:i/>
          <w:iCs/>
        </w:rPr>
        <w:t xml:space="preserve">Ce document est mis à jour à chaque nouvelle version du logiciel.</w:t>
      </w:r>
      <w:r>
        <w:t xml:space="preserve"> </w:t>
      </w:r>
      <w:r>
        <w:rPr>
          <w:i/>
          <w:iCs/>
        </w:rPr>
        <w:t xml:space="preserve">Pour toute question, contacte le support technique YELEN SCHOOL.</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10. COMMUNICATION PARENTS — SMS DIRECT</w:t>
      </w:r>
    </w:p>
    <w:p>
      <w:pPr>
        <w:pStyle w:val="Heading3"/>
        <w:keepNext/>
        <w:spacing w:after="100" w:before="180"/>
      </w:pPr>
      <w:r>
        <w:rPr>
          <w:b/>
          <w:bCs/>
          <w:color w:val="233044"/>
          <w:sz w:val="22"/>
          <w:szCs w:val="22"/>
        </w:rPr>
        <w:t xml:space="preserve">10.1 Présentation de Parent-SMS Direct</w:t>
      </w:r>
    </w:p>
    <w:p>
      <w:pPr>
        <w:spacing w:after="120" w:before="0" w:line="276"/>
      </w:pPr>
      <w:r>
        <w:t xml:space="preserve">Le système </w:t>
      </w:r>
      <w:r>
        <w:rPr>
          <w:b/>
          <w:bCs/>
        </w:rPr>
        <w:t xml:space="preserve">Parent-SMS Direct</w:t>
      </w:r>
      <w:r>
        <w:t xml:space="preserve"> permet aux parents et tuteurs d'interroger YELEN SCHOOL par SMS </w:t>
      </w:r>
      <w:r>
        <w:rPr>
          <w:b/>
          <w:bCs/>
        </w:rPr>
        <w:t xml:space="preserve">sans connexion Internet</w:t>
      </w:r>
      <w:r>
        <w:t xml:space="preserve"> ni application mobile. Il suffit d'envoyer un SMS à partir du numéro de téléphone enregistré dans la fiche de l'élève.</w:t>
      </w:r>
    </w:p>
    <w:p>
      <w:pPr>
        <w:pBdr>
          <w:left w:val="single" w:color="176B45" w:sz="16"/>
        </w:pBdr>
        <w:shd w:fill="F0F8F3"/>
        <w:spacing w:after="120" w:before="0" w:line="276"/>
        <w:ind w:left="360" w:right="240"/>
      </w:pPr>
      <w:r>
        <w:rPr>
          <w:b/>
          <w:bCs/>
          <w:i/>
          <w:iCs/>
          <w:color w:val="0E4F32"/>
        </w:rPr>
        <w:t xml:space="preserve">Condition d'accès</w:t>
      </w:r>
      <w:r>
        <w:rPr>
          <w:i/>
          <w:iCs/>
          <w:color w:val="0E4F32"/>
        </w:rPr>
        <w:t xml:space="preserve"> : Seuls les numéros enregistrés dans la fiche de l'élève (</w:t>
      </w:r>
      <w:r>
        <w:rPr>
          <w:rFonts w:ascii="Consolas" w:cs="Consolas" w:eastAsia="Consolas" w:hAnsi="Consolas"/>
          <w:i/>
          <w:iCs/>
          <w:color w:val="0E4F32"/>
          <w:shd w:fill="E5E7EB"/>
        </w:rPr>
        <w:t xml:space="preserve">Téléphone parent</w:t>
      </w:r>
      <w:r>
        <w:rPr>
          <w:i/>
          <w:iCs/>
          <w:color w:val="0E4F32"/>
        </w:rPr>
        <w:t xml:space="preserve">, </w:t>
      </w:r>
      <w:r>
        <w:rPr>
          <w:rFonts w:ascii="Consolas" w:cs="Consolas" w:eastAsia="Consolas" w:hAnsi="Consolas"/>
          <w:i/>
          <w:iCs/>
          <w:color w:val="0E4F32"/>
          <w:shd w:fill="E5E7EB"/>
        </w:rPr>
        <w:t xml:space="preserve">Téléphone tuteur</w:t>
      </w:r>
      <w:r>
        <w:rPr>
          <w:i/>
          <w:iCs/>
          <w:color w:val="0E4F32"/>
        </w:rPr>
        <w:t xml:space="preserve">, </w:t>
      </w:r>
      <w:r>
        <w:rPr>
          <w:rFonts w:ascii="Consolas" w:cs="Consolas" w:eastAsia="Consolas" w:hAnsi="Consolas"/>
          <w:i/>
          <w:iCs/>
          <w:color w:val="0E4F32"/>
          <w:shd w:fill="E5E7EB"/>
        </w:rPr>
        <w:t xml:space="preserve">Téléphone d'urgence</w:t>
      </w:r>
      <w:r>
        <w:rPr>
          <w:i/>
          <w:iCs/>
          <w:color w:val="0E4F32"/>
        </w:rPr>
        <w:t xml:space="preserve">) sont autorisés. Tout autre numéro reçoit un message de rejet.</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10.2 Commandes SMS Disponibles</w:t>
      </w:r>
    </w:p>
    <w:p>
      <w:pPr>
        <w:spacing w:after="120" w:before="0" w:line="276"/>
      </w:pPr>
      <w:r>
        <w:t xml:space="preserve">Toutes les commandes sont </w:t>
      </w:r>
      <w:r>
        <w:rPr>
          <w:b/>
          <w:bCs/>
        </w:rPr>
        <w:t xml:space="preserve">insensibles à la casse</w:t>
      </w:r>
      <w:r>
        <w:t xml:space="preserve"> (majuscules ou minuscules). Les réponses sont limitées à 160 caractères (1 SMS standard).</w:t>
      </w:r>
    </w:p>
    <w:p>
      <w:pPr>
        <w:pStyle w:val="Heading4"/>
        <w:keepNext/>
        <w:spacing w:after="100" w:before="180"/>
      </w:pPr>
      <w:r>
        <w:rPr>
          <w:b/>
          <w:bCs/>
          <w:color w:val="233044"/>
          <w:sz w:val="22"/>
          <w:szCs w:val="22"/>
        </w:rPr>
        <w:t xml:space="preserve">📊 NOTE — Consulter la Moyenne</w:t>
      </w:r>
    </w:p>
    <w:p>
      <w:pPr>
        <w:shd w:fill="F3F4F6"/>
        <w:spacing w:after="0" w:before="0" w:line="220"/>
        <w:ind w:left="240" w:right="240"/>
      </w:pPr>
      <w:r>
        <w:rPr>
          <w:rFonts w:ascii="Consolas" w:cs="Consolas" w:eastAsia="Consolas" w:hAnsi="Consolas"/>
          <w:color w:val="263238"/>
          <w:sz w:val="16"/>
          <w:szCs w:val="16"/>
        </w:rPr>
        <w:t xml:space="preserve">NOTE &lt;matricule&gt; [trimestre]</w:t>
      </w:r>
    </w:p>
    <w:p>
      <w:pPr>
        <w:spacing w:after="100" w:before="0" w:line="276"/>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Paramètre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Exemple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matricule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Matricule de l'élève (format </w:t>
            </w:r>
            <w:r>
              <w:rPr>
                <w:rFonts w:ascii="Consolas" w:cs="Consolas" w:eastAsia="Consolas" w:hAnsi="Consolas"/>
                <w:b w:val="false"/>
                <w:bCs w:val="false"/>
                <w:color w:val="233044"/>
                <w:sz w:val="18"/>
                <w:szCs w:val="18"/>
                <w:shd w:fill="E5E7EB"/>
              </w:rPr>
              <w:t xml:space="preserve">{CODE_ETAB}-AAAA-NN</w:t>
            </w:r>
            <w:r>
              <w:rPr>
                <w:b w:val="false"/>
                <w:bCs w:val="false"/>
                <w:color w:val="233044"/>
                <w:sz w:val="18"/>
                <w:szCs w:val="18"/>
              </w:rPr>
              <w:t xml:space="preserv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01-2026-00042</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trimestre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Facultatif : </w:t>
            </w:r>
            <w:r>
              <w:rPr>
                <w:rFonts w:ascii="Consolas" w:cs="Consolas" w:eastAsia="Consolas" w:hAnsi="Consolas"/>
                <w:b w:val="false"/>
                <w:bCs w:val="false"/>
                <w:color w:val="233044"/>
                <w:sz w:val="18"/>
                <w:szCs w:val="18"/>
                <w:shd w:fill="E5E7EB"/>
              </w:rPr>
              <w:t xml:space="preserve">T1</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T2</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T3</w:t>
            </w:r>
            <w:r>
              <w:rPr>
                <w:b w:val="false"/>
                <w:bCs w:val="false"/>
                <w:color w:val="233044"/>
                <w:sz w:val="18"/>
                <w:szCs w:val="18"/>
              </w:rPr>
              <w:t xml:space="preserve"> ou un chiffre. Si absent → dernier trimestre.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T1</w:t>
            </w:r>
          </w:p>
        </w:tc>
      </w:tr>
    </w:tbl>
    <w:p>
      <w:pPr>
        <w:spacing w:after="100" w:before="0" w:line="276"/>
      </w:pPr>
      <w:r>
        <w:t xml:space="preserve"/>
      </w:r>
    </w:p>
    <w:p>
      <w:pPr>
        <w:spacing w:after="120" w:before="0" w:line="276"/>
      </w:pPr>
      <w:r>
        <w:rPr>
          <w:b/>
          <w:bCs/>
        </w:rPr>
        <w:t xml:space="preserve">Exemples :</w:t>
      </w:r>
    </w:p>
    <w:p>
      <w:pPr>
        <w:spacing w:after="50" w:before="0" w:line="276"/>
        <w:ind w:left="360" w:hanging="180"/>
      </w:pPr>
      <w:r>
        <w:t xml:space="preserve">• </w:t>
      </w:r>
      <w:r>
        <w:rPr>
          <w:rFonts w:ascii="Consolas" w:cs="Consolas" w:eastAsia="Consolas" w:hAnsi="Consolas"/>
          <w:shd w:fill="E5E7EB"/>
        </w:rPr>
        <w:t xml:space="preserve">NOTE 01-2026-00042 T1</w:t>
      </w:r>
      <w:r>
        <w:t xml:space="preserve"> → Moyenne du 1er trimestre</w:t>
      </w:r>
    </w:p>
    <w:p>
      <w:pPr>
        <w:spacing w:after="50" w:before="0" w:line="276"/>
        <w:ind w:left="360" w:hanging="180"/>
      </w:pPr>
      <w:r>
        <w:t xml:space="preserve">• </w:t>
      </w:r>
      <w:r>
        <w:rPr>
          <w:rFonts w:ascii="Consolas" w:cs="Consolas" w:eastAsia="Consolas" w:hAnsi="Consolas"/>
          <w:shd w:fill="E5E7EB"/>
        </w:rPr>
        <w:t xml:space="preserve">NOTE 01-2026-00042</w:t>
      </w:r>
      <w:r>
        <w:t xml:space="preserve"> → Dernière moyenne disponible</w:t>
      </w:r>
    </w:p>
    <w:p>
      <w:pPr>
        <w:spacing w:after="60" w:before="0" w:line="276"/>
      </w:pPr>
      <w:r>
        <w:t xml:space="preserve"/>
      </w:r>
    </w:p>
    <w:p>
      <w:pPr>
        <w:spacing w:after="120" w:before="0" w:line="276"/>
      </w:pPr>
      <w:r>
        <w:rPr>
          <w:b/>
          <w:bCs/>
        </w:rPr>
        <w:t xml:space="preserve">Réponse type :</w:t>
      </w:r>
    </w:p>
    <w:p>
      <w:pPr>
        <w:shd w:fill="F3F4F6"/>
        <w:spacing w:after="0" w:before="0" w:line="220"/>
        <w:ind w:left="240" w:right="240"/>
      </w:pPr>
      <w:r>
        <w:rPr>
          <w:rFonts w:ascii="Consolas" w:cs="Consolas" w:eastAsia="Consolas" w:hAnsi="Consolas"/>
          <w:color w:val="263238"/>
          <w:sz w:val="16"/>
          <w:szCs w:val="16"/>
        </w:rPr>
        <w:t xml:space="preserve">Yelen - Adama OUEDRAOGO (6ème A) - T1: Moy: 14.50/20, Rang: 3/32.</w:t>
      </w:r>
    </w:p>
    <w:p>
      <w:pPr>
        <w:spacing w:after="100" w:before="0" w:line="276"/>
      </w:pPr>
      <w:r>
        <w:t xml:space="preserve"/>
      </w:r>
    </w:p>
    <w:p>
      <w:pPr>
        <w:pBdr>
          <w:bottom w:val="single" w:color="CBD5E1" w:sz="4"/>
        </w:pBdr>
        <w:spacing w:after="160" w:before="0" w:line="276"/>
      </w:pPr>
      <w:r>
        <w:t xml:space="preserve"/>
      </w:r>
    </w:p>
    <w:p>
      <w:pPr>
        <w:pStyle w:val="Heading4"/>
        <w:keepNext/>
        <w:spacing w:after="100" w:before="180"/>
      </w:pPr>
      <w:r>
        <w:rPr>
          <w:b/>
          <w:bCs/>
          <w:color w:val="233044"/>
          <w:sz w:val="22"/>
          <w:szCs w:val="22"/>
        </w:rPr>
        <w:t xml:space="preserve">💰 SOLDE — Situation Financière</w:t>
      </w:r>
    </w:p>
    <w:p>
      <w:pPr>
        <w:shd w:fill="F3F4F6"/>
        <w:spacing w:after="0" w:before="0" w:line="220"/>
        <w:ind w:left="240" w:right="240"/>
      </w:pPr>
      <w:r>
        <w:rPr>
          <w:rFonts w:ascii="Consolas" w:cs="Consolas" w:eastAsia="Consolas" w:hAnsi="Consolas"/>
          <w:color w:val="263238"/>
          <w:sz w:val="16"/>
          <w:szCs w:val="16"/>
        </w:rPr>
        <w:t xml:space="preserve">SOLDE &lt;matricule&gt;</w:t>
      </w:r>
    </w:p>
    <w:p>
      <w:pPr>
        <w:spacing w:after="100" w:before="0" w:line="276"/>
      </w:pPr>
      <w:r>
        <w:t xml:space="preserve"/>
      </w:r>
    </w:p>
    <w:p>
      <w:pPr>
        <w:spacing w:after="120" w:before="0" w:line="276"/>
      </w:pPr>
      <w:r>
        <w:t xml:space="preserve">Retourne le montant dû, le total payé et le reste à payer </w:t>
      </w:r>
      <w:r>
        <w:rPr>
          <w:b/>
          <w:bCs/>
        </w:rPr>
        <w:t xml:space="preserve">en FCFA</w:t>
      </w:r>
      <w:r>
        <w:t xml:space="preserve">.</w:t>
      </w:r>
    </w:p>
    <w:p>
      <w:pPr>
        <w:spacing w:after="120" w:before="0" w:line="276"/>
      </w:pPr>
      <w:r>
        <w:rPr>
          <w:b/>
          <w:bCs/>
        </w:rPr>
        <w:t xml:space="preserve">Exemple :</w:t>
      </w:r>
      <w:r>
        <w:t xml:space="preserve"> </w:t>
      </w:r>
      <w:r>
        <w:rPr>
          <w:rFonts w:ascii="Consolas" w:cs="Consolas" w:eastAsia="Consolas" w:hAnsi="Consolas"/>
          <w:shd w:fill="E5E7EB"/>
        </w:rPr>
        <w:t xml:space="preserve">SOLDE 01-2026-00042</w:t>
      </w:r>
    </w:p>
    <w:p>
      <w:pPr>
        <w:spacing w:after="120" w:before="0" w:line="276"/>
      </w:pPr>
      <w:r>
        <w:rPr>
          <w:b/>
          <w:bCs/>
        </w:rPr>
        <w:t xml:space="preserve">Réponse type :</w:t>
      </w:r>
    </w:p>
    <w:p>
      <w:pPr>
        <w:shd w:fill="F3F4F6"/>
        <w:spacing w:after="0" w:before="0" w:line="220"/>
        <w:ind w:left="240" w:right="240"/>
      </w:pPr>
      <w:r>
        <w:rPr>
          <w:rFonts w:ascii="Consolas" w:cs="Consolas" w:eastAsia="Consolas" w:hAnsi="Consolas"/>
          <w:color w:val="263238"/>
          <w:sz w:val="16"/>
          <w:szCs w:val="16"/>
        </w:rPr>
        <w:t xml:space="preserve">Yelen - Adama OUEDRAOGO (6ème A): Du 150000 FCFA, Paye 75000 FCFA, Reste 75000 FCFA.</w:t>
      </w:r>
    </w:p>
    <w:p>
      <w:pPr>
        <w:spacing w:after="100" w:before="0" w:line="276"/>
      </w:pPr>
      <w:r>
        <w:t xml:space="preserve"/>
      </w:r>
    </w:p>
    <w:p>
      <w:pPr>
        <w:pBdr>
          <w:bottom w:val="single" w:color="CBD5E1" w:sz="4"/>
        </w:pBdr>
        <w:spacing w:after="160" w:before="0" w:line="276"/>
      </w:pPr>
      <w:r>
        <w:t xml:space="preserve"/>
      </w:r>
    </w:p>
    <w:p>
      <w:pPr>
        <w:pStyle w:val="Heading4"/>
        <w:keepNext/>
        <w:spacing w:after="100" w:before="180"/>
      </w:pPr>
      <w:r>
        <w:rPr>
          <w:b/>
          <w:bCs/>
          <w:color w:val="233044"/>
          <w:sz w:val="22"/>
          <w:szCs w:val="22"/>
        </w:rPr>
        <w:t xml:space="preserve">📅 ABS — Relevé d'Absences</w:t>
      </w:r>
    </w:p>
    <w:p>
      <w:pPr>
        <w:shd w:fill="F3F4F6"/>
        <w:spacing w:after="0" w:before="0" w:line="220"/>
        <w:ind w:left="240" w:right="240"/>
      </w:pPr>
      <w:r>
        <w:rPr>
          <w:rFonts w:ascii="Consolas" w:cs="Consolas" w:eastAsia="Consolas" w:hAnsi="Consolas"/>
          <w:color w:val="263238"/>
          <w:sz w:val="16"/>
          <w:szCs w:val="16"/>
        </w:rPr>
        <w:t xml:space="preserve">ABS &lt;matricule&gt;</w:t>
      </w:r>
    </w:p>
    <w:p>
      <w:pPr>
        <w:spacing w:after="100" w:before="0" w:line="276"/>
      </w:pPr>
      <w:r>
        <w:t xml:space="preserve"/>
      </w:r>
    </w:p>
    <w:p>
      <w:pPr>
        <w:spacing w:after="120" w:before="0" w:line="276"/>
      </w:pPr>
      <w:r>
        <w:t xml:space="preserve">Retourne le nombre d'absences non justifiées et excusées sur l'année en cours.</w:t>
      </w:r>
    </w:p>
    <w:p>
      <w:pPr>
        <w:spacing w:after="120" w:before="0" w:line="276"/>
      </w:pPr>
      <w:r>
        <w:rPr>
          <w:b/>
          <w:bCs/>
        </w:rPr>
        <w:t xml:space="preserve">Exemple :</w:t>
      </w:r>
      <w:r>
        <w:t xml:space="preserve"> </w:t>
      </w:r>
      <w:r>
        <w:rPr>
          <w:rFonts w:ascii="Consolas" w:cs="Consolas" w:eastAsia="Consolas" w:hAnsi="Consolas"/>
          <w:shd w:fill="E5E7EB"/>
        </w:rPr>
        <w:t xml:space="preserve">ABS 01-2026-00042</w:t>
      </w:r>
    </w:p>
    <w:p>
      <w:pPr>
        <w:spacing w:after="120" w:before="0" w:line="276"/>
      </w:pPr>
      <w:r>
        <w:rPr>
          <w:b/>
          <w:bCs/>
        </w:rPr>
        <w:t xml:space="preserve">Réponse type :</w:t>
      </w:r>
    </w:p>
    <w:p>
      <w:pPr>
        <w:shd w:fill="F3F4F6"/>
        <w:spacing w:after="0" w:before="0" w:line="220"/>
        <w:ind w:left="240" w:right="240"/>
      </w:pPr>
      <w:r>
        <w:rPr>
          <w:rFonts w:ascii="Consolas" w:cs="Consolas" w:eastAsia="Consolas" w:hAnsi="Consolas"/>
          <w:color w:val="263238"/>
          <w:sz w:val="16"/>
          <w:szCs w:val="16"/>
        </w:rPr>
        <w:t xml:space="preserve">Yelen - Adama OUEDRAOGO (6ème A): 2 absence(s) non justifiee(s), 1 excusee(s) cette annee.</w:t>
      </w:r>
    </w:p>
    <w:p>
      <w:pPr>
        <w:spacing w:after="100" w:before="0" w:line="276"/>
      </w:pPr>
      <w:r>
        <w:t xml:space="preserve"/>
      </w:r>
    </w:p>
    <w:p>
      <w:pPr>
        <w:pBdr>
          <w:bottom w:val="single" w:color="CBD5E1" w:sz="4"/>
        </w:pBdr>
        <w:spacing w:after="160" w:before="0" w:line="276"/>
      </w:pPr>
      <w:r>
        <w:t xml:space="preserve"/>
      </w:r>
    </w:p>
    <w:p>
      <w:pPr>
        <w:pStyle w:val="Heading4"/>
        <w:keepNext/>
        <w:spacing w:after="100" w:before="180"/>
      </w:pPr>
      <w:r>
        <w:rPr>
          <w:b/>
          <w:bCs/>
          <w:color w:val="233044"/>
          <w:sz w:val="22"/>
          <w:szCs w:val="22"/>
        </w:rPr>
        <w:t xml:space="preserve">❓ AIDE — Guide des Commandes</w:t>
      </w:r>
    </w:p>
    <w:p>
      <w:pPr>
        <w:shd w:fill="F3F4F6"/>
        <w:spacing w:after="0" w:before="0" w:line="220"/>
        <w:ind w:left="240" w:right="240"/>
      </w:pPr>
      <w:r>
        <w:rPr>
          <w:rFonts w:ascii="Consolas" w:cs="Consolas" w:eastAsia="Consolas" w:hAnsi="Consolas"/>
          <w:color w:val="263238"/>
          <w:sz w:val="16"/>
          <w:szCs w:val="16"/>
        </w:rPr>
        <w:t xml:space="preserve">AIDE</w:t>
      </w:r>
    </w:p>
    <w:p>
      <w:pPr>
        <w:spacing w:after="100" w:before="0" w:line="276"/>
      </w:pPr>
      <w:r>
        <w:t xml:space="preserve"/>
      </w:r>
    </w:p>
    <w:p>
      <w:pPr>
        <w:spacing w:after="120" w:before="0" w:line="276"/>
      </w:pPr>
      <w:r>
        <w:t xml:space="preserve">ou</w:t>
      </w:r>
    </w:p>
    <w:p>
      <w:pPr>
        <w:shd w:fill="F3F4F6"/>
        <w:spacing w:after="0" w:before="0" w:line="220"/>
        <w:ind w:left="240" w:right="240"/>
      </w:pPr>
      <w:r>
        <w:rPr>
          <w:rFonts w:ascii="Consolas" w:cs="Consolas" w:eastAsia="Consolas" w:hAnsi="Consolas"/>
          <w:color w:val="263238"/>
          <w:sz w:val="16"/>
          <w:szCs w:val="16"/>
        </w:rPr>
        <w:t xml:space="preserve">HELP</w:t>
      </w:r>
    </w:p>
    <w:p>
      <w:pPr>
        <w:spacing w:after="100" w:before="0" w:line="276"/>
      </w:pPr>
      <w:r>
        <w:t xml:space="preserve"/>
      </w:r>
    </w:p>
    <w:p>
      <w:pPr>
        <w:spacing w:after="120" w:before="0" w:line="276"/>
      </w:pPr>
      <w:r>
        <w:t xml:space="preserve">Retourne la liste résumée de toutes les commandes disponibles. Accessible depuis </w:t>
      </w:r>
      <w:r>
        <w:rPr>
          <w:b/>
          <w:bCs/>
        </w:rPr>
        <w:t xml:space="preserve">n'importe quel numéro</w:t>
      </w:r>
      <w:r>
        <w:t xml:space="preserve"> (pas besoin d'être enregistré).</w:t>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10.3 Codes d'Erreur et Situations Spéciales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Situation</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Réponse SMS reçue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Numéro non autorisé</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Yelen - Ce numero de telephone n'est pas autorise a consulter les informations de cet eleve.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Matricule introuvable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Yelen - Eleve avec le matricule XXX introuvable.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Élève sans inscription active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Yelen - [Prénom] [Nom] n'est inscrit dans aucune classe.</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Aucune moyenne pour la période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Yelen - Aucune moyenne trouvee pour [Prénom] [Nom] (T1).</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Commande inconnue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Yelen - Commande invalide. Envoyez AIDE pour obtenir la liste des commandes disponibles.</w:t>
            </w:r>
          </w:p>
        </w:tc>
      </w:tr>
    </w:tbl>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10.4 Configuration Technique (Administrateur)</w:t>
      </w:r>
    </w:p>
    <w:p>
      <w:pPr>
        <w:pStyle w:val="Heading4"/>
        <w:keepNext/>
        <w:spacing w:after="100" w:before="180"/>
      </w:pPr>
      <w:r>
        <w:rPr>
          <w:b/>
          <w:bCs/>
          <w:color w:val="233044"/>
          <w:sz w:val="22"/>
          <w:szCs w:val="22"/>
        </w:rPr>
        <w:t xml:space="preserve">Passerelle SMS (Android SMS Gateway)</w:t>
      </w:r>
    </w:p>
    <w:p>
      <w:pPr>
        <w:spacing w:after="120" w:before="0" w:line="276"/>
      </w:pPr>
      <w:r>
        <w:t xml:space="preserve">Le webhook est exposé à l'URL :</w:t>
      </w:r>
    </w:p>
    <w:p>
      <w:pPr>
        <w:shd w:fill="F3F4F6"/>
        <w:spacing w:after="0" w:before="0" w:line="220"/>
        <w:ind w:left="240" w:right="240"/>
      </w:pPr>
      <w:r>
        <w:rPr>
          <w:rFonts w:ascii="Consolas" w:cs="Consolas" w:eastAsia="Consolas" w:hAnsi="Consolas"/>
          <w:color w:val="263238"/>
          <w:sz w:val="16"/>
          <w:szCs w:val="16"/>
        </w:rPr>
        <w:t xml:space="preserve">POST /communication/webhook/sms/</w:t>
      </w:r>
    </w:p>
    <w:p>
      <w:pPr>
        <w:spacing w:after="100" w:before="0" w:line="276"/>
      </w:pPr>
      <w:r>
        <w:t xml:space="preserve"/>
      </w:r>
    </w:p>
    <w:p>
      <w:pPr>
        <w:spacing w:after="120" w:before="0" w:line="276"/>
      </w:pPr>
      <w:r>
        <w:t xml:space="preserve">Formats supportés :</w:t>
      </w:r>
    </w:p>
    <w:p>
      <w:pPr>
        <w:spacing w:after="50" w:before="0" w:line="276"/>
        <w:ind w:left="360" w:hanging="180"/>
      </w:pPr>
      <w:r>
        <w:t xml:space="preserve">• </w:t>
      </w:r>
      <w:r>
        <w:rPr>
          <w:b/>
          <w:bCs/>
        </w:rPr>
        <w:t xml:space="preserve">JSON</w:t>
      </w:r>
      <w:r>
        <w:t xml:space="preserve"> (</w:t>
      </w:r>
      <w:r>
        <w:rPr>
          <w:rFonts w:ascii="Consolas" w:cs="Consolas" w:eastAsia="Consolas" w:hAnsi="Consolas"/>
          <w:shd w:fill="E5E7EB"/>
        </w:rPr>
        <w:t xml:space="preserve">Content-Type: application/json</w:t>
      </w:r>
      <w:r>
        <w:t xml:space="preserve">) avec les champs </w:t>
      </w:r>
      <w:r>
        <w:rPr>
          <w:rFonts w:ascii="Consolas" w:cs="Consolas" w:eastAsia="Consolas" w:hAnsi="Consolas"/>
          <w:shd w:fill="E5E7EB"/>
        </w:rPr>
        <w:t xml:space="preserve">phoneNumber</w:t>
      </w:r>
      <w:r>
        <w:t xml:space="preserve"> et </w:t>
      </w:r>
      <w:r>
        <w:rPr>
          <w:rFonts w:ascii="Consolas" w:cs="Consolas" w:eastAsia="Consolas" w:hAnsi="Consolas"/>
          <w:shd w:fill="E5E7EB"/>
        </w:rPr>
        <w:t xml:space="preserve">message</w:t>
      </w:r>
    </w:p>
    <w:p>
      <w:pPr>
        <w:spacing w:after="50" w:before="0" w:line="276"/>
        <w:ind w:left="360" w:hanging="180"/>
      </w:pPr>
      <w:r>
        <w:t xml:space="preserve">• </w:t>
      </w:r>
      <w:r>
        <w:rPr>
          <w:b/>
          <w:bCs/>
        </w:rPr>
        <w:t xml:space="preserve">Form-data</w:t>
      </w:r>
      <w:r>
        <w:t xml:space="preserve"> (</w:t>
      </w:r>
      <w:r>
        <w:rPr>
          <w:rFonts w:ascii="Consolas" w:cs="Consolas" w:eastAsia="Consolas" w:hAnsi="Consolas"/>
          <w:shd w:fill="E5E7EB"/>
        </w:rPr>
        <w:t xml:space="preserve">POST</w:t>
      </w:r>
      <w:r>
        <w:t xml:space="preserve">) avec les champs </w:t>
      </w:r>
      <w:r>
        <w:rPr>
          <w:rFonts w:ascii="Consolas" w:cs="Consolas" w:eastAsia="Consolas" w:hAnsi="Consolas"/>
          <w:shd w:fill="E5E7EB"/>
        </w:rPr>
        <w:t xml:space="preserve">phoneNumber</w:t>
      </w:r>
      <w:r>
        <w:t xml:space="preserve">/</w:t>
      </w:r>
      <w:r>
        <w:rPr>
          <w:rFonts w:ascii="Consolas" w:cs="Consolas" w:eastAsia="Consolas" w:hAnsi="Consolas"/>
          <w:shd w:fill="E5E7EB"/>
        </w:rPr>
        <w:t xml:space="preserve">phone</w:t>
      </w:r>
      <w:r>
        <w:t xml:space="preserve">/</w:t>
      </w:r>
      <w:r>
        <w:rPr>
          <w:rFonts w:ascii="Consolas" w:cs="Consolas" w:eastAsia="Consolas" w:hAnsi="Consolas"/>
          <w:shd w:fill="E5E7EB"/>
        </w:rPr>
        <w:t xml:space="preserve">sender</w:t>
      </w:r>
      <w:r>
        <w:t xml:space="preserve"> et </w:t>
      </w:r>
      <w:r>
        <w:rPr>
          <w:rFonts w:ascii="Consolas" w:cs="Consolas" w:eastAsia="Consolas" w:hAnsi="Consolas"/>
          <w:shd w:fill="E5E7EB"/>
        </w:rPr>
        <w:t xml:space="preserve">message</w:t>
      </w:r>
      <w:r>
        <w:t xml:space="preserve">/</w:t>
      </w:r>
      <w:r>
        <w:rPr>
          <w:rFonts w:ascii="Consolas" w:cs="Consolas" w:eastAsia="Consolas" w:hAnsi="Consolas"/>
          <w:shd w:fill="E5E7EB"/>
        </w:rPr>
        <w:t xml:space="preserve">text</w:t>
      </w:r>
      <w:r>
        <w:t xml:space="preserve">/</w:t>
      </w:r>
      <w:r>
        <w:rPr>
          <w:rFonts w:ascii="Consolas" w:cs="Consolas" w:eastAsia="Consolas" w:hAnsi="Consolas"/>
          <w:shd w:fill="E5E7EB"/>
        </w:rPr>
        <w:t xml:space="preserve">msg</w:t>
      </w:r>
    </w:p>
    <w:p>
      <w:pPr>
        <w:spacing w:after="50" w:before="0" w:line="276"/>
        <w:ind w:left="360" w:hanging="180"/>
      </w:pPr>
      <w:r>
        <w:t xml:space="preserve">• </w:t>
      </w:r>
      <w:r>
        <w:rPr>
          <w:b/>
          <w:bCs/>
        </w:rPr>
        <w:t xml:space="preserve">GET</w:t>
      </w:r>
      <w:r>
        <w:t xml:space="preserve"> (tests uniquement) avec les mêmes paramètres en query string</w:t>
      </w:r>
    </w:p>
    <w:p>
      <w:pPr>
        <w:spacing w:after="60" w:before="0" w:line="276"/>
      </w:pPr>
      <w:r>
        <w:t xml:space="preserve"/>
      </w:r>
    </w:p>
    <w:p>
      <w:pPr>
        <w:pStyle w:val="Heading4"/>
        <w:keepNext/>
        <w:spacing w:after="100" w:before="180"/>
      </w:pPr>
      <w:r>
        <w:rPr>
          <w:b/>
          <w:bCs/>
          <w:color w:val="233044"/>
          <w:sz w:val="22"/>
          <w:szCs w:val="22"/>
        </w:rPr>
        <w:t xml:space="preserve">Numéros Administrateurs Maîtres</w:t>
      </w:r>
    </w:p>
    <w:p>
      <w:pPr>
        <w:spacing w:after="120" w:before="0" w:line="276"/>
      </w:pPr>
      <w:r>
        <w:t xml:space="preserve">Pour permettre à des numéros d'administration de consulter les données de n'importe quel élève, ajouter dans </w:t>
      </w:r>
      <w:r>
        <w:rPr>
          <w:rFonts w:ascii="Consolas" w:cs="Consolas" w:eastAsia="Consolas" w:hAnsi="Consolas"/>
          <w:shd w:fill="E5E7EB"/>
        </w:rPr>
        <w:t xml:space="preserve">settings.py</w:t>
      </w:r>
      <w:r>
        <w:t xml:space="preserve"> :</w:t>
      </w:r>
    </w:p>
    <w:p>
      <w:pPr>
        <w:shd w:fill="F3F4F6"/>
        <w:spacing w:after="0" w:before="0" w:line="276"/>
      </w:pPr>
      <w:r>
        <w:rPr>
          <w:rFonts w:ascii="Consolas" w:cs="Consolas" w:eastAsia="Consolas" w:hAnsi="Consolas"/>
          <w:b/>
          <w:bCs/>
          <w:color w:val="667085"/>
          <w:sz w:val="16"/>
          <w:szCs w:val="16"/>
        </w:rPr>
        <w:t xml:space="preserve">python</w:t>
      </w:r>
    </w:p>
    <w:p>
      <w:pPr>
        <w:shd w:fill="F3F4F6"/>
        <w:spacing w:after="0" w:before="0" w:line="220"/>
        <w:ind w:left="240" w:right="240"/>
      </w:pPr>
      <w:r>
        <w:rPr>
          <w:rFonts w:ascii="Consolas" w:cs="Consolas" w:eastAsia="Consolas" w:hAnsi="Consolas"/>
          <w:color w:val="263238"/>
          <w:sz w:val="16"/>
          <w:szCs w:val="16"/>
        </w:rPr>
        <w:t xml:space="preserve">MASTER_SMS_NUMBERS = [</w:t>
      </w:r>
    </w:p>
    <w:p>
      <w:pPr>
        <w:shd w:fill="F3F4F6"/>
        <w:spacing w:after="0" w:before="0" w:line="220"/>
        <w:ind w:left="240" w:right="240"/>
      </w:pPr>
      <w:r>
        <w:rPr>
          <w:rFonts w:ascii="Consolas" w:cs="Consolas" w:eastAsia="Consolas" w:hAnsi="Consolas"/>
          <w:color w:val="263238"/>
          <w:sz w:val="16"/>
          <w:szCs w:val="16"/>
        </w:rPr>
        <w:t xml:space="preserve">    '+22670000001',  # Directeur</w:t>
      </w:r>
    </w:p>
    <w:p>
      <w:pPr>
        <w:shd w:fill="F3F4F6"/>
        <w:spacing w:after="0" w:before="0" w:line="220"/>
        <w:ind w:left="240" w:right="240"/>
      </w:pPr>
      <w:r>
        <w:rPr>
          <w:rFonts w:ascii="Consolas" w:cs="Consolas" w:eastAsia="Consolas" w:hAnsi="Consolas"/>
          <w:color w:val="263238"/>
          <w:sz w:val="16"/>
          <w:szCs w:val="16"/>
        </w:rPr>
        <w:t xml:space="preserve">    '+22670000002',  # Secrétariat</w:t>
      </w:r>
    </w:p>
    <w:p>
      <w:pPr>
        <w:shd w:fill="F3F4F6"/>
        <w:spacing w:after="0" w:before="0" w:line="220"/>
        <w:ind w:left="240" w:right="240"/>
      </w:pPr>
      <w:r>
        <w:rPr>
          <w:rFonts w:ascii="Consolas" w:cs="Consolas" w:eastAsia="Consolas" w:hAnsi="Consolas"/>
          <w:color w:val="263238"/>
          <w:sz w:val="16"/>
          <w:szCs w:val="16"/>
        </w:rPr>
        <w:t xml:space="preserve">]</w:t>
      </w:r>
    </w:p>
    <w:p>
      <w:pPr>
        <w:spacing w:after="100" w:before="0" w:line="276"/>
      </w:pPr>
      <w:r>
        <w:t xml:space="preserve"/>
      </w:r>
    </w:p>
    <w:p>
      <w:pPr>
        <w:pBdr>
          <w:bottom w:val="single" w:color="CBD5E1" w:sz="4"/>
        </w:pBdr>
        <w:spacing w:after="160" w:before="0" w:line="276"/>
      </w:pPr>
      <w:r>
        <w:t xml:space="preserve"/>
      </w:r>
    </w:p>
    <w:p>
      <w:pPr>
        <w:pStyle w:val="Heading3"/>
        <w:keepNext/>
        <w:spacing w:after="100" w:before="180"/>
      </w:pPr>
      <w:r>
        <w:rPr>
          <w:b/>
          <w:bCs/>
          <w:color w:val="233044"/>
          <w:sz w:val="22"/>
          <w:szCs w:val="22"/>
        </w:rPr>
        <w:t xml:space="preserve">10.5 Simulateur Web (Administrateur)</w:t>
      </w:r>
    </w:p>
    <w:p>
      <w:pPr>
        <w:spacing w:after="120" w:before="0" w:line="276"/>
      </w:pPr>
      <w:r>
        <w:t xml:space="preserve">Une interface de </w:t>
      </w:r>
      <w:r>
        <w:rPr>
          <w:b/>
          <w:bCs/>
        </w:rPr>
        <w:t xml:space="preserve">simulation</w:t>
      </w:r>
      <w:r>
        <w:t xml:space="preserve"> est disponible pour les administrateurs qui souhaitent tester le système SMS Direct sans passerelle SMS réelle :</w:t>
      </w:r>
    </w:p>
    <w:p>
      <w:pPr>
        <w:spacing w:after="50" w:before="0" w:line="276"/>
        <w:ind w:left="360" w:hanging="180"/>
      </w:pPr>
      <w:r>
        <w:t xml:space="preserve">1. Aller dans </w:t>
      </w:r>
      <w:r>
        <w:rPr>
          <w:b/>
          <w:bCs/>
        </w:rPr>
        <w:t xml:space="preserve">Communication → SMS Direct</w:t>
      </w:r>
      <w:r>
        <w:t xml:space="preserve"> (dans la barre latérale)</w:t>
      </w:r>
    </w:p>
    <w:p>
      <w:pPr>
        <w:spacing w:after="50" w:before="0" w:line="276"/>
        <w:ind w:left="360" w:hanging="180"/>
      </w:pPr>
      <w:r>
        <w:t xml:space="preserve">2. Saisir un </w:t>
      </w:r>
      <w:r>
        <w:rPr>
          <w:b/>
          <w:bCs/>
        </w:rPr>
        <w:t xml:space="preserve">numéro de téléphone</w:t>
      </w:r>
      <w:r>
        <w:t xml:space="preserve"> (doit correspondre à un parent enregistré)</w:t>
      </w:r>
    </w:p>
    <w:p>
      <w:pPr>
        <w:spacing w:after="50" w:before="0" w:line="276"/>
        <w:ind w:left="360" w:hanging="180"/>
      </w:pPr>
      <w:r>
        <w:t xml:space="preserve">3. Saisir une </w:t>
      </w:r>
      <w:r>
        <w:rPr>
          <w:b/>
          <w:bCs/>
        </w:rPr>
        <w:t xml:space="preserve">commande</w:t>
      </w:r>
      <w:r>
        <w:t xml:space="preserve"> (NOTE, SOLDE, ABS, AIDE)</w:t>
      </w:r>
    </w:p>
    <w:p>
      <w:pPr>
        <w:spacing w:after="50" w:before="0" w:line="276"/>
        <w:ind w:left="360" w:hanging="180"/>
      </w:pPr>
      <w:r>
        <w:t xml:space="preserve">4. Cliquer </w:t>
      </w:r>
      <w:r>
        <w:rPr>
          <w:b/>
          <w:bCs/>
        </w:rPr>
        <w:t xml:space="preserve">Envoyer la requête SMS</w:t>
      </w:r>
    </w:p>
    <w:p>
      <w:pPr>
        <w:spacing w:after="60" w:before="0" w:line="276"/>
      </w:pPr>
      <w:r>
        <w:t xml:space="preserve"/>
      </w:r>
    </w:p>
    <w:p>
      <w:pPr>
        <w:spacing w:after="120" w:before="0" w:line="276"/>
      </w:pPr>
      <w:r>
        <w:t xml:space="preserve">Le simulateur :</w:t>
      </w:r>
    </w:p>
    <w:p>
      <w:pPr>
        <w:spacing w:after="50" w:before="0" w:line="276"/>
        <w:ind w:left="360" w:hanging="180"/>
      </w:pPr>
      <w:r>
        <w:t xml:space="preserve">• Envoie la requête au même webhook que la passerelle SMS réelle</w:t>
      </w:r>
    </w:p>
    <w:p>
      <w:pPr>
        <w:spacing w:after="50" w:before="0" w:line="276"/>
        <w:ind w:left="360" w:hanging="180"/>
      </w:pPr>
      <w:r>
        <w:t xml:space="preserve">• Affiche la réponse exacte que le parent recevrait par SMS</w:t>
      </w:r>
    </w:p>
    <w:p>
      <w:pPr>
        <w:spacing w:after="50" w:before="0" w:line="276"/>
        <w:ind w:left="360" w:hanging="180"/>
      </w:pPr>
      <w:r>
        <w:t xml:space="preserve">• Enregistre la requête dans le journal d'audit (</w:t>
      </w:r>
      <w:r>
        <w:rPr>
          <w:rFonts w:ascii="Consolas" w:cs="Consolas" w:eastAsia="Consolas" w:hAnsi="Consolas"/>
          <w:shd w:fill="E5E7EB"/>
        </w:rPr>
        <w:t xml:space="preserve">IncomingSMSLog</w:t>
      </w:r>
      <w:r>
        <w:t xml:space="preserve">)</w:t>
      </w:r>
    </w:p>
    <w:p>
      <w:pPr>
        <w:spacing w:after="50" w:before="0" w:line="276"/>
        <w:ind w:left="360" w:hanging="180"/>
      </w:pPr>
      <w:r>
        <w:t xml:space="preserve">• Affiche l'historique des 20 dernières requêtes</w:t>
      </w:r>
    </w:p>
    <w:p>
      <w:pPr>
        <w:spacing w:after="60" w:before="0" w:line="276"/>
      </w:pPr>
      <w:r>
        <w:t xml:space="preserve"/>
      </w:r>
    </w:p>
    <w:p>
      <w:pPr>
        <w:pStyle w:val="Heading3"/>
        <w:keepNext/>
        <w:spacing w:after="100" w:before="180"/>
      </w:pPr>
      <w:r>
        <w:rPr>
          <w:b/>
          <w:bCs/>
          <w:color w:val="233044"/>
          <w:sz w:val="22"/>
          <w:szCs w:val="22"/>
        </w:rPr>
        <w:t xml:space="preserve">10.6 Journal des SMS (Audit Log)</w:t>
      </w:r>
    </w:p>
    <w:p>
      <w:pPr>
        <w:spacing w:after="120" w:before="0" w:line="276"/>
      </w:pPr>
      <w:r>
        <w:t xml:space="preserve">Chaque SMS entrant est enregistré dans la table </w:t>
      </w:r>
      <w:r>
        <w:rPr>
          <w:rFonts w:ascii="Consolas" w:cs="Consolas" w:eastAsia="Consolas" w:hAnsi="Consolas"/>
          <w:shd w:fill="E5E7EB"/>
        </w:rPr>
        <w:t xml:space="preserve">IncomingSMSLog</w:t>
      </w:r>
      <w:r>
        <w:t xml:space="preserve"> accessible via l'administration Django :</w:t>
      </w:r>
    </w:p>
    <w:p>
      <w:pPr>
        <w:spacing w:after="120" w:before="0" w:line="276"/>
      </w:pPr>
      <w:r>
        <w:rPr>
          <w:b/>
          <w:bCs/>
        </w:rPr>
        <w:t xml:space="preserve">Admin → Communication → SMS Entrants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Colonne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Description</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Numéro émetteur</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Numéro du téléphone ayant envoyé le SMS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Commande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Type de commande détectée (</w:t>
            </w:r>
            <w:r>
              <w:rPr>
                <w:rFonts w:ascii="Consolas" w:cs="Consolas" w:eastAsia="Consolas" w:hAnsi="Consolas"/>
                <w:b w:val="false"/>
                <w:bCs w:val="false"/>
                <w:color w:val="233044"/>
                <w:sz w:val="18"/>
                <w:szCs w:val="18"/>
                <w:shd w:fill="E5E7EB"/>
              </w:rPr>
              <w:t xml:space="preserve">NOTE</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SOLDE</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ABS</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HELP</w:t>
            </w:r>
            <w:r>
              <w:rPr>
                <w:b w:val="false"/>
                <w:bCs w:val="false"/>
                <w:color w:val="233044"/>
                <w:sz w:val="18"/>
                <w:szCs w:val="18"/>
              </w:rPr>
              <w:t xml:space="preserve">, </w:t>
            </w:r>
            <w:r>
              <w:rPr>
                <w:rFonts w:ascii="Consolas" w:cs="Consolas" w:eastAsia="Consolas" w:hAnsi="Consolas"/>
                <w:b w:val="false"/>
                <w:bCs w:val="false"/>
                <w:color w:val="233044"/>
                <w:sz w:val="18"/>
                <w:szCs w:val="18"/>
                <w:shd w:fill="E5E7EB"/>
              </w:rPr>
              <w:t xml:space="preserve">INVALID</w:t>
            </w:r>
            <w:r>
              <w:rPr>
                <w:b w:val="false"/>
                <w:bCs w:val="false"/>
                <w:color w:val="233044"/>
                <w:sz w:val="18"/>
                <w:szCs w:val="18"/>
              </w:rPr>
              <w:t xml:space="preserv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Élève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Élève ciblé (si identifié)</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Autorisé</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Oui</w:t>
            </w:r>
            <w:r>
              <w:rPr>
                <w:b w:val="false"/>
                <w:bCs w:val="false"/>
                <w:color w:val="233044"/>
                <w:sz w:val="18"/>
                <w:szCs w:val="18"/>
              </w:rPr>
              <w:t xml:space="preserve"> si le numéro était autorisé à consulter les données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Traité</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Oui</w:t>
            </w:r>
            <w:r>
              <w:rPr>
                <w:b w:val="false"/>
                <w:bCs w:val="false"/>
                <w:color w:val="233044"/>
                <w:sz w:val="18"/>
                <w:szCs w:val="18"/>
              </w:rPr>
              <w:t xml:space="preserve"> si la réponse a été générée avec succès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Date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Horodatage automatique</w:t>
            </w:r>
          </w:p>
        </w:tc>
      </w:tr>
    </w:tbl>
    <w:p>
      <w:pPr>
        <w:spacing w:after="100" w:before="0" w:line="276"/>
      </w:pPr>
      <w:r>
        <w:t xml:space="preserve"/>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18.8 Galerie de Captures d'Écran</w:t>
      </w:r>
    </w:p>
    <w:p>
      <w:pPr>
        <w:pBdr>
          <w:left w:val="single" w:color="176B45" w:sz="16"/>
        </w:pBdr>
        <w:shd w:fill="F0F8F3"/>
        <w:spacing w:after="120" w:before="0" w:line="276"/>
        <w:ind w:left="360" w:right="240"/>
      </w:pPr>
      <w:r>
        <w:rPr>
          <w:i/>
          <w:iCs/>
          <w:color w:val="0E4F32"/>
        </w:rPr>
        <w:t xml:space="preserve">Les captures d'écran ci-dessous montrent l'interface réelle de YELEN SCHOOL. Elles sont situées dans le dossier </w:t>
      </w:r>
      <w:r>
        <w:rPr>
          <w:rFonts w:ascii="Consolas" w:cs="Consolas" w:eastAsia="Consolas" w:hAnsi="Consolas"/>
          <w:i/>
          <w:iCs/>
          <w:color w:val="0E4F32"/>
          <w:shd w:fill="E5E7EB"/>
        </w:rPr>
        <w:t xml:space="preserve">docs/screenshots/</w:t>
      </w:r>
      <w:r>
        <w:rPr>
          <w:i/>
          <w:iCs/>
          <w:color w:val="0E4F32"/>
        </w:rPr>
        <w:t xml:space="preserve">.</w:t>
      </w:r>
    </w:p>
    <w:p>
      <w:pPr>
        <w:pStyle w:val="Heading3"/>
        <w:keepNext/>
        <w:spacing w:after="100" w:before="180"/>
      </w:pPr>
      <w:r>
        <w:rPr>
          <w:b/>
          <w:bCs/>
          <w:color w:val="233044"/>
          <w:sz w:val="22"/>
          <w:szCs w:val="22"/>
        </w:rPr>
        <w:t xml:space="preserve">18.8.1 Page de Connexion</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95700"/>
                    </a:xfrm>
                    <a:prstGeom prst="rect">
                      <a:avLst/>
                    </a:prstGeom>
                  </pic:spPr>
                </pic:pic>
              </a:graphicData>
            </a:graphic>
          </wp:inline>
        </w:drawing>
      </w:r>
    </w:p>
    <w:p>
      <w:pPr>
        <w:spacing w:after="160" w:before="0" w:line="276"/>
        <w:jc w:val="center"/>
      </w:pPr>
      <w:r>
        <w:rPr>
          <w:i/>
          <w:iCs/>
          <w:color w:val="667085"/>
          <w:sz w:val="17"/>
          <w:szCs w:val="17"/>
        </w:rPr>
        <w:t xml:space="preserve">Écran de connexion</w:t>
      </w:r>
    </w:p>
    <w:p>
      <w:pPr>
        <w:spacing w:after="120" w:before="0" w:line="276"/>
      </w:pPr>
      <w:r>
        <w:rPr>
          <w:i/>
          <w:iCs/>
        </w:rPr>
        <w:t xml:space="preserve">Page de connexion avec panneau branding à gauche et formulaire à droite.</w:t>
      </w:r>
    </w:p>
    <w:p>
      <w:pPr>
        <w:pStyle w:val="Heading3"/>
        <w:keepNext/>
        <w:spacing w:after="100" w:before="180"/>
      </w:pPr>
      <w:r>
        <w:rPr>
          <w:b/>
          <w:bCs/>
          <w:color w:val="233044"/>
          <w:sz w:val="22"/>
          <w:szCs w:val="22"/>
        </w:rPr>
        <w:t xml:space="preserve">18.8.2 Tableau de Bord</w:t>
      </w:r>
    </w:p>
    <w:p>
      <w:pPr>
        <w:spacing w:after="60" w:before="120"/>
        <w:jc w:val="center"/>
      </w:pPr>
      <w:r>
        <w:drawing>
          <wp:inline distT="0" distB="0" distL="0" distR="0">
            <wp:extent cx="34385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38525" cy="4000500"/>
                    </a:xfrm>
                    <a:prstGeom prst="rect">
                      <a:avLst/>
                    </a:prstGeom>
                  </pic:spPr>
                </pic:pic>
              </a:graphicData>
            </a:graphic>
          </wp:inline>
        </w:drawing>
      </w:r>
    </w:p>
    <w:p>
      <w:pPr>
        <w:spacing w:after="160" w:before="0" w:line="276"/>
        <w:jc w:val="center"/>
      </w:pPr>
      <w:r>
        <w:rPr>
          <w:i/>
          <w:iCs/>
          <w:color w:val="667085"/>
          <w:sz w:val="17"/>
          <w:szCs w:val="17"/>
        </w:rPr>
        <w:t xml:space="preserve">Tableau de bord</w:t>
      </w:r>
    </w:p>
    <w:p>
      <w:pPr>
        <w:spacing w:after="120" w:before="0" w:line="276"/>
      </w:pPr>
      <w:r>
        <w:rPr>
          <w:i/>
          <w:iCs/>
        </w:rPr>
        <w:t xml:space="preserve">Tableau de bord après connexion (vue Super Admin).</w:t>
      </w:r>
    </w:p>
    <w:p>
      <w:pPr>
        <w:pStyle w:val="Heading3"/>
        <w:keepNext/>
        <w:spacing w:after="100" w:before="180"/>
      </w:pPr>
      <w:r>
        <w:rPr>
          <w:b/>
          <w:bCs/>
          <w:color w:val="233044"/>
          <w:sz w:val="22"/>
          <w:szCs w:val="22"/>
        </w:rPr>
        <w:t xml:space="preserve">18.8.3 Gestion des Élèves</w:t>
      </w:r>
    </w:p>
    <w:p>
      <w:pPr>
        <w:spacing w:after="60" w:before="120"/>
        <w:jc w:val="center"/>
      </w:pPr>
      <w:r>
        <w:drawing>
          <wp:inline distT="0" distB="0" distL="0" distR="0">
            <wp:extent cx="36766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76650" cy="4000500"/>
                    </a:xfrm>
                    <a:prstGeom prst="rect">
                      <a:avLst/>
                    </a:prstGeom>
                  </pic:spPr>
                </pic:pic>
              </a:graphicData>
            </a:graphic>
          </wp:inline>
        </w:drawing>
      </w:r>
    </w:p>
    <w:p>
      <w:pPr>
        <w:spacing w:after="160" w:before="0" w:line="276"/>
        <w:jc w:val="center"/>
      </w:pPr>
      <w:r>
        <w:rPr>
          <w:i/>
          <w:iCs/>
          <w:color w:val="667085"/>
          <w:sz w:val="17"/>
          <w:szCs w:val="17"/>
        </w:rPr>
        <w:t xml:space="preserve">Liste des élèves</w:t>
      </w:r>
    </w:p>
    <w:p>
      <w:pPr>
        <w:spacing w:after="120" w:before="0" w:line="276"/>
      </w:pPr>
      <w:r>
        <w:rPr>
          <w:i/>
          <w:iCs/>
        </w:rPr>
        <w:t xml:space="preserve">Liste des élèves inscrits avec recherche et filtres.</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695700"/>
                    </a:xfrm>
                    <a:prstGeom prst="rect">
                      <a:avLst/>
                    </a:prstGeom>
                  </pic:spPr>
                </pic:pic>
              </a:graphicData>
            </a:graphic>
          </wp:inline>
        </w:drawing>
      </w:r>
    </w:p>
    <w:p>
      <w:pPr>
        <w:spacing w:after="160" w:before="0" w:line="276"/>
        <w:jc w:val="center"/>
      </w:pPr>
      <w:r>
        <w:rPr>
          <w:i/>
          <w:iCs/>
          <w:color w:val="667085"/>
          <w:sz w:val="17"/>
          <w:szCs w:val="17"/>
        </w:rPr>
        <w:t xml:space="preserve">Fiche détail d'un élève</w:t>
      </w:r>
    </w:p>
    <w:p>
      <w:pPr>
        <w:spacing w:after="120" w:before="0" w:line="276"/>
      </w:pPr>
      <w:r>
        <w:rPr>
          <w:i/>
          <w:iCs/>
        </w:rPr>
        <w:t xml:space="preserve">Page profil d'un élève avec informations complètes.</w:t>
      </w:r>
    </w:p>
    <w:p>
      <w:pPr>
        <w:pStyle w:val="Heading3"/>
        <w:keepNext/>
        <w:spacing w:after="100" w:before="180"/>
      </w:pPr>
      <w:r>
        <w:rPr>
          <w:b/>
          <w:bCs/>
          <w:color w:val="233044"/>
          <w:sz w:val="22"/>
          <w:szCs w:val="22"/>
        </w:rPr>
        <w:t xml:space="preserve">18.8.4 Paramètres — Classes</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695700"/>
                    </a:xfrm>
                    <a:prstGeom prst="rect">
                      <a:avLst/>
                    </a:prstGeom>
                  </pic:spPr>
                </pic:pic>
              </a:graphicData>
            </a:graphic>
          </wp:inline>
        </w:drawing>
      </w:r>
    </w:p>
    <w:p>
      <w:pPr>
        <w:spacing w:after="160" w:before="0" w:line="276"/>
        <w:jc w:val="center"/>
      </w:pPr>
      <w:r>
        <w:rPr>
          <w:i/>
          <w:iCs/>
          <w:color w:val="667085"/>
          <w:sz w:val="17"/>
          <w:szCs w:val="17"/>
        </w:rPr>
        <w:t xml:space="preserve">Liste des classes</w:t>
      </w:r>
    </w:p>
    <w:p>
      <w:pPr>
        <w:spacing w:after="120" w:before="0" w:line="276"/>
      </w:pPr>
      <w:r>
        <w:rPr>
          <w:i/>
          <w:iCs/>
        </w:rPr>
        <w:t xml:space="preserve">Liste des classes configurées par cycle.</w:t>
      </w:r>
    </w:p>
    <w:p>
      <w:pPr>
        <w:pStyle w:val="Heading3"/>
        <w:keepNext/>
        <w:spacing w:after="100" w:before="180"/>
      </w:pPr>
      <w:r>
        <w:rPr>
          <w:b/>
          <w:bCs/>
          <w:color w:val="233044"/>
          <w:sz w:val="22"/>
          <w:szCs w:val="22"/>
        </w:rPr>
        <w:t xml:space="preserve">18.8.5 Pédagogie — Matières</w:t>
      </w:r>
    </w:p>
    <w:p>
      <w:pPr>
        <w:spacing w:after="60" w:before="12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810000"/>
                    </a:xfrm>
                    <a:prstGeom prst="rect">
                      <a:avLst/>
                    </a:prstGeom>
                  </pic:spPr>
                </pic:pic>
              </a:graphicData>
            </a:graphic>
          </wp:inline>
        </w:drawing>
      </w:r>
    </w:p>
    <w:p>
      <w:pPr>
        <w:spacing w:after="160" w:before="0" w:line="276"/>
        <w:jc w:val="center"/>
      </w:pPr>
      <w:r>
        <w:rPr>
          <w:i/>
          <w:iCs/>
          <w:color w:val="667085"/>
          <w:sz w:val="17"/>
          <w:szCs w:val="17"/>
        </w:rPr>
        <w:t xml:space="preserve">Liste des matières</w:t>
      </w:r>
    </w:p>
    <w:p>
      <w:pPr>
        <w:spacing w:after="120" w:before="0" w:line="276"/>
      </w:pPr>
      <w:r>
        <w:rPr>
          <w:i/>
          <w:iCs/>
        </w:rPr>
        <w:t xml:space="preserve">Référentiel des matières enseignées.</w:t>
      </w:r>
    </w:p>
    <w:p>
      <w:pPr>
        <w:pStyle w:val="Heading3"/>
        <w:keepNext/>
        <w:spacing w:after="100" w:before="180"/>
      </w:pPr>
      <w:r>
        <w:rPr>
          <w:b/>
          <w:bCs/>
          <w:color w:val="233044"/>
          <w:sz w:val="22"/>
          <w:szCs w:val="22"/>
        </w:rPr>
        <w:t xml:space="preserve">18.8.6 Gestion du Personnel</w:t>
      </w:r>
    </w:p>
    <w:p>
      <w:pPr>
        <w:spacing w:after="60" w:before="120"/>
        <w:jc w:val="center"/>
      </w:pPr>
      <w:r>
        <w:drawing>
          <wp:inline distT="0" distB="0" distL="0" distR="0">
            <wp:extent cx="39147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14775" cy="4000500"/>
                    </a:xfrm>
                    <a:prstGeom prst="rect">
                      <a:avLst/>
                    </a:prstGeom>
                  </pic:spPr>
                </pic:pic>
              </a:graphicData>
            </a:graphic>
          </wp:inline>
        </w:drawing>
      </w:r>
    </w:p>
    <w:p>
      <w:pPr>
        <w:spacing w:after="160" w:before="0" w:line="276"/>
        <w:jc w:val="center"/>
      </w:pPr>
      <w:r>
        <w:rPr>
          <w:i/>
          <w:iCs/>
          <w:color w:val="667085"/>
          <w:sz w:val="17"/>
          <w:szCs w:val="17"/>
        </w:rPr>
        <w:t xml:space="preserve">Liste du personnel</w:t>
      </w:r>
    </w:p>
    <w:p>
      <w:pPr>
        <w:spacing w:after="120" w:before="0" w:line="276"/>
      </w:pPr>
      <w:r>
        <w:rPr>
          <w:i/>
          <w:iCs/>
        </w:rPr>
        <w:t xml:space="preserve">Liste du personnel enseignant et administratif.</w:t>
      </w:r>
    </w:p>
    <w:p>
      <w:pPr>
        <w:pStyle w:val="Heading3"/>
        <w:keepNext/>
        <w:spacing w:after="100" w:before="180"/>
      </w:pPr>
      <w:r>
        <w:rPr>
          <w:b/>
          <w:bCs/>
          <w:color w:val="233044"/>
          <w:sz w:val="22"/>
          <w:szCs w:val="22"/>
        </w:rPr>
        <w:t xml:space="preserve">18.8.7 Finances</w:t>
      </w:r>
    </w:p>
    <w:p>
      <w:pPr>
        <w:spacing w:after="60" w:before="120"/>
        <w:jc w:val="center"/>
      </w:pPr>
      <w:r>
        <w:drawing>
          <wp:inline distT="0" distB="0" distL="0" distR="0">
            <wp:extent cx="4953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4000500"/>
                    </a:xfrm>
                    <a:prstGeom prst="rect">
                      <a:avLst/>
                    </a:prstGeom>
                  </pic:spPr>
                </pic:pic>
              </a:graphicData>
            </a:graphic>
          </wp:inline>
        </w:drawing>
      </w:r>
    </w:p>
    <w:p>
      <w:pPr>
        <w:spacing w:after="160" w:before="0" w:line="276"/>
        <w:jc w:val="center"/>
      </w:pPr>
      <w:r>
        <w:rPr>
          <w:i/>
          <w:iCs/>
          <w:color w:val="667085"/>
          <w:sz w:val="17"/>
          <w:szCs w:val="17"/>
        </w:rPr>
        <w:t xml:space="preserve">Paiements et finances</w:t>
      </w:r>
    </w:p>
    <w:p>
      <w:pPr>
        <w:spacing w:after="120" w:before="0" w:line="276"/>
      </w:pPr>
      <w:r>
        <w:rPr>
          <w:i/>
          <w:iCs/>
        </w:rPr>
        <w:t xml:space="preserve">Gestion des paiements de scolarité.</w:t>
      </w:r>
    </w:p>
    <w:p>
      <w:pPr>
        <w:pStyle w:val="Heading3"/>
        <w:keepNext/>
        <w:spacing w:after="100" w:before="180"/>
      </w:pPr>
      <w:r>
        <w:rPr>
          <w:b/>
          <w:bCs/>
          <w:color w:val="233044"/>
          <w:sz w:val="22"/>
          <w:szCs w:val="22"/>
        </w:rPr>
        <w:t xml:space="preserve">18.8.8 Documents</w:t>
      </w:r>
    </w:p>
    <w:p>
      <w:pPr>
        <w:spacing w:after="60" w:before="120"/>
        <w:jc w:val="center"/>
      </w:pPr>
      <w:r>
        <w:drawing>
          <wp:inline distT="0" distB="0" distL="0" distR="0">
            <wp:extent cx="260032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600325" cy="4000500"/>
                    </a:xfrm>
                    <a:prstGeom prst="rect">
                      <a:avLst/>
                    </a:prstGeom>
                  </pic:spPr>
                </pic:pic>
              </a:graphicData>
            </a:graphic>
          </wp:inline>
        </w:drawing>
      </w:r>
    </w:p>
    <w:p>
      <w:pPr>
        <w:spacing w:after="160" w:before="0" w:line="276"/>
        <w:jc w:val="center"/>
      </w:pPr>
      <w:r>
        <w:rPr>
          <w:i/>
          <w:iCs/>
          <w:color w:val="667085"/>
          <w:sz w:val="17"/>
          <w:szCs w:val="17"/>
        </w:rPr>
        <w:t xml:space="preserve">Documents administratifs</w:t>
      </w:r>
    </w:p>
    <w:p>
      <w:pPr>
        <w:spacing w:after="120" w:before="0" w:line="276"/>
      </w:pPr>
      <w:r>
        <w:rPr>
          <w:i/>
          <w:iCs/>
        </w:rPr>
        <w:t xml:space="preserve">Génération des documents officiels.</w:t>
      </w:r>
    </w:p>
    <w:p>
      <w:pPr>
        <w:pStyle w:val="Heading3"/>
        <w:keepNext/>
        <w:spacing w:after="100" w:before="180"/>
      </w:pPr>
      <w:r>
        <w:rPr>
          <w:b/>
          <w:bCs/>
          <w:color w:val="233044"/>
          <w:sz w:val="22"/>
          <w:szCs w:val="22"/>
        </w:rPr>
        <w:t xml:space="preserve">18.8.9 Présences</w:t>
      </w:r>
    </w:p>
    <w:p>
      <w:pPr>
        <w:spacing w:after="60" w:before="120"/>
        <w:jc w:val="center"/>
      </w:pPr>
      <w:r>
        <w:drawing>
          <wp:inline distT="0" distB="0" distL="0" distR="0">
            <wp:extent cx="590550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3695700"/>
                    </a:xfrm>
                    <a:prstGeom prst="rect">
                      <a:avLst/>
                    </a:prstGeom>
                  </pic:spPr>
                </pic:pic>
              </a:graphicData>
            </a:graphic>
          </wp:inline>
        </w:drawing>
      </w:r>
    </w:p>
    <w:p>
      <w:pPr>
        <w:spacing w:after="160" w:before="0" w:line="276"/>
        <w:jc w:val="center"/>
      </w:pPr>
      <w:r>
        <w:rPr>
          <w:i/>
          <w:iCs/>
          <w:color w:val="667085"/>
          <w:sz w:val="17"/>
          <w:szCs w:val="17"/>
        </w:rPr>
        <w:t xml:space="preserve">Présences et appels</w:t>
      </w:r>
    </w:p>
    <w:p>
      <w:pPr>
        <w:spacing w:after="120" w:before="0" w:line="276"/>
      </w:pPr>
      <w:r>
        <w:rPr>
          <w:i/>
          <w:iCs/>
        </w:rPr>
        <w:t xml:space="preserve">Sélection de classe pour l'appel.</w:t>
      </w:r>
    </w:p>
    <w:p>
      <w:pPr>
        <w:pBdr>
          <w:bottom w:val="single" w:color="CBD5E1" w:sz="4"/>
        </w:pBdr>
        <w:spacing w:after="160" w:before="0" w:line="276"/>
      </w:pPr>
      <w:r>
        <w:t xml:space="preserve"/>
      </w:r>
    </w:p>
    <w:p>
      <w:pPr>
        <w:pStyle w:val="Heading2"/>
        <w:keepNext/>
        <w:spacing w:after="100" w:before="180"/>
      </w:pPr>
      <w:r>
        <w:rPr>
          <w:b/>
          <w:bCs/>
          <w:color w:val="176B45"/>
          <w:sz w:val="26"/>
          <w:szCs w:val="26"/>
        </w:rPr>
        <w:t xml:space="preserve">19. SÉCURITÉ DE L'APPLICATION</w:t>
      </w:r>
    </w:p>
    <w:p>
      <w:pPr>
        <w:pStyle w:val="Heading3"/>
        <w:keepNext/>
        <w:spacing w:after="100" w:before="180"/>
      </w:pPr>
      <w:r>
        <w:rPr>
          <w:b/>
          <w:bCs/>
          <w:color w:val="233044"/>
          <w:sz w:val="22"/>
          <w:szCs w:val="22"/>
        </w:rPr>
        <w:t xml:space="preserve">19.1 Rapport d'Audit de Sécurité</w:t>
      </w:r>
    </w:p>
    <w:p>
      <w:pPr>
        <w:spacing w:after="120" w:before="0" w:line="276"/>
      </w:pPr>
      <w:r>
        <w:t xml:space="preserve">YELEN SCHOOL fait l'objet d'audits de sécurité réguliers. Le rapport complet est disponible dans </w:t>
      </w:r>
      <w:r>
        <w:rPr>
          <w:rFonts w:ascii="Consolas" w:cs="Consolas" w:eastAsia="Consolas" w:hAnsi="Consolas"/>
          <w:shd w:fill="E5E7EB"/>
        </w:rPr>
        <w:t xml:space="preserve">docs/AUDIT_SECURITE.md</w:t>
      </w:r>
      <w:r>
        <w:t xml:space="preserve">.</w:t>
      </w:r>
    </w:p>
    <w:p>
      <w:pPr>
        <w:spacing w:after="120" w:before="0" w:line="276"/>
      </w:pPr>
      <w:r>
        <w:rPr>
          <w:b/>
          <w:bCs/>
        </w:rPr>
        <w:t xml:space="preserve">Version actuelle du rapport :</w:t>
      </w:r>
      <w:r>
        <w:t xml:space="preserve"> audit de suivi — 14 septembre 2026</w:t>
      </w:r>
    </w:p>
    <w:p>
      <w:pPr>
        <w:spacing w:after="120" w:before="0" w:line="276"/>
      </w:pPr>
      <w:r>
        <w:t xml:space="preserve">L'audit actuel ne constitue pas un score automatique de qualité produit. Il distingue l'avancement technique de la validation réelle : l'audit local </w:t>
      </w:r>
      <w:r>
        <w:rPr>
          <w:rFonts w:ascii="Consolas" w:cs="Consolas" w:eastAsia="Consolas" w:hAnsi="Consolas"/>
          <w:shd w:fill="E5E7EB"/>
        </w:rPr>
        <w:t xml:space="preserve">pip-audit</w:t>
      </w:r>
      <w:r>
        <w:t xml:space="preserve"> du 14/09/2026 ne signale aucune vulnérabilité connue, mais les validations PostgreSQL, Redis, Windows et restauration restent nécessaires.</w:t>
      </w:r>
    </w:p>
    <w:p>
      <w:pPr>
        <w:pStyle w:val="Heading4"/>
        <w:keepNext/>
        <w:spacing w:after="100" w:before="180"/>
      </w:pPr>
      <w:r>
        <w:rPr>
          <w:b/>
          <w:bCs/>
          <w:color w:val="233044"/>
          <w:sz w:val="22"/>
          <w:szCs w:val="22"/>
        </w:rPr>
        <w:t xml:space="preserve">État de qualité et de préparation au 14/09/2026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Indicateur</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Estimation</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Interprétation</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Gates de commercialisation entièrement validés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0 %</w:t>
            </w:r>
            <w:r>
              <w:rPr>
                <w:b w:val="false"/>
                <w:bCs w:val="false"/>
                <w:color w:val="233044"/>
                <w:sz w:val="18"/>
                <w:szCs w:val="18"/>
              </w:rPr>
              <w:t xml:space="preserve"> (0/7)</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Aucune commercialisation générale sans réserve ne doit être annoncée.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Contrôles statiques exécutés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100 % réussis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Syntaxe, compilation, cohérence de migration et contrôle shell uniquement ; cela ne remplace pas un test runtime.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Implémentation du changement obligatoire de mot de passe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80 %</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Code, migration, installateurs et tests ajoutés ; parcours PostgreSQL/Windows encore à exécuter.</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Préparation technique globale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60 %</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Estimation de travail, et non certification ou garantie de qualité.</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Commercialisation sans réserve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0 % validée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Les gates bloqués ne sont pas comptés comme réussis.</w:t>
            </w:r>
          </w:p>
        </w:tc>
      </w:tr>
    </w:tbl>
    <w:p>
      <w:pPr>
        <w:spacing w:after="100" w:before="0" w:line="276"/>
      </w:pPr>
      <w:r>
        <w:t xml:space="preserve"/>
      </w:r>
    </w:p>
    <w:p>
      <w:pPr>
        <w:spacing w:after="120" w:before="0" w:line="276"/>
      </w:pPr>
      <w:r>
        <w:t xml:space="preserve">Les gates non validés sont marqués </w:t>
      </w:r>
      <w:r>
        <w:rPr>
          <w:b/>
          <w:bCs/>
        </w:rPr>
        <w:t xml:space="preserve">BLOCKED</w:t>
      </w:r>
      <w:r>
        <w:t xml:space="preserve">, et non </w:t>
      </w:r>
      <w:r>
        <w:rPr>
          <w:b/>
          <w:bCs/>
        </w:rPr>
        <w:t xml:space="preserve">FAIL</w:t>
      </w:r>
      <w:r>
        <w:t xml:space="preserve">, lorsque l'environnement de recette manque. Aucun test officiel n'est basculé vers SQLite : PostgreSQL et Redis restent obligatoires. Le détail des commandes, environnements et résultats figure dans </w:t>
      </w:r>
      <w:r>
        <w:rPr>
          <w:rFonts w:ascii="Consolas" w:cs="Consolas" w:eastAsia="Consolas" w:hAnsi="Consolas"/>
          <w:shd w:fill="E5E7EB"/>
        </w:rPr>
        <w:t xml:space="preserve">docs/VALIDATION_COMMERCIALISATION.md</w:t>
      </w:r>
      <w: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Domaine</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Statut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Authentification, CSRF et rôles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Contrôlé statiquement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API, IDOR et uploads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Contrôlé statiquement</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Webhook SMS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Secret, HMAC optionnel et rate limit ajoutés — test runtime à effectuer</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Dépendances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 Versions mises à niveau ; audit local sans vulnérabilité connue le 14/09/2026, CI à rejouer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Sauvegarde/restauration</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 Test réel Windows restant</w:t>
            </w:r>
          </w:p>
        </w:tc>
      </w:tr>
    </w:tbl>
    <w:p>
      <w:pPr>
        <w:spacing w:after="100" w:before="0" w:line="276"/>
      </w:pPr>
      <w:r>
        <w:t xml:space="preserve"/>
      </w:r>
    </w:p>
    <w:p>
      <w:pPr>
        <w:pStyle w:val="Heading3"/>
        <w:keepNext/>
        <w:spacing w:after="100" w:before="180"/>
      </w:pPr>
      <w:r>
        <w:rPr>
          <w:b/>
          <w:bCs/>
          <w:color w:val="233044"/>
          <w:sz w:val="22"/>
          <w:szCs w:val="22"/>
        </w:rPr>
        <w:t xml:space="preserve">19.2 Bonnes Pratiques pour les Administrateurs</w:t>
      </w:r>
    </w:p>
    <w:p>
      <w:pPr>
        <w:spacing w:after="120" w:before="0" w:line="276"/>
      </w:pPr>
      <w:r>
        <w:rPr>
          <w:b/>
          <w:bCs/>
        </w:rPr>
        <w:t xml:space="preserve">Ne jamais :</w:t>
      </w:r>
    </w:p>
    <w:p>
      <w:pPr>
        <w:spacing w:after="50" w:before="0" w:line="276"/>
        <w:ind w:left="360" w:hanging="180"/>
      </w:pPr>
      <w:r>
        <w:t xml:space="preserve">• Partager ou afficher la clé </w:t>
      </w:r>
      <w:r>
        <w:rPr>
          <w:rFonts w:ascii="Consolas" w:cs="Consolas" w:eastAsia="Consolas" w:hAnsi="Consolas"/>
          <w:shd w:fill="E5E7EB"/>
        </w:rPr>
        <w:t xml:space="preserve">SECRET_KEY</w:t>
      </w:r>
      <w:r>
        <w:t xml:space="preserve"> Django ni les clés API</w:t>
      </w:r>
    </w:p>
    <w:p>
      <w:pPr>
        <w:spacing w:after="50" w:before="0" w:line="276"/>
        <w:ind w:left="360" w:hanging="180"/>
      </w:pPr>
      <w:r>
        <w:t xml:space="preserve">• Utiliser </w:t>
      </w:r>
      <w:r>
        <w:rPr>
          <w:rFonts w:ascii="Consolas" w:cs="Consolas" w:eastAsia="Consolas" w:hAnsi="Consolas"/>
          <w:shd w:fill="E5E7EB"/>
        </w:rPr>
        <w:t xml:space="preserve">DEBUG=True</w:t>
      </w:r>
      <w:r>
        <w:t xml:space="preserve"> en production</w:t>
      </w:r>
    </w:p>
    <w:p>
      <w:pPr>
        <w:spacing w:after="50" w:before="0" w:line="276"/>
        <w:ind w:left="360" w:hanging="180"/>
      </w:pPr>
      <w:r>
        <w:t xml:space="preserve">• Créer des comptes avec des mots de passe faibles (minimum 12 caractères)</w:t>
      </w:r>
    </w:p>
    <w:p>
      <w:pPr>
        <w:spacing w:after="50" w:before="0" w:line="276"/>
        <w:ind w:left="360" w:hanging="180"/>
      </w:pPr>
      <w:r>
        <w:t xml:space="preserve">• Donner le rôle SUPER_ADMIN à des utilisateurs sans nécessité absolue</w:t>
      </w:r>
    </w:p>
    <w:p>
      <w:pPr>
        <w:spacing w:after="60" w:before="0" w:line="276"/>
      </w:pPr>
      <w:r>
        <w:t xml:space="preserve"/>
      </w:r>
    </w:p>
    <w:p>
      <w:pPr>
        <w:spacing w:after="120" w:before="0" w:line="276"/>
      </w:pPr>
      <w:r>
        <w:rPr>
          <w:b/>
          <w:bCs/>
        </w:rPr>
        <w:t xml:space="preserve">À faire régulièrement :</w:t>
      </w:r>
    </w:p>
    <w:p>
      <w:pPr>
        <w:spacing w:after="50" w:before="0" w:line="276"/>
        <w:ind w:left="360" w:hanging="180"/>
      </w:pPr>
      <w:r>
        <w:t xml:space="preserve">• Vérifier les tentatives de connexion échouées dans la liste des utilisateurs</w:t>
      </w:r>
    </w:p>
    <w:p>
      <w:pPr>
        <w:spacing w:after="50" w:before="0" w:line="276"/>
        <w:ind w:left="360" w:hanging="180"/>
      </w:pPr>
      <w:r>
        <w:t xml:space="preserve">• Révoquer les comptes du personnel qui quitte l'établissement</w:t>
      </w:r>
    </w:p>
    <w:p>
      <w:pPr>
        <w:spacing w:after="50" w:before="0" w:line="276"/>
        <w:ind w:left="360" w:hanging="180"/>
      </w:pPr>
      <w:r>
        <w:t xml:space="preserve">• Contrôler les logs SMS entrants pour détecter des tentatives d'énumération</w:t>
      </w:r>
    </w:p>
    <w:p>
      <w:pPr>
        <w:spacing w:after="50" w:before="0" w:line="276"/>
        <w:ind w:left="360" w:hanging="180"/>
      </w:pPr>
      <w:r>
        <w:t xml:space="preserve">• Mettre à jour les dépendances Python (</w:t>
      </w:r>
      <w:r>
        <w:rPr>
          <w:rFonts w:ascii="Consolas" w:cs="Consolas" w:eastAsia="Consolas" w:hAnsi="Consolas"/>
          <w:shd w:fill="E5E7EB"/>
        </w:rPr>
        <w:t xml:space="preserve">pip-audit</w:t>
      </w:r>
      <w:r>
        <w:t xml:space="preserve">)</w:t>
      </w:r>
    </w:p>
    <w:p>
      <w:pPr>
        <w:spacing w:after="60" w:before="0" w:line="276"/>
      </w:pPr>
      <w:r>
        <w:t xml:space="preserve"/>
      </w:r>
    </w:p>
    <w:p>
      <w:pPr>
        <w:pStyle w:val="Heading3"/>
        <w:keepNext/>
        <w:spacing w:after="100" w:before="180"/>
      </w:pPr>
      <w:r>
        <w:rPr>
          <w:b/>
          <w:bCs/>
          <w:color w:val="233044"/>
          <w:sz w:val="22"/>
          <w:szCs w:val="22"/>
        </w:rPr>
        <w:t xml:space="preserve">19.3 Déploiement Local (Quick Start)</w:t>
      </w:r>
    </w:p>
    <w:p>
      <w:pPr>
        <w:pStyle w:val="Heading4"/>
        <w:keepNext/>
        <w:spacing w:after="100" w:before="180"/>
      </w:pPr>
      <w:r>
        <w:rPr>
          <w:b/>
          <w:bCs/>
          <w:color w:val="233044"/>
          <w:sz w:val="22"/>
          <w:szCs w:val="22"/>
        </w:rPr>
        <w:t xml:space="preserve">Prérequis</w:t>
      </w:r>
    </w:p>
    <w:p>
      <w:pPr>
        <w:spacing w:after="50" w:before="0" w:line="276"/>
        <w:ind w:left="360" w:hanging="180"/>
      </w:pPr>
      <w:r>
        <w:t xml:space="preserve">• </w:t>
      </w:r>
      <w:r>
        <w:rPr>
          <w:b/>
          <w:bCs/>
        </w:rPr>
        <w:t xml:space="preserve">Windows :</w:t>
      </w:r>
      <w:r>
        <w:t xml:space="preserve"> Docker Desktop installé et en cours d'exécution</w:t>
      </w:r>
    </w:p>
    <w:p>
      <w:pPr>
        <w:spacing w:after="50" w:before="0" w:line="276"/>
        <w:ind w:left="360" w:hanging="180"/>
      </w:pPr>
      <w:r>
        <w:t xml:space="preserve">• </w:t>
      </w:r>
      <w:r>
        <w:rPr>
          <w:b/>
          <w:bCs/>
        </w:rPr>
        <w:t xml:space="preserve">Linux :</w:t>
      </w:r>
      <w:r>
        <w:t xml:space="preserve"> Docker Engine + Docker Compose plugin</w:t>
      </w:r>
    </w:p>
    <w:p>
      <w:pPr>
        <w:spacing w:after="50" w:before="0" w:line="276"/>
        <w:ind w:left="360" w:hanging="180"/>
      </w:pPr>
      <w:r>
        <w:t xml:space="preserve">• Git (optionnel, pour les mises à jour)</w:t>
      </w:r>
    </w:p>
    <w:p>
      <w:pPr>
        <w:spacing w:after="60" w:before="0" w:line="276"/>
      </w:pPr>
      <w:r>
        <w:t xml:space="preserve"/>
      </w:r>
    </w:p>
    <w:p>
      <w:pPr>
        <w:pStyle w:val="Heading4"/>
        <w:keepNext/>
        <w:spacing w:after="100" w:before="180"/>
      </w:pPr>
      <w:r>
        <w:rPr>
          <w:b/>
          <w:bCs/>
          <w:color w:val="233044"/>
          <w:sz w:val="22"/>
          <w:szCs w:val="22"/>
        </w:rPr>
        <w:t xml:space="preserve">1. Configuration de l'environnement</w:t>
      </w:r>
    </w:p>
    <w:p>
      <w:pPr>
        <w:spacing w:after="120" w:before="0" w:line="276"/>
      </w:pPr>
      <w:r>
        <w:t xml:space="preserve">Copier le fichier </w:t>
      </w:r>
      <w:r>
        <w:rPr>
          <w:rFonts w:ascii="Consolas" w:cs="Consolas" w:eastAsia="Consolas" w:hAnsi="Consolas"/>
          <w:shd w:fill="E5E7EB"/>
        </w:rPr>
        <w:t xml:space="preserve">.env.example</w:t>
      </w:r>
      <w:r>
        <w:t xml:space="preserve"> vers </w:t>
      </w:r>
      <w:r>
        <w:rPr>
          <w:rFonts w:ascii="Consolas" w:cs="Consolas" w:eastAsia="Consolas" w:hAnsi="Consolas"/>
          <w:shd w:fill="E5E7EB"/>
        </w:rPr>
        <w:t xml:space="preserve">.env</w:t>
      </w:r>
      <w:r>
        <w:t xml:space="preserve"> et ajuster les valeurs :</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cp .env.example .env</w:t>
      </w:r>
    </w:p>
    <w:p>
      <w:pPr>
        <w:spacing w:after="100" w:before="0" w:line="276"/>
      </w:pPr>
      <w:r>
        <w:t xml:space="preserve"/>
      </w:r>
    </w:p>
    <w:p>
      <w:pPr>
        <w:spacing w:after="120" w:before="0" w:line="276"/>
      </w:pPr>
      <w:r>
        <w:t xml:space="preserve">Variables essentielles pour un déploiement local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Variable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Valeur recommandée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Notes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DEBUG</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false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true</w:t>
            </w:r>
            <w:r>
              <w:rPr>
                <w:b w:val="false"/>
                <w:bCs w:val="false"/>
                <w:color w:val="233044"/>
                <w:sz w:val="18"/>
                <w:szCs w:val="18"/>
              </w:rPr>
              <w:t xml:space="preserve"> en développement uniquement</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SECRET_KEY</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Clé de 64 octets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Générer avec </w:t>
            </w:r>
            <w:r>
              <w:rPr>
                <w:rFonts w:ascii="Consolas" w:cs="Consolas" w:eastAsia="Consolas" w:hAnsi="Consolas"/>
                <w:b w:val="false"/>
                <w:bCs w:val="false"/>
                <w:color w:val="233044"/>
                <w:sz w:val="18"/>
                <w:szCs w:val="18"/>
                <w:shd w:fill="E5E7EB"/>
              </w:rPr>
              <w:t xml:space="preserve">python -c "import secrets; print(secrets.token_urlsafe(64))"</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ALLOWED_HOSTS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localhost,127.0.0.1</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Ajouter le nom de domaine si nécessaire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DB_PASSWORD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Mot de passe fort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Pour un nouveau volume DB, laisser généré ; pour un volume existant, utiliser le mot de passe d'origine</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DB_PORT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5433</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Port d'exposition de PostgreSQL (port 5433 sur l'hôte → 5432 dans le conteneur Docker). Évite le conflit si PostgreSQL est installé nativement sur Windows (port 5432).</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DISABLE_HTTPS_REDIRECT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true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Désactive la redirection HTTPS (pratique en local sans certificat)</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ENSURE_ADMIN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true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false</w:t>
            </w:r>
            <w:r>
              <w:rPr>
                <w:b w:val="false"/>
                <w:bCs w:val="false"/>
                <w:color w:val="233044"/>
                <w:sz w:val="18"/>
                <w:szCs w:val="18"/>
              </w:rPr>
              <w:t xml:space="preserve"> après le premier déploiement (sécurité)</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INITIAL_ADMIN_PASSWORD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Secret aléatoire d'au moins 12 caractères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Généré par l'installateur, affiché une seule fois puis retiré de </w:t>
            </w:r>
            <w:r>
              <w:rPr>
                <w:rFonts w:ascii="Consolas" w:cs="Consolas" w:eastAsia="Consolas" w:hAnsi="Consolas"/>
                <w:b w:val="false"/>
                <w:bCs w:val="false"/>
                <w:color w:val="233044"/>
                <w:sz w:val="18"/>
                <w:szCs w:val="18"/>
                <w:shd w:fill="E5E7EB"/>
              </w:rPr>
              <w:t xml:space="preserve">.env</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EMAIL_HOST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i/>
                <w:iCs/>
                <w:color w:val="233044"/>
                <w:sz w:val="18"/>
                <w:szCs w:val="18"/>
              </w:rPr>
              <w:t xml:space="preserve">(laisser vide)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Backend console utilisé automatiquement si vide → pas de plantage SMTP</w:t>
            </w:r>
          </w:p>
        </w:tc>
      </w:tr>
    </w:tbl>
    <w:p>
      <w:pPr>
        <w:spacing w:after="100" w:before="0" w:line="276"/>
      </w:pPr>
      <w:r>
        <w:t xml:space="preserve"/>
      </w:r>
    </w:p>
    <w:p>
      <w:pPr>
        <w:pBdr>
          <w:left w:val="single" w:color="176B45" w:sz="16"/>
        </w:pBdr>
        <w:shd w:fill="F0F8F3"/>
        <w:spacing w:after="120" w:before="0" w:line="276"/>
        <w:ind w:left="360" w:right="240"/>
      </w:pPr>
      <w:r>
        <w:rPr>
          <w:b/>
          <w:bCs/>
          <w:i/>
          <w:iCs/>
          <w:color w:val="0E4F32"/>
        </w:rPr>
        <w:t xml:space="preserve">⚠️ Conflit PostgreSQL natif :</w:t>
      </w:r>
      <w:r>
        <w:rPr>
          <w:i/>
          <w:iCs/>
          <w:color w:val="0E4F32"/>
        </w:rPr>
        <w:t xml:space="preserve"> Si vous avez PostgreSQL installé nativement sur Windows (service </w:t>
      </w:r>
      <w:r>
        <w:rPr>
          <w:rFonts w:ascii="Consolas" w:cs="Consolas" w:eastAsia="Consolas" w:hAnsi="Consolas"/>
          <w:i/>
          <w:iCs/>
          <w:color w:val="0E4F32"/>
          <w:shd w:fill="E5E7EB"/>
        </w:rPr>
        <w:t xml:space="preserve">postgresql-x64-18</w:t>
      </w:r>
      <w:r>
        <w:rPr>
          <w:i/>
          <w:iCs/>
          <w:color w:val="0E4F32"/>
        </w:rPr>
        <w:t xml:space="preserve">), il écoute sur le port 5432 et entre en conflit avec le PostgreSQL de Docker.   Le Docker Compose expose PostgreSQL sur le port </w:t>
      </w:r>
      <w:r>
        <w:rPr>
          <w:b/>
          <w:bCs/>
          <w:i/>
          <w:iCs/>
          <w:color w:val="0E4F32"/>
        </w:rPr>
        <w:t xml:space="preserve">5433</w:t>
      </w:r>
      <w:r>
        <w:rPr>
          <w:i/>
          <w:iCs/>
          <w:color w:val="0E4F32"/>
        </w:rPr>
        <w:t xml:space="preserve"> de l'hôte pour éviter ce conflit.   Pour désactiver le PostgreSQL natif, exécutez dans PowerShell (en administrateur) : ``</w:t>
      </w:r>
      <w:r>
        <w:rPr>
          <w:rFonts w:ascii="Consolas" w:cs="Consolas" w:eastAsia="Consolas" w:hAnsi="Consolas"/>
          <w:i/>
          <w:iCs/>
          <w:color w:val="0E4F32"/>
          <w:shd w:fill="E5E7EB"/>
        </w:rPr>
        <w:t xml:space="preserve">powershell Stop-Service postgresql-x64-18 Set-Service postgresql-x64-18 -StartupType Disabled </w:t>
      </w:r>
      <w:r>
        <w:rPr>
          <w:i/>
          <w:iCs/>
          <w:color w:val="0E4F32"/>
        </w:rPr>
        <w:t xml:space="preserve">``</w:t>
      </w:r>
    </w:p>
    <w:p>
      <w:pPr>
        <w:pStyle w:val="Heading4"/>
        <w:keepNext/>
        <w:spacing w:after="100" w:before="180"/>
      </w:pPr>
      <w:r>
        <w:rPr>
          <w:b/>
          <w:bCs/>
          <w:color w:val="233044"/>
          <w:sz w:val="22"/>
          <w:szCs w:val="22"/>
        </w:rPr>
        <w:t xml:space="preserve">2. Lancement de l'application</w:t>
      </w:r>
    </w:p>
    <w:p>
      <w:pPr>
        <w:spacing w:after="120" w:before="0" w:line="276"/>
      </w:pPr>
      <w:r>
        <w:rPr>
          <w:b/>
          <w:bCs/>
        </w:rPr>
        <w:t xml:space="preserve">Windows :</w:t>
      </w:r>
      <w:r>
        <w:t xml:space="preserve"> Double-cliquer sur </w:t>
      </w:r>
      <w:r>
        <w:rPr>
          <w:rFonts w:ascii="Consolas" w:cs="Consolas" w:eastAsia="Consolas" w:hAnsi="Consolas"/>
          <w:shd w:fill="E5E7EB"/>
        </w:rPr>
        <w:t xml:space="preserve">demarrage.bat</w:t>
      </w:r>
      <w:r>
        <w:t xml:space="preserve"> (ou </w:t>
      </w:r>
      <w:r>
        <w:rPr>
          <w:rFonts w:ascii="Consolas" w:cs="Consolas" w:eastAsia="Consolas" w:hAnsi="Consolas"/>
          <w:shd w:fill="E5E7EB"/>
        </w:rPr>
        <w:t xml:space="preserve">lancer-yelen.bat</w:t>
      </w:r>
      <w:r>
        <w:t xml:space="preserve">).</w:t>
      </w:r>
    </w:p>
    <w:p>
      <w:pPr>
        <w:spacing w:after="120" w:before="0" w:line="276"/>
      </w:pPr>
      <w:r>
        <w:rPr>
          <w:rFonts w:ascii="Consolas" w:cs="Consolas" w:eastAsia="Consolas" w:hAnsi="Consolas"/>
          <w:shd w:fill="E5E7EB"/>
        </w:rPr>
        <w:t xml:space="preserve">demarrage.bat</w:t>
      </w:r>
      <w:r>
        <w:t xml:space="preserve"> appelle l'installateur local et effectue les vérifications suivantes avant de lancer :</w:t>
      </w:r>
    </w:p>
    <w:p>
      <w:pPr>
        <w:spacing w:after="50" w:before="0" w:line="276"/>
        <w:ind w:left="360" w:hanging="180"/>
      </w:pPr>
      <w:r>
        <w:t xml:space="preserve">1. </w:t>
      </w:r>
      <w:r>
        <w:rPr>
          <w:b/>
          <w:bCs/>
        </w:rPr>
        <w:t xml:space="preserve">Docker Desktop</w:t>
      </w:r>
      <w:r>
        <w:t xml:space="preserve"> est installé et en cours d'exécution</w:t>
      </w:r>
    </w:p>
    <w:p>
      <w:pPr>
        <w:spacing w:after="50" w:before="0" w:line="276"/>
        <w:ind w:left="360" w:hanging="180"/>
      </w:pPr>
      <w:r>
        <w:t xml:space="preserve">2. Le fichier </w:t>
      </w:r>
      <w:r>
        <w:rPr>
          <w:rFonts w:ascii="Consolas" w:cs="Consolas" w:eastAsia="Consolas" w:hAnsi="Consolas"/>
          <w:shd w:fill="E5E7EB"/>
        </w:rPr>
        <w:t xml:space="preserve">.env</w:t>
      </w:r>
      <w:r>
        <w:t xml:space="preserve"> est préparé et ses secrets locaux sont conservés</w:t>
      </w:r>
    </w:p>
    <w:p>
      <w:pPr>
        <w:spacing w:after="50" w:before="0" w:line="276"/>
        <w:ind w:left="360" w:hanging="180"/>
      </w:pPr>
      <w:r>
        <w:t xml:space="preserve">3. Exécute </w:t>
      </w:r>
      <w:r>
        <w:rPr>
          <w:rFonts w:ascii="Consolas" w:cs="Consolas" w:eastAsia="Consolas" w:hAnsi="Consolas"/>
          <w:shd w:fill="E5E7EB"/>
        </w:rPr>
        <w:t xml:space="preserve">docker compose -f docker-compose.client.yml up -d --build</w:t>
      </w:r>
      <w:r>
        <w:t xml:space="preserve"> de manière idempotente</w:t>
      </w:r>
    </w:p>
    <w:p>
      <w:pPr>
        <w:spacing w:after="50" w:before="0" w:line="276"/>
        <w:ind w:left="360" w:hanging="180"/>
      </w:pPr>
      <w:r>
        <w:t xml:space="preserve">4. </w:t>
      </w:r>
      <w:r>
        <w:rPr>
          <w:b/>
          <w:bCs/>
        </w:rPr>
        <w:t xml:space="preserve">Attente du serveur web</w:t>
      </w:r>
      <w:r>
        <w:t xml:space="preserve"> — boucle de scrutation jusqu'à 120 secondes :</w:t>
      </w:r>
    </w:p>
    <w:p>
      <w:pPr>
        <w:spacing w:after="50" w:before="0" w:line="276"/>
        <w:ind w:left="720" w:hanging="180"/>
      </w:pPr>
      <w:r>
        <w:t xml:space="preserve">• vérifie toutes les 2 secondes que le port défini par </w:t>
      </w:r>
      <w:r>
        <w:rPr>
          <w:rFonts w:ascii="Consolas" w:cs="Consolas" w:eastAsia="Consolas" w:hAnsi="Consolas"/>
          <w:shd w:fill="E5E7EB"/>
        </w:rPr>
        <w:t xml:space="preserve">YELEN_HTTP_PORT</w:t>
      </w:r>
      <w:r>
        <w:t xml:space="preserve"> répond ;</w:t>
      </w:r>
    </w:p>
    <w:p>
      <w:pPr>
        <w:spacing w:after="50" w:before="0" w:line="276"/>
        <w:ind w:left="720" w:hanging="180"/>
      </w:pPr>
      <w:r>
        <w:t xml:space="preserve">• utilise </w:t>
      </w:r>
      <w:r>
        <w:rPr>
          <w:rFonts w:ascii="Consolas" w:cs="Consolas" w:eastAsia="Consolas" w:hAnsi="Consolas"/>
          <w:shd w:fill="E5E7EB"/>
        </w:rPr>
        <w:t xml:space="preserve">8000</w:t>
      </w:r>
      <w:r>
        <w:t xml:space="preserve"> comme premier port, puis essaie automatiquement </w:t>
      </w:r>
      <w:r>
        <w:rPr>
          <w:rFonts w:ascii="Consolas" w:cs="Consolas" w:eastAsia="Consolas" w:hAnsi="Consolas"/>
          <w:shd w:fill="E5E7EB"/>
        </w:rPr>
        <w:t xml:space="preserve">8001</w:t>
      </w:r>
      <w:r>
        <w:t xml:space="preserve">, </w:t>
      </w:r>
      <w:r>
        <w:rPr>
          <w:rFonts w:ascii="Consolas" w:cs="Consolas" w:eastAsia="Consolas" w:hAnsi="Consolas"/>
          <w:shd w:fill="E5E7EB"/>
        </w:rPr>
        <w:t xml:space="preserve">8002</w:t>
      </w:r>
      <w:r>
        <w:t xml:space="preserve">, </w:t>
      </w:r>
      <w:r>
        <w:rPr>
          <w:rFonts w:ascii="Consolas" w:cs="Consolas" w:eastAsia="Consolas" w:hAnsi="Consolas"/>
          <w:shd w:fill="E5E7EB"/>
        </w:rPr>
        <w:t xml:space="preserve">8003</w:t>
      </w:r>
      <w:r>
        <w:t xml:space="preserve">, </w:t>
      </w:r>
      <w:r>
        <w:rPr>
          <w:rFonts w:ascii="Consolas" w:cs="Consolas" w:eastAsia="Consolas" w:hAnsi="Consolas"/>
          <w:shd w:fill="E5E7EB"/>
        </w:rPr>
        <w:t xml:space="preserve">8004</w:t>
      </w:r>
      <w:r>
        <w:t xml:space="preserve"> et </w:t>
      </w:r>
      <w:r>
        <w:rPr>
          <w:rFonts w:ascii="Consolas" w:cs="Consolas" w:eastAsia="Consolas" w:hAnsi="Consolas"/>
          <w:shd w:fill="E5E7EB"/>
        </w:rPr>
        <w:t xml:space="preserve">8005</w:t>
      </w:r>
      <w:r>
        <w:t xml:space="preserve"> si nécessaire ;</w:t>
      </w:r>
    </w:p>
    <w:p>
      <w:pPr>
        <w:spacing w:after="50" w:before="0" w:line="276"/>
        <w:ind w:left="720" w:hanging="180"/>
      </w:pPr>
      <w:r>
        <w:t xml:space="preserve">• ouvre le navigateur dès que le serveur est prêt.</w:t>
      </w:r>
    </w:p>
    <w:p>
      <w:pPr>
        <w:spacing w:after="60" w:before="0" w:line="276"/>
      </w:pPr>
      <w:r>
        <w:t xml:space="preserve"/>
      </w:r>
    </w:p>
    <w:p>
      <w:pPr>
        <w:spacing w:after="120" w:before="0" w:line="276"/>
      </w:pPr>
      <w:r>
        <w:rPr>
          <w:rFonts w:ascii="Consolas" w:cs="Consolas" w:eastAsia="Consolas" w:hAnsi="Consolas"/>
          <w:shd w:fill="E5E7EB"/>
        </w:rPr>
        <w:t xml:space="preserve">lancer-yelen.bat</w:t>
      </w:r>
      <w:r>
        <w:t xml:space="preserve"> appelle le même installateur et bénéficie de la même sélection automatique des ports </w:t>
      </w:r>
      <w:r>
        <w:rPr>
          <w:rFonts w:ascii="Consolas" w:cs="Consolas" w:eastAsia="Consolas" w:hAnsi="Consolas"/>
          <w:shd w:fill="E5E7EB"/>
        </w:rPr>
        <w:t xml:space="preserve">8000</w:t>
      </w:r>
      <w:r>
        <w:t xml:space="preserve"> à </w:t>
      </w:r>
      <w:r>
        <w:rPr>
          <w:rFonts w:ascii="Consolas" w:cs="Consolas" w:eastAsia="Consolas" w:hAnsi="Consolas"/>
          <w:shd w:fill="E5E7EB"/>
        </w:rPr>
        <w:t xml:space="preserve">8005</w:t>
      </w:r>
      <w:r>
        <w:t xml:space="preserve">. Si toute la plage est occupée, ajouter un </w:t>
      </w:r>
      <w:r>
        <w:rPr>
          <w:rFonts w:ascii="Consolas" w:cs="Consolas" w:eastAsia="Consolas" w:hAnsi="Consolas"/>
          <w:shd w:fill="E5E7EB"/>
        </w:rPr>
        <w:t xml:space="preserve">YELEN_HTTP_PORT</w:t>
      </w:r>
      <w:r>
        <w:t xml:space="preserve"> libre dans </w:t>
      </w:r>
      <w:r>
        <w:rPr>
          <w:rFonts w:ascii="Consolas" w:cs="Consolas" w:eastAsia="Consolas" w:hAnsi="Consolas"/>
          <w:shd w:fill="E5E7EB"/>
        </w:rPr>
        <w:t xml:space="preserve">.env</w:t>
      </w:r>
      <w:r>
        <w:t xml:space="preserve"> avant de relancer l'un des deux fichiers </w:t>
      </w:r>
      <w:r>
        <w:rPr>
          <w:rFonts w:ascii="Consolas" w:cs="Consolas" w:eastAsia="Consolas" w:hAnsi="Consolas"/>
          <w:shd w:fill="E5E7EB"/>
        </w:rPr>
        <w:t xml:space="preserve">.bat</w:t>
      </w:r>
      <w:r>
        <w:t xml:space="preserve">.</w:t>
      </w:r>
    </w:p>
    <w:p>
      <w:pPr>
        <w:pStyle w:val="Heading4"/>
        <w:keepNext/>
        <w:spacing w:after="100" w:before="180"/>
      </w:pPr>
      <w:r>
        <w:rPr>
          <w:b/>
          <w:bCs/>
          <w:color w:val="233044"/>
          <w:sz w:val="22"/>
          <w:szCs w:val="22"/>
        </w:rPr>
        <w:t xml:space="preserve">Installation cliente validée</w:t>
      </w:r>
    </w:p>
    <w:p>
      <w:pPr>
        <w:spacing w:after="120" w:before="0" w:line="276"/>
      </w:pPr>
      <w:r>
        <w:t xml:space="preserve">Pour l'installation cliente validée, le chemin unique est :</w:t>
      </w:r>
    </w:p>
    <w:p>
      <w:pPr>
        <w:shd w:fill="F3F4F6"/>
        <w:spacing w:after="0" w:before="0" w:line="276"/>
      </w:pPr>
      <w:r>
        <w:rPr>
          <w:rFonts w:ascii="Consolas" w:cs="Consolas" w:eastAsia="Consolas" w:hAnsi="Consolas"/>
          <w:b/>
          <w:bCs/>
          <w:color w:val="667085"/>
          <w:sz w:val="16"/>
          <w:szCs w:val="16"/>
        </w:rPr>
        <w:t xml:space="preserve">text</w:t>
      </w:r>
    </w:p>
    <w:p>
      <w:pPr>
        <w:shd w:fill="F3F4F6"/>
        <w:spacing w:after="0" w:before="0" w:line="220"/>
        <w:ind w:left="240" w:right="240"/>
      </w:pPr>
      <w:r>
        <w:rPr>
          <w:rFonts w:ascii="Consolas" w:cs="Consolas" w:eastAsia="Consolas" w:hAnsi="Consolas"/>
          <w:color w:val="263238"/>
          <w:sz w:val="16"/>
          <w:szCs w:val="16"/>
        </w:rPr>
        <w:t xml:space="preserve">C:\YELEN-SCHOOL</w:t>
      </w:r>
    </w:p>
    <w:p>
      <w:pPr>
        <w:spacing w:after="100" w:before="0" w:line="276"/>
      </w:pPr>
      <w:r>
        <w:t xml:space="preserve"/>
      </w:r>
    </w:p>
    <w:p>
      <w:pPr>
        <w:spacing w:after="120" w:before="0" w:line="276"/>
      </w:pPr>
      <w:r>
        <w:t xml:space="preserve">La configuration active utilise </w:t>
      </w:r>
      <w:r>
        <w:rPr>
          <w:rFonts w:ascii="Consolas" w:cs="Consolas" w:eastAsia="Consolas" w:hAnsi="Consolas"/>
          <w:shd w:fill="E5E7EB"/>
        </w:rPr>
        <w:t xml:space="preserve">YELEN_HTTP_PORT=8001</w:t>
      </w:r>
      <w:r>
        <w:t xml:space="preserve">. Les deux adresses de contrôle sont :</w:t>
      </w:r>
    </w:p>
    <w:p>
      <w:pPr>
        <w:spacing w:after="50" w:before="0" w:line="276"/>
        <w:ind w:left="360" w:hanging="180"/>
      </w:pPr>
      <w:r>
        <w:t xml:space="preserve">• </w:t>
      </w:r>
      <w:r>
        <w:rPr>
          <w:rFonts w:ascii="Consolas" w:cs="Consolas" w:eastAsia="Consolas" w:hAnsi="Consolas"/>
          <w:shd w:fill="E5E7EB"/>
        </w:rPr>
        <w:t xml:space="preserve">http://localhost:8001/</w:t>
      </w:r>
      <w:r>
        <w:t xml:space="preserve"> depuis le serveur Windows ;</w:t>
      </w:r>
    </w:p>
    <w:p>
      <w:pPr>
        <w:spacing w:after="50" w:before="0" w:line="276"/>
        <w:ind w:left="360" w:hanging="180"/>
      </w:pPr>
      <w:r>
        <w:t xml:space="preserve">• </w:t>
      </w:r>
      <w:r>
        <w:rPr>
          <w:rFonts w:ascii="Consolas" w:cs="Consolas" w:eastAsia="Consolas" w:hAnsi="Consolas"/>
          <w:shd w:fill="E5E7EB"/>
        </w:rPr>
        <w:t xml:space="preserve">http://DESKTOP-NKQMF8L:8001/</w:t>
      </w:r>
      <w:r>
        <w:t xml:space="preserve"> depuis le réseau local.</w:t>
      </w:r>
    </w:p>
    <w:p>
      <w:pPr>
        <w:spacing w:after="60" w:before="0" w:line="276"/>
      </w:pPr>
      <w:r>
        <w:t xml:space="preserve"/>
      </w:r>
    </w:p>
    <w:p>
      <w:pPr>
        <w:spacing w:after="120" w:before="0" w:line="276"/>
      </w:pPr>
      <w:r>
        <w:t xml:space="preserve">Une ouverture de la racine doit rediriger normalement vers </w:t>
      </w:r>
      <w:r>
        <w:rPr>
          <w:rFonts w:ascii="Consolas" w:cs="Consolas" w:eastAsia="Consolas" w:hAnsi="Consolas"/>
          <w:shd w:fill="E5E7EB"/>
        </w:rPr>
        <w:t xml:space="preserve">/accounts/login/?next=/</w:t>
      </w:r>
      <w:r>
        <w:t xml:space="preserve">. PostgreSQL et Redis sont fournis localement par Docker, leurs volumes doivent être conservés lors des redémarrages et des recréations du conteneur Web.</w:t>
      </w:r>
    </w:p>
    <w:p>
      <w:pPr>
        <w:pBdr>
          <w:left w:val="single" w:color="176B45" w:sz="16"/>
        </w:pBdr>
        <w:shd w:fill="F0F8F3"/>
        <w:spacing w:after="120" w:before="0" w:line="276"/>
        <w:ind w:left="360" w:right="240"/>
      </w:pPr>
      <w:r>
        <w:rPr>
          <w:b/>
          <w:bCs/>
          <w:i/>
          <w:iCs/>
          <w:color w:val="0E4F32"/>
        </w:rPr>
        <w:t xml:space="preserve">Ne change pas vers `8002`</w:t>
      </w:r>
      <w:r>
        <w:rPr>
          <w:i/>
          <w:iCs/>
          <w:color w:val="0E4F32"/>
        </w:rPr>
        <w:t xml:space="preserve"> tant que </w:t>
      </w:r>
      <w:r>
        <w:rPr>
          <w:rFonts w:ascii="Consolas" w:cs="Consolas" w:eastAsia="Consolas" w:hAnsi="Consolas"/>
          <w:i/>
          <w:iCs/>
          <w:color w:val="0E4F32"/>
          <w:shd w:fill="E5E7EB"/>
        </w:rPr>
        <w:t xml:space="preserve">YELEN_HTTP_PORT=8001</w:t>
      </w:r>
      <w:r>
        <w:rPr>
          <w:i/>
          <w:iCs/>
          <w:color w:val="0E4F32"/>
        </w:rPr>
        <w:t xml:space="preserve"> reste libre et configuré. N'exécute jamais </w:t>
      </w:r>
      <w:r>
        <w:rPr>
          <w:rFonts w:ascii="Consolas" w:cs="Consolas" w:eastAsia="Consolas" w:hAnsi="Consolas"/>
          <w:i/>
          <w:iCs/>
          <w:color w:val="0E4F32"/>
          <w:shd w:fill="E5E7EB"/>
        </w:rPr>
        <w:t xml:space="preserve">docker compose down -v</w:t>
      </w:r>
      <w:r>
        <w:rPr>
          <w:i/>
          <w:iCs/>
          <w:color w:val="0E4F32"/>
        </w:rPr>
        <w:t xml:space="preserve"> sur cette installation : cette commande pourrait supprimer les données persistantes.</w:t>
      </w:r>
    </w:p>
    <w:p>
      <w:pPr>
        <w:spacing w:after="120" w:before="0" w:line="276"/>
      </w:pPr>
      <w:r>
        <w:t xml:space="preserve">En cas d'échec, le script affiche les logs de diagnostic (web et db).</w:t>
      </w:r>
    </w:p>
    <w:p>
      <w:pPr>
        <w:spacing w:after="120" w:before="0" w:line="276"/>
      </w:pPr>
      <w:r>
        <w:rPr>
          <w:b/>
          <w:bCs/>
        </w:rPr>
        <w:t xml:space="preserve">En ligne de commande (tous OS) :</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 Construire et démarrer</w:t>
      </w:r>
    </w:p>
    <w:p>
      <w:pPr>
        <w:shd w:fill="F3F4F6"/>
        <w:spacing w:after="0" w:before="0" w:line="220"/>
        <w:ind w:left="240" w:right="240"/>
      </w:pPr>
      <w:r>
        <w:rPr>
          <w:rFonts w:ascii="Consolas" w:cs="Consolas" w:eastAsia="Consolas" w:hAnsi="Consolas"/>
          <w:color w:val="263238"/>
          <w:sz w:val="16"/>
          <w:szCs w:val="16"/>
        </w:rPr>
        <w:t xml:space="preserve">docker compose -f docker-compose.dev.yml up -d --build</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Démarrer sans nginx (si port 80 occupé)</w:t>
      </w:r>
    </w:p>
    <w:p>
      <w:pPr>
        <w:shd w:fill="F3F4F6"/>
        <w:spacing w:after="0" w:before="0" w:line="220"/>
        <w:ind w:left="240" w:right="240"/>
      </w:pPr>
      <w:r>
        <w:rPr>
          <w:rFonts w:ascii="Consolas" w:cs="Consolas" w:eastAsia="Consolas" w:hAnsi="Consolas"/>
          <w:color w:val="263238"/>
          <w:sz w:val="16"/>
          <w:szCs w:val="16"/>
        </w:rPr>
        <w:t xml:space="preserve">docker compose -f docker-compose.dev.yml up -d --build web db redis minio mailhog</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Voir les logs</w:t>
      </w:r>
    </w:p>
    <w:p>
      <w:pPr>
        <w:shd w:fill="F3F4F6"/>
        <w:spacing w:after="0" w:before="0" w:line="220"/>
        <w:ind w:left="240" w:right="240"/>
      </w:pPr>
      <w:r>
        <w:rPr>
          <w:rFonts w:ascii="Consolas" w:cs="Consolas" w:eastAsia="Consolas" w:hAnsi="Consolas"/>
          <w:color w:val="263238"/>
          <w:sz w:val="16"/>
          <w:szCs w:val="16"/>
        </w:rPr>
        <w:t xml:space="preserve">docker compose -f docker-compose.dev.yml logs -f web</w:t>
      </w:r>
    </w:p>
    <w:p>
      <w:pPr>
        <w:spacing w:after="100" w:before="0" w:line="276"/>
      </w:pPr>
      <w:r>
        <w:t xml:space="preserve"/>
      </w:r>
    </w:p>
    <w:p>
      <w:pPr>
        <w:spacing w:after="120" w:before="0" w:line="276"/>
      </w:pPr>
      <w:r>
        <w:t xml:space="preserve">L'application est accessible sur </w:t>
      </w:r>
      <w:r>
        <w:rPr>
          <w:b/>
          <w:bCs/>
        </w:rPr>
        <w:t xml:space="preserve">http://localhost:8000</w:t>
      </w:r>
      <w:r>
        <w:t xml:space="preserve"> par défaut, ou sur le port indiqué par </w:t>
      </w:r>
      <w:r>
        <w:rPr>
          <w:rFonts w:ascii="Consolas" w:cs="Consolas" w:eastAsia="Consolas" w:hAnsi="Consolas"/>
          <w:shd w:fill="E5E7EB"/>
        </w:rPr>
        <w:t xml:space="preserve">YELEN_HTTP_PORT</w:t>
      </w:r>
      <w:r>
        <w:t xml:space="preserve"> dans </w:t>
      </w:r>
      <w:r>
        <w:rPr>
          <w:rFonts w:ascii="Consolas" w:cs="Consolas" w:eastAsia="Consolas" w:hAnsi="Consolas"/>
          <w:shd w:fill="E5E7EB"/>
        </w:rPr>
        <w:t xml:space="preserve">.env</w:t>
      </w:r>
      <w:r>
        <w:t xml:space="preserve">.</w:t>
      </w:r>
    </w:p>
    <w:p>
      <w:pPr>
        <w:pBdr>
          <w:left w:val="single" w:color="176B45" w:sz="16"/>
        </w:pBdr>
        <w:shd w:fill="F0F8F3"/>
        <w:spacing w:after="120" w:before="0" w:line="276"/>
        <w:ind w:left="360" w:right="240"/>
      </w:pPr>
      <w:r>
        <w:rPr>
          <w:b/>
          <w:bCs/>
          <w:i/>
          <w:iCs/>
          <w:color w:val="0E4F32"/>
        </w:rPr>
        <w:t xml:space="preserve">Nginx en développement :</w:t>
      </w:r>
      <w:r>
        <w:rPr>
          <w:i/>
          <w:iCs/>
          <w:color w:val="0E4F32"/>
        </w:rPr>
        <w:t xml:space="preserve"> La configuration </w:t>
      </w:r>
      <w:r>
        <w:rPr>
          <w:rFonts w:ascii="Consolas" w:cs="Consolas" w:eastAsia="Consolas" w:hAnsi="Consolas"/>
          <w:i/>
          <w:iCs/>
          <w:color w:val="0E4F32"/>
          <w:shd w:fill="E5E7EB"/>
        </w:rPr>
        <w:t xml:space="preserve">nginx/default.dev.conf</w:t>
      </w:r>
      <w:r>
        <w:rPr>
          <w:i/>
          <w:iCs/>
          <w:color w:val="0E4F32"/>
        </w:rPr>
        <w:t xml:space="preserve"> est utilisée en mode dev (HTTP uniquement, pas de redirect HTTPS, pas de certificat SSL). Pour la production, utilisez </w:t>
      </w:r>
      <w:r>
        <w:rPr>
          <w:rFonts w:ascii="Consolas" w:cs="Consolas" w:eastAsia="Consolas" w:hAnsi="Consolas"/>
          <w:i/>
          <w:iCs/>
          <w:color w:val="0E4F32"/>
          <w:shd w:fill="E5E7EB"/>
        </w:rPr>
        <w:t xml:space="preserve">docker-compose.prod.yml</w:t>
      </w:r>
      <w:r>
        <w:rPr>
          <w:i/>
          <w:iCs/>
          <w:color w:val="0E4F32"/>
        </w:rPr>
        <w:t xml:space="preserve"> qui référence </w:t>
      </w:r>
      <w:r>
        <w:rPr>
          <w:rFonts w:ascii="Consolas" w:cs="Consolas" w:eastAsia="Consolas" w:hAnsi="Consolas"/>
          <w:i/>
          <w:iCs/>
          <w:color w:val="0E4F32"/>
          <w:shd w:fill="E5E7EB"/>
        </w:rPr>
        <w:t xml:space="preserve">nginx/default.conf</w:t>
      </w:r>
      <w:r>
        <w:rPr>
          <w:i/>
          <w:iCs/>
          <w:color w:val="0E4F32"/>
        </w:rPr>
        <w:t xml:space="preserve"> avec SSL.</w:t>
      </w:r>
    </w:p>
    <w:p>
      <w:pPr>
        <w:pStyle w:val="Heading4"/>
        <w:keepNext/>
        <w:spacing w:after="100" w:before="180"/>
      </w:pPr>
      <w:r>
        <w:rPr>
          <w:b/>
          <w:bCs/>
          <w:color w:val="233044"/>
          <w:sz w:val="22"/>
          <w:szCs w:val="22"/>
        </w:rPr>
        <w:t xml:space="preserve">3. Première connexion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Champ</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Valeur</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Email</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admin@yelen.edu</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Mot de passe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Temporaire, généré et affiché par l'installateur</w:t>
            </w:r>
          </w:p>
        </w:tc>
      </w:tr>
    </w:tbl>
    <w:p>
      <w:pPr>
        <w:spacing w:after="100" w:before="0" w:line="276"/>
      </w:pPr>
      <w:r>
        <w:t xml:space="preserve"/>
      </w:r>
    </w:p>
    <w:p>
      <w:pPr>
        <w:spacing w:after="120" w:before="0" w:line="276"/>
      </w:pPr>
      <w:r>
        <w:t xml:space="preserve">Le compte est créé automatiquement au premier démarrage si </w:t>
      </w:r>
      <w:r>
        <w:rPr>
          <w:rFonts w:ascii="Consolas" w:cs="Consolas" w:eastAsia="Consolas" w:hAnsi="Consolas"/>
          <w:shd w:fill="E5E7EB"/>
        </w:rPr>
        <w:t xml:space="preserve">ENSURE_ADMIN=true</w:t>
      </w:r>
      <w:r>
        <w:t xml:space="preserve"> et </w:t>
      </w:r>
      <w:r>
        <w:rPr>
          <w:rFonts w:ascii="Consolas" w:cs="Consolas" w:eastAsia="Consolas" w:hAnsi="Consolas"/>
          <w:shd w:fill="E5E7EB"/>
        </w:rPr>
        <w:t xml:space="preserve">INITIAL_ADMIN_PASSWORD</w:t>
      </w:r>
      <w:r>
        <w:t xml:space="preserve"> sont définis. Le changement du mot de passe est obligatoire avant l'accès aux autres modules.</w:t>
      </w:r>
    </w:p>
    <w:p>
      <w:pPr>
        <w:spacing w:after="120" w:before="0" w:line="276"/>
      </w:pPr>
      <w:r>
        <w:rPr>
          <w:b/>
          <w:bCs/>
        </w:rPr>
        <w:t xml:space="preserve">Actions post-connexion :</w:t>
      </w:r>
    </w:p>
    <w:p>
      <w:pPr>
        <w:spacing w:after="50" w:before="0" w:line="276"/>
        <w:ind w:left="360" w:hanging="180"/>
      </w:pPr>
      <w:r>
        <w:t xml:space="preserve">1. Remplacer le mot de passe temporaire dans le formulaire imposé</w:t>
      </w:r>
    </w:p>
    <w:p>
      <w:pPr>
        <w:spacing w:after="50" w:before="0" w:line="276"/>
        <w:ind w:left="360" w:hanging="180"/>
      </w:pPr>
      <w:r>
        <w:t xml:space="preserve">2. Aller dans </w:t>
      </w:r>
      <w:r>
        <w:rPr>
          <w:rFonts w:ascii="Consolas" w:cs="Consolas" w:eastAsia="Consolas" w:hAnsi="Consolas"/>
          <w:shd w:fill="E5E7EB"/>
        </w:rPr>
        <w:t xml:space="preserve">Paramètres → Établissement</w:t>
      </w:r>
      <w:r>
        <w:t xml:space="preserve"> pour configurer l'identité de l'école</w:t>
      </w:r>
    </w:p>
    <w:p>
      <w:pPr>
        <w:spacing w:after="50" w:before="0" w:line="276"/>
        <w:ind w:left="360" w:hanging="180"/>
      </w:pPr>
      <w:r>
        <w:t xml:space="preserve">3. Créer les utilisateurs (Directeur, Enseignants, etc.)</w:t>
      </w:r>
    </w:p>
    <w:p>
      <w:pPr>
        <w:spacing w:after="50" w:before="0" w:line="276"/>
        <w:ind w:left="360" w:hanging="180"/>
      </w:pPr>
      <w:r>
        <w:t xml:space="preserve">4. Configurer l'année scolaire dans </w:t>
      </w:r>
      <w:r>
        <w:rPr>
          <w:rFonts w:ascii="Consolas" w:cs="Consolas" w:eastAsia="Consolas" w:hAnsi="Consolas"/>
          <w:shd w:fill="E5E7EB"/>
        </w:rPr>
        <w:t xml:space="preserve">Paramètres → Années scolaires</w:t>
      </w:r>
    </w:p>
    <w:p>
      <w:pPr>
        <w:spacing w:after="50" w:before="0" w:line="276"/>
        <w:ind w:left="360" w:hanging="180"/>
      </w:pPr>
      <w:r>
        <w:t xml:space="preserve">5. Vérifier que </w:t>
      </w:r>
      <w:r>
        <w:rPr>
          <w:rFonts w:ascii="Consolas" w:cs="Consolas" w:eastAsia="Consolas" w:hAnsi="Consolas"/>
          <w:shd w:fill="E5E7EB"/>
        </w:rPr>
        <w:t xml:space="preserve">ENSURE_ADMIN=false</w:t>
      </w:r>
      <w:r>
        <w:t xml:space="preserve"> et que </w:t>
      </w:r>
      <w:r>
        <w:rPr>
          <w:rFonts w:ascii="Consolas" w:cs="Consolas" w:eastAsia="Consolas" w:hAnsi="Consolas"/>
          <w:shd w:fill="E5E7EB"/>
        </w:rPr>
        <w:t xml:space="preserve">INITIAL_ADMIN_PASSWORD</w:t>
      </w:r>
      <w:r>
        <w:t xml:space="preserve"> est vide dans </w:t>
      </w:r>
      <w:r>
        <w:rPr>
          <w:rFonts w:ascii="Consolas" w:cs="Consolas" w:eastAsia="Consolas" w:hAnsi="Consolas"/>
          <w:shd w:fill="E5E7EB"/>
        </w:rPr>
        <w:t xml:space="preserve">.env</w:t>
      </w:r>
    </w:p>
    <w:p>
      <w:pPr>
        <w:spacing w:after="60" w:before="0" w:line="276"/>
      </w:pPr>
      <w:r>
        <w:t xml:space="preserve"/>
      </w:r>
    </w:p>
    <w:p>
      <w:pPr>
        <w:pStyle w:val="Heading4"/>
        <w:keepNext/>
        <w:spacing w:after="100" w:before="180"/>
      </w:pPr>
      <w:r>
        <w:rPr>
          <w:b/>
          <w:bCs/>
          <w:color w:val="233044"/>
          <w:sz w:val="22"/>
          <w:szCs w:val="22"/>
        </w:rPr>
        <w:t xml:space="preserve">4. Arrêt et redémarrage</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 Arrêter les conteneurs</w:t>
      </w:r>
    </w:p>
    <w:p>
      <w:pPr>
        <w:shd w:fill="F3F4F6"/>
        <w:spacing w:after="0" w:before="0" w:line="220"/>
        <w:ind w:left="240" w:right="240"/>
      </w:pPr>
      <w:r>
        <w:rPr>
          <w:rFonts w:ascii="Consolas" w:cs="Consolas" w:eastAsia="Consolas" w:hAnsi="Consolas"/>
          <w:color w:val="263238"/>
          <w:sz w:val="16"/>
          <w:szCs w:val="16"/>
        </w:rPr>
        <w:t xml:space="preserve">docker compose -f docker-compose.dev.yml down</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Redémarrer uniquement le serveur web</w:t>
      </w:r>
    </w:p>
    <w:p>
      <w:pPr>
        <w:shd w:fill="F3F4F6"/>
        <w:spacing w:after="0" w:before="0" w:line="220"/>
        <w:ind w:left="240" w:right="240"/>
      </w:pPr>
      <w:r>
        <w:rPr>
          <w:rFonts w:ascii="Consolas" w:cs="Consolas" w:eastAsia="Consolas" w:hAnsi="Consolas"/>
          <w:color w:val="263238"/>
          <w:sz w:val="16"/>
          <w:szCs w:val="16"/>
        </w:rPr>
        <w:t xml:space="preserve">docker compose -f docker-compose.dev.yml restart web</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Voir les logs en temps réel</w:t>
      </w:r>
    </w:p>
    <w:p>
      <w:pPr>
        <w:shd w:fill="F3F4F6"/>
        <w:spacing w:after="0" w:before="0" w:line="220"/>
        <w:ind w:left="240" w:right="240"/>
      </w:pPr>
      <w:r>
        <w:rPr>
          <w:rFonts w:ascii="Consolas" w:cs="Consolas" w:eastAsia="Consolas" w:hAnsi="Consolas"/>
          <w:color w:val="263238"/>
          <w:sz w:val="16"/>
          <w:szCs w:val="16"/>
        </w:rPr>
        <w:t xml:space="preserve">docker compose -f docker-compose.dev.yml logs -f</w:t>
      </w:r>
    </w:p>
    <w:p>
      <w:pPr>
        <w:spacing w:after="100" w:before="0" w:line="276"/>
      </w:pPr>
      <w:r>
        <w:t xml:space="preserve"/>
      </w:r>
    </w:p>
    <w:p>
      <w:pPr>
        <w:pStyle w:val="Heading3"/>
        <w:keepNext/>
        <w:spacing w:after="100" w:before="180"/>
      </w:pPr>
      <w:r>
        <w:rPr>
          <w:b/>
          <w:bCs/>
          <w:color w:val="233044"/>
          <w:sz w:val="22"/>
          <w:szCs w:val="22"/>
        </w:rPr>
        <w:t xml:space="preserve">19.4 Déploiement Production</w:t>
      </w:r>
    </w:p>
    <w:p>
      <w:pPr>
        <w:pStyle w:val="Heading4"/>
        <w:keepNext/>
        <w:spacing w:after="100" w:before="180"/>
      </w:pPr>
      <w:r>
        <w:rPr>
          <w:b/>
          <w:bCs/>
          <w:color w:val="233044"/>
          <w:sz w:val="22"/>
          <w:szCs w:val="22"/>
        </w:rPr>
        <w:t xml:space="preserve">Prérequis</w:t>
      </w:r>
    </w:p>
    <w:p>
      <w:pPr>
        <w:spacing w:after="50" w:before="0" w:line="276"/>
        <w:ind w:left="360" w:hanging="180"/>
      </w:pPr>
      <w:r>
        <w:t xml:space="preserve">• Serveur Linux avec Docker Engine 24+ et Docker Compose plugin</w:t>
      </w:r>
    </w:p>
    <w:p>
      <w:pPr>
        <w:spacing w:after="50" w:before="0" w:line="276"/>
        <w:ind w:left="360" w:hanging="180"/>
      </w:pPr>
      <w:r>
        <w:t xml:space="preserve">• Nom de domaine configuré (DNS pointant vers le serveur)</w:t>
      </w:r>
    </w:p>
    <w:p>
      <w:pPr>
        <w:spacing w:after="50" w:before="0" w:line="276"/>
        <w:ind w:left="360" w:hanging="180"/>
      </w:pPr>
      <w:r>
        <w:t xml:space="preserve">• Certificat SSL (Let's Encrypt ou autre)</w:t>
      </w:r>
    </w:p>
    <w:p>
      <w:pPr>
        <w:spacing w:after="50" w:before="0" w:line="276"/>
        <w:ind w:left="360" w:hanging="180"/>
      </w:pPr>
      <w:r>
        <w:t xml:space="preserve">• PostgreSQL 15 (via Docker)</w:t>
      </w:r>
    </w:p>
    <w:p>
      <w:pPr>
        <w:spacing w:after="60" w:before="0" w:line="276"/>
      </w:pPr>
      <w:r>
        <w:t xml:space="preserve"/>
      </w:r>
    </w:p>
    <w:p>
      <w:pPr>
        <w:pStyle w:val="Heading4"/>
        <w:keepNext/>
        <w:spacing w:after="100" w:before="180"/>
      </w:pPr>
      <w:r>
        <w:rPr>
          <w:b/>
          <w:bCs/>
          <w:color w:val="233044"/>
          <w:sz w:val="22"/>
          <w:szCs w:val="22"/>
        </w:rPr>
        <w:t xml:space="preserve">1. Fichier </w:t>
      </w:r>
      <w:r>
        <w:rPr>
          <w:rFonts w:ascii="Consolas" w:cs="Consolas" w:eastAsia="Consolas" w:hAnsi="Consolas"/>
          <w:b/>
          <w:bCs/>
          <w:color w:val="233044"/>
          <w:sz w:val="22"/>
          <w:szCs w:val="22"/>
          <w:shd w:fill="E5E7EB"/>
        </w:rPr>
        <w:t xml:space="preserve">.env</w:t>
      </w:r>
      <w:r>
        <w:rPr>
          <w:b/>
          <w:bCs/>
          <w:color w:val="233044"/>
          <w:sz w:val="22"/>
          <w:szCs w:val="22"/>
        </w:rPr>
        <w:t xml:space="preserve"> production</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cp .env.example .env</w:t>
      </w:r>
    </w:p>
    <w:p>
      <w:pPr>
        <w:spacing w:after="100" w:before="0" w:line="276"/>
      </w:pPr>
      <w:r>
        <w:t xml:space="preserve"/>
      </w:r>
    </w:p>
    <w:p>
      <w:pPr>
        <w:spacing w:after="120" w:before="0" w:line="276"/>
      </w:pPr>
      <w:r>
        <w:t xml:space="preserve">Variables pour la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cantSplit/>
        </w:trPr>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Variable</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Valeur</w:t>
            </w:r>
          </w:p>
        </w:tc>
        <w:tc>
          <w:tcPr>
            <w:tcW w:type="dxa" w:w="30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Notes</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DEBUG</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false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Ne jamais mettre `true` en production</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SECRET_KEY</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Clé forte 64 octets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Générer et ne jamais partager</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ALLOWED_HOSTS</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.votre-domaine.com</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Domaine principal</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CSRF_TRUSTED_ORIGINS</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https://votre-domaine.com,https://www.votre-domaine.com</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Domaines autorisés pour POST</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DB_PASSWORD</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Mot de passe fort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Générer, sera utilisé à l'initialisation du volume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DISABLE_HTTPS_REDIRECT</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i/>
                <w:iCs/>
                <w:color w:val="233044"/>
                <w:sz w:val="18"/>
                <w:szCs w:val="18"/>
              </w:rPr>
              <w:t xml:space="preserve">(omettre ou `false`)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La redirection HTTPS doit être active en production</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ENSURE_ADMIN</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true</w:t>
            </w:r>
            <w:r>
              <w:rPr>
                <w:b w:val="false"/>
                <w:bCs w:val="false"/>
                <w:color w:val="233044"/>
                <w:sz w:val="18"/>
                <w:szCs w:val="18"/>
              </w:rPr>
              <w:t xml:space="preserve"> (1er lancement) puis </w:t>
            </w:r>
            <w:r>
              <w:rPr>
                <w:rFonts w:ascii="Consolas" w:cs="Consolas" w:eastAsia="Consolas" w:hAnsi="Consolas"/>
                <w:b w:val="false"/>
                <w:bCs w:val="false"/>
                <w:color w:val="233044"/>
                <w:sz w:val="18"/>
                <w:szCs w:val="18"/>
                <w:shd w:fill="E5E7EB"/>
              </w:rPr>
              <w:t xml:space="preserve">false</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Crée l'admin au premier démarrage</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INITIAL_ADMIN_PASSWORD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Secret aléatoire temporaire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Fourni par l'installateur au premier lancement, puis supprimé de </w:t>
            </w:r>
            <w:r>
              <w:rPr>
                <w:rFonts w:ascii="Consolas" w:cs="Consolas" w:eastAsia="Consolas" w:hAnsi="Consolas"/>
                <w:b w:val="false"/>
                <w:bCs w:val="false"/>
                <w:color w:val="233044"/>
                <w:sz w:val="18"/>
                <w:szCs w:val="18"/>
                <w:shd w:fill="E5E7EB"/>
              </w:rPr>
              <w:t xml:space="preserve">.env</w:t>
            </w:r>
          </w:p>
        </w:tc>
      </w:tr>
      <w:tr>
        <w:trPr>
          <w:cantSplit/>
        </w:trPr>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EMAIL_HOST</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Serveur SMTP</w:t>
            </w:r>
          </w:p>
        </w:tc>
        <w:tc>
          <w:tcPr>
            <w:tcW w:type="dxa" w:w="30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Configurer les emails transactionnels</w:t>
            </w:r>
          </w:p>
        </w:tc>
      </w:tr>
      <w:tr>
        <w:trPr>
          <w:cantSplit/>
        </w:trPr>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SMS_ENABLED</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false</w:t>
            </w:r>
          </w:p>
        </w:tc>
        <w:tc>
          <w:tcPr>
            <w:tcW w:type="dxa" w:w="30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Activer seulement si un serveur SMS est disponible</w:t>
            </w:r>
          </w:p>
        </w:tc>
      </w:tr>
    </w:tbl>
    <w:p>
      <w:pPr>
        <w:spacing w:after="100" w:before="0" w:line="276"/>
      </w:pPr>
      <w:r>
        <w:t xml:space="preserve"/>
      </w:r>
    </w:p>
    <w:p>
      <w:pPr>
        <w:pStyle w:val="Heading4"/>
        <w:keepNext/>
        <w:spacing w:after="100" w:before="180"/>
      </w:pPr>
      <w:r>
        <w:rPr>
          <w:b/>
          <w:bCs/>
          <w:color w:val="233044"/>
          <w:sz w:val="22"/>
          <w:szCs w:val="22"/>
        </w:rPr>
        <w:t xml:space="preserve">2. Lancement avec docker-compose.prod.yml</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 Démarrer</w:t>
      </w:r>
    </w:p>
    <w:p>
      <w:pPr>
        <w:shd w:fill="F3F4F6"/>
        <w:spacing w:after="0" w:before="0" w:line="220"/>
        <w:ind w:left="240" w:right="240"/>
      </w:pPr>
      <w:r>
        <w:rPr>
          <w:rFonts w:ascii="Consolas" w:cs="Consolas" w:eastAsia="Consolas" w:hAnsi="Consolas"/>
          <w:color w:val="263238"/>
          <w:sz w:val="16"/>
          <w:szCs w:val="16"/>
        </w:rPr>
        <w:t xml:space="preserve">docker compose -f docker-compose.prod.yml up -d</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Vérifier l'état</w:t>
      </w:r>
    </w:p>
    <w:p>
      <w:pPr>
        <w:shd w:fill="F3F4F6"/>
        <w:spacing w:after="0" w:before="0" w:line="220"/>
        <w:ind w:left="240" w:right="240"/>
      </w:pPr>
      <w:r>
        <w:rPr>
          <w:rFonts w:ascii="Consolas" w:cs="Consolas" w:eastAsia="Consolas" w:hAnsi="Consolas"/>
          <w:color w:val="263238"/>
          <w:sz w:val="16"/>
          <w:szCs w:val="16"/>
        </w:rPr>
        <w:t xml:space="preserve">docker compose -f docker-compose.prod.yml ps</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Voir les logs</w:t>
      </w:r>
    </w:p>
    <w:p>
      <w:pPr>
        <w:shd w:fill="F3F4F6"/>
        <w:spacing w:after="0" w:before="0" w:line="220"/>
        <w:ind w:left="240" w:right="240"/>
      </w:pPr>
      <w:r>
        <w:rPr>
          <w:rFonts w:ascii="Consolas" w:cs="Consolas" w:eastAsia="Consolas" w:hAnsi="Consolas"/>
          <w:color w:val="263238"/>
          <w:sz w:val="16"/>
          <w:szCs w:val="16"/>
        </w:rPr>
        <w:t xml:space="preserve">docker compose -f docker-compose.prod.yml logs -f</w:t>
      </w:r>
    </w:p>
    <w:p>
      <w:pPr>
        <w:spacing w:after="100" w:before="0" w:line="276"/>
      </w:pPr>
      <w:r>
        <w:t xml:space="preserve"/>
      </w:r>
    </w:p>
    <w:p>
      <w:pPr>
        <w:spacing w:after="120" w:before="0" w:line="276"/>
      </w:pPr>
      <w:r>
        <w:t xml:space="preserve">Le fichier </w:t>
      </w:r>
      <w:r>
        <w:rPr>
          <w:rFonts w:ascii="Consolas" w:cs="Consolas" w:eastAsia="Consolas" w:hAnsi="Consolas"/>
          <w:shd w:fill="E5E7EB"/>
        </w:rPr>
        <w:t xml:space="preserve">docker-compose.prod.yml</w:t>
      </w:r>
      <w:r>
        <w:t xml:space="preserve"> inclut :</w:t>
      </w:r>
    </w:p>
    <w:p>
      <w:pPr>
        <w:spacing w:after="50" w:before="0" w:line="276"/>
        <w:ind w:left="360" w:hanging="180"/>
      </w:pPr>
      <w:r>
        <w:t xml:space="preserve">• </w:t>
      </w:r>
      <w:r>
        <w:rPr>
          <w:b/>
          <w:bCs/>
        </w:rPr>
        <w:t xml:space="preserve">Nginx</w:t>
      </w:r>
      <w:r>
        <w:t xml:space="preserve"> avec proxy HTTPS, certificat auto-signé (remplacer par un certificat Let's Encrypt)</w:t>
      </w:r>
    </w:p>
    <w:p>
      <w:pPr>
        <w:spacing w:after="50" w:before="0" w:line="276"/>
        <w:ind w:left="360" w:hanging="180"/>
      </w:pPr>
      <w:r>
        <w:t xml:space="preserve">• </w:t>
      </w:r>
      <w:r>
        <w:rPr>
          <w:b/>
          <w:bCs/>
        </w:rPr>
        <w:t xml:space="preserve">Web</w:t>
      </w:r>
      <w:r>
        <w:t xml:space="preserve"> : Gunicorn 4 workers, limites mémoire (512 Mo max, 256 Mo réservé)</w:t>
      </w:r>
    </w:p>
    <w:p>
      <w:pPr>
        <w:spacing w:after="50" w:before="0" w:line="276"/>
        <w:ind w:left="360" w:hanging="180"/>
      </w:pPr>
      <w:r>
        <w:t xml:space="preserve">• </w:t>
      </w:r>
      <w:r>
        <w:rPr>
          <w:b/>
          <w:bCs/>
        </w:rPr>
        <w:t xml:space="preserve">PostgreSQL</w:t>
      </w:r>
      <w:r>
        <w:t xml:space="preserve"> : Port 5432 exposé uniquement en local (</w:t>
      </w:r>
      <w:r>
        <w:rPr>
          <w:rFonts w:ascii="Consolas" w:cs="Consolas" w:eastAsia="Consolas" w:hAnsi="Consolas"/>
          <w:shd w:fill="E5E7EB"/>
        </w:rPr>
        <w:t xml:space="preserve">127.0.0.1</w:t>
      </w:r>
      <w:r>
        <w:t xml:space="preserve">)</w:t>
      </w:r>
    </w:p>
    <w:p>
      <w:pPr>
        <w:spacing w:after="50" w:before="0" w:line="276"/>
        <w:ind w:left="360" w:hanging="180"/>
      </w:pPr>
      <w:r>
        <w:t xml:space="preserve">• </w:t>
      </w:r>
      <w:r>
        <w:rPr>
          <w:b/>
          <w:bCs/>
        </w:rPr>
        <w:t xml:space="preserve">Redis</w:t>
      </w:r>
      <w:r>
        <w:t xml:space="preserve"> : Base </w:t>
      </w:r>
      <w:r>
        <w:rPr>
          <w:rFonts w:ascii="Consolas" w:cs="Consolas" w:eastAsia="Consolas" w:hAnsi="Consolas"/>
          <w:shd w:fill="E5E7EB"/>
        </w:rPr>
        <w:t xml:space="preserve">1</w:t>
      </w:r>
      <w:r>
        <w:t xml:space="preserve"> (la base </w:t>
      </w:r>
      <w:r>
        <w:rPr>
          <w:rFonts w:ascii="Consolas" w:cs="Consolas" w:eastAsia="Consolas" w:hAnsi="Consolas"/>
          <w:shd w:fill="E5E7EB"/>
        </w:rPr>
        <w:t xml:space="preserve">0</w:t>
      </w:r>
      <w:r>
        <w:t xml:space="preserve"> est réservée au développement)</w:t>
      </w:r>
    </w:p>
    <w:p>
      <w:pPr>
        <w:spacing w:after="50" w:before="0" w:line="276"/>
        <w:ind w:left="360" w:hanging="180"/>
      </w:pPr>
      <w:r>
        <w:t xml:space="preserve">• </w:t>
      </w:r>
      <w:r>
        <w:rPr>
          <w:b/>
          <w:bCs/>
        </w:rPr>
        <w:t xml:space="preserve">Limites mémoire</w:t>
      </w:r>
      <w:r>
        <w:t xml:space="preserve"> : Nginx 128 Mo, Redis 64 Mo, PostgreSQL 256 Mo</w:t>
      </w:r>
    </w:p>
    <w:p>
      <w:pPr>
        <w:spacing w:after="50" w:before="0" w:line="276"/>
        <w:ind w:left="360" w:hanging="180"/>
      </w:pPr>
      <w:r>
        <w:t xml:space="preserve">• </w:t>
      </w:r>
      <w:r>
        <w:rPr>
          <w:b/>
          <w:bCs/>
        </w:rPr>
        <w:t xml:space="preserve">Volumes persistants</w:t>
      </w:r>
      <w:r>
        <w:t xml:space="preserve"> : </w:t>
      </w:r>
      <w:r>
        <w:rPr>
          <w:rFonts w:ascii="Consolas" w:cs="Consolas" w:eastAsia="Consolas" w:hAnsi="Consolas"/>
          <w:shd w:fill="E5E7EB"/>
        </w:rPr>
        <w:t xml:space="preserve">postgres_data</w:t>
      </w:r>
      <w:r>
        <w:t xml:space="preserve">, </w:t>
      </w:r>
      <w:r>
        <w:rPr>
          <w:rFonts w:ascii="Consolas" w:cs="Consolas" w:eastAsia="Consolas" w:hAnsi="Consolas"/>
          <w:shd w:fill="E5E7EB"/>
        </w:rPr>
        <w:t xml:space="preserve">staticfiles</w:t>
      </w:r>
      <w:r>
        <w:t xml:space="preserve">, </w:t>
      </w:r>
      <w:r>
        <w:rPr>
          <w:rFonts w:ascii="Consolas" w:cs="Consolas" w:eastAsia="Consolas" w:hAnsi="Consolas"/>
          <w:shd w:fill="E5E7EB"/>
        </w:rPr>
        <w:t xml:space="preserve">media</w:t>
      </w:r>
      <w:r>
        <w:t xml:space="preserve">, </w:t>
      </w:r>
      <w:r>
        <w:rPr>
          <w:rFonts w:ascii="Consolas" w:cs="Consolas" w:eastAsia="Consolas" w:hAnsi="Consolas"/>
          <w:shd w:fill="E5E7EB"/>
        </w:rPr>
        <w:t xml:space="preserve">logs</w:t>
      </w:r>
    </w:p>
    <w:p>
      <w:pPr>
        <w:spacing w:after="50" w:before="0" w:line="276"/>
        <w:ind w:left="360" w:hanging="180"/>
      </w:pPr>
      <w:r>
        <w:t xml:space="preserve">• </w:t>
      </w:r>
      <w:r>
        <w:rPr>
          <w:b/>
          <w:bCs/>
        </w:rPr>
        <w:t xml:space="preserve">Pas de MailHog</w:t>
      </w:r>
      <w:r>
        <w:t xml:space="preserve"> ni MinIO (services développement)</w:t>
      </w:r>
    </w:p>
    <w:p>
      <w:pPr>
        <w:spacing w:after="60" w:before="0" w:line="276"/>
      </w:pPr>
      <w:r>
        <w:t xml:space="preserve"/>
      </w:r>
    </w:p>
    <w:p>
      <w:pPr>
        <w:pStyle w:val="Heading4"/>
        <w:keepNext/>
        <w:spacing w:after="100" w:before="180"/>
      </w:pPr>
      <w:r>
        <w:rPr>
          <w:b/>
          <w:bCs/>
          <w:color w:val="233044"/>
          <w:sz w:val="22"/>
          <w:szCs w:val="22"/>
        </w:rPr>
        <w:t xml:space="preserve">3. Healthcheck</w:t>
      </w:r>
    </w:p>
    <w:p>
      <w:pPr>
        <w:spacing w:after="120" w:before="0" w:line="276"/>
      </w:pPr>
      <w:r>
        <w:t xml:space="preserve">Un endpoint de monitoring est disponible :</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curl https://votre-domaine.com/health/</w:t>
      </w:r>
    </w:p>
    <w:p>
      <w:pPr>
        <w:spacing w:after="100" w:before="0" w:line="276"/>
      </w:pPr>
      <w:r>
        <w:t xml:space="preserve"/>
      </w:r>
    </w:p>
    <w:p>
      <w:pPr>
        <w:spacing w:after="120" w:before="0" w:line="276"/>
      </w:pPr>
      <w:r>
        <w:t xml:space="preserve">Retourne </w:t>
      </w:r>
      <w:r>
        <w:rPr>
          <w:b/>
          <w:bCs/>
        </w:rPr>
        <w:t xml:space="preserve">200</w:t>
      </w:r>
      <w:r>
        <w:t xml:space="preserve"> si tout va bien (base de données + Redis accessibles), </w:t>
      </w:r>
      <w:r>
        <w:rPr>
          <w:b/>
          <w:bCs/>
        </w:rPr>
        <w:t xml:space="preserve">503</w:t>
      </w:r>
      <w:r>
        <w:t xml:space="preserve"> sinon.</w:t>
      </w:r>
    </w:p>
    <w:p>
      <w:pPr>
        <w:pStyle w:val="Heading4"/>
        <w:keepNext/>
        <w:spacing w:after="100" w:before="180"/>
      </w:pPr>
      <w:r>
        <w:rPr>
          <w:b/>
          <w:bCs/>
          <w:color w:val="233044"/>
          <w:sz w:val="22"/>
          <w:szCs w:val="22"/>
        </w:rPr>
        <w:t xml:space="preserve">4. Mise à jour</w:t>
      </w:r>
    </w:p>
    <w:p>
      <w:pPr>
        <w:shd w:fill="F3F4F6"/>
        <w:spacing w:after="0" w:before="0" w:line="276"/>
      </w:pPr>
      <w:r>
        <w:rPr>
          <w:rFonts w:ascii="Consolas" w:cs="Consolas" w:eastAsia="Consolas" w:hAnsi="Consolas"/>
          <w:b/>
          <w:bCs/>
          <w:color w:val="667085"/>
          <w:sz w:val="16"/>
          <w:szCs w:val="16"/>
        </w:rPr>
        <w:t xml:space="preserve">bash</w:t>
      </w:r>
    </w:p>
    <w:p>
      <w:pPr>
        <w:shd w:fill="F3F4F6"/>
        <w:spacing w:after="0" w:before="0" w:line="220"/>
        <w:ind w:left="240" w:right="240"/>
      </w:pPr>
      <w:r>
        <w:rPr>
          <w:rFonts w:ascii="Consolas" w:cs="Consolas" w:eastAsia="Consolas" w:hAnsi="Consolas"/>
          <w:color w:val="263238"/>
          <w:sz w:val="16"/>
          <w:szCs w:val="16"/>
        </w:rPr>
        <w:t xml:space="preserve"># Récupérer les dernières sources (git pull)</w:t>
      </w:r>
    </w:p>
    <w:p>
      <w:pPr>
        <w:shd w:fill="F3F4F6"/>
        <w:spacing w:after="0" w:before="0" w:line="220"/>
        <w:ind w:left="240" w:right="240"/>
      </w:pPr>
      <w:r>
        <w:rPr>
          <w:rFonts w:ascii="Consolas" w:cs="Consolas" w:eastAsia="Consolas" w:hAnsi="Consolas"/>
          <w:color w:val="263238"/>
          <w:sz w:val="16"/>
          <w:szCs w:val="16"/>
        </w:rPr>
        <w:t xml:space="preserve">git pull</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Reconstruire l'image et redémarrer</w:t>
      </w:r>
    </w:p>
    <w:p>
      <w:pPr>
        <w:shd w:fill="F3F4F6"/>
        <w:spacing w:after="0" w:before="0" w:line="220"/>
        <w:ind w:left="240" w:right="240"/>
      </w:pPr>
      <w:r>
        <w:rPr>
          <w:rFonts w:ascii="Consolas" w:cs="Consolas" w:eastAsia="Consolas" w:hAnsi="Consolas"/>
          <w:color w:val="263238"/>
          <w:sz w:val="16"/>
          <w:szCs w:val="16"/>
        </w:rPr>
        <w:t xml:space="preserve">docker compose -f docker-compose.prod.yml up -d --build</w:t>
      </w:r>
    </w:p>
    <w:p>
      <w:pPr>
        <w:spacing w:after="100" w:before="0" w:line="276"/>
      </w:pPr>
      <w:r>
        <w:t xml:space="preserve"/>
      </w:r>
    </w:p>
    <w:p>
      <w:pPr>
        <w:pStyle w:val="Heading3"/>
        <w:keepNext/>
        <w:spacing w:after="100" w:before="180"/>
      </w:pPr>
      <w:r>
        <w:rPr>
          <w:b/>
          <w:bCs/>
          <w:color w:val="233044"/>
          <w:sz w:val="22"/>
          <w:szCs w:val="22"/>
        </w:rPr>
        <w:t xml:space="preserve">19.5 Architecture des conteneurs</w:t>
      </w:r>
    </w:p>
    <w:p>
      <w:pPr>
        <w:shd w:fill="F3F4F6"/>
        <w:spacing w:after="0" w:before="0" w:line="220"/>
        <w:ind w:left="240" w:right="240"/>
      </w:pPr>
      <w:r>
        <w:rPr>
          <w:rFonts w:ascii="Consolas" w:cs="Consolas" w:eastAsia="Consolas" w:hAnsi="Consolas"/>
          <w:color w:val="263238"/>
          <w:sz w:val="16"/>
          <w:szCs w:val="16"/>
        </w:rPr>
        <w:t xml:space="preserve">Utilisateur</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HTTPS:443     ┌──────────┐   proxy_pass   ┌──────────┐</w:t>
      </w:r>
    </w:p>
    <w:p>
      <w:pPr>
        <w:shd w:fill="F3F4F6"/>
        <w:spacing w:after="0" w:before="0" w:line="220"/>
        <w:ind w:left="240" w:right="240"/>
      </w:pPr>
      <w:r>
        <w:rPr>
          <w:rFonts w:ascii="Consolas" w:cs="Consolas" w:eastAsia="Consolas" w:hAnsi="Consolas"/>
          <w:color w:val="263238"/>
          <w:sz w:val="16"/>
          <w:szCs w:val="16"/>
        </w:rPr>
        <w:t xml:space="preserve">│  Nginx   │──────────────→  │  Nginx   │──────────────→ │ Gunicorn │</w:t>
      </w:r>
    </w:p>
    <w:p>
      <w:pPr>
        <w:shd w:fill="F3F4F6"/>
        <w:spacing w:after="0" w:before="0" w:line="220"/>
        <w:ind w:left="240" w:right="240"/>
      </w:pPr>
      <w:r>
        <w:rPr>
          <w:rFonts w:ascii="Consolas" w:cs="Consolas" w:eastAsia="Consolas" w:hAnsi="Consolas"/>
          <w:color w:val="263238"/>
          <w:sz w:val="16"/>
          <w:szCs w:val="16"/>
        </w:rPr>
        <w:t xml:space="preserve">│ (80→443) │  (certif SSL)   │ (SSL)    │  http://web:8000│ :8000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        ┌──────────┐</w:t>
      </w:r>
    </w:p>
    <w:p>
      <w:pPr>
        <w:shd w:fill="F3F4F6"/>
        <w:spacing w:after="0" w:before="0" w:line="220"/>
        <w:ind w:left="240" w:right="240"/>
      </w:pPr>
      <w:r>
        <w:rPr>
          <w:rFonts w:ascii="Consolas" w:cs="Consolas" w:eastAsia="Consolas" w:hAnsi="Consolas"/>
          <w:color w:val="263238"/>
          <w:sz w:val="16"/>
          <w:szCs w:val="16"/>
        </w:rPr>
        <w:t xml:space="preserve">                                               │PostgreSQL│        │  Redis   │</w:t>
      </w:r>
    </w:p>
    <w:p>
      <w:pPr>
        <w:shd w:fill="F3F4F6"/>
        <w:spacing w:after="0" w:before="0" w:line="220"/>
        <w:ind w:left="240" w:right="240"/>
      </w:pPr>
      <w:r>
        <w:rPr>
          <w:rFonts w:ascii="Consolas" w:cs="Consolas" w:eastAsia="Consolas" w:hAnsi="Consolas"/>
          <w:color w:val="263238"/>
          <w:sz w:val="16"/>
          <w:szCs w:val="16"/>
        </w:rPr>
        <w:t xml:space="preserve">                                               │  :5432   │        │  :6379   │</w:t>
      </w:r>
    </w:p>
    <w:p>
      <w:pPr>
        <w:shd w:fill="F3F4F6"/>
        <w:spacing w:after="0" w:before="0" w:line="220"/>
        <w:ind w:left="240" w:right="240"/>
      </w:pPr>
      <w:r>
        <w:rPr>
          <w:rFonts w:ascii="Consolas" w:cs="Consolas" w:eastAsia="Consolas" w:hAnsi="Consolas"/>
          <w:color w:val="263238"/>
          <w:sz w:val="16"/>
          <w:szCs w:val="16"/>
        </w:rPr>
        <w:t xml:space="preserve">                                               └──────────┘        └──────────┘</w:t>
      </w:r>
    </w:p>
    <w:p>
      <w:pPr>
        <w:spacing w:after="100" w:before="0" w:line="276"/>
      </w:pPr>
      <w:r>
        <w:t xml:space="preserve"/>
      </w:r>
    </w:p>
    <w:p>
      <w:pPr>
        <w:pStyle w:val="Heading3"/>
        <w:keepNext/>
        <w:spacing w:after="100" w:before="180"/>
      </w:pPr>
      <w:r>
        <w:rPr>
          <w:b/>
          <w:bCs/>
          <w:color w:val="233044"/>
          <w:sz w:val="22"/>
          <w:szCs w:val="22"/>
        </w:rPr>
        <w:t xml:space="preserve">19.6 Correctifs de Sécurité (Juillet 2026)</w:t>
      </w:r>
    </w:p>
    <w:p>
      <w:pPr>
        <w:spacing w:after="120" w:before="0" w:line="276"/>
      </w:pPr>
      <w:r>
        <w:rPr>
          <w:b/>
          <w:bCs/>
        </w:rPr>
        <w:t xml:space="preserve">Correctifs appliqués dans le cadre de la mise en production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cantSplit/>
        </w:trPr>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Correctif</w:t>
            </w:r>
          </w:p>
        </w:tc>
        <w:tc>
          <w:tcPr>
            <w:tcW w:type="dxa" w:w="4500"/>
            <w:tcBorders>
              <w:top w:val="single" w:color="CBD5E1" w:sz="4"/>
              <w:left w:val="single" w:color="CBD5E1" w:sz="4"/>
              <w:bottom w:val="single" w:color="CBD5E1" w:sz="4"/>
              <w:right w:val="single" w:color="CBD5E1" w:sz="4"/>
            </w:tcBorders>
            <w:shd w:fill="176B45" w:val="clear"/>
            <w:tcMar>
              <w:top w:type="dxa" w:w="80"/>
              <w:left w:type="dxa" w:w="100"/>
              <w:bottom w:type="dxa" w:w="80"/>
              <w:right w:type="dxa" w:w="100"/>
            </w:tcMar>
          </w:tcPr>
          <w:p>
            <w:pPr>
              <w:spacing w:after="0" w:line="240"/>
            </w:pPr>
            <w:r>
              <w:rPr>
                <w:b/>
                <w:bCs/>
                <w:color w:val="FFFFFF"/>
                <w:sz w:val="18"/>
                <w:szCs w:val="18"/>
              </w:rPr>
              <w:t xml:space="preserve">Détail</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Clé API Anthropic</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Dépendance et clé supprimées (le chatbot est 100% local)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CSP renforcé</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'unsafe-inline'</w:t>
            </w:r>
            <w:r>
              <w:rPr>
                <w:b w:val="false"/>
                <w:bCs w:val="false"/>
                <w:color w:val="233044"/>
                <w:sz w:val="18"/>
                <w:szCs w:val="18"/>
              </w:rPr>
              <w:t xml:space="preserve"> retiré de </w:t>
            </w:r>
            <w:r>
              <w:rPr>
                <w:rFonts w:ascii="Consolas" w:cs="Consolas" w:eastAsia="Consolas" w:hAnsi="Consolas"/>
                <w:b w:val="false"/>
                <w:bCs w:val="false"/>
                <w:color w:val="233044"/>
                <w:sz w:val="18"/>
                <w:szCs w:val="18"/>
                <w:shd w:fill="E5E7EB"/>
              </w:rPr>
              <w:t xml:space="preserve">script-src</w:t>
            </w:r>
            <w:r>
              <w:rPr>
                <w:b w:val="false"/>
                <w:bCs w:val="false"/>
                <w:color w:val="233044"/>
                <w:sz w:val="18"/>
                <w:szCs w:val="18"/>
              </w:rPr>
              <w:t xml:space="preserve"> — les scripts inline nécessitent un nonce</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Webhook SMS authentifié</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IP whitelist + token partagé obligatoires en production</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Déconnexion CSRF-safe</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Logout passe uniquement en POST (protection contre les attaques CSRF)</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Cache Redis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LocMemCache → Redis (sessions partagées entre workers)</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Logging</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Logs Django écrits sur disque (fichiers tournants, 10 Mo max)</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Sessions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SESSION_COOKIE_AGE=3600</w:t>
            </w:r>
            <w:r>
              <w:rPr>
                <w:b w:val="false"/>
                <w:bCs w:val="false"/>
                <w:color w:val="233044"/>
                <w:sz w:val="18"/>
                <w:szCs w:val="18"/>
              </w:rPr>
              <w:t xml:space="preserve"> (remplace </w:t>
            </w:r>
            <w:r>
              <w:rPr>
                <w:rFonts w:ascii="Consolas" w:cs="Consolas" w:eastAsia="Consolas" w:hAnsi="Consolas"/>
                <w:b w:val="false"/>
                <w:bCs w:val="false"/>
                <w:color w:val="233044"/>
                <w:sz w:val="18"/>
                <w:szCs w:val="18"/>
                <w:shd w:fill="E5E7EB"/>
              </w:rPr>
              <w:t xml:space="preserve">SESSION_TIMEOUT</w:t>
            </w:r>
            <w:r>
              <w:rPr>
                <w:b w:val="false"/>
                <w:bCs w:val="false"/>
                <w:color w:val="233044"/>
                <w:sz w:val="18"/>
                <w:szCs w:val="18"/>
              </w:rPr>
              <w:t xml:space="preserve"> inopérant)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Secrets</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SECRET_KEY</w:t>
            </w:r>
            <w:r>
              <w:rPr>
                <w:b w:val="false"/>
                <w:bCs w:val="false"/>
                <w:color w:val="233044"/>
                <w:sz w:val="18"/>
                <w:szCs w:val="18"/>
              </w:rPr>
              <w:t xml:space="preserve"> et </w:t>
            </w:r>
            <w:r>
              <w:rPr>
                <w:rFonts w:ascii="Consolas" w:cs="Consolas" w:eastAsia="Consolas" w:hAnsi="Consolas"/>
                <w:b w:val="false"/>
                <w:bCs w:val="false"/>
                <w:color w:val="233044"/>
                <w:sz w:val="18"/>
                <w:szCs w:val="18"/>
                <w:shd w:fill="E5E7EB"/>
              </w:rPr>
              <w:t xml:space="preserve">DB_PASSWORD</w:t>
            </w:r>
            <w:r>
              <w:rPr>
                <w:b w:val="false"/>
                <w:bCs w:val="false"/>
                <w:color w:val="233044"/>
                <w:sz w:val="18"/>
                <w:szCs w:val="18"/>
              </w:rPr>
              <w:t xml:space="preserve"> remplacés par des clés fortes</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Fichiers orphelins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8 scripts de debug supprimés de la racine du projet</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DB_PASSWORD synchronisé</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docker-compose.dev.yml</w:t>
            </w:r>
            <w:r>
              <w:rPr>
                <w:b w:val="false"/>
                <w:bCs w:val="false"/>
                <w:color w:val="233044"/>
                <w:sz w:val="18"/>
                <w:szCs w:val="18"/>
              </w:rPr>
              <w:t xml:space="preserve"> utilise </w:t>
            </w:r>
            <w:r>
              <w:rPr>
                <w:rFonts w:ascii="Consolas" w:cs="Consolas" w:eastAsia="Consolas" w:hAnsi="Consolas"/>
                <w:b w:val="false"/>
                <w:bCs w:val="false"/>
                <w:color w:val="233044"/>
                <w:sz w:val="18"/>
                <w:szCs w:val="18"/>
                <w:shd w:fill="E5E7EB"/>
              </w:rPr>
              <w:t xml:space="preserve">${DB_PASSWORD}</w:t>
            </w:r>
            <w:r>
              <w:rPr>
                <w:b w:val="false"/>
                <w:bCs w:val="false"/>
                <w:color w:val="233044"/>
                <w:sz w:val="18"/>
                <w:szCs w:val="18"/>
              </w:rPr>
              <w:t xml:space="preserve"> depuis </w:t>
            </w:r>
            <w:r>
              <w:rPr>
                <w:rFonts w:ascii="Consolas" w:cs="Consolas" w:eastAsia="Consolas" w:hAnsi="Consolas"/>
                <w:b w:val="false"/>
                <w:bCs w:val="false"/>
                <w:color w:val="233044"/>
                <w:sz w:val="18"/>
                <w:szCs w:val="18"/>
                <w:shd w:fill="E5E7EB"/>
              </w:rPr>
              <w:t xml:space="preserve">.env</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CSRF_TRUSTED_ORIGINS</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https://localhost,https://127.0.0.1</w:t>
            </w:r>
            <w:r>
              <w:rPr>
                <w:b w:val="false"/>
                <w:bCs w:val="false"/>
                <w:color w:val="233044"/>
                <w:sz w:val="18"/>
                <w:szCs w:val="18"/>
              </w:rPr>
              <w:t xml:space="preserve"> ajoutés pour le déploiement local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Email conditionnel</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Backend console si </w:t>
            </w:r>
            <w:r>
              <w:rPr>
                <w:rFonts w:ascii="Consolas" w:cs="Consolas" w:eastAsia="Consolas" w:hAnsi="Consolas"/>
                <w:b w:val="false"/>
                <w:bCs w:val="false"/>
                <w:color w:val="233044"/>
                <w:sz w:val="18"/>
                <w:szCs w:val="18"/>
                <w:shd w:fill="E5E7EB"/>
              </w:rPr>
              <w:t xml:space="preserve">EMAIL_HOST</w:t>
            </w:r>
            <w:r>
              <w:rPr>
                <w:b w:val="false"/>
                <w:bCs w:val="false"/>
                <w:color w:val="233044"/>
                <w:sz w:val="18"/>
                <w:szCs w:val="18"/>
              </w:rPr>
              <w:t xml:space="preserve"> vide — pas de plantage SMTP</w:t>
            </w:r>
          </w:p>
        </w:tc>
      </w:tr>
      <w:tr>
        <w:trPr>
          <w:cantSplit/>
        </w:trPr>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b w:val="false"/>
                <w:bCs w:val="false"/>
                <w:color w:val="233044"/>
                <w:sz w:val="18"/>
                <w:szCs w:val="18"/>
              </w:rPr>
              <w:t xml:space="preserve">SSL configurable</w:t>
            </w:r>
          </w:p>
        </w:tc>
        <w:tc>
          <w:tcPr>
            <w:tcW w:type="dxa" w:w="45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pPr>
              <w:spacing w:after="0" w:line="240"/>
            </w:pPr>
            <w:r>
              <w:rPr>
                <w:rFonts w:ascii="Consolas" w:cs="Consolas" w:eastAsia="Consolas" w:hAnsi="Consolas"/>
                <w:b w:val="false"/>
                <w:bCs w:val="false"/>
                <w:color w:val="233044"/>
                <w:sz w:val="18"/>
                <w:szCs w:val="18"/>
                <w:shd w:fill="E5E7EB"/>
              </w:rPr>
              <w:t xml:space="preserve">DISABLE_HTTPS_REDIRECT</w:t>
            </w:r>
            <w:r>
              <w:rPr>
                <w:b w:val="false"/>
                <w:bCs w:val="false"/>
                <w:color w:val="233044"/>
                <w:sz w:val="18"/>
                <w:szCs w:val="18"/>
              </w:rPr>
              <w:t xml:space="preserve"> permet de désactiver le redirect HTTPS en local</w:t>
            </w:r>
          </w:p>
        </w:tc>
      </w:tr>
      <w:tr>
        <w:trPr>
          <w:cantSplit/>
        </w:trPr>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ENSURE_ADMIN</w:t>
            </w:r>
          </w:p>
        </w:tc>
        <w:tc>
          <w:tcPr>
            <w:tcW w:type="dxa" w:w="4500"/>
            <w:tcBorders>
              <w:top w:val="single" w:color="CBD5E1" w:sz="4"/>
              <w:left w:val="single" w:color="CBD5E1" w:sz="4"/>
              <w:bottom w:val="single" w:color="CBD5E1" w:sz="4"/>
              <w:right w:val="single" w:color="CBD5E1" w:sz="4"/>
            </w:tcBorders>
            <w:shd w:fill="FFFFFF" w:val="clear"/>
            <w:tcMar>
              <w:top w:type="dxa" w:w="80"/>
              <w:left w:type="dxa" w:w="100"/>
              <w:bottom w:type="dxa" w:w="80"/>
              <w:right w:type="dxa" w:w="100"/>
            </w:tcMar>
          </w:tcPr>
          <w:p>
            <w:pPr>
              <w:spacing w:after="0" w:line="240"/>
            </w:pPr>
            <w:r>
              <w:rPr>
                <w:b w:val="false"/>
                <w:bCs w:val="false"/>
                <w:color w:val="233044"/>
                <w:sz w:val="18"/>
                <w:szCs w:val="18"/>
              </w:rPr>
              <w:t xml:space="preserve">Nouvelle variable d'env — </w:t>
            </w:r>
            <w:r>
              <w:rPr>
                <w:rFonts w:ascii="Consolas" w:cs="Consolas" w:eastAsia="Consolas" w:hAnsi="Consolas"/>
                <w:b w:val="false"/>
                <w:bCs w:val="false"/>
                <w:color w:val="233044"/>
                <w:sz w:val="18"/>
                <w:szCs w:val="18"/>
                <w:shd w:fill="E5E7EB"/>
              </w:rPr>
              <w:t xml:space="preserve">true</w:t>
            </w:r>
            <w:r>
              <w:rPr>
                <w:b w:val="false"/>
                <w:bCs w:val="false"/>
                <w:color w:val="233044"/>
                <w:sz w:val="18"/>
                <w:szCs w:val="18"/>
              </w:rPr>
              <w:t xml:space="preserve"> au premier lancement, </w:t>
            </w:r>
            <w:r>
              <w:rPr>
                <w:rFonts w:ascii="Consolas" w:cs="Consolas" w:eastAsia="Consolas" w:hAnsi="Consolas"/>
                <w:b w:val="false"/>
                <w:bCs w:val="false"/>
                <w:color w:val="233044"/>
                <w:sz w:val="18"/>
                <w:szCs w:val="18"/>
                <w:shd w:fill="E5E7EB"/>
              </w:rPr>
              <w:t xml:space="preserve">false</w:t>
            </w:r>
            <w:r>
              <w:rPr>
                <w:b w:val="false"/>
                <w:bCs w:val="false"/>
                <w:color w:val="233044"/>
                <w:sz w:val="18"/>
                <w:szCs w:val="18"/>
              </w:rPr>
              <w:t xml:space="preserve"> ensuite</w:t>
            </w:r>
          </w:p>
        </w:tc>
      </w:tr>
    </w:tbl>
    <w:p>
      <w:pPr>
        <w:spacing w:after="100" w:before="0" w:line="276"/>
      </w:pPr>
      <w:r>
        <w:t xml:space="preserve"/>
      </w:r>
    </w:p>
    <w:p>
      <w:pPr>
        <w:pBdr>
          <w:bottom w:val="single" w:color="CBD5E1" w:sz="4"/>
        </w:pBdr>
        <w:spacing w:after="160" w:before="0" w:line="276"/>
      </w:pPr>
      <w:r>
        <w:t xml:space="preserve"/>
      </w:r>
    </w:p>
    <w:p>
      <w:pPr>
        <w:spacing w:after="120" w:before="0" w:line="276"/>
      </w:pPr>
      <w:r>
        <w:rPr>
          <w:i/>
          <w:iCs/>
        </w:rPr>
        <w:t xml:space="preserve">Guide v3.2 — Mis à jour le 14/09/2026 — Section 19 : état de préparation, sécurité et déploiement complet (local + production)</w:t>
      </w:r>
    </w:p>
    <w:sectPr>
      <w:headerReference w:type="default" r:id="rId7"/>
      <w:footerReference w:type="default" r:id="rId8"/>
      <w:pgSz w:w="11906" w:h="16838" w:orient="portrait"/>
      <w:pgMar w:top="900" w:right="9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7085"/>
        <w:sz w:val="16"/>
        <w:szCs w:val="16"/>
      </w:rPr>
      <w:t xml:space="preserve">YELEN SCHOOL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7085"/>
        <w:sz w:val="16"/>
        <w:szCs w:val="16"/>
      </w:rPr>
      <w:t xml:space="preserve">YELEN SCHOOL · Guide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33044"/>
        <w:sz w:val="20"/>
        <w:szCs w:val="20"/>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uujlgiqkc3dyxygn-ike" Type="http://schemas.openxmlformats.org/officeDocument/2006/relationships/hyperlink" Target="#0-introduction" TargetMode="External"/><Relationship Id="rIdjqq-811zf_kd5map2bax-" Type="http://schemas.openxmlformats.org/officeDocument/2006/relationships/hyperlink" Target="#1-connexion-et-tableau-de-bord" TargetMode="External"/><Relationship Id="rIdvbl8jkb6nthttxvurwnqk" Type="http://schemas.openxmlformats.org/officeDocument/2006/relationships/hyperlink" Target="#121-changer-son-mot-de-passe" TargetMode="External"/><Relationship Id="rIdodhfpoaucuipg2qrybxwk" Type="http://schemas.openxmlformats.org/officeDocument/2006/relationships/hyperlink" Target="#16-gestion-des-comptes-utilisateurs" TargetMode="External"/><Relationship Id="rIddreyumnxqk9tyd1mi9aox" Type="http://schemas.openxmlformats.org/officeDocument/2006/relationships/hyperlink" Target="#17-double-authentification-2fa--activer-la-s&#233;curit&#233;-renforc&#233;e" TargetMode="External"/><Relationship Id="rIduofkcxi-h21cm12tpxt-l" Type="http://schemas.openxmlformats.org/officeDocument/2006/relationships/hyperlink" Target="#18-se-connecter-avec-la-2fa-activ&#233;e" TargetMode="External"/><Relationship Id="rIdf4v2flfbv-0ebcrvehlut" Type="http://schemas.openxmlformats.org/officeDocument/2006/relationships/hyperlink" Target="#19-d&#233;sactiver-la-2fa" TargetMode="External"/><Relationship Id="rId992ax_dbimggoxzpziyul" Type="http://schemas.openxmlformats.org/officeDocument/2006/relationships/hyperlink" Target="#2-param&#232;tres-de-l&#233;tablissement" TargetMode="External"/><Relationship Id="rIdt1aoxupbmkure4qltzhdq" Type="http://schemas.openxmlformats.org/officeDocument/2006/relationships/hyperlink" Target="#21-identit&#233;-de-l&#233;tablissement" TargetMode="External"/><Relationship Id="rIdcezfgpot5crs6rjortdfs" Type="http://schemas.openxmlformats.org/officeDocument/2006/relationships/hyperlink" Target="#22-gestion-des-ann&#233;es-scolaires" TargetMode="External"/><Relationship Id="rIdahuoxg-oquj2mv2x-tvnt" Type="http://schemas.openxmlformats.org/officeDocument/2006/relationships/hyperlink" Target="#23-g&#233;n&#233;ration-automatique-de-la-nouvelle-ann&#233;e-scolaire" TargetMode="External"/><Relationship Id="rIds26csllqcb2wjsxpgmuup" Type="http://schemas.openxmlformats.org/officeDocument/2006/relationships/hyperlink" Target="#217-configuration-sms" TargetMode="External"/><Relationship Id="rIdumbzzhdfr8yv_qpxyuzj9" Type="http://schemas.openxmlformats.org/officeDocument/2006/relationships/hyperlink" Target="#27-appr&#233;ciations-et-moyennes" TargetMode="External"/><Relationship Id="rIdxekwor4noids9eq2dndnv" Type="http://schemas.openxmlformats.org/officeDocument/2006/relationships/hyperlink" Target="#210-signataires-des-documents-pdf" TargetMode="External"/><Relationship Id="rIdbhe8zsofeabeetho6l-5o" Type="http://schemas.openxmlformats.org/officeDocument/2006/relationships/hyperlink" Target="#211-appr&#233;ciations-de-moyenne--cycle-primaire" TargetMode="External"/><Relationship Id="rIdbajlakqvvfyycmkfgulqi" Type="http://schemas.openxmlformats.org/officeDocument/2006/relationships/hyperlink" Target="#214-types-d&#233;valuation" TargetMode="External"/><Relationship Id="rIdbqwolvpkbuo8aroatrteu" Type="http://schemas.openxmlformats.org/officeDocument/2006/relationships/hyperlink" Target="#215-calendrier-scolaire" TargetMode="External"/><Relationship Id="rIdeg1hmsbge1zd_7eofav49" Type="http://schemas.openxmlformats.org/officeDocument/2006/relationships/hyperlink" Target="#216-mod&#232;les-de-messages-sms" TargetMode="External"/><Relationship Id="rIdjzh33tqrg-aydv_pfhsf4" Type="http://schemas.openxmlformats.org/officeDocument/2006/relationships/hyperlink" Target="#218-localisations-des-postes" TargetMode="External"/><Relationship Id="rIdcvg8itwowsqkwwijh-fve" Type="http://schemas.openxmlformats.org/officeDocument/2006/relationships/hyperlink" Target="#3-enregistrement-des-&#233;l&#232;ves" TargetMode="External"/><Relationship Id="rIdgvdut_4tu7f5f8tbct8a6" Type="http://schemas.openxmlformats.org/officeDocument/2006/relationships/hyperlink" Target="#38-page-profil-&#233;l&#232;ve--vue-densemble" TargetMode="External"/><Relationship Id="rIdrlvgaeljiw4vzwlfeknts" Type="http://schemas.openxmlformats.org/officeDocument/2006/relationships/hyperlink" Target="#4-inscription-et-r&#233;inscription" TargetMode="External"/><Relationship Id="rIdvetdpepb5x61xvh61qwd8" Type="http://schemas.openxmlformats.org/officeDocument/2006/relationships/hyperlink" Target="#45-carte-scolaire-de-l&#233;l&#232;ve" TargetMode="External"/><Relationship Id="rIdbhxgp4jaljy185s75biue" Type="http://schemas.openxmlformats.org/officeDocument/2006/relationships/hyperlink" Target="#47-marquer-abandon--annuler-labandon" TargetMode="External"/><Relationship Id="rIdyfjqz3uipujcu8hzknuqp" Type="http://schemas.openxmlformats.org/officeDocument/2006/relationships/hyperlink" Target="#5-gestion-du-personnel" TargetMode="External"/><Relationship Id="rIdjx4oiyijxr0uxjwhbhpmh" Type="http://schemas.openxmlformats.org/officeDocument/2006/relationships/hyperlink" Target="#51-profil-du-personnel-page-de-d&#233;tail" TargetMode="External"/><Relationship Id="rIddlvjsxcrh6weig3rx8eul" Type="http://schemas.openxmlformats.org/officeDocument/2006/relationships/hyperlink" Target="#510-gestion-des-cong&#233;s-du-personnel" TargetMode="External"/><Relationship Id="rIdzanahv3pn99ihvroto9c0" Type="http://schemas.openxmlformats.org/officeDocument/2006/relationships/hyperlink" Target="#design-du-formulaire-conge_formhtml--design-system-v4" TargetMode="External"/><Relationship Id="rIdbxh2sv4yygix5ghz5avsy" Type="http://schemas.openxmlformats.org/officeDocument/2006/relationships/hyperlink" Target="#511-gestion-des-salaires-du-personnel" TargetMode="External"/><Relationship Id="rIdwlegd6ljf-jdonzrv_ihe" Type="http://schemas.openxmlformats.org/officeDocument/2006/relationships/hyperlink" Target="#design-du-formulaire-salaire_formhtml--design-system-v4" TargetMode="External"/><Relationship Id="rIdkbqyrtb7rsixdzfqbvkuk" Type="http://schemas.openxmlformats.org/officeDocument/2006/relationships/hyperlink" Target="#6-scolarit&#233;-et-notes" TargetMode="External"/><Relationship Id="rIdbcm5sx-o08ee2it6cvmqv" Type="http://schemas.openxmlformats.org/officeDocument/2006/relationships/hyperlink" Target="#61-configurer-les-mati&#232;res-et-enseignements" TargetMode="External"/><Relationship Id="rIdlm55sx3xta7seye3_tate" Type="http://schemas.openxmlformats.org/officeDocument/2006/relationships/hyperlink" Target="#66-conseil-de-classe" TargetMode="External"/><Relationship Id="rId6hdfyr9-2l7ygx7nlf_om" Type="http://schemas.openxmlformats.org/officeDocument/2006/relationships/hyperlink" Target="#67-bulletins-trimestriels-pdf" TargetMode="External"/><Relationship Id="rId3t4ibvid6wa0i6cuxr5lm" Type="http://schemas.openxmlformats.org/officeDocument/2006/relationships/hyperlink" Target="#670-duplicata-du-bulletin-trimestriel" TargetMode="External"/><Relationship Id="rIdhxv6i9kjhpc9o_o0stzop" Type="http://schemas.openxmlformats.org/officeDocument/2006/relationships/hyperlink" Target="#671-bulletin-annuel" TargetMode="External"/><Relationship Id="rIdmutgvj8exvjp1wnz5ozqg" Type="http://schemas.openxmlformats.org/officeDocument/2006/relationships/hyperlink" Target="#672-palmar&#232;s-annuel" TargetMode="External"/><Relationship Id="rIddagjciur4h2tklbq98sks" Type="http://schemas.openxmlformats.org/officeDocument/2006/relationships/hyperlink" Target="#68-moyennes-par-discipline" TargetMode="External"/><Relationship Id="rIduky3lsx37m6psrs0esoud" Type="http://schemas.openxmlformats.org/officeDocument/2006/relationships/hyperlink" Target="#69-relev&#233;-de-notes-par-discipline" TargetMode="External"/><Relationship Id="rIdpzrsme9rk7c6dnipk_dxn" Type="http://schemas.openxmlformats.org/officeDocument/2006/relationships/hyperlink" Target="#610-analyse-du-risque-de-d&#233;crochage-ia" TargetMode="External"/><Relationship Id="rIdujkq_sdl4yc8qdcjf1jgh" Type="http://schemas.openxmlformats.org/officeDocument/2006/relationships/hyperlink" Target="#7-pr&#233;sences-et-absences" TargetMode="External"/><Relationship Id="rId6v5qvsbd4no4jka2qtaia" Type="http://schemas.openxmlformats.org/officeDocument/2006/relationships/hyperlink" Target="#73-justifications-dabsences" TargetMode="External"/><Relationship Id="rIdtg30dwzynlcx301vumjp8" Type="http://schemas.openxmlformats.org/officeDocument/2006/relationships/hyperlink" Target="#74-bilan-des-pr&#233;sences-par-&#233;l&#232;ve" TargetMode="External"/><Relationship Id="rIdgslhhqvoeezdv6uguawju" Type="http://schemas.openxmlformats.org/officeDocument/2006/relationships/hyperlink" Target="#75-pointage-par-qr-code" TargetMode="External"/><Relationship Id="rIdkdfyqgoucyvvypbpjmo0z" Type="http://schemas.openxmlformats.org/officeDocument/2006/relationships/hyperlink" Target="#8-vie-scolaire" TargetMode="External"/><Relationship Id="rId7gyiqjrfogga6s2dseypx" Type="http://schemas.openxmlformats.org/officeDocument/2006/relationships/hyperlink" Target="#82-activit&#233;s-parascolaires" TargetMode="External"/><Relationship Id="rId2ad_yotgnioasskluymxr" Type="http://schemas.openxmlformats.org/officeDocument/2006/relationships/hyperlink" Target="#83-participation-des-&#233;l&#232;ves-aux-activit&#233;s" TargetMode="External"/><Relationship Id="rIdhtjuwbdr8jxpnslwulyv6" Type="http://schemas.openxmlformats.org/officeDocument/2006/relationships/hyperlink" Target="#84-capital-de-points-discipline" TargetMode="External"/><Relationship Id="rId5iiyayewmvl9omtmhgnnz" Type="http://schemas.openxmlformats.org/officeDocument/2006/relationships/hyperlink" Target="#85-configuration-du-syst&#232;me-de-points" TargetMode="External"/><Relationship Id="rIdoswqcnxjeq4nx6usqmry8" Type="http://schemas.openxmlformats.org/officeDocument/2006/relationships/hyperlink" Target="#86-appels-de-d&#233;cision-du-conseil-de-classe" TargetMode="External"/><Relationship Id="rIdh5fpaz9dt1wn3yjvf11ss" Type="http://schemas.openxmlformats.org/officeDocument/2006/relationships/hyperlink" Target="#9-finances-et-scolarit&#233;" TargetMode="External"/><Relationship Id="rIdnw8guloggyjtfpjsy4ig5" Type="http://schemas.openxmlformats.org/officeDocument/2006/relationships/hyperlink" Target="#92-tableau-de-bord-financier" TargetMode="External"/><Relationship Id="rId4inyhw8ubmjdt6piupdcu" Type="http://schemas.openxmlformats.org/officeDocument/2006/relationships/hyperlink" Target="#94-g&#233;rer-un-&#233;ch&#233;ancier-de-paiement" TargetMode="External"/><Relationship Id="rIds92knxkbnxkz_cxrf-6s6" Type="http://schemas.openxmlformats.org/officeDocument/2006/relationships/hyperlink" Target="#96-imprimer-un-re&#231;u-de-paiement-pdf" TargetMode="External"/><Relationship Id="rIdtkbouz2srydbmdr3lpz5b" Type="http://schemas.openxmlformats.org/officeDocument/2006/relationships/hyperlink" Target="#97-historique-des-versements-pdf" TargetMode="External"/><Relationship Id="rId-blvornpijlhzshktucvm" Type="http://schemas.openxmlformats.org/officeDocument/2006/relationships/hyperlink" Target="#98-liste-des-&#233;l&#232;ves-redevables" TargetMode="External"/><Relationship Id="rId8mztcw-exqxc43qh3fp9l" Type="http://schemas.openxmlformats.org/officeDocument/2006/relationships/hyperlink" Target="#99-bilan-des-encaissements" TargetMode="External"/><Relationship Id="rId7gkklzjing-aea1g3upph" Type="http://schemas.openxmlformats.org/officeDocument/2006/relationships/hyperlink" Target="#910-certificat-de-non-redevabilit&#233;" TargetMode="External"/><Relationship Id="rIduquz5p2zc2tyunwqevm6j" Type="http://schemas.openxmlformats.org/officeDocument/2006/relationships/hyperlink" Target="#911-relances-de-paiement-pdf" TargetMode="External"/><Relationship Id="rIdkhgorwdgp5-13tzxuo8eu" Type="http://schemas.openxmlformats.org/officeDocument/2006/relationships/hyperlink" Target="#912-&#233;l&#232;ves-exon&#233;r&#233;s-de-paiement" TargetMode="External"/><Relationship Id="rIdxya6yyuyvslf7osbzwsds" Type="http://schemas.openxmlformats.org/officeDocument/2006/relationships/hyperlink" Target="#913-bourses-et-aides-financi&#232;res" TargetMode="External"/><Relationship Id="rIdttrpxmtcfsahxy0px5ehn" Type="http://schemas.openxmlformats.org/officeDocument/2006/relationships/hyperlink" Target="#914-paiements-mobile-money-orange-money" TargetMode="External"/><Relationship Id="rIdkgijgjuasvemb_m4amda8" Type="http://schemas.openxmlformats.org/officeDocument/2006/relationships/hyperlink" Target="#10-examens" TargetMode="External"/><Relationship Id="rId1lqgs89htpwoyk2wnfzy9" Type="http://schemas.openxmlformats.org/officeDocument/2006/relationships/hyperlink" Target="#20-portail-parent-pwa" TargetMode="External"/><Relationship Id="rIdenmbhabshpvqkal8djeit" Type="http://schemas.openxmlformats.org/officeDocument/2006/relationships/hyperlink" Target="#21-signature-&#233;lectronique-des-bulletins" TargetMode="External"/><Relationship Id="rIdan9ce5obgbmecfmvxoj-_" Type="http://schemas.openxmlformats.org/officeDocument/2006/relationships/hyperlink" Target="#105-liste-des-candidats--filtre-par-centre" TargetMode="External"/><Relationship Id="rIdauzqma-rl3sg5wrdwqicn" Type="http://schemas.openxmlformats.org/officeDocument/2006/relationships/hyperlink" Target="#11-vacations" TargetMode="External"/><Relationship Id="rId31h5wpjsce4rrsgpdszfa" Type="http://schemas.openxmlformats.org/officeDocument/2006/relationships/hyperlink" Target="#113-g&#233;n&#233;rer-un-bulletin-de-vacation" TargetMode="External"/><Relationship Id="rIdyl_2t7_v9lmw0jgp99emp" Type="http://schemas.openxmlformats.org/officeDocument/2006/relationships/hyperlink" Target="#12-documents-administratifs" TargetMode="External"/><Relationship Id="rIds77yses07n1c5450glfai" Type="http://schemas.openxmlformats.org/officeDocument/2006/relationships/hyperlink" Target="#121-certificat-de-scolarit&#233;" TargetMode="External"/><Relationship Id="rIdendig12tkzkeekps3kyob" Type="http://schemas.openxmlformats.org/officeDocument/2006/relationships/hyperlink" Target="#122-attestation-de-fr&#233;quentation" TargetMode="External"/><Relationship Id="rIdgvzjtzqngunddjk0ddt-l" Type="http://schemas.openxmlformats.org/officeDocument/2006/relationships/hyperlink" Target="#123-relev&#233;-de-notes--cursus-scolaire" TargetMode="External"/><Relationship Id="rId5ca6ntq9lo13gpy0rjffx" Type="http://schemas.openxmlformats.org/officeDocument/2006/relationships/hyperlink" Target="#124-autorisation-dabsence" TargetMode="External"/><Relationship Id="rIdw8airshlyehju42sbdwrl" Type="http://schemas.openxmlformats.org/officeDocument/2006/relationships/hyperlink" Target="#125-carte-didentit&#233;-scolaire" TargetMode="External"/><Relationship Id="rId927mzw-3h3lmif_ff3ugb" Type="http://schemas.openxmlformats.org/officeDocument/2006/relationships/hyperlink" Target="#126-liste-alphab&#233;tique-dune-classe-pdf" TargetMode="External"/><Relationship Id="rIdo3zsgospkrlafdso2uigq" Type="http://schemas.openxmlformats.org/officeDocument/2006/relationships/hyperlink" Target="#127-liste-du-personnel-pdf" TargetMode="External"/><Relationship Id="rIdjz4-xiqp9rjqoet8vnney" Type="http://schemas.openxmlformats.org/officeDocument/2006/relationships/hyperlink" Target="#128-acc&#232;s-aux-documents-archiv&#233;s" TargetMode="External"/><Relationship Id="rIdyi2w51y8rfb9hwchltmxg" Type="http://schemas.openxmlformats.org/officeDocument/2006/relationships/hyperlink" Target="#129-archivage-et-consultation-des-documents-g&#233;n&#233;r&#233;s" TargetMode="External"/><Relationship Id="rIdmp8yomkan0kd2jaao-ym_" Type="http://schemas.openxmlformats.org/officeDocument/2006/relationships/hyperlink" Target="#1210-codes-qr-dans-les-documents-g&#233;n&#233;r&#233;s" TargetMode="External"/><Relationship Id="rIdcnsoombokhjwnnb-rumu7" Type="http://schemas.openxmlformats.org/officeDocument/2006/relationships/hyperlink" Target="#1211-convocations" TargetMode="External"/><Relationship Id="rIdyh2s2ywmx8l_5lakjr3rh" Type="http://schemas.openxmlformats.org/officeDocument/2006/relationships/hyperlink" Target="#1212-circulaires" TargetMode="External"/><Relationship Id="rId1qwnaodcbctlqfo8-2hro" Type="http://schemas.openxmlformats.org/officeDocument/2006/relationships/hyperlink" Target="#1213-attestation-de-non-redevabilit&#233;" TargetMode="External"/><Relationship Id="rId2_duxdcrygs_-0qgkhfgh" Type="http://schemas.openxmlformats.org/officeDocument/2006/relationships/hyperlink" Target="#13-gestion-des-licences-super-admin-uniquement" TargetMode="External"/><Relationship Id="rIdhochnnxkuueqw5koyxnic" Type="http://schemas.openxmlformats.org/officeDocument/2006/relationships/hyperlink" Target="#14-statistiques-et-rapports" TargetMode="External"/><Relationship Id="rIdxwjgzs--kwzfeg_0h9o4d" Type="http://schemas.openxmlformats.org/officeDocument/2006/relationships/hyperlink" Target="#144-emploi-du-temps" TargetMode="External"/><Relationship Id="rIdq4okpkxszitwuagehh2xd" Type="http://schemas.openxmlformats.org/officeDocument/2006/relationships/hyperlink" Target="#1441-emploi-du-temps-par-professeur" TargetMode="External"/><Relationship Id="rIdbnf0zxytxcobrtp_44hyl" Type="http://schemas.openxmlformats.org/officeDocument/2006/relationships/hyperlink" Target="#15-fonctionnalit&#233;s-&#224;-venir-" TargetMode="External"/><Relationship Id="rIdx8rkamzfh-8dqkndwhhae" Type="http://schemas.openxmlformats.org/officeDocument/2006/relationships/hyperlink" Target="#16-questions-fr&#233;quentes-faq" TargetMode="External"/><Relationship Id="rIdf6ciaxrh5zm9myyfhsvco" Type="http://schemas.openxmlformats.org/officeDocument/2006/relationships/hyperlink" Target="#17-glossaire" TargetMode="External"/><Relationship Id="rId2-b33fhz8p4eesekzsvoq" Type="http://schemas.openxmlformats.org/officeDocument/2006/relationships/hyperlink" Target="#18-design-system-et-interface" TargetMode="External"/><Relationship Id="rIdlp5vsfm-th-8ycmvqqwmd" Type="http://schemas.openxmlformats.org/officeDocument/2006/relationships/hyperlink" Target="#181-principes-de-design-yelen-school" TargetMode="External"/><Relationship Id="rIdgdppbmcuo1gqt8yoyuqru" Type="http://schemas.openxmlformats.org/officeDocument/2006/relationships/hyperlink" Target="#182-fonctionnement-hors-ligne-complet" TargetMode="External"/><Relationship Id="rIddngpz1se7rpqciyieigpx" Type="http://schemas.openxmlformats.org/officeDocument/2006/relationships/hyperlink" Target="#183-design-system-v4--refonte-aura" TargetMode="External"/><Relationship Id="rIdq0zn9lw162bze5byeag09" Type="http://schemas.openxmlformats.org/officeDocument/2006/relationships/hyperlink" Target="#184-guide-administrateur-technique" TargetMode="External"/><Relationship Id="rIdrwxigqhxxugt16cgjm_jj" Type="http://schemas.openxmlformats.org/officeDocument/2006/relationships/hyperlink" Target="#distribution-locale-autonome-et-sauvegardes" TargetMode="External"/><Relationship Id="rIdd6kykz6grltki1yj2narq" Type="http://schemas.openxmlformats.org/officeDocument/2006/relationships/hyperlink" Target="#185-syst&#232;me-de-notifications" TargetMode="External"/><Relationship Id="rId-t-tthppeldnbb5yxihvg" Type="http://schemas.openxmlformats.org/officeDocument/2006/relationships/hyperlink" Target="#186-journal-daudit-tra&#231;abilit&#233;" TargetMode="External"/><Relationship Id="rIdzylgylqcnmfwtn5qkkyvc" Type="http://schemas.openxmlformats.org/officeDocument/2006/relationships/hyperlink" Target="#187-r&#233;union-de-parents-reunion-parents" TargetMode="External"/><Relationship Id="rIdr4h_g-wz-iwgr4r6yltv0" Type="http://schemas.openxmlformats.org/officeDocument/2006/relationships/hyperlink" Target="#188-galerie-de-captures-d&#233;cran" TargetMode="External"/><Relationship Id="rIdbotr5nhorcc_z-tlz2v9h" Type="http://schemas.openxmlformats.org/officeDocument/2006/relationships/hyperlink" Target="#144-emploi-du-temps" TargetMode="External"/><Relationship Id="rIdlpqnrvspckl8pfgcvi1qz" Type="http://schemas.openxmlformats.org/officeDocument/2006/relationships/hyperlink" Target="#66-conseil-de-classe" TargetMode="External"/><Relationship Id="rIdbs4-wp1rimp3-27ysvsh0" Type="http://schemas.openxmlformats.org/officeDocument/2006/relationships/hyperlink" Target="../.env.example" TargetMode="External"/><Relationship Id="rId9" Type="http://schemas.openxmlformats.org/officeDocument/2006/relationships/image" Target="media/044f97943f824326b2e8704a1d4dfe8a1f550ab4.png"/><Relationship Id="rId10" Type="http://schemas.openxmlformats.org/officeDocument/2006/relationships/image" Target="media/3ccfa18d988eeb836a7e32b0eac25bd6f00a62a2.png"/><Relationship Id="rId11" Type="http://schemas.openxmlformats.org/officeDocument/2006/relationships/image" Target="media/b9b9fec70b1464e180fadbdbafd8378aa7d2e695.png"/><Relationship Id="rId12" Type="http://schemas.openxmlformats.org/officeDocument/2006/relationships/image" Target="media/9d70910845a7747a30d086fdd7bc146813bbebf1.png"/><Relationship Id="rId13" Type="http://schemas.openxmlformats.org/officeDocument/2006/relationships/image" Target="media/5e149e75d0c1f490661a300301ce49f14adf0383.png"/><Relationship Id="rId14" Type="http://schemas.openxmlformats.org/officeDocument/2006/relationships/image" Target="media/5384f996cbe1ba0d2ab722f094b1bc20b5e9533a.png"/><Relationship Id="rId15" Type="http://schemas.openxmlformats.org/officeDocument/2006/relationships/image" Target="media/8a61396c6aa76e425a4c30b6289f1d7caf314d00.png"/><Relationship Id="rId16" Type="http://schemas.openxmlformats.org/officeDocument/2006/relationships/image" Target="media/58d8437a652f8ebca4cb113813efac1f4e9431c6.png"/><Relationship Id="rId17" Type="http://schemas.openxmlformats.org/officeDocument/2006/relationships/image" Target="media/d3654742d5804aaa0cd4fc508a58b1fdfd8f117b.png"/><Relationship Id="rId18" Type="http://schemas.openxmlformats.org/officeDocument/2006/relationships/image" Target="media/587a3ffded1c4f366158dac284462dd4cc274e58.png"/><Relationship Id="rId1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 — YELEN SCHOOL</dc:title>
  <dc:subject>Manuel utilisateur YELEN SCHOOL</dc:subject>
  <dc:creator>YELEN SCHOOL</dc:creator>
  <dc:description>Guide utilisateur converti depuis le Markdown officiel YELEN SCHOOL.</dc:description>
  <cp:lastModifiedBy>Un-named</cp:lastModifiedBy>
  <cp:revision>1</cp:revision>
  <dcterms:created xsi:type="dcterms:W3CDTF">2026-09-15T15:51:46.899Z</dcterms:created>
  <dcterms:modified xsi:type="dcterms:W3CDTF">2026-09-15T15:51:46.899Z</dcterms:modified>
</cp:coreProperties>
</file>

<file path=docProps/custom.xml><?xml version="1.0" encoding="utf-8"?>
<Properties xmlns="http://schemas.openxmlformats.org/officeDocument/2006/custom-properties" xmlns:vt="http://schemas.openxmlformats.org/officeDocument/2006/docPropsVTypes"/>
</file>