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43"/>
        <w:tblW w:w="1018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979"/>
        <w:gridCol w:w="1430"/>
        <w:gridCol w:w="1418"/>
        <w:gridCol w:w="1276"/>
        <w:gridCol w:w="1710"/>
      </w:tblGrid>
      <w:tr w:rsidR="006652E8" w:rsidRPr="00F06DBE" w14:paraId="57BF1A29" w14:textId="77777777" w:rsidTr="006652E8">
        <w:tblPrEx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left w:val="single" w:sz="4" w:space="0" w:color="000000"/>
              <w:right w:val="single" w:sz="4" w:space="0" w:color="FFFFFF"/>
            </w:tcBorders>
            <w:shd w:val="clear" w:color="auto" w:fill="31313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040B2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F06DBE">
              <w:rPr>
                <w:rFonts w:ascii="Times New Roman" w:hAnsi="Times New Roman" w:cs="Times New Roman"/>
                <w:color w:val="E1E0E0"/>
                <w:sz w:val="24"/>
                <w:szCs w:val="24"/>
                <w:lang w:bidi="th-TH"/>
              </w:rPr>
              <w:t xml:space="preserve">History </w:t>
            </w:r>
          </w:p>
        </w:tc>
        <w:tc>
          <w:tcPr>
            <w:tcW w:w="9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1313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EDE1A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F06DBE">
              <w:rPr>
                <w:rFonts w:ascii="Times New Roman" w:hAnsi="Times New Roman" w:cs="Times New Roman"/>
                <w:color w:val="E1E0E0"/>
                <w:sz w:val="24"/>
                <w:szCs w:val="24"/>
                <w:lang w:bidi="th-TH"/>
              </w:rPr>
              <w:t xml:space="preserve">Status </w:t>
            </w:r>
          </w:p>
        </w:tc>
        <w:tc>
          <w:tcPr>
            <w:tcW w:w="143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1313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B8BCC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F06DBE">
              <w:rPr>
                <w:rFonts w:ascii="Times New Roman" w:hAnsi="Times New Roman" w:cs="Times New Roman"/>
                <w:color w:val="E1E0E0"/>
                <w:sz w:val="24"/>
                <w:szCs w:val="24"/>
                <w:lang w:bidi="th-TH"/>
              </w:rPr>
              <w:t xml:space="preserve">Date </w:t>
            </w:r>
          </w:p>
        </w:tc>
        <w:tc>
          <w:tcPr>
            <w:tcW w:w="141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1313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EF0CB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F06DBE">
              <w:rPr>
                <w:rFonts w:ascii="Times New Roman" w:hAnsi="Times New Roman" w:cs="Times New Roman"/>
                <w:color w:val="E1E0E0"/>
                <w:sz w:val="24"/>
                <w:szCs w:val="24"/>
                <w:lang w:bidi="th-TH"/>
              </w:rPr>
              <w:t xml:space="preserve">Viewable </w:t>
            </w:r>
          </w:p>
        </w:tc>
        <w:tc>
          <w:tcPr>
            <w:tcW w:w="127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1313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873DD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F06DBE">
              <w:rPr>
                <w:rFonts w:ascii="Times New Roman" w:hAnsi="Times New Roman" w:cs="Times New Roman"/>
                <w:color w:val="E1E0E0"/>
                <w:sz w:val="24"/>
                <w:szCs w:val="24"/>
                <w:lang w:bidi="th-TH"/>
              </w:rPr>
              <w:t xml:space="preserve">Editable </w:t>
            </w:r>
          </w:p>
        </w:tc>
        <w:tc>
          <w:tcPr>
            <w:tcW w:w="1710" w:type="dxa"/>
            <w:tcBorders>
              <w:left w:val="single" w:sz="4" w:space="0" w:color="FFFFFF"/>
              <w:right w:val="single" w:sz="4" w:space="0" w:color="000000"/>
            </w:tcBorders>
            <w:shd w:val="clear" w:color="auto" w:fill="313131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1B023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F06DBE">
              <w:rPr>
                <w:rFonts w:ascii="Times New Roman" w:hAnsi="Times New Roman" w:cs="Times New Roman"/>
                <w:color w:val="E1E0E0"/>
                <w:sz w:val="24"/>
                <w:szCs w:val="24"/>
                <w:lang w:bidi="th-TH"/>
              </w:rPr>
              <w:t xml:space="preserve">Responsible </w:t>
            </w:r>
          </w:p>
        </w:tc>
      </w:tr>
      <w:tr w:rsidR="006652E8" w:rsidRPr="00F06DBE" w14:paraId="0DDDF338" w14:textId="77777777" w:rsidTr="006652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B82DD" w14:textId="77777777" w:rsidR="006652E8" w:rsidRPr="000507FE" w:rsidRDefault="006652E8" w:rsidP="006652E8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Add Chapter 1</w:t>
            </w:r>
          </w:p>
          <w:p w14:paraId="26B84EAC" w14:textId="77777777" w:rsidR="006652E8" w:rsidRPr="000507FE" w:rsidRDefault="006652E8" w:rsidP="006652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Rationale </w:t>
            </w:r>
          </w:p>
          <w:p w14:paraId="07AEF607" w14:textId="77777777" w:rsidR="006652E8" w:rsidRPr="000507FE" w:rsidRDefault="006652E8" w:rsidP="006652E8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Add Chapter 2</w:t>
            </w:r>
            <w:r w:rsidRPr="000507FE">
              <w:rPr>
                <w:rFonts w:ascii="MS Mincho" w:eastAsia="MS Mincho" w:hAnsi="MS Mincho" w:cs="MS Mincho" w:hint="eastAsia"/>
                <w:color w:val="1D1D1D"/>
                <w:sz w:val="24"/>
                <w:szCs w:val="24"/>
                <w:lang w:bidi="th-TH"/>
              </w:rPr>
              <w:t> </w:t>
            </w:r>
          </w:p>
          <w:p w14:paraId="5E212057" w14:textId="77777777" w:rsidR="006652E8" w:rsidRPr="000507FE" w:rsidRDefault="006652E8" w:rsidP="006652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Technology Review</w:t>
            </w:r>
          </w:p>
          <w:p w14:paraId="37E2937B" w14:textId="77777777" w:rsidR="006652E8" w:rsidRPr="000507FE" w:rsidRDefault="006652E8" w:rsidP="006652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Development Tools 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0A26A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A36FFB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0BE838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885E2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50B43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</w:tr>
      <w:tr w:rsidR="006652E8" w:rsidRPr="00F06DBE" w14:paraId="421AA72E" w14:textId="77777777" w:rsidTr="006652E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851B6" w14:textId="77777777" w:rsidR="006652E8" w:rsidRPr="000507FE" w:rsidRDefault="006652E8" w:rsidP="006652E8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Update Chapter 1 </w:t>
            </w:r>
          </w:p>
          <w:p w14:paraId="1DF36698" w14:textId="77777777" w:rsidR="006652E8" w:rsidRPr="000507FE" w:rsidRDefault="006652E8" w:rsidP="006652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Rationale </w:t>
            </w:r>
          </w:p>
          <w:p w14:paraId="1DB3A6E5" w14:textId="77777777" w:rsidR="006652E8" w:rsidRPr="000507FE" w:rsidRDefault="006652E8" w:rsidP="006652E8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Add Chapter 2</w:t>
            </w:r>
            <w:r w:rsidRPr="000507FE">
              <w:rPr>
                <w:rFonts w:ascii="MS Mincho" w:eastAsia="MS Mincho" w:hAnsi="MS Mincho" w:cs="MS Mincho" w:hint="eastAsia"/>
                <w:color w:val="1D1D1D"/>
                <w:sz w:val="24"/>
                <w:szCs w:val="24"/>
                <w:lang w:bidi="th-TH"/>
              </w:rPr>
              <w:t> </w:t>
            </w:r>
          </w:p>
          <w:p w14:paraId="10165239" w14:textId="77777777" w:rsidR="006652E8" w:rsidRPr="000507FE" w:rsidRDefault="006652E8" w:rsidP="006652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Traditional Review</w:t>
            </w:r>
          </w:p>
          <w:p w14:paraId="435CFC92" w14:textId="77777777" w:rsidR="006652E8" w:rsidRPr="000507FE" w:rsidRDefault="006652E8" w:rsidP="006652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Literature Review </w:t>
            </w:r>
          </w:p>
          <w:p w14:paraId="615238CA" w14:textId="77777777" w:rsidR="006652E8" w:rsidRPr="006652E8" w:rsidRDefault="006652E8" w:rsidP="006652E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Business Review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98FBA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B8D17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07FE1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68A05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9ACE6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</w:tr>
      <w:tr w:rsidR="006652E8" w:rsidRPr="00F06DBE" w14:paraId="3EABE684" w14:textId="77777777" w:rsidTr="006652E8">
        <w:tblPrEx>
          <w:tblCellMar>
            <w:top w:w="0" w:type="dxa"/>
            <w:bottom w:w="0" w:type="dxa"/>
          </w:tblCellMar>
        </w:tblPrEx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C6F53" w14:textId="77777777" w:rsidR="006652E8" w:rsidRPr="000507FE" w:rsidRDefault="006652E8" w:rsidP="006652E8">
            <w:pPr>
              <w:autoSpaceDE w:val="0"/>
              <w:autoSpaceDN w:val="0"/>
              <w:adjustRightInd w:val="0"/>
              <w:spacing w:after="240" w:line="240" w:lineRule="auto"/>
              <w:rPr>
                <w:rFonts w:ascii="MS Mincho" w:eastAsia="MS Mincho" w:hAnsi="MS Mincho" w:cs="MS Mincho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Update Chapter 2</w:t>
            </w:r>
            <w:r w:rsidRPr="000507FE">
              <w:rPr>
                <w:rFonts w:ascii="MS Mincho" w:eastAsia="MS Mincho" w:hAnsi="MS Mincho" w:cs="MS Mincho" w:hint="eastAsia"/>
                <w:color w:val="1D1D1D"/>
                <w:sz w:val="24"/>
                <w:szCs w:val="24"/>
                <w:lang w:bidi="th-TH"/>
              </w:rPr>
              <w:t> </w:t>
            </w:r>
          </w:p>
          <w:p w14:paraId="0D976DF1" w14:textId="77777777" w:rsidR="006652E8" w:rsidRPr="000507FE" w:rsidRDefault="006652E8" w:rsidP="006652E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Traditional Review</w:t>
            </w:r>
          </w:p>
          <w:p w14:paraId="05615F2A" w14:textId="77777777" w:rsidR="006652E8" w:rsidRPr="000507FE" w:rsidRDefault="006652E8" w:rsidP="006652E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Literature Review </w:t>
            </w:r>
          </w:p>
          <w:p w14:paraId="038C92F9" w14:textId="77777777" w:rsidR="006652E8" w:rsidRPr="000507FE" w:rsidRDefault="006652E8" w:rsidP="006652E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Business Review </w:t>
            </w:r>
          </w:p>
          <w:p w14:paraId="42EEFD39" w14:textId="77777777" w:rsidR="006652E8" w:rsidRPr="000507FE" w:rsidRDefault="006652E8" w:rsidP="006652E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>Technology Review</w:t>
            </w:r>
          </w:p>
          <w:p w14:paraId="65755855" w14:textId="77777777" w:rsidR="006652E8" w:rsidRPr="000507FE" w:rsidRDefault="006652E8" w:rsidP="006652E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Development Tools </w:t>
            </w:r>
          </w:p>
          <w:p w14:paraId="61CAB2E8" w14:textId="77777777" w:rsidR="006652E8" w:rsidRPr="000507FE" w:rsidRDefault="006652E8" w:rsidP="006652E8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Add Chapter 3 </w:t>
            </w:r>
          </w:p>
          <w:p w14:paraId="383E5C0D" w14:textId="77777777" w:rsidR="006652E8" w:rsidRPr="000507FE" w:rsidRDefault="006652E8" w:rsidP="006652E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Quality Standard </w:t>
            </w:r>
          </w:p>
          <w:p w14:paraId="4B5E3C88" w14:textId="77777777" w:rsidR="006652E8" w:rsidRPr="000507FE" w:rsidRDefault="006652E8" w:rsidP="006652E8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Add Chapter 4 </w:t>
            </w:r>
          </w:p>
          <w:p w14:paraId="79451720" w14:textId="77777777" w:rsidR="006652E8" w:rsidRPr="000507FE" w:rsidRDefault="006652E8" w:rsidP="006652E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Motivation </w:t>
            </w:r>
          </w:p>
          <w:p w14:paraId="6A953224" w14:textId="77777777" w:rsidR="006652E8" w:rsidRPr="000507FE" w:rsidRDefault="006652E8" w:rsidP="006652E8">
            <w:pPr>
              <w:pStyle w:val="ListParagraph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Aims and Objectives </w:t>
            </w:r>
            <w:r w:rsidRPr="000507FE">
              <w:rPr>
                <w:rFonts w:ascii="MS Mincho" w:eastAsia="MS Mincho" w:hAnsi="MS Mincho" w:cs="MS Mincho" w:hint="eastAsia"/>
                <w:color w:val="000000"/>
                <w:sz w:val="24"/>
                <w:szCs w:val="24"/>
                <w:lang w:bidi="th-TH"/>
              </w:rPr>
              <w:t> </w:t>
            </w:r>
          </w:p>
          <w:p w14:paraId="78B1714E" w14:textId="77777777" w:rsidR="006652E8" w:rsidRPr="000507FE" w:rsidRDefault="006652E8" w:rsidP="006652E8">
            <w:pPr>
              <w:pStyle w:val="ListParagraph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Deliverables and Limits </w:t>
            </w:r>
          </w:p>
          <w:p w14:paraId="4A54C28F" w14:textId="77777777" w:rsidR="006652E8" w:rsidRPr="000507FE" w:rsidRDefault="006652E8" w:rsidP="006652E8">
            <w:pPr>
              <w:pStyle w:val="ListParagraph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Software Process </w:t>
            </w:r>
            <w:r w:rsidRPr="000507FE">
              <w:rPr>
                <w:rFonts w:ascii="MS Mincho" w:eastAsia="MS Mincho" w:hAnsi="MS Mincho" w:cs="MS Mincho" w:hint="eastAsia"/>
                <w:color w:val="000000"/>
                <w:sz w:val="24"/>
                <w:szCs w:val="24"/>
                <w:lang w:bidi="th-TH"/>
              </w:rPr>
              <w:t> </w:t>
            </w:r>
          </w:p>
          <w:p w14:paraId="30B8C04A" w14:textId="77777777" w:rsidR="006652E8" w:rsidRPr="000507FE" w:rsidRDefault="006652E8" w:rsidP="006652E8">
            <w:pPr>
              <w:pStyle w:val="ListParagraph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Features and </w:t>
            </w:r>
            <w:r w:rsidRPr="000507FE">
              <w:rPr>
                <w:rFonts w:ascii="MS Mincho" w:eastAsia="MS Mincho" w:hAnsi="MS Mincho" w:cs="MS Mincho" w:hint="eastAsia"/>
                <w:color w:val="000000"/>
                <w:sz w:val="24"/>
                <w:szCs w:val="24"/>
                <w:lang w:bidi="th-TH"/>
              </w:rPr>
              <w:t> </w:t>
            </w:r>
            <w:r w:rsidRPr="000507FE">
              <w:rPr>
                <w:rFonts w:ascii="Times New Roman" w:hAnsi="Times New Roman" w:cs="Times New Roman"/>
                <w:color w:val="1D1D1D"/>
                <w:sz w:val="24"/>
                <w:szCs w:val="24"/>
                <w:lang w:bidi="th-TH"/>
              </w:rPr>
              <w:t xml:space="preserve">Schedule Plan </w:t>
            </w:r>
            <w:r w:rsidRPr="000507FE">
              <w:rPr>
                <w:rFonts w:ascii="MS Mincho" w:eastAsia="MS Mincho" w:hAnsi="MS Mincho" w:cs="MS Mincho" w:hint="eastAsia"/>
                <w:color w:val="000000"/>
                <w:sz w:val="24"/>
                <w:szCs w:val="24"/>
                <w:lang w:bidi="th-TH"/>
              </w:rPr>
              <w:t> </w:t>
            </w:r>
          </w:p>
          <w:p w14:paraId="3AB5B6A4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C90A9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6907E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1F73B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67AE3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A511E3" w14:textId="77777777" w:rsidR="006652E8" w:rsidRPr="00F06DBE" w:rsidRDefault="006652E8" w:rsidP="006652E8">
            <w:pPr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bidi="th-TH"/>
              </w:rPr>
            </w:pPr>
          </w:p>
        </w:tc>
      </w:tr>
    </w:tbl>
    <w:p w14:paraId="72EC8075" w14:textId="26103547" w:rsidR="00627818" w:rsidRPr="006652E8" w:rsidRDefault="00627818" w:rsidP="00627818">
      <w:pPr>
        <w:autoSpaceDE w:val="0"/>
        <w:autoSpaceDN w:val="0"/>
        <w:adjustRightInd w:val="0"/>
        <w:spacing w:after="240" w:line="480" w:lineRule="atLeast"/>
        <w:rPr>
          <w:rFonts w:ascii="Times New Roman" w:hAnsi="Times New Roman" w:cs="Times New Roman"/>
          <w:color w:val="474747"/>
          <w:sz w:val="32"/>
          <w:szCs w:val="32"/>
          <w:lang w:bidi="th-TH"/>
        </w:rPr>
      </w:pPr>
      <w:r w:rsidRPr="006652E8">
        <w:rPr>
          <w:rFonts w:ascii="Times New Roman" w:hAnsi="Times New Roman" w:cs="Times New Roman"/>
          <w:color w:val="474747"/>
          <w:sz w:val="32"/>
          <w:szCs w:val="32"/>
          <w:lang w:bidi="th-TH"/>
        </w:rPr>
        <w:t xml:space="preserve">Document History </w:t>
      </w:r>
    </w:p>
    <w:p w14:paraId="55BEDE5E" w14:textId="77777777" w:rsidR="00D61298" w:rsidRDefault="00D61298" w:rsidP="00D61298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474747"/>
          <w:sz w:val="42"/>
          <w:szCs w:val="42"/>
          <w:lang w:bidi="th-TH"/>
        </w:rPr>
        <w:lastRenderedPageBreak/>
        <w:t xml:space="preserve">Abstract </w:t>
      </w:r>
    </w:p>
    <w:p w14:paraId="440678E2" w14:textId="77777777" w:rsidR="00D61298" w:rsidRDefault="00D61298">
      <w:pPr>
        <w:rPr>
          <w:rFonts w:ascii="Times" w:hAnsi="Times" w:cs="Times"/>
          <w:color w:val="474747"/>
          <w:sz w:val="42"/>
          <w:szCs w:val="42"/>
          <w:lang w:bidi="th-TH"/>
        </w:rPr>
      </w:pPr>
      <w:r>
        <w:rPr>
          <w:rFonts w:ascii="Times" w:hAnsi="Times" w:cs="Times"/>
          <w:color w:val="474747"/>
          <w:sz w:val="42"/>
          <w:szCs w:val="42"/>
          <w:lang w:bidi="th-TH"/>
        </w:rPr>
        <w:br w:type="page"/>
      </w:r>
      <w:bookmarkStart w:id="0" w:name="_GoBack"/>
      <w:bookmarkEnd w:id="0"/>
    </w:p>
    <w:p w14:paraId="6931EF96" w14:textId="7DC685C3" w:rsidR="00D61298" w:rsidRDefault="00D61298" w:rsidP="00D61298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color w:val="474747"/>
          <w:sz w:val="42"/>
          <w:szCs w:val="42"/>
          <w:lang w:bidi="th-TH"/>
        </w:rPr>
        <w:lastRenderedPageBreak/>
        <w:t xml:space="preserve">Chapter One </w:t>
      </w:r>
    </w:p>
    <w:p w14:paraId="3BC132CC" w14:textId="77777777" w:rsidR="00D61298" w:rsidRDefault="00D61298" w:rsidP="00D61298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474747"/>
          <w:sz w:val="42"/>
          <w:szCs w:val="42"/>
          <w:lang w:bidi="th-TH"/>
        </w:rPr>
        <w:t xml:space="preserve">Rationale </w:t>
      </w:r>
    </w:p>
    <w:p w14:paraId="01CADFA1" w14:textId="4758576F" w:rsidR="00D61298" w:rsidRDefault="006652E8">
      <w:pPr>
        <w:rPr>
          <w:lang w:bidi="th-TH"/>
        </w:rPr>
      </w:pPr>
      <w:r>
        <w:rPr>
          <w:lang w:bidi="th-TH"/>
        </w:rPr>
        <w:br w:type="page"/>
      </w:r>
      <w:r w:rsidR="00D61298">
        <w:rPr>
          <w:lang w:bidi="th-TH"/>
        </w:rPr>
        <w:lastRenderedPageBreak/>
        <w:br w:type="page"/>
      </w:r>
    </w:p>
    <w:p w14:paraId="0D0BAA5B" w14:textId="77777777" w:rsidR="00D61298" w:rsidRDefault="00D61298" w:rsidP="00D61298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color w:val="474747"/>
          <w:sz w:val="42"/>
          <w:szCs w:val="42"/>
          <w:lang w:bidi="th-TH"/>
        </w:rPr>
        <w:lastRenderedPageBreak/>
        <w:t xml:space="preserve">Chapter Two </w:t>
      </w:r>
    </w:p>
    <w:p w14:paraId="139315C4" w14:textId="77777777" w:rsidR="00D61298" w:rsidRDefault="00D61298" w:rsidP="00D61298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474747"/>
          <w:sz w:val="42"/>
          <w:szCs w:val="42"/>
          <w:lang w:bidi="th-TH"/>
        </w:rPr>
        <w:t xml:space="preserve">Business &amp; Literature Review </w:t>
      </w:r>
    </w:p>
    <w:p w14:paraId="11DC230A" w14:textId="77777777" w:rsidR="00C92EB5" w:rsidRDefault="00C92EB5" w:rsidP="00C92EB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2.1 Traditional System Review </w:t>
      </w:r>
    </w:p>
    <w:p w14:paraId="3221155D" w14:textId="77777777" w:rsidR="00C92EB5" w:rsidRDefault="00C92EB5" w:rsidP="00C92EB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2.2 Literature Review </w:t>
      </w:r>
    </w:p>
    <w:p w14:paraId="607E15D0" w14:textId="77777777" w:rsidR="00C92EB5" w:rsidRDefault="00C92EB5" w:rsidP="00C92EB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2.3 Business Review </w:t>
      </w:r>
    </w:p>
    <w:p w14:paraId="0A11E428" w14:textId="77777777" w:rsidR="00C92EB5" w:rsidRDefault="00C92EB5" w:rsidP="00C92EB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2.4 Technology Review </w:t>
      </w:r>
    </w:p>
    <w:p w14:paraId="582DD4FB" w14:textId="77777777" w:rsidR="00AE59F2" w:rsidRDefault="00AE59F2" w:rsidP="00AE59F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2.5 Development Tools Review </w:t>
      </w:r>
    </w:p>
    <w:p w14:paraId="231F154B" w14:textId="7150934C" w:rsidR="00AE59F2" w:rsidRDefault="00AE59F2">
      <w:pPr>
        <w:rPr>
          <w:lang w:bidi="th-TH"/>
        </w:rPr>
      </w:pPr>
      <w:r>
        <w:rPr>
          <w:lang w:bidi="th-TH"/>
        </w:rPr>
        <w:br w:type="page"/>
      </w:r>
    </w:p>
    <w:p w14:paraId="38658FEF" w14:textId="77777777" w:rsidR="00AE59F2" w:rsidRDefault="00AE59F2" w:rsidP="00AE59F2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color w:val="474747"/>
          <w:sz w:val="42"/>
          <w:szCs w:val="42"/>
          <w:lang w:bidi="th-TH"/>
        </w:rPr>
        <w:lastRenderedPageBreak/>
        <w:t xml:space="preserve">Chapter Three </w:t>
      </w:r>
    </w:p>
    <w:p w14:paraId="2B4F8FA7" w14:textId="77777777" w:rsidR="00AE59F2" w:rsidRDefault="00AE59F2" w:rsidP="00AE59F2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474747"/>
          <w:sz w:val="42"/>
          <w:szCs w:val="42"/>
          <w:lang w:bidi="th-TH"/>
        </w:rPr>
        <w:t xml:space="preserve">Quality Standard </w:t>
      </w:r>
    </w:p>
    <w:p w14:paraId="3B2FBCF3" w14:textId="2646CC9E" w:rsidR="00AE59F2" w:rsidRDefault="00AE59F2">
      <w:pPr>
        <w:rPr>
          <w:lang w:bidi="th-TH"/>
        </w:rPr>
      </w:pPr>
      <w:r>
        <w:rPr>
          <w:lang w:bidi="th-TH"/>
        </w:rPr>
        <w:br w:type="page"/>
      </w:r>
    </w:p>
    <w:p w14:paraId="5EB2E3E2" w14:textId="77777777" w:rsidR="00AE59F2" w:rsidRDefault="00AE59F2" w:rsidP="00AE59F2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color w:val="474747"/>
          <w:sz w:val="42"/>
          <w:szCs w:val="42"/>
          <w:lang w:bidi="th-TH"/>
        </w:rPr>
        <w:lastRenderedPageBreak/>
        <w:t xml:space="preserve">Chapter Four </w:t>
      </w:r>
    </w:p>
    <w:p w14:paraId="0FDD30F8" w14:textId="77777777" w:rsidR="00AE59F2" w:rsidRDefault="00AE59F2" w:rsidP="00AE59F2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474747"/>
          <w:sz w:val="42"/>
          <w:szCs w:val="42"/>
          <w:lang w:bidi="th-TH"/>
        </w:rPr>
        <w:t xml:space="preserve">Project Plan </w:t>
      </w:r>
    </w:p>
    <w:p w14:paraId="72628024" w14:textId="77777777" w:rsidR="00AE59F2" w:rsidRDefault="00AE59F2" w:rsidP="00AE59F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4.1 Motivation </w:t>
      </w:r>
    </w:p>
    <w:p w14:paraId="473C1BD7" w14:textId="77777777" w:rsidR="00AE59F2" w:rsidRDefault="00AE59F2" w:rsidP="00AE59F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4.2 Aims and Objectives </w:t>
      </w:r>
    </w:p>
    <w:p w14:paraId="33614F7E" w14:textId="6804F34D" w:rsidR="00AE59F2" w:rsidRDefault="00AE59F2" w:rsidP="00AE59F2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4.2.1 Aims </w:t>
      </w:r>
    </w:p>
    <w:p w14:paraId="15817202" w14:textId="181DC440" w:rsidR="00AE59F2" w:rsidRDefault="00AE59F2" w:rsidP="00AE59F2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4.2.2 Objectives </w:t>
      </w:r>
    </w:p>
    <w:p w14:paraId="5209E7E3" w14:textId="77777777" w:rsidR="00A40CE3" w:rsidRDefault="00A40CE3" w:rsidP="00A40CE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4.3 Deliverables and Limits </w:t>
      </w:r>
    </w:p>
    <w:p w14:paraId="7E6D0A37" w14:textId="6111DBCF" w:rsidR="00A40CE3" w:rsidRDefault="00A40CE3" w:rsidP="00A40CE3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4.3.1 Deliverables </w:t>
      </w:r>
    </w:p>
    <w:p w14:paraId="052A8711" w14:textId="29DEC66C" w:rsidR="00A40CE3" w:rsidRDefault="00A40CE3" w:rsidP="00A40CE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ab/>
      </w: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ab/>
      </w: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4.3.1.1 System Architecture </w:t>
      </w:r>
    </w:p>
    <w:p w14:paraId="1DCB8911" w14:textId="77777777" w:rsidR="00A40CE3" w:rsidRDefault="00A40CE3" w:rsidP="00A40CE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color w:val="000000"/>
          <w:sz w:val="24"/>
          <w:szCs w:val="24"/>
          <w:lang w:bidi="th-TH"/>
        </w:rPr>
        <w:tab/>
      </w:r>
      <w:r>
        <w:rPr>
          <w:rFonts w:ascii="Times" w:hAnsi="Times" w:cs="Times"/>
          <w:color w:val="000000"/>
          <w:sz w:val="24"/>
          <w:szCs w:val="24"/>
          <w:lang w:bidi="th-TH"/>
        </w:rPr>
        <w:tab/>
      </w: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4.3.1.2 Documents </w:t>
      </w:r>
    </w:p>
    <w:p w14:paraId="14113FED" w14:textId="74CE347F" w:rsidR="00A40CE3" w:rsidRDefault="00A40CE3" w:rsidP="00A40CE3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4.3.2 Limits </w:t>
      </w:r>
    </w:p>
    <w:p w14:paraId="677AEE4C" w14:textId="7214C428" w:rsidR="003F313B" w:rsidRDefault="003F313B" w:rsidP="003F313B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4.3.3 Future work </w:t>
      </w:r>
    </w:p>
    <w:p w14:paraId="680C51EF" w14:textId="77777777" w:rsidR="003F313B" w:rsidRDefault="003F313B" w:rsidP="003F313B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4.4 Software Process </w:t>
      </w:r>
    </w:p>
    <w:p w14:paraId="689147AC" w14:textId="77777777" w:rsidR="003F313B" w:rsidRDefault="003F313B" w:rsidP="003F313B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4.5 Features &amp; Schedule Plan </w:t>
      </w:r>
    </w:p>
    <w:p w14:paraId="6DD922CE" w14:textId="287774B1" w:rsidR="003F313B" w:rsidRDefault="003F313B" w:rsidP="003F313B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4.5.1 Features </w:t>
      </w:r>
    </w:p>
    <w:p w14:paraId="62075591" w14:textId="2920FC1F" w:rsidR="00BF041D" w:rsidRDefault="003F313B" w:rsidP="00BF041D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t xml:space="preserve">4.5.2 Schedule Plan </w:t>
      </w:r>
    </w:p>
    <w:p w14:paraId="7174F631" w14:textId="77777777" w:rsidR="00BF041D" w:rsidRDefault="00BF041D">
      <w:pPr>
        <w:rPr>
          <w:rFonts w:ascii="Times" w:hAnsi="Times" w:cs="Times"/>
          <w:b/>
          <w:bCs/>
          <w:color w:val="1D1D1D"/>
          <w:sz w:val="32"/>
          <w:szCs w:val="32"/>
          <w:lang w:bidi="th-TH"/>
        </w:rPr>
      </w:pPr>
      <w:r>
        <w:rPr>
          <w:rFonts w:ascii="Times" w:hAnsi="Times" w:cs="Times"/>
          <w:b/>
          <w:bCs/>
          <w:color w:val="1D1D1D"/>
          <w:sz w:val="32"/>
          <w:szCs w:val="32"/>
          <w:lang w:bidi="th-TH"/>
        </w:rPr>
        <w:br w:type="page"/>
      </w:r>
    </w:p>
    <w:p w14:paraId="44683A68" w14:textId="77777777" w:rsidR="00BF041D" w:rsidRDefault="00BF041D" w:rsidP="00BF041D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color w:val="474747"/>
          <w:sz w:val="42"/>
          <w:szCs w:val="42"/>
          <w:lang w:bidi="th-TH"/>
        </w:rPr>
        <w:lastRenderedPageBreak/>
        <w:t xml:space="preserve">Chapter Five </w:t>
      </w:r>
    </w:p>
    <w:p w14:paraId="6D958703" w14:textId="77777777" w:rsidR="00BF041D" w:rsidRDefault="00BF041D" w:rsidP="00BF041D">
      <w:pPr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24"/>
          <w:szCs w:val="24"/>
          <w:lang w:bidi="th-TH"/>
        </w:rPr>
      </w:pPr>
      <w:r>
        <w:rPr>
          <w:rFonts w:ascii="Times" w:hAnsi="Times" w:cs="Times"/>
          <w:b/>
          <w:bCs/>
          <w:color w:val="474747"/>
          <w:sz w:val="42"/>
          <w:szCs w:val="42"/>
          <w:lang w:bidi="th-TH"/>
        </w:rPr>
        <w:t xml:space="preserve">References </w:t>
      </w:r>
    </w:p>
    <w:p w14:paraId="0F737A81" w14:textId="77777777" w:rsidR="00BF041D" w:rsidRDefault="00BF041D" w:rsidP="00BF041D">
      <w:r>
        <w:rPr>
          <w:rFonts w:ascii="Arial" w:eastAsia="Arial" w:hAnsi="Arial"/>
        </w:rPr>
        <w:t xml:space="preserve">[1] </w:t>
      </w:r>
      <w:hyperlink r:id="rId7" w:history="1">
        <w:r>
          <w:rPr>
            <w:rStyle w:val="Hyperlink"/>
            <w:rFonts w:ascii="Arial" w:eastAsia="Arial" w:hAnsi="Arial"/>
            <w:color w:val="1155CC"/>
          </w:rPr>
          <w:t>https://www.hfocus.org/content/2016/02/11644</w:t>
        </w:r>
      </w:hyperlink>
      <w:r>
        <w:rPr>
          <w:rFonts w:ascii="Arial" w:eastAsia="Arial" w:hAnsi="Arial"/>
          <w:color w:val="1155CC"/>
          <w:u w:val="single"/>
        </w:rPr>
        <w:t xml:space="preserve"> </w:t>
      </w:r>
    </w:p>
    <w:p w14:paraId="5C2F729D" w14:textId="77777777" w:rsidR="00BF041D" w:rsidRDefault="00BF041D" w:rsidP="00BF041D">
      <w:r>
        <w:rPr>
          <w:rFonts w:ascii="Arial" w:eastAsia="Arial" w:hAnsi="Arial"/>
        </w:rPr>
        <w:t xml:space="preserve">[2] </w:t>
      </w:r>
      <w:hyperlink r:id="rId8" w:history="1">
        <w:r>
          <w:rPr>
            <w:rStyle w:val="Hyperlink"/>
            <w:rFonts w:ascii="Arial" w:eastAsia="Arial" w:hAnsi="Arial"/>
            <w:color w:val="1155CC"/>
          </w:rPr>
          <w:t>https://www.tcijthai.com/news/2017/29/watch/6708</w:t>
        </w:r>
      </w:hyperlink>
    </w:p>
    <w:p w14:paraId="1AD644FA" w14:textId="40E01734" w:rsidR="003F313B" w:rsidRDefault="007B7E03" w:rsidP="00BF041D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Angsana New"/>
          <w:color w:val="000000"/>
          <w:sz w:val="24"/>
          <w:szCs w:val="30"/>
          <w:lang w:bidi="th-TH"/>
        </w:rPr>
      </w:pPr>
      <w:r>
        <w:rPr>
          <w:rFonts w:ascii="Times" w:hAnsi="Times" w:cs="Angsana New"/>
          <w:color w:val="000000"/>
          <w:sz w:val="24"/>
          <w:szCs w:val="30"/>
          <w:lang w:bidi="th-TH"/>
        </w:rPr>
        <w:t xml:space="preserve">[3] </w:t>
      </w:r>
      <w:r>
        <w:rPr>
          <w:rFonts w:ascii="Times" w:hAnsi="Times" w:cs="Times"/>
          <w:color w:val="000000"/>
          <w:sz w:val="24"/>
          <w:szCs w:val="24"/>
          <w:lang w:bidi="th-TH"/>
        </w:rPr>
        <w:t xml:space="preserve">Ref </w:t>
      </w:r>
      <w:r>
        <w:rPr>
          <w:rFonts w:ascii="Times" w:hAnsi="Times" w:cs="Angsana New"/>
          <w:color w:val="000000"/>
          <w:sz w:val="24"/>
          <w:szCs w:val="30"/>
          <w:lang w:bidi="th-TH"/>
        </w:rPr>
        <w:t xml:space="preserve">doc </w:t>
      </w:r>
      <w:r>
        <w:rPr>
          <w:rFonts w:ascii="Times" w:hAnsi="Times" w:cs="Angsana New" w:hint="cs"/>
          <w:color w:val="000000"/>
          <w:sz w:val="24"/>
          <w:szCs w:val="30"/>
          <w:cs/>
          <w:lang w:bidi="th-TH"/>
        </w:rPr>
        <w:t xml:space="preserve">ของ </w:t>
      </w:r>
      <w:proofErr w:type="spellStart"/>
      <w:r>
        <w:rPr>
          <w:rFonts w:ascii="Times" w:hAnsi="Times" w:cs="Angsana New" w:hint="cs"/>
          <w:color w:val="000000"/>
          <w:sz w:val="24"/>
          <w:szCs w:val="30"/>
          <w:cs/>
          <w:lang w:bidi="th-TH"/>
        </w:rPr>
        <w:t>อจ</w:t>
      </w:r>
      <w:proofErr w:type="spellEnd"/>
      <w:r>
        <w:rPr>
          <w:rFonts w:ascii="Times" w:hAnsi="Times" w:cs="Angsana New" w:hint="cs"/>
          <w:color w:val="000000"/>
          <w:sz w:val="24"/>
          <w:szCs w:val="30"/>
          <w:cs/>
          <w:lang w:bidi="th-TH"/>
        </w:rPr>
        <w:t xml:space="preserve"> </w:t>
      </w:r>
      <w:proofErr w:type="spellStart"/>
      <w:r>
        <w:rPr>
          <w:rFonts w:ascii="Times" w:hAnsi="Times" w:cs="Angsana New" w:hint="cs"/>
          <w:color w:val="000000"/>
          <w:sz w:val="24"/>
          <w:szCs w:val="30"/>
          <w:cs/>
          <w:lang w:bidi="th-TH"/>
        </w:rPr>
        <w:t>ก๊อป</w:t>
      </w:r>
      <w:proofErr w:type="spellEnd"/>
      <w:r>
        <w:rPr>
          <w:rFonts w:ascii="Times" w:hAnsi="Times" w:cs="Angsana New" w:hint="cs"/>
          <w:color w:val="000000"/>
          <w:sz w:val="24"/>
          <w:szCs w:val="30"/>
          <w:cs/>
          <w:lang w:bidi="th-TH"/>
        </w:rPr>
        <w:t xml:space="preserve">ไว้แล้ว หาไม่เจอออ </w:t>
      </w:r>
      <w:r>
        <w:rPr>
          <w:rFonts w:ascii="Times" w:hAnsi="Times" w:cs="Angsana New"/>
          <w:color w:val="000000"/>
          <w:sz w:val="24"/>
          <w:szCs w:val="30"/>
          <w:lang w:bidi="th-TH"/>
        </w:rPr>
        <w:t>TOT</w:t>
      </w:r>
    </w:p>
    <w:p w14:paraId="6FE70738" w14:textId="091E6262" w:rsidR="007B7E03" w:rsidRPr="007B7E03" w:rsidRDefault="007B7E03" w:rsidP="00BF041D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Angsana New"/>
          <w:color w:val="000000"/>
          <w:sz w:val="24"/>
          <w:szCs w:val="30"/>
          <w:lang w:bidi="th-TH"/>
        </w:rPr>
      </w:pPr>
      <w:r>
        <w:rPr>
          <w:rFonts w:ascii="Times" w:hAnsi="Times" w:cs="Angsana New"/>
          <w:color w:val="000000"/>
          <w:sz w:val="24"/>
          <w:szCs w:val="30"/>
          <w:lang w:bidi="th-TH"/>
        </w:rPr>
        <w:t xml:space="preserve">[4] Ref </w:t>
      </w:r>
      <w:proofErr w:type="spellStart"/>
      <w:r>
        <w:rPr>
          <w:rFonts w:ascii="Times" w:hAnsi="Times" w:cs="Angsana New"/>
          <w:color w:val="000000"/>
          <w:sz w:val="24"/>
          <w:szCs w:val="30"/>
          <w:lang w:bidi="th-TH"/>
        </w:rPr>
        <w:t>kokha</w:t>
      </w:r>
      <w:proofErr w:type="spellEnd"/>
      <w:r>
        <w:rPr>
          <w:rFonts w:ascii="Times" w:hAnsi="Times" w:cs="Angsana New"/>
          <w:color w:val="000000"/>
          <w:sz w:val="24"/>
          <w:szCs w:val="30"/>
          <w:lang w:bidi="th-TH"/>
        </w:rPr>
        <w:t xml:space="preserve"> hospital</w:t>
      </w:r>
    </w:p>
    <w:p w14:paraId="09C470A9" w14:textId="77777777" w:rsidR="003F313B" w:rsidRDefault="003F313B" w:rsidP="003F313B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color w:val="000000"/>
          <w:sz w:val="24"/>
          <w:szCs w:val="24"/>
          <w:lang w:bidi="th-TH"/>
        </w:rPr>
      </w:pPr>
    </w:p>
    <w:p w14:paraId="21B6179D" w14:textId="77777777" w:rsidR="003F313B" w:rsidRDefault="003F313B" w:rsidP="003F313B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</w:p>
    <w:p w14:paraId="25C0DE54" w14:textId="77777777" w:rsidR="00A40CE3" w:rsidRDefault="00A40CE3" w:rsidP="00A40CE3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color w:val="000000"/>
          <w:sz w:val="24"/>
          <w:szCs w:val="24"/>
          <w:lang w:bidi="th-TH"/>
        </w:rPr>
      </w:pPr>
    </w:p>
    <w:p w14:paraId="626EEADC" w14:textId="0AB5259E" w:rsidR="00A40CE3" w:rsidRDefault="00A40CE3" w:rsidP="00A40CE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</w:p>
    <w:p w14:paraId="48FE90B1" w14:textId="77777777" w:rsidR="00A40CE3" w:rsidRDefault="00A40CE3" w:rsidP="00A40CE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bidi="th-TH"/>
        </w:rPr>
      </w:pPr>
    </w:p>
    <w:p w14:paraId="20F6B5E7" w14:textId="77777777" w:rsidR="00AE59F2" w:rsidRDefault="00AE59F2" w:rsidP="00AE59F2">
      <w:pPr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color w:val="000000"/>
          <w:sz w:val="24"/>
          <w:szCs w:val="24"/>
          <w:lang w:bidi="th-TH"/>
        </w:rPr>
      </w:pPr>
    </w:p>
    <w:p w14:paraId="05247FCD" w14:textId="77777777" w:rsidR="006652E8" w:rsidRDefault="006652E8">
      <w:pPr>
        <w:rPr>
          <w:lang w:bidi="th-TH"/>
        </w:rPr>
      </w:pPr>
    </w:p>
    <w:p w14:paraId="0572CB37" w14:textId="77777777" w:rsidR="00F74B08" w:rsidRDefault="00F74B08">
      <w:pPr>
        <w:rPr>
          <w:lang w:bidi="th-TH"/>
        </w:rPr>
      </w:pPr>
    </w:p>
    <w:sectPr w:rsidR="00F74B08" w:rsidSect="006D4922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6AFC5" w14:textId="77777777" w:rsidR="00FF13AD" w:rsidRDefault="00FF13AD" w:rsidP="00FF13AD">
      <w:pPr>
        <w:spacing w:after="0" w:line="240" w:lineRule="auto"/>
      </w:pPr>
      <w:r>
        <w:separator/>
      </w:r>
    </w:p>
  </w:endnote>
  <w:endnote w:type="continuationSeparator" w:id="0">
    <w:p w14:paraId="0C697FC4" w14:textId="77777777" w:rsidR="00FF13AD" w:rsidRDefault="00FF13AD" w:rsidP="00FF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40" w:type="dxa"/>
      <w:tblInd w:w="-147" w:type="dxa"/>
      <w:tblLook w:val="04A0" w:firstRow="1" w:lastRow="0" w:firstColumn="1" w:lastColumn="0" w:noHBand="0" w:noVBand="1"/>
    </w:tblPr>
    <w:tblGrid>
      <w:gridCol w:w="1843"/>
      <w:gridCol w:w="1701"/>
      <w:gridCol w:w="1560"/>
      <w:gridCol w:w="1275"/>
      <w:gridCol w:w="1559"/>
      <w:gridCol w:w="1702"/>
    </w:tblGrid>
    <w:tr w:rsidR="00FF13AD" w14:paraId="749286B6" w14:textId="77777777" w:rsidTr="00A374D4">
      <w:tc>
        <w:tcPr>
          <w:tcW w:w="1843" w:type="dxa"/>
          <w:shd w:val="clear" w:color="auto" w:fill="7F7F7F" w:themeFill="text1" w:themeFillTint="80"/>
        </w:tcPr>
        <w:p w14:paraId="2C767617" w14:textId="0A7939D8" w:rsidR="00FF13AD" w:rsidRDefault="00957F57">
          <w:pPr>
            <w:pStyle w:val="Footer"/>
          </w:pPr>
          <w:r>
            <w:t>Document Name</w:t>
          </w:r>
        </w:p>
      </w:tc>
      <w:tc>
        <w:tcPr>
          <w:tcW w:w="1701" w:type="dxa"/>
        </w:tcPr>
        <w:p w14:paraId="579D16A3" w14:textId="77777777" w:rsidR="00FF13AD" w:rsidRDefault="00FF13AD">
          <w:pPr>
            <w:pStyle w:val="Footer"/>
          </w:pPr>
        </w:p>
      </w:tc>
      <w:tc>
        <w:tcPr>
          <w:tcW w:w="1560" w:type="dxa"/>
          <w:shd w:val="clear" w:color="auto" w:fill="7F7F7F" w:themeFill="text1" w:themeFillTint="80"/>
        </w:tcPr>
        <w:p w14:paraId="407A5397" w14:textId="53541CE3" w:rsidR="00FF13AD" w:rsidRDefault="00A374D4">
          <w:pPr>
            <w:pStyle w:val="Footer"/>
          </w:pPr>
          <w:r>
            <w:t>Owner</w:t>
          </w:r>
        </w:p>
      </w:tc>
      <w:tc>
        <w:tcPr>
          <w:tcW w:w="1275" w:type="dxa"/>
        </w:tcPr>
        <w:p w14:paraId="2FE5A2AB" w14:textId="77777777" w:rsidR="00FF13AD" w:rsidRDefault="00FF13AD">
          <w:pPr>
            <w:pStyle w:val="Footer"/>
          </w:pPr>
        </w:p>
      </w:tc>
      <w:tc>
        <w:tcPr>
          <w:tcW w:w="1559" w:type="dxa"/>
          <w:shd w:val="clear" w:color="auto" w:fill="7F7F7F" w:themeFill="text1" w:themeFillTint="80"/>
        </w:tcPr>
        <w:p w14:paraId="179E59A8" w14:textId="6BCD408E" w:rsidR="00FF13AD" w:rsidRDefault="00A374D4">
          <w:pPr>
            <w:pStyle w:val="Footer"/>
          </w:pPr>
          <w:r>
            <w:t>Page</w:t>
          </w:r>
        </w:p>
      </w:tc>
      <w:tc>
        <w:tcPr>
          <w:tcW w:w="1702" w:type="dxa"/>
        </w:tcPr>
        <w:p w14:paraId="30E24C36" w14:textId="77777777" w:rsidR="00FF13AD" w:rsidRDefault="00FF13AD">
          <w:pPr>
            <w:pStyle w:val="Footer"/>
          </w:pPr>
        </w:p>
      </w:tc>
    </w:tr>
    <w:tr w:rsidR="00FF13AD" w14:paraId="379A17ED" w14:textId="77777777" w:rsidTr="00A374D4">
      <w:tc>
        <w:tcPr>
          <w:tcW w:w="1843" w:type="dxa"/>
          <w:shd w:val="clear" w:color="auto" w:fill="7F7F7F" w:themeFill="text1" w:themeFillTint="80"/>
        </w:tcPr>
        <w:p w14:paraId="3446DED1" w14:textId="7CABCB18" w:rsidR="00FF13AD" w:rsidRDefault="00957F57">
          <w:pPr>
            <w:pStyle w:val="Footer"/>
          </w:pPr>
          <w:r>
            <w:t>Document Type</w:t>
          </w:r>
        </w:p>
      </w:tc>
      <w:tc>
        <w:tcPr>
          <w:tcW w:w="1701" w:type="dxa"/>
        </w:tcPr>
        <w:p w14:paraId="1DDEC494" w14:textId="04EBAC6B" w:rsidR="00FF13AD" w:rsidRDefault="00A374D4">
          <w:pPr>
            <w:pStyle w:val="Footer"/>
          </w:pPr>
          <w:r>
            <w:t>Project Proposal</w:t>
          </w:r>
        </w:p>
      </w:tc>
      <w:tc>
        <w:tcPr>
          <w:tcW w:w="1560" w:type="dxa"/>
          <w:shd w:val="clear" w:color="auto" w:fill="7F7F7F" w:themeFill="text1" w:themeFillTint="80"/>
        </w:tcPr>
        <w:p w14:paraId="062834A4" w14:textId="2ABA2DEE" w:rsidR="00FF13AD" w:rsidRDefault="00A374D4">
          <w:pPr>
            <w:pStyle w:val="Footer"/>
          </w:pPr>
          <w:r>
            <w:t>Release Date</w:t>
          </w:r>
        </w:p>
      </w:tc>
      <w:tc>
        <w:tcPr>
          <w:tcW w:w="1275" w:type="dxa"/>
        </w:tcPr>
        <w:p w14:paraId="4F782702" w14:textId="77777777" w:rsidR="00FF13AD" w:rsidRDefault="00FF13AD">
          <w:pPr>
            <w:pStyle w:val="Footer"/>
          </w:pPr>
        </w:p>
      </w:tc>
      <w:tc>
        <w:tcPr>
          <w:tcW w:w="1559" w:type="dxa"/>
          <w:shd w:val="clear" w:color="auto" w:fill="7F7F7F" w:themeFill="text1" w:themeFillTint="80"/>
        </w:tcPr>
        <w:p w14:paraId="4F7D50BE" w14:textId="0488D85C" w:rsidR="00FF13AD" w:rsidRDefault="00A374D4">
          <w:pPr>
            <w:pStyle w:val="Footer"/>
          </w:pPr>
          <w:r>
            <w:t>Print Date</w:t>
          </w:r>
        </w:p>
      </w:tc>
      <w:tc>
        <w:tcPr>
          <w:tcW w:w="1702" w:type="dxa"/>
        </w:tcPr>
        <w:p w14:paraId="158F5AC6" w14:textId="77777777" w:rsidR="00FF13AD" w:rsidRDefault="00FF13AD">
          <w:pPr>
            <w:pStyle w:val="Footer"/>
          </w:pPr>
        </w:p>
      </w:tc>
    </w:tr>
  </w:tbl>
  <w:p w14:paraId="0D88A124" w14:textId="77777777" w:rsidR="00FF13AD" w:rsidRDefault="00FF1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9F754" w14:textId="77777777" w:rsidR="00FF13AD" w:rsidRDefault="00FF13AD" w:rsidP="00FF13AD">
      <w:pPr>
        <w:spacing w:after="0" w:line="240" w:lineRule="auto"/>
      </w:pPr>
      <w:r>
        <w:separator/>
      </w:r>
    </w:p>
  </w:footnote>
  <w:footnote w:type="continuationSeparator" w:id="0">
    <w:p w14:paraId="152F5011" w14:textId="77777777" w:rsidR="00FF13AD" w:rsidRDefault="00FF13AD" w:rsidP="00FF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190285"/>
    <w:multiLevelType w:val="hybridMultilevel"/>
    <w:tmpl w:val="C6B6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76392"/>
    <w:multiLevelType w:val="hybridMultilevel"/>
    <w:tmpl w:val="2E8C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8694F"/>
    <w:multiLevelType w:val="hybridMultilevel"/>
    <w:tmpl w:val="7014417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 w15:restartNumberingAfterBreak="0">
    <w:nsid w:val="68901810"/>
    <w:multiLevelType w:val="hybridMultilevel"/>
    <w:tmpl w:val="C8C6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C08286"/>
    <w:rsid w:val="000507FE"/>
    <w:rsid w:val="00112463"/>
    <w:rsid w:val="001D6013"/>
    <w:rsid w:val="003818B0"/>
    <w:rsid w:val="0038561B"/>
    <w:rsid w:val="003F313B"/>
    <w:rsid w:val="004830AD"/>
    <w:rsid w:val="00500FDA"/>
    <w:rsid w:val="00627818"/>
    <w:rsid w:val="006652E8"/>
    <w:rsid w:val="006F03E3"/>
    <w:rsid w:val="007B7E03"/>
    <w:rsid w:val="00957F57"/>
    <w:rsid w:val="00A374D4"/>
    <w:rsid w:val="00A40CE3"/>
    <w:rsid w:val="00AE59F2"/>
    <w:rsid w:val="00BF041D"/>
    <w:rsid w:val="00BF5D7F"/>
    <w:rsid w:val="00C7316B"/>
    <w:rsid w:val="00C92EB5"/>
    <w:rsid w:val="00D43BC4"/>
    <w:rsid w:val="00D61298"/>
    <w:rsid w:val="00D84F59"/>
    <w:rsid w:val="00F06DBE"/>
    <w:rsid w:val="00F216E0"/>
    <w:rsid w:val="00F67FFC"/>
    <w:rsid w:val="00F74B08"/>
    <w:rsid w:val="00FF13AD"/>
    <w:rsid w:val="08C08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8286"/>
  <w15:chartTrackingRefBased/>
  <w15:docId w15:val="{2DA95321-D346-4D9C-8371-30F16A87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84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F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F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F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59"/>
    <w:rPr>
      <w:rFonts w:ascii="Times New Roman" w:hAnsi="Times New Roman" w:cs="Times New Roman"/>
      <w:sz w:val="18"/>
      <w:szCs w:val="18"/>
    </w:rPr>
  </w:style>
  <w:style w:type="paragraph" w:customStyle="1" w:styleId="MainText">
    <w:name w:val="MainText"/>
    <w:aliases w:val="MT"/>
    <w:basedOn w:val="Normal"/>
    <w:rsid w:val="00F74B08"/>
    <w:pPr>
      <w:spacing w:after="0" w:line="240" w:lineRule="atLeast"/>
      <w:ind w:firstLine="30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62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AD"/>
  </w:style>
  <w:style w:type="paragraph" w:styleId="Footer">
    <w:name w:val="footer"/>
    <w:basedOn w:val="Normal"/>
    <w:link w:val="FooterChar"/>
    <w:uiPriority w:val="99"/>
    <w:unhideWhenUsed/>
    <w:rsid w:val="00FF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AD"/>
  </w:style>
  <w:style w:type="character" w:styleId="Hyperlink">
    <w:name w:val="Hyperlink"/>
    <w:basedOn w:val="DefaultParagraphFont"/>
    <w:rsid w:val="00BF041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ijthai.com/news/2017/29/watch/67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focus.org/content/2016/02/11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HATHAICHANOK DAMRONGSIRI</dc:creator>
  <cp:keywords/>
  <dc:description/>
  <cp:lastModifiedBy>HATHAICHANOK DAMRONGSIRI</cp:lastModifiedBy>
  <cp:revision>2</cp:revision>
  <dcterms:created xsi:type="dcterms:W3CDTF">2018-04-10T14:05:00Z</dcterms:created>
  <dcterms:modified xsi:type="dcterms:W3CDTF">2018-04-10T14:05:00Z</dcterms:modified>
</cp:coreProperties>
</file>