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6032E" w14:textId="2DDE0C99" w:rsidR="1AAF8F44" w:rsidRPr="002F7443" w:rsidRDefault="0D16C51E" w:rsidP="1AAF8F44">
      <w:pPr>
        <w:pStyle w:val="2"/>
        <w:rPr>
          <w:rFonts w:asciiTheme="minorBidi" w:hAnsiTheme="minorBidi" w:cstheme="minorBidi"/>
        </w:rPr>
      </w:pPr>
      <w:r w:rsidRPr="002F7443">
        <w:rPr>
          <w:rFonts w:asciiTheme="minorBidi" w:eastAsia="Times New Roman" w:hAnsiTheme="minorBidi" w:cstheme="minorBidi"/>
          <w:sz w:val="32"/>
          <w:szCs w:val="32"/>
        </w:rPr>
        <w:t xml:space="preserve">Abstract </w:t>
      </w:r>
    </w:p>
    <w:p w14:paraId="4F336F21" w14:textId="7BA0C7E8" w:rsidR="1AAF8F44" w:rsidRPr="002F7443" w:rsidRDefault="0D16C51E" w:rsidP="1AAF8F44">
      <w:pPr>
        <w:ind w:firstLine="720"/>
        <w:rPr>
          <w:rFonts w:asciiTheme="minorBidi" w:hAnsiTheme="minorBidi"/>
        </w:rPr>
      </w:pPr>
      <w:r w:rsidRPr="002F7443">
        <w:rPr>
          <w:rFonts w:asciiTheme="minorBidi" w:eastAsia="Times New Roman" w:hAnsiTheme="minorBidi"/>
          <w:sz w:val="28"/>
          <w:szCs w:val="28"/>
        </w:rPr>
        <w:t xml:space="preserve">Thailand has more than 720 small hospitals around the country. Related to the distance, lots of doctors and medical professionals are in the city, especially in the big city. Inverse, farther from the town there is the barely number of them or none. Medical is seriously related to people life. So, medical experts are needed, but not everyone is an expert. Trying to </w:t>
      </w:r>
      <w:r w:rsidRPr="002F7443">
        <w:rPr>
          <w:rFonts w:asciiTheme="minorBidi" w:eastAsia="Times New Roman" w:hAnsiTheme="minorBidi"/>
          <w:sz w:val="28"/>
          <w:szCs w:val="28"/>
          <w:lang w:val="en-GB"/>
        </w:rPr>
        <w:t>solve</w:t>
      </w:r>
      <w:r w:rsidRPr="002F7443">
        <w:rPr>
          <w:rFonts w:asciiTheme="minorBidi" w:eastAsia="Times New Roman" w:hAnsiTheme="minorBidi"/>
          <w:sz w:val="28"/>
          <w:szCs w:val="28"/>
        </w:rPr>
        <w:t xml:space="preserve"> the prob</w:t>
      </w:r>
      <w:bookmarkStart w:id="0" w:name="_GoBack"/>
      <w:bookmarkEnd w:id="0"/>
      <w:r w:rsidRPr="002F7443">
        <w:rPr>
          <w:rFonts w:asciiTheme="minorBidi" w:eastAsia="Times New Roman" w:hAnsiTheme="minorBidi"/>
          <w:sz w:val="28"/>
          <w:szCs w:val="28"/>
        </w:rPr>
        <w:t xml:space="preserve">lem, they create a "consult" which is a form for fill a patient's health problem and sent it to the medical expert to perceive better diagnose. </w:t>
      </w:r>
    </w:p>
    <w:p w14:paraId="55A6888C" w14:textId="4002D590" w:rsidR="1AAF8F44" w:rsidRPr="002F7443" w:rsidRDefault="0D16C51E" w:rsidP="1AAF8F44">
      <w:pPr>
        <w:ind w:firstLine="720"/>
        <w:rPr>
          <w:rFonts w:asciiTheme="minorBidi" w:hAnsiTheme="minorBidi"/>
        </w:rPr>
      </w:pPr>
      <w:r w:rsidRPr="002F7443">
        <w:rPr>
          <w:rFonts w:asciiTheme="minorBidi" w:eastAsia="Times New Roman" w:hAnsiTheme="minorBidi"/>
          <w:sz w:val="28"/>
          <w:szCs w:val="28"/>
        </w:rPr>
        <w:t>To get faster diagnose, the faraway staffs trying to use a technology which is chatting application to communicate with the expert. But there are problems which are first, sending and receiving process are duplicate by sender "writing - taking pictures" and wait for the receiver to redo the same method to send the information back. Second, in term of medical the chat applications are not accepted, it cannot be the efficiency data in the mechanical analysis.</w:t>
      </w:r>
    </w:p>
    <w:p w14:paraId="41D0423F" w14:textId="494E4F7C" w:rsidR="1AAF8F44" w:rsidRPr="002F7443" w:rsidRDefault="0D16C51E" w:rsidP="1AAF8F44">
      <w:pPr>
        <w:ind w:firstLine="720"/>
        <w:rPr>
          <w:rFonts w:asciiTheme="minorBidi" w:hAnsiTheme="minorBidi"/>
        </w:rPr>
      </w:pPr>
      <w:r w:rsidRPr="002F7443">
        <w:rPr>
          <w:rFonts w:asciiTheme="minorBidi" w:eastAsia="Times New Roman" w:hAnsiTheme="minorBidi"/>
          <w:sz w:val="28"/>
          <w:szCs w:val="28"/>
        </w:rPr>
        <w:t xml:space="preserve">E-consult system develops to solve these problems. It is a web application which provides consult tools that help medical personnel able to get information efficiently. It contains two parts. First is create tools for the consult form. Second is support tools for supporting the primary doctor or medical personnel to </w:t>
      </w:r>
      <w:proofErr w:type="gramStart"/>
      <w:r w:rsidRPr="002F7443">
        <w:rPr>
          <w:rFonts w:asciiTheme="minorBidi" w:eastAsia="Times New Roman" w:hAnsiTheme="minorBidi"/>
          <w:sz w:val="28"/>
          <w:szCs w:val="28"/>
        </w:rPr>
        <w:t>make a decision</w:t>
      </w:r>
      <w:proofErr w:type="gramEnd"/>
      <w:r w:rsidRPr="002F7443">
        <w:rPr>
          <w:rFonts w:asciiTheme="minorBidi" w:eastAsia="Times New Roman" w:hAnsiTheme="minorBidi"/>
          <w:sz w:val="28"/>
          <w:szCs w:val="28"/>
        </w:rPr>
        <w:t xml:space="preserve"> which provides an instant message, report data visualization and consult directory management.</w:t>
      </w:r>
    </w:p>
    <w:p w14:paraId="57206235" w14:textId="602D502D" w:rsidR="1AAF8F44" w:rsidRPr="002F7443" w:rsidRDefault="1AAF8F44">
      <w:pPr>
        <w:rPr>
          <w:rFonts w:asciiTheme="minorBidi" w:hAnsiTheme="minorBidi"/>
        </w:rPr>
      </w:pPr>
    </w:p>
    <w:p w14:paraId="7F198C76" w14:textId="0E63314F" w:rsidR="1AAF8F44" w:rsidRPr="002F7443" w:rsidRDefault="1AAF8F44">
      <w:pPr>
        <w:rPr>
          <w:rFonts w:asciiTheme="minorBidi" w:hAnsiTheme="minorBidi"/>
        </w:rPr>
      </w:pPr>
    </w:p>
    <w:p w14:paraId="749397CD" w14:textId="25C8C657" w:rsidR="1AAF8F44" w:rsidRPr="002F7443" w:rsidRDefault="1AAF8F44">
      <w:pPr>
        <w:rPr>
          <w:rFonts w:asciiTheme="minorBidi" w:hAnsiTheme="minorBidi"/>
        </w:rPr>
      </w:pPr>
    </w:p>
    <w:p w14:paraId="248F1C1F" w14:textId="63E48034" w:rsidR="1AAF8F44" w:rsidRPr="002F7443" w:rsidRDefault="1AAF8F44">
      <w:pPr>
        <w:rPr>
          <w:rFonts w:asciiTheme="minorBidi" w:hAnsiTheme="minorBidi"/>
        </w:rPr>
      </w:pPr>
    </w:p>
    <w:p w14:paraId="67D7A286" w14:textId="0CF736AD" w:rsidR="1AAF8F44" w:rsidRPr="002F7443" w:rsidRDefault="1AAF8F44" w:rsidP="0D16C51E">
      <w:pPr>
        <w:rPr>
          <w:rFonts w:asciiTheme="minorBidi" w:hAnsiTheme="minorBidi"/>
        </w:rPr>
      </w:pPr>
      <w:r w:rsidRPr="002F7443">
        <w:rPr>
          <w:rFonts w:asciiTheme="minorBidi" w:hAnsiTheme="minorBidi"/>
        </w:rPr>
        <w:br/>
      </w:r>
      <w:r w:rsidRPr="002F7443">
        <w:rPr>
          <w:rFonts w:asciiTheme="minorBidi" w:hAnsiTheme="minorBidi"/>
        </w:rPr>
        <w:br w:type="page"/>
      </w:r>
    </w:p>
    <w:p w14:paraId="3974B310" w14:textId="62A3F707" w:rsidR="1AAF8F44" w:rsidRPr="002F7443" w:rsidRDefault="0D16C51E" w:rsidP="0D16C51E">
      <w:pPr>
        <w:rPr>
          <w:rFonts w:asciiTheme="minorBidi" w:eastAsia="Times New Roman" w:hAnsiTheme="minorBidi"/>
          <w:sz w:val="32"/>
          <w:szCs w:val="32"/>
        </w:rPr>
      </w:pPr>
      <w:r w:rsidRPr="002F7443">
        <w:rPr>
          <w:rFonts w:asciiTheme="minorBidi" w:eastAsia="Times New Roman" w:hAnsiTheme="minorBidi"/>
          <w:sz w:val="32"/>
          <w:szCs w:val="32"/>
        </w:rPr>
        <w:lastRenderedPageBreak/>
        <w:t>Chapter I | Introduction and Background</w:t>
      </w:r>
    </w:p>
    <w:p w14:paraId="389A512F" w14:textId="4CA09EC3" w:rsidR="1AAF8F44" w:rsidRPr="002F7443" w:rsidRDefault="0D16C51E">
      <w:pPr>
        <w:rPr>
          <w:rFonts w:asciiTheme="minorBidi" w:hAnsiTheme="minorBidi"/>
        </w:rPr>
      </w:pPr>
      <w:r w:rsidRPr="002F7443">
        <w:rPr>
          <w:rFonts w:asciiTheme="minorBidi" w:eastAsia="Times New Roman" w:hAnsiTheme="minorBidi"/>
          <w:sz w:val="28"/>
          <w:szCs w:val="28"/>
        </w:rPr>
        <w:t>In Thailand, there are 798 community hospitals in 12 public health services area which take care more than 60 million people of the population. However, the ratio of doctor to patient is 1: 8,467 which five times over than the standard (1: 1,500)</w:t>
      </w:r>
      <w:r w:rsidRPr="002F7443">
        <w:rPr>
          <w:rFonts w:asciiTheme="minorBidi" w:eastAsia="Times New Roman" w:hAnsiTheme="minorBidi"/>
          <w:sz w:val="28"/>
          <w:szCs w:val="28"/>
          <w:vertAlign w:val="superscript"/>
        </w:rPr>
        <w:t xml:space="preserve"> [1] </w:t>
      </w:r>
      <w:r w:rsidRPr="002F7443">
        <w:rPr>
          <w:rFonts w:asciiTheme="minorBidi" w:eastAsia="Times New Roman" w:hAnsiTheme="minorBidi"/>
          <w:sz w:val="28"/>
          <w:szCs w:val="28"/>
        </w:rPr>
        <w:t xml:space="preserve">cause the shortage of medical personnel situation. This consequence leads to cause of many inconvenience services for the patient. Some of them have an illness that the community or small hospital cannot handle so, moving patient to a potential hospital is always occur. </w:t>
      </w:r>
    </w:p>
    <w:p w14:paraId="70F99BF7" w14:textId="59E4EB07" w:rsidR="1AAF8F44" w:rsidRPr="002F7443" w:rsidRDefault="1AAF8F44" w:rsidP="1AAF8F44">
      <w:pPr>
        <w:jc w:val="center"/>
        <w:rPr>
          <w:rFonts w:asciiTheme="minorBidi" w:hAnsiTheme="minorBidi"/>
        </w:rPr>
      </w:pPr>
      <w:r w:rsidRPr="002F7443">
        <w:rPr>
          <w:rFonts w:asciiTheme="minorBidi" w:hAnsiTheme="minorBidi"/>
          <w:noProof/>
        </w:rPr>
        <w:drawing>
          <wp:inline distT="0" distB="0" distL="0" distR="0" wp14:anchorId="05045085" wp14:editId="0F91C752">
            <wp:extent cx="4572000" cy="2971800"/>
            <wp:effectExtent l="0" t="0" r="0" b="0"/>
            <wp:docPr id="16354448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6772E7E2" w14:textId="13062409" w:rsidR="1AAF8F44" w:rsidRPr="002F7443" w:rsidRDefault="0D16C51E" w:rsidP="1AAF8F44">
      <w:pPr>
        <w:jc w:val="center"/>
        <w:rPr>
          <w:rFonts w:asciiTheme="minorBidi" w:hAnsiTheme="minorBidi"/>
        </w:rPr>
      </w:pPr>
      <w:r w:rsidRPr="002F7443">
        <w:rPr>
          <w:rFonts w:asciiTheme="minorBidi" w:eastAsia="Times New Roman" w:hAnsiTheme="minorBidi"/>
          <w:i/>
          <w:iCs/>
          <w:sz w:val="24"/>
          <w:szCs w:val="24"/>
        </w:rPr>
        <w:t>Figure 1 The ratio of population to one medical personnel in Thailand 2015</w:t>
      </w:r>
      <w:r w:rsidRPr="002F7443">
        <w:rPr>
          <w:rFonts w:asciiTheme="minorBidi" w:eastAsia="Arial" w:hAnsiTheme="minorBidi"/>
          <w:sz w:val="12"/>
          <w:szCs w:val="12"/>
          <w:vertAlign w:val="superscript"/>
        </w:rPr>
        <w:t>[2]</w:t>
      </w:r>
    </w:p>
    <w:p w14:paraId="4D1FA695" w14:textId="77FC34D5" w:rsidR="1AAF8F44" w:rsidRPr="002F7443" w:rsidRDefault="0D16C51E" w:rsidP="0D16C51E">
      <w:pPr>
        <w:ind w:firstLine="720"/>
        <w:rPr>
          <w:rFonts w:asciiTheme="minorBidi" w:eastAsia="Arial" w:hAnsiTheme="minorBidi"/>
        </w:rPr>
      </w:pPr>
      <w:r w:rsidRPr="002F7443">
        <w:rPr>
          <w:rFonts w:asciiTheme="minorBidi" w:eastAsia="Times New Roman" w:hAnsiTheme="minorBidi"/>
          <w:sz w:val="28"/>
          <w:szCs w:val="28"/>
        </w:rPr>
        <w:t xml:space="preserve">Due to this problem, the medical personnel were created the medical consultation system to mitigate the situation. The system is a process whereby the physician or medical personnel communicate with another physician to review patient's medical history, examine and give recommendations for patient treatment which in Thailand the procedure was done by writing in a paper form and sent to target place. However, to get the result faster in Thailand for now, they are using a chat application to communicate which cause first, the duplicate process by writing in a form next take a picture and sent then the receiver redoes it again. Second, might occur misunderstanding in teaching because of this process cannot be trusted and accepted related to the quality of treatment standards. Third, it cannot implement as medical records. So, they need to do the </w:t>
      </w:r>
      <w:r w:rsidRPr="002F7443">
        <w:rPr>
          <w:rFonts w:asciiTheme="minorBidi" w:eastAsia="Times New Roman" w:hAnsiTheme="minorBidi"/>
          <w:sz w:val="28"/>
          <w:szCs w:val="28"/>
          <w:lang w:val="en-GB"/>
        </w:rPr>
        <w:t>digitisation</w:t>
      </w:r>
      <w:r w:rsidRPr="002F7443">
        <w:rPr>
          <w:rFonts w:asciiTheme="minorBidi" w:eastAsia="Times New Roman" w:hAnsiTheme="minorBidi"/>
          <w:sz w:val="28"/>
          <w:szCs w:val="28"/>
        </w:rPr>
        <w:t xml:space="preserve"> (transfer from raw data to digital data) or rewrite it into the paper document by themselves. </w:t>
      </w:r>
    </w:p>
    <w:p w14:paraId="74A75A6C" w14:textId="7F12A3F5" w:rsidR="1AAF8F44" w:rsidRPr="002F7443" w:rsidRDefault="0D16C51E" w:rsidP="0D16C51E">
      <w:pPr>
        <w:ind w:firstLine="720"/>
        <w:rPr>
          <w:rFonts w:asciiTheme="minorBidi" w:eastAsia="Arial" w:hAnsiTheme="minorBidi"/>
        </w:rPr>
      </w:pPr>
      <w:r w:rsidRPr="002F7443">
        <w:rPr>
          <w:rFonts w:asciiTheme="minorBidi" w:eastAsia="Times New Roman" w:hAnsiTheme="minorBidi"/>
          <w:sz w:val="32"/>
          <w:szCs w:val="32"/>
        </w:rPr>
        <w:lastRenderedPageBreak/>
        <w:t>Consequently, E-consult web application is created to solve this problem with an aim to be a consulting tool which provides the feature to reduce redundancy of consulting method.</w:t>
      </w:r>
      <w:r w:rsidRPr="002F7443">
        <w:rPr>
          <w:rFonts w:asciiTheme="minorBidi" w:eastAsia="Arial" w:hAnsiTheme="minorBidi"/>
        </w:rPr>
        <w:t xml:space="preserve"> </w:t>
      </w:r>
      <w:r w:rsidR="1AAF8F44" w:rsidRPr="002F7443">
        <w:rPr>
          <w:rFonts w:asciiTheme="minorBidi" w:hAnsiTheme="minorBidi"/>
        </w:rPr>
        <w:br/>
      </w:r>
      <w:r w:rsidR="1AAF8F44" w:rsidRPr="002F7443">
        <w:rPr>
          <w:rFonts w:asciiTheme="minorBidi" w:hAnsiTheme="minorBidi"/>
        </w:rPr>
        <w:br/>
      </w:r>
    </w:p>
    <w:p w14:paraId="39A84766" w14:textId="3C200E8C" w:rsidR="1AAF8F44" w:rsidRPr="002F7443" w:rsidRDefault="1AAF8F44">
      <w:pPr>
        <w:rPr>
          <w:rFonts w:asciiTheme="minorBidi" w:hAnsiTheme="minorBidi"/>
        </w:rPr>
      </w:pPr>
      <w:r w:rsidRPr="002F7443">
        <w:rPr>
          <w:rFonts w:asciiTheme="minorBidi" w:hAnsiTheme="minorBidi"/>
        </w:rPr>
        <w:br w:type="page"/>
      </w:r>
    </w:p>
    <w:p w14:paraId="32E2DB1C" w14:textId="3CE5B670" w:rsidR="1AAF8F44" w:rsidRPr="002F7443" w:rsidRDefault="0D16C51E" w:rsidP="0D16C51E">
      <w:pPr>
        <w:ind w:firstLine="720"/>
        <w:rPr>
          <w:rFonts w:asciiTheme="minorBidi" w:eastAsia="Arial" w:hAnsiTheme="minorBidi"/>
        </w:rPr>
      </w:pPr>
      <w:r w:rsidRPr="002F7443">
        <w:rPr>
          <w:rFonts w:asciiTheme="minorBidi" w:eastAsia="Calibri" w:hAnsiTheme="minorBidi"/>
          <w:color w:val="2E74B5" w:themeColor="accent1" w:themeShade="BF"/>
        </w:rPr>
        <w:lastRenderedPageBreak/>
        <w:t xml:space="preserve"> </w:t>
      </w:r>
    </w:p>
    <w:p w14:paraId="562FB0EB" w14:textId="1D0AE5BC" w:rsidR="1AAF8F44" w:rsidRPr="002F7443" w:rsidRDefault="1AAF8F44" w:rsidP="1AAF8F44">
      <w:pPr>
        <w:pStyle w:val="2"/>
        <w:rPr>
          <w:rFonts w:asciiTheme="minorBidi" w:hAnsiTheme="minorBidi" w:cstheme="minorBidi"/>
        </w:rPr>
      </w:pPr>
      <w:r w:rsidRPr="002F7443">
        <w:rPr>
          <w:rFonts w:asciiTheme="minorBidi" w:eastAsia="Times New Roman" w:hAnsiTheme="minorBidi" w:cstheme="minorBidi"/>
          <w:sz w:val="32"/>
          <w:szCs w:val="32"/>
        </w:rPr>
        <w:t>Chapter II | Literature Review</w:t>
      </w:r>
    </w:p>
    <w:p w14:paraId="479E9E9E" w14:textId="2B4A5904" w:rsidR="1AAF8F44" w:rsidRPr="002F7443" w:rsidRDefault="0D16C51E">
      <w:pPr>
        <w:rPr>
          <w:rFonts w:asciiTheme="minorBidi" w:hAnsiTheme="minorBidi"/>
        </w:rPr>
      </w:pPr>
      <w:r w:rsidRPr="002F7443">
        <w:rPr>
          <w:rFonts w:asciiTheme="minorBidi" w:eastAsia="Times New Roman" w:hAnsiTheme="minorBidi"/>
          <w:sz w:val="28"/>
          <w:szCs w:val="28"/>
        </w:rPr>
        <w:t>2.1 Business Review</w:t>
      </w:r>
    </w:p>
    <w:p w14:paraId="33F99AD6" w14:textId="128467A6" w:rsidR="1AAF8F44" w:rsidRDefault="0D16C51E">
      <w:pPr>
        <w:rPr>
          <w:rFonts w:asciiTheme="minorBidi" w:hAnsiTheme="minorBidi"/>
        </w:rPr>
      </w:pPr>
      <w:r w:rsidRPr="002F7443">
        <w:rPr>
          <w:rFonts w:asciiTheme="minorBidi" w:eastAsia="Times New Roman" w:hAnsiTheme="minorBidi"/>
          <w:sz w:val="28"/>
          <w:szCs w:val="28"/>
        </w:rPr>
        <w:t>2.2 Business Tools and Software Review</w:t>
      </w:r>
    </w:p>
    <w:p w14:paraId="7C891122" w14:textId="237B4652" w:rsidR="005A16E2" w:rsidRDefault="005A16E2">
      <w:pPr>
        <w:rPr>
          <w:rFonts w:asciiTheme="minorBidi" w:hAnsiTheme="minorBidi"/>
        </w:rPr>
      </w:pPr>
      <w:r>
        <w:rPr>
          <w:rFonts w:asciiTheme="minorBidi" w:hAnsiTheme="minorBidi"/>
        </w:rPr>
        <w:t>Line</w:t>
      </w:r>
    </w:p>
    <w:p w14:paraId="4B45832B" w14:textId="51981D86" w:rsidR="005A16E2" w:rsidRPr="002F7443" w:rsidRDefault="005A16E2">
      <w:pPr>
        <w:rPr>
          <w:rFonts w:asciiTheme="minorBidi" w:hAnsiTheme="minorBidi" w:hint="cs"/>
          <w:lang w:bidi="th-TH"/>
        </w:rPr>
      </w:pPr>
    </w:p>
    <w:p w14:paraId="5C071340" w14:textId="607BC610"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04756EA4" w14:textId="39AA9FA1" w:rsidR="1AAF8F44" w:rsidRPr="002F7443" w:rsidRDefault="0D16C51E">
      <w:pPr>
        <w:rPr>
          <w:rFonts w:asciiTheme="minorBidi" w:hAnsiTheme="minorBidi"/>
        </w:rPr>
      </w:pPr>
      <w:r w:rsidRPr="002F7443">
        <w:rPr>
          <w:rFonts w:asciiTheme="minorBidi" w:eastAsia="Times New Roman" w:hAnsiTheme="minorBidi"/>
          <w:sz w:val="28"/>
          <w:szCs w:val="28"/>
        </w:rPr>
        <w:t>2.3 Technology Review</w:t>
      </w:r>
    </w:p>
    <w:tbl>
      <w:tblPr>
        <w:tblStyle w:val="1-1"/>
        <w:tblW w:w="0" w:type="auto"/>
        <w:tblLayout w:type="fixed"/>
        <w:tblLook w:val="06A0" w:firstRow="1" w:lastRow="0" w:firstColumn="1" w:lastColumn="0" w:noHBand="1" w:noVBand="1"/>
      </w:tblPr>
      <w:tblGrid>
        <w:gridCol w:w="2340"/>
        <w:gridCol w:w="2340"/>
        <w:gridCol w:w="2340"/>
      </w:tblGrid>
      <w:tr w:rsidR="1AAF8F44" w:rsidRPr="002F7443" w14:paraId="52F442D5" w14:textId="77777777" w:rsidTr="0D16C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E34C92B" w14:textId="5C98EDDC" w:rsidR="1AAF8F44" w:rsidRPr="002F7443" w:rsidRDefault="0D16C51E">
            <w:pPr>
              <w:rPr>
                <w:rFonts w:asciiTheme="minorBidi" w:hAnsiTheme="minorBidi"/>
              </w:rPr>
            </w:pPr>
            <w:r w:rsidRPr="002F7443">
              <w:rPr>
                <w:rFonts w:asciiTheme="minorBidi" w:eastAsia="Times New Roman" w:hAnsiTheme="minorBidi"/>
                <w:sz w:val="28"/>
                <w:szCs w:val="28"/>
              </w:rPr>
              <w:t>Laravel</w:t>
            </w:r>
          </w:p>
        </w:tc>
        <w:tc>
          <w:tcPr>
            <w:tcW w:w="2340" w:type="dxa"/>
          </w:tcPr>
          <w:p w14:paraId="6C00ADA4" w14:textId="5AF8A5B4" w:rsidR="1AAF8F44" w:rsidRPr="002F7443" w:rsidRDefault="0D16C51E">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Vue.js 2</w:t>
            </w:r>
          </w:p>
        </w:tc>
        <w:tc>
          <w:tcPr>
            <w:tcW w:w="2340" w:type="dxa"/>
          </w:tcPr>
          <w:p w14:paraId="1E1151B8" w14:textId="1CE06944" w:rsidR="1AAF8F44" w:rsidRPr="002F7443" w:rsidRDefault="0D16C51E">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MySQL</w:t>
            </w:r>
          </w:p>
        </w:tc>
      </w:tr>
      <w:tr w:rsidR="1AAF8F44" w:rsidRPr="002F7443" w14:paraId="1F96C578"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5ABA4AF8" w14:textId="5AA6C541"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5A510B92" w14:textId="3AA6890B"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16ED0B99" w14:textId="6ABB8743"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37EF8EE9"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2109D170" w14:textId="6C8B8F4F" w:rsidR="1AAF8F44" w:rsidRPr="002F7443" w:rsidRDefault="0D16C51E" w:rsidP="1AAF8F44">
            <w:pPr>
              <w:jc w:val="center"/>
              <w:rPr>
                <w:rFonts w:asciiTheme="minorBidi" w:hAnsiTheme="minorBidi"/>
              </w:rPr>
            </w:pPr>
            <w:r w:rsidRPr="002F7443">
              <w:rPr>
                <w:rFonts w:asciiTheme="minorBidi" w:eastAsia="Times New Roman" w:hAnsiTheme="minorBidi"/>
                <w:sz w:val="28"/>
                <w:szCs w:val="28"/>
              </w:rPr>
              <w:t>Description</w:t>
            </w:r>
          </w:p>
        </w:tc>
        <w:tc>
          <w:tcPr>
            <w:tcW w:w="2340" w:type="dxa"/>
          </w:tcPr>
          <w:p w14:paraId="07FDA341" w14:textId="016B041D"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c>
          <w:tcPr>
            <w:tcW w:w="2340" w:type="dxa"/>
          </w:tcPr>
          <w:p w14:paraId="60AC7762" w14:textId="1A7079E8"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r>
      <w:tr w:rsidR="1AAF8F44" w:rsidRPr="002F7443" w14:paraId="6DD92F82"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583128BE" w14:textId="1DC21E7F"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215A2493" w14:textId="553E695D" w:rsidR="1AAF8F44" w:rsidRPr="002F7443" w:rsidRDefault="0D16C51E">
            <w:pPr>
              <w:cnfStyle w:val="000000000000" w:firstRow="0" w:lastRow="0" w:firstColumn="0" w:lastColumn="0" w:oddVBand="0" w:evenVBand="0" w:oddHBand="0" w:evenHBand="0" w:firstRowFirstColumn="0" w:firstRowLastColumn="0" w:lastRowFirstColumn="0" w:lastRowLastColumn="0"/>
              <w:rPr>
                <w:rFonts w:asciiTheme="minorBidi" w:hAnsiTheme="minorBidi"/>
              </w:rPr>
            </w:pPr>
            <w:proofErr w:type="spellStart"/>
            <w:r w:rsidRPr="002F7443">
              <w:rPr>
                <w:rFonts w:asciiTheme="minorBidi" w:eastAsia="Times New Roman" w:hAnsiTheme="minorBidi"/>
                <w:sz w:val="28"/>
                <w:szCs w:val="28"/>
              </w:rPr>
              <w:t>Vue</w:t>
            </w:r>
            <w:proofErr w:type="spellEnd"/>
            <w:r w:rsidRPr="002F7443">
              <w:rPr>
                <w:rFonts w:asciiTheme="minorBidi" w:eastAsia="Times New Roman" w:hAnsiTheme="minorBidi"/>
                <w:sz w:val="28"/>
                <w:szCs w:val="28"/>
              </w:rPr>
              <w:t xml:space="preserve"> is an open-source progressive </w:t>
            </w:r>
            <w:proofErr w:type="spellStart"/>
            <w:r w:rsidRPr="002F7443">
              <w:rPr>
                <w:rFonts w:asciiTheme="minorBidi" w:eastAsia="Times New Roman" w:hAnsiTheme="minorBidi"/>
                <w:sz w:val="28"/>
                <w:szCs w:val="28"/>
              </w:rPr>
              <w:t>javascript</w:t>
            </w:r>
            <w:proofErr w:type="spellEnd"/>
            <w:r w:rsidRPr="002F7443">
              <w:rPr>
                <w:rFonts w:asciiTheme="minorBidi" w:eastAsia="Times New Roman" w:hAnsiTheme="minorBidi"/>
                <w:sz w:val="28"/>
                <w:szCs w:val="28"/>
              </w:rPr>
              <w:t xml:space="preserve"> framework for building user interfaces.</w:t>
            </w:r>
          </w:p>
        </w:tc>
        <w:tc>
          <w:tcPr>
            <w:tcW w:w="2340" w:type="dxa"/>
          </w:tcPr>
          <w:p w14:paraId="1CAFB673" w14:textId="52A5C3FE" w:rsidR="1AAF8F44" w:rsidRPr="002F7443" w:rsidRDefault="0D16C51E">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MySQL is open source relational database management system (RDBMS)</w:t>
            </w:r>
          </w:p>
        </w:tc>
      </w:tr>
      <w:tr w:rsidR="1AAF8F44" w:rsidRPr="002F7443" w14:paraId="37ACEEEB"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5506BC57" w14:textId="08F83B84" w:rsidR="1AAF8F44" w:rsidRPr="002F7443" w:rsidRDefault="0D16C51E" w:rsidP="1AAF8F44">
            <w:pPr>
              <w:jc w:val="center"/>
              <w:rPr>
                <w:rFonts w:asciiTheme="minorBidi" w:hAnsiTheme="minorBidi"/>
              </w:rPr>
            </w:pPr>
            <w:r w:rsidRPr="002F7443">
              <w:rPr>
                <w:rFonts w:asciiTheme="minorBidi" w:eastAsia="Times New Roman" w:hAnsiTheme="minorBidi"/>
                <w:sz w:val="28"/>
                <w:szCs w:val="28"/>
              </w:rPr>
              <w:t>Alternative</w:t>
            </w:r>
          </w:p>
        </w:tc>
        <w:tc>
          <w:tcPr>
            <w:tcW w:w="2340" w:type="dxa"/>
          </w:tcPr>
          <w:p w14:paraId="5C455754" w14:textId="5E112B7B"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c>
          <w:tcPr>
            <w:tcW w:w="2340" w:type="dxa"/>
          </w:tcPr>
          <w:p w14:paraId="2D83D246" w14:textId="64297789"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r>
      <w:tr w:rsidR="1AAF8F44" w:rsidRPr="002F7443" w14:paraId="4BE7875A"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38B14660" w14:textId="65514580" w:rsidR="1AAF8F44" w:rsidRPr="005A16E2" w:rsidRDefault="0D16C51E" w:rsidP="0D16C51E">
            <w:pPr>
              <w:pStyle w:val="a4"/>
              <w:numPr>
                <w:ilvl w:val="0"/>
                <w:numId w:val="1"/>
              </w:numPr>
              <w:rPr>
                <w:rFonts w:asciiTheme="minorBidi" w:hAnsiTheme="minorBidi"/>
                <w:b w:val="0"/>
                <w:bCs w:val="0"/>
              </w:rPr>
            </w:pPr>
            <w:proofErr w:type="spellStart"/>
            <w:r w:rsidRPr="005A16E2">
              <w:rPr>
                <w:rFonts w:asciiTheme="minorBidi" w:eastAsia="Times New Roman" w:hAnsiTheme="minorBidi"/>
                <w:b w:val="0"/>
                <w:bCs w:val="0"/>
                <w:sz w:val="28"/>
                <w:szCs w:val="28"/>
              </w:rPr>
              <w:t>Symfony</w:t>
            </w:r>
            <w:proofErr w:type="spellEnd"/>
          </w:p>
          <w:p w14:paraId="2C8A1725" w14:textId="02FC771A" w:rsidR="1AAF8F44" w:rsidRPr="005A16E2" w:rsidRDefault="0D16C51E" w:rsidP="0D16C51E">
            <w:pPr>
              <w:pStyle w:val="a4"/>
              <w:numPr>
                <w:ilvl w:val="0"/>
                <w:numId w:val="1"/>
              </w:numPr>
              <w:rPr>
                <w:rFonts w:asciiTheme="minorBidi" w:hAnsiTheme="minorBidi"/>
                <w:b w:val="0"/>
                <w:bCs w:val="0"/>
              </w:rPr>
            </w:pPr>
            <w:r w:rsidRPr="005A16E2">
              <w:rPr>
                <w:rFonts w:asciiTheme="minorBidi" w:eastAsia="Times New Roman" w:hAnsiTheme="minorBidi"/>
                <w:b w:val="0"/>
                <w:bCs w:val="0"/>
                <w:sz w:val="28"/>
                <w:szCs w:val="28"/>
              </w:rPr>
              <w:t>CodeIgniter</w:t>
            </w:r>
          </w:p>
          <w:p w14:paraId="046F6AD2" w14:textId="68A6FC72" w:rsidR="1AAF8F44" w:rsidRPr="005A16E2" w:rsidRDefault="0D16C51E" w:rsidP="0D16C51E">
            <w:pPr>
              <w:pStyle w:val="a4"/>
              <w:numPr>
                <w:ilvl w:val="0"/>
                <w:numId w:val="1"/>
              </w:numPr>
              <w:rPr>
                <w:rFonts w:asciiTheme="minorBidi" w:hAnsiTheme="minorBidi"/>
                <w:b w:val="0"/>
                <w:bCs w:val="0"/>
              </w:rPr>
            </w:pPr>
            <w:proofErr w:type="spellStart"/>
            <w:r w:rsidRPr="005A16E2">
              <w:rPr>
                <w:rFonts w:asciiTheme="minorBidi" w:eastAsia="Times New Roman" w:hAnsiTheme="minorBidi"/>
                <w:b w:val="0"/>
                <w:bCs w:val="0"/>
                <w:sz w:val="28"/>
                <w:szCs w:val="28"/>
              </w:rPr>
              <w:t>Yii</w:t>
            </w:r>
            <w:proofErr w:type="spellEnd"/>
            <w:r w:rsidRPr="005A16E2">
              <w:rPr>
                <w:rFonts w:asciiTheme="minorBidi" w:eastAsia="Times New Roman" w:hAnsiTheme="minorBidi"/>
                <w:b w:val="0"/>
                <w:bCs w:val="0"/>
                <w:sz w:val="28"/>
                <w:szCs w:val="28"/>
              </w:rPr>
              <w:t xml:space="preserve"> 2</w:t>
            </w:r>
          </w:p>
          <w:p w14:paraId="5B1E6731" w14:textId="3B854DC7" w:rsidR="1AAF8F44" w:rsidRPr="002F7443" w:rsidRDefault="0D16C51E" w:rsidP="0D16C51E">
            <w:pPr>
              <w:pStyle w:val="a4"/>
              <w:numPr>
                <w:ilvl w:val="0"/>
                <w:numId w:val="1"/>
              </w:numPr>
              <w:rPr>
                <w:rFonts w:asciiTheme="minorBidi" w:hAnsiTheme="minorBidi"/>
              </w:rPr>
            </w:pPr>
            <w:r w:rsidRPr="005A16E2">
              <w:rPr>
                <w:rFonts w:asciiTheme="minorBidi" w:eastAsia="Times New Roman" w:hAnsiTheme="minorBidi"/>
                <w:b w:val="0"/>
                <w:bCs w:val="0"/>
                <w:sz w:val="28"/>
                <w:szCs w:val="28"/>
              </w:rPr>
              <w:t>Phalcon</w:t>
            </w:r>
          </w:p>
        </w:tc>
        <w:tc>
          <w:tcPr>
            <w:tcW w:w="2340" w:type="dxa"/>
          </w:tcPr>
          <w:p w14:paraId="5FB338F1" w14:textId="738298FB"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React.js</w:t>
            </w:r>
          </w:p>
          <w:p w14:paraId="1A9C3F08" w14:textId="725A1DCC"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Angular 4</w:t>
            </w:r>
          </w:p>
          <w:p w14:paraId="157E895A" w14:textId="63A4BB8B"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Ember.js</w:t>
            </w:r>
          </w:p>
        </w:tc>
        <w:tc>
          <w:tcPr>
            <w:tcW w:w="2340" w:type="dxa"/>
          </w:tcPr>
          <w:p w14:paraId="02910B58" w14:textId="0908A92A"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PostgreSQL</w:t>
            </w:r>
          </w:p>
          <w:p w14:paraId="478C454C" w14:textId="0847E2CF"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MariaDB</w:t>
            </w:r>
          </w:p>
          <w:p w14:paraId="44B75FD5" w14:textId="63C38BD0"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SQLite</w:t>
            </w:r>
          </w:p>
        </w:tc>
      </w:tr>
      <w:tr w:rsidR="1AAF8F44" w:rsidRPr="002F7443" w14:paraId="077CE9BE"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49A3A761" w14:textId="6B4D9164" w:rsidR="1AAF8F44" w:rsidRPr="002F7443" w:rsidRDefault="0D16C51E" w:rsidP="1AAF8F44">
            <w:pPr>
              <w:jc w:val="center"/>
              <w:rPr>
                <w:rFonts w:asciiTheme="minorBidi" w:hAnsiTheme="minorBidi"/>
              </w:rPr>
            </w:pPr>
            <w:r w:rsidRPr="002F7443">
              <w:rPr>
                <w:rFonts w:asciiTheme="minorBidi" w:eastAsia="Times New Roman" w:hAnsiTheme="minorBidi"/>
                <w:sz w:val="28"/>
                <w:szCs w:val="28"/>
              </w:rPr>
              <w:t>The selection of this technology</w:t>
            </w:r>
          </w:p>
        </w:tc>
        <w:tc>
          <w:tcPr>
            <w:tcW w:w="2340" w:type="dxa"/>
          </w:tcPr>
          <w:p w14:paraId="30A53566" w14:textId="4659E5E8"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c>
          <w:tcPr>
            <w:tcW w:w="2340" w:type="dxa"/>
          </w:tcPr>
          <w:p w14:paraId="4B464FA0" w14:textId="2F04E0F3"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r>
      <w:tr w:rsidR="1AAF8F44" w:rsidRPr="002F7443" w14:paraId="6D4273AD"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1C116BCD" w14:textId="5D5C7EE4"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409DC441" w14:textId="7D80EC18"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sz w:val="28"/>
                <w:szCs w:val="28"/>
                <w:lang w:val="th"/>
              </w:rPr>
              <w:t>ง่ายต่อการเรียนรู้</w:t>
            </w:r>
          </w:p>
          <w:p w14:paraId="28DF49B4" w14:textId="562C538C"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sz w:val="28"/>
                <w:szCs w:val="28"/>
                <w:lang w:val="th"/>
              </w:rPr>
              <w:t>พัฒนา</w:t>
            </w:r>
            <w:r w:rsidRPr="002F7443">
              <w:rPr>
                <w:rFonts w:asciiTheme="minorBidi" w:eastAsia="Times New Roman" w:hAnsiTheme="minorBidi"/>
                <w:sz w:val="28"/>
                <w:szCs w:val="28"/>
                <w:lang w:val="th"/>
              </w:rPr>
              <w:t xml:space="preserve"> </w:t>
            </w:r>
            <w:r w:rsidRPr="002F7443">
              <w:rPr>
                <w:rFonts w:asciiTheme="minorBidi" w:eastAsia="Times New Roman" w:hAnsiTheme="minorBidi"/>
                <w:sz w:val="28"/>
                <w:szCs w:val="28"/>
              </w:rPr>
              <w:t xml:space="preserve">application </w:t>
            </w:r>
            <w:r w:rsidRPr="002F7443">
              <w:rPr>
                <w:rFonts w:asciiTheme="minorBidi" w:hAnsiTheme="minorBidi"/>
                <w:sz w:val="28"/>
                <w:szCs w:val="28"/>
                <w:lang w:val="th"/>
              </w:rPr>
              <w:t>ได้เร็ว</w:t>
            </w:r>
          </w:p>
          <w:p w14:paraId="0E8A5811" w14:textId="11C079EC"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Component</w:t>
            </w:r>
          </w:p>
          <w:p w14:paraId="1986EBFA" w14:textId="1B9BCA40"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data binding</w:t>
            </w:r>
          </w:p>
        </w:tc>
        <w:tc>
          <w:tcPr>
            <w:tcW w:w="2340" w:type="dxa"/>
          </w:tcPr>
          <w:p w14:paraId="0DEB2C95" w14:textId="670648DC"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reliable</w:t>
            </w:r>
          </w:p>
          <w:p w14:paraId="001F68AB" w14:textId="4EC83892"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easy to use</w:t>
            </w:r>
          </w:p>
          <w:p w14:paraId="7B5EB763" w14:textId="586C75E6"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free to use</w:t>
            </w:r>
          </w:p>
          <w:p w14:paraId="24D48A6E" w14:textId="42A2E5E9" w:rsidR="1AAF8F44" w:rsidRPr="002F7443" w:rsidRDefault="0D16C51E" w:rsidP="0D16C51E">
            <w:pPr>
              <w:pStyle w:val="a4"/>
              <w:numPr>
                <w:ilvl w:val="0"/>
                <w:numId w:val="1"/>
              </w:num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lastRenderedPageBreak/>
              <w:t>supported by Oracle Corporation</w:t>
            </w:r>
          </w:p>
        </w:tc>
      </w:tr>
    </w:tbl>
    <w:p w14:paraId="3D77DF28" w14:textId="6B3A0622" w:rsidR="1AAF8F44" w:rsidRPr="002F7443" w:rsidRDefault="1AAF8F44">
      <w:pPr>
        <w:rPr>
          <w:rFonts w:asciiTheme="minorBidi" w:hAnsiTheme="minorBidi"/>
        </w:rPr>
      </w:pPr>
      <w:r w:rsidRPr="002F7443">
        <w:rPr>
          <w:rFonts w:asciiTheme="minorBidi" w:hAnsiTheme="minorBidi"/>
        </w:rPr>
        <w:lastRenderedPageBreak/>
        <w:br/>
      </w:r>
      <w:r w:rsidRPr="002F7443">
        <w:rPr>
          <w:rFonts w:asciiTheme="minorBidi" w:hAnsiTheme="minorBidi"/>
        </w:rPr>
        <w:br/>
      </w:r>
    </w:p>
    <w:p w14:paraId="209D7162" w14:textId="642116E3"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65BCE5A7" w14:textId="565F6F68" w:rsidR="1AAF8F44" w:rsidRPr="002F7443" w:rsidRDefault="0D16C51E">
      <w:pPr>
        <w:rPr>
          <w:rFonts w:asciiTheme="minorBidi" w:hAnsiTheme="minorBidi"/>
        </w:rPr>
      </w:pPr>
      <w:r w:rsidRPr="002F7443">
        <w:rPr>
          <w:rFonts w:asciiTheme="minorBidi" w:eastAsia="Times New Roman" w:hAnsiTheme="minorBidi"/>
          <w:sz w:val="28"/>
          <w:szCs w:val="28"/>
        </w:rPr>
        <w:t>2.4 Development Tool Review</w:t>
      </w:r>
    </w:p>
    <w:p w14:paraId="5751636B" w14:textId="78970A2E"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bl>
      <w:tblPr>
        <w:tblStyle w:val="1-1"/>
        <w:tblW w:w="0" w:type="auto"/>
        <w:tblLayout w:type="fixed"/>
        <w:tblLook w:val="06A0" w:firstRow="1" w:lastRow="0" w:firstColumn="1" w:lastColumn="0" w:noHBand="1" w:noVBand="1"/>
      </w:tblPr>
      <w:tblGrid>
        <w:gridCol w:w="2340"/>
        <w:gridCol w:w="2340"/>
        <w:gridCol w:w="2340"/>
      </w:tblGrid>
      <w:tr w:rsidR="1AAF8F44" w:rsidRPr="002F7443" w14:paraId="62E61A26" w14:textId="77777777" w:rsidTr="0D16C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500DFCD" w14:textId="3381A8E7" w:rsidR="1AAF8F44" w:rsidRPr="002F7443" w:rsidRDefault="0D16C51E" w:rsidP="1AAF8F44">
            <w:pPr>
              <w:jc w:val="center"/>
              <w:rPr>
                <w:rFonts w:asciiTheme="minorBidi" w:hAnsiTheme="minorBidi"/>
              </w:rPr>
            </w:pPr>
            <w:r w:rsidRPr="002F7443">
              <w:rPr>
                <w:rFonts w:asciiTheme="minorBidi" w:eastAsia="Times New Roman" w:hAnsiTheme="minorBidi"/>
                <w:sz w:val="28"/>
                <w:szCs w:val="28"/>
              </w:rPr>
              <w:t>PhpStrom</w:t>
            </w:r>
          </w:p>
        </w:tc>
        <w:tc>
          <w:tcPr>
            <w:tcW w:w="2340" w:type="dxa"/>
          </w:tcPr>
          <w:p w14:paraId="017528CF" w14:textId="1DEB2609" w:rsidR="1AAF8F44" w:rsidRPr="002F7443" w:rsidRDefault="0D16C51E" w:rsidP="1AAF8F4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Atom</w:t>
            </w:r>
          </w:p>
        </w:tc>
        <w:tc>
          <w:tcPr>
            <w:tcW w:w="2340" w:type="dxa"/>
          </w:tcPr>
          <w:p w14:paraId="091A6EC7" w14:textId="19F6A482" w:rsidR="1AAF8F44" w:rsidRPr="002F7443" w:rsidRDefault="0D16C51E" w:rsidP="1AAF8F44">
            <w:pPr>
              <w:jc w:val="cente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phpMyAdmin</w:t>
            </w:r>
          </w:p>
        </w:tc>
      </w:tr>
      <w:tr w:rsidR="1AAF8F44" w:rsidRPr="002F7443" w14:paraId="059CD0C0"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080C96C2" w14:textId="4C1C9A74"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57A38E02" w14:textId="2F3E66B7"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494E5DE8" w14:textId="12381B25"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027FDA78"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0BA97365" w14:textId="4D363F19" w:rsidR="1AAF8F44" w:rsidRPr="002F7443" w:rsidRDefault="0D16C51E" w:rsidP="1AAF8F44">
            <w:pPr>
              <w:jc w:val="center"/>
              <w:rPr>
                <w:rFonts w:asciiTheme="minorBidi" w:hAnsiTheme="minorBidi"/>
              </w:rPr>
            </w:pPr>
            <w:r w:rsidRPr="002F7443">
              <w:rPr>
                <w:rFonts w:asciiTheme="minorBidi" w:eastAsia="Times New Roman" w:hAnsiTheme="minorBidi"/>
                <w:sz w:val="28"/>
                <w:szCs w:val="28"/>
              </w:rPr>
              <w:t>Description</w:t>
            </w:r>
          </w:p>
        </w:tc>
        <w:tc>
          <w:tcPr>
            <w:tcW w:w="2340" w:type="dxa"/>
          </w:tcPr>
          <w:p w14:paraId="3E6EB2BE" w14:textId="75A118C4"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c>
          <w:tcPr>
            <w:tcW w:w="2340" w:type="dxa"/>
          </w:tcPr>
          <w:p w14:paraId="5E139DCF" w14:textId="16C54E4B"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r>
      <w:tr w:rsidR="1AAF8F44" w:rsidRPr="002F7443" w14:paraId="1D674F75"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5DBA6FC9" w14:textId="59D07E39"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628542DF" w14:textId="3E8AD546"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33B0797F" w14:textId="61697392"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0B3AD547"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474F5272" w14:textId="016D5BF5" w:rsidR="1AAF8F44" w:rsidRPr="002F7443" w:rsidRDefault="0D16C51E" w:rsidP="1AAF8F44">
            <w:pPr>
              <w:jc w:val="center"/>
              <w:rPr>
                <w:rFonts w:asciiTheme="minorBidi" w:hAnsiTheme="minorBidi"/>
              </w:rPr>
            </w:pPr>
            <w:r w:rsidRPr="002F7443">
              <w:rPr>
                <w:rFonts w:asciiTheme="minorBidi" w:eastAsia="Times New Roman" w:hAnsiTheme="minorBidi"/>
                <w:sz w:val="28"/>
                <w:szCs w:val="28"/>
              </w:rPr>
              <w:t>Alternative</w:t>
            </w:r>
          </w:p>
        </w:tc>
        <w:tc>
          <w:tcPr>
            <w:tcW w:w="2340" w:type="dxa"/>
          </w:tcPr>
          <w:p w14:paraId="0D49A384" w14:textId="3F22FB61"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c>
          <w:tcPr>
            <w:tcW w:w="2340" w:type="dxa"/>
          </w:tcPr>
          <w:p w14:paraId="28D4FA5F" w14:textId="45151D9C"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r>
      <w:tr w:rsidR="1AAF8F44" w:rsidRPr="002F7443" w14:paraId="7D28639D"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2FEE7446" w14:textId="01FE4963"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04E5B7B6" w14:textId="7324F68E"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0FFF2C35" w14:textId="0D7E1238"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7817F742"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2CE84D68" w14:textId="493455B5" w:rsidR="1AAF8F44" w:rsidRPr="002F7443" w:rsidRDefault="0D16C51E" w:rsidP="1AAF8F44">
            <w:pPr>
              <w:jc w:val="center"/>
              <w:rPr>
                <w:rFonts w:asciiTheme="minorBidi" w:hAnsiTheme="minorBidi"/>
              </w:rPr>
            </w:pPr>
            <w:r w:rsidRPr="002F7443">
              <w:rPr>
                <w:rFonts w:asciiTheme="minorBidi" w:eastAsia="Times New Roman" w:hAnsiTheme="minorBidi"/>
                <w:sz w:val="28"/>
                <w:szCs w:val="28"/>
              </w:rPr>
              <w:t>The selection of this tool</w:t>
            </w:r>
          </w:p>
        </w:tc>
        <w:tc>
          <w:tcPr>
            <w:tcW w:w="2340" w:type="dxa"/>
          </w:tcPr>
          <w:p w14:paraId="1D4A47AF" w14:textId="715EA0D3"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c>
          <w:tcPr>
            <w:tcW w:w="2340" w:type="dxa"/>
          </w:tcPr>
          <w:p w14:paraId="68DF8740" w14:textId="6652BC89"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eastAsia="Times New Roman" w:hAnsiTheme="minorBidi"/>
                <w:sz w:val="28"/>
                <w:szCs w:val="28"/>
              </w:rPr>
              <w:t xml:space="preserve"> </w:t>
            </w:r>
          </w:p>
        </w:tc>
      </w:tr>
      <w:tr w:rsidR="1AAF8F44" w:rsidRPr="002F7443" w14:paraId="58834AFA" w14:textId="77777777" w:rsidTr="0D16C51E">
        <w:tc>
          <w:tcPr>
            <w:cnfStyle w:val="001000000000" w:firstRow="0" w:lastRow="0" w:firstColumn="1" w:lastColumn="0" w:oddVBand="0" w:evenVBand="0" w:oddHBand="0" w:evenHBand="0" w:firstRowFirstColumn="0" w:firstRowLastColumn="0" w:lastRowFirstColumn="0" w:lastRowLastColumn="0"/>
            <w:tcW w:w="2340" w:type="dxa"/>
          </w:tcPr>
          <w:p w14:paraId="4889A2A5" w14:textId="3AE71824"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3916696C" w14:textId="4663FF5C"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5288A346" w14:textId="641111DB"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bl>
    <w:p w14:paraId="464AB8DD" w14:textId="6AA05726"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bl>
      <w:tblPr>
        <w:tblStyle w:val="1-1"/>
        <w:tblW w:w="0" w:type="auto"/>
        <w:tblLayout w:type="fixed"/>
        <w:tblLook w:val="06A0" w:firstRow="1" w:lastRow="0" w:firstColumn="1" w:lastColumn="0" w:noHBand="1" w:noVBand="1"/>
      </w:tblPr>
      <w:tblGrid>
        <w:gridCol w:w="2340"/>
        <w:gridCol w:w="2340"/>
        <w:gridCol w:w="2340"/>
      </w:tblGrid>
      <w:tr w:rsidR="1AAF8F44" w:rsidRPr="002F7443" w14:paraId="19217F09" w14:textId="77777777" w:rsidTr="1AAF8F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F6D2868" w14:textId="58AA56E5"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6580814C" w14:textId="74AE4958" w:rsidR="1AAF8F44" w:rsidRPr="002F7443" w:rsidRDefault="1AAF8F44">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2E6A7C57" w14:textId="437EDA97" w:rsidR="1AAF8F44" w:rsidRPr="002F7443" w:rsidRDefault="1AAF8F44">
            <w:pPr>
              <w:cnfStyle w:val="100000000000" w:firstRow="1"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5DA8047B" w14:textId="77777777" w:rsidTr="1AAF8F44">
        <w:tc>
          <w:tcPr>
            <w:cnfStyle w:val="001000000000" w:firstRow="0" w:lastRow="0" w:firstColumn="1" w:lastColumn="0" w:oddVBand="0" w:evenVBand="0" w:oddHBand="0" w:evenHBand="0" w:firstRowFirstColumn="0" w:firstRowLastColumn="0" w:lastRowFirstColumn="0" w:lastRowLastColumn="0"/>
            <w:tcW w:w="2340" w:type="dxa"/>
          </w:tcPr>
          <w:p w14:paraId="02643323" w14:textId="119A3C1D" w:rsidR="1AAF8F44" w:rsidRPr="002F7443" w:rsidRDefault="1AAF8F44">
            <w:pPr>
              <w:rPr>
                <w:rFonts w:asciiTheme="minorBidi" w:hAnsiTheme="minorBidi"/>
              </w:rPr>
            </w:pPr>
            <w:r w:rsidRPr="002F7443">
              <w:rPr>
                <w:rFonts w:asciiTheme="minorBidi" w:hAnsiTheme="minorBidi"/>
              </w:rPr>
              <w:lastRenderedPageBreak/>
              <w:br/>
            </w:r>
            <w:r w:rsidRPr="002F7443">
              <w:rPr>
                <w:rFonts w:asciiTheme="minorBidi" w:hAnsiTheme="minorBidi"/>
              </w:rPr>
              <w:br/>
            </w:r>
          </w:p>
        </w:tc>
        <w:tc>
          <w:tcPr>
            <w:tcW w:w="2340" w:type="dxa"/>
          </w:tcPr>
          <w:p w14:paraId="32CA0B27" w14:textId="183B13DE"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423910BE" w14:textId="7569A2E5"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00019E6F" w14:textId="77777777" w:rsidTr="1AAF8F44">
        <w:tc>
          <w:tcPr>
            <w:cnfStyle w:val="001000000000" w:firstRow="0" w:lastRow="0" w:firstColumn="1" w:lastColumn="0" w:oddVBand="0" w:evenVBand="0" w:oddHBand="0" w:evenHBand="0" w:firstRowFirstColumn="0" w:firstRowLastColumn="0" w:lastRowFirstColumn="0" w:lastRowLastColumn="0"/>
            <w:tcW w:w="2340" w:type="dxa"/>
          </w:tcPr>
          <w:p w14:paraId="02125C88" w14:textId="6D31F6EE"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6505FBF8" w14:textId="7932E45E"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4CE8EE87" w14:textId="12D94513"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1911B987" w14:textId="77777777" w:rsidTr="1AAF8F44">
        <w:tc>
          <w:tcPr>
            <w:cnfStyle w:val="001000000000" w:firstRow="0" w:lastRow="0" w:firstColumn="1" w:lastColumn="0" w:oddVBand="0" w:evenVBand="0" w:oddHBand="0" w:evenHBand="0" w:firstRowFirstColumn="0" w:firstRowLastColumn="0" w:lastRowFirstColumn="0" w:lastRowLastColumn="0"/>
            <w:tcW w:w="2340" w:type="dxa"/>
          </w:tcPr>
          <w:p w14:paraId="633F471C" w14:textId="28194CF3"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4FFEA863" w14:textId="0294A6BE"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22FF036A" w14:textId="7E726BF0"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128314AE" w14:textId="77777777" w:rsidTr="1AAF8F44">
        <w:tc>
          <w:tcPr>
            <w:cnfStyle w:val="001000000000" w:firstRow="0" w:lastRow="0" w:firstColumn="1" w:lastColumn="0" w:oddVBand="0" w:evenVBand="0" w:oddHBand="0" w:evenHBand="0" w:firstRowFirstColumn="0" w:firstRowLastColumn="0" w:lastRowFirstColumn="0" w:lastRowLastColumn="0"/>
            <w:tcW w:w="2340" w:type="dxa"/>
          </w:tcPr>
          <w:p w14:paraId="384E2693" w14:textId="2EDFB922"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1C1C1C0D" w14:textId="3B2FB9DF"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17EB383A" w14:textId="71518920"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33FDE1A3" w14:textId="77777777" w:rsidTr="1AAF8F44">
        <w:tc>
          <w:tcPr>
            <w:cnfStyle w:val="001000000000" w:firstRow="0" w:lastRow="0" w:firstColumn="1" w:lastColumn="0" w:oddVBand="0" w:evenVBand="0" w:oddHBand="0" w:evenHBand="0" w:firstRowFirstColumn="0" w:firstRowLastColumn="0" w:lastRowFirstColumn="0" w:lastRowLastColumn="0"/>
            <w:tcW w:w="2340" w:type="dxa"/>
          </w:tcPr>
          <w:p w14:paraId="3FDC0103" w14:textId="524AC84D"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2E048FBA" w14:textId="7D28BE18"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1D9FB77C" w14:textId="36BA5A48"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2F057DC0" w14:textId="77777777" w:rsidTr="1AAF8F44">
        <w:tc>
          <w:tcPr>
            <w:cnfStyle w:val="001000000000" w:firstRow="0" w:lastRow="0" w:firstColumn="1" w:lastColumn="0" w:oddVBand="0" w:evenVBand="0" w:oddHBand="0" w:evenHBand="0" w:firstRowFirstColumn="0" w:firstRowLastColumn="0" w:lastRowFirstColumn="0" w:lastRowLastColumn="0"/>
            <w:tcW w:w="2340" w:type="dxa"/>
          </w:tcPr>
          <w:p w14:paraId="0D3113EC" w14:textId="483CF89F"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179C8D30" w14:textId="4336B22E"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416140FC" w14:textId="4E5A50F8"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r w:rsidR="1AAF8F44" w:rsidRPr="002F7443" w14:paraId="5C538B39" w14:textId="77777777" w:rsidTr="1AAF8F44">
        <w:tc>
          <w:tcPr>
            <w:cnfStyle w:val="001000000000" w:firstRow="0" w:lastRow="0" w:firstColumn="1" w:lastColumn="0" w:oddVBand="0" w:evenVBand="0" w:oddHBand="0" w:evenHBand="0" w:firstRowFirstColumn="0" w:firstRowLastColumn="0" w:lastRowFirstColumn="0" w:lastRowLastColumn="0"/>
            <w:tcW w:w="2340" w:type="dxa"/>
          </w:tcPr>
          <w:p w14:paraId="5F67E29F" w14:textId="3F872466"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05438EEE" w14:textId="5EE67F9A"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c>
          <w:tcPr>
            <w:tcW w:w="2340" w:type="dxa"/>
          </w:tcPr>
          <w:p w14:paraId="5C67085C" w14:textId="3557F0A3" w:rsidR="1AAF8F44" w:rsidRPr="002F7443" w:rsidRDefault="1AAF8F44">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2F7443">
              <w:rPr>
                <w:rFonts w:asciiTheme="minorBidi" w:hAnsiTheme="minorBidi"/>
              </w:rPr>
              <w:br/>
            </w:r>
            <w:r w:rsidRPr="002F7443">
              <w:rPr>
                <w:rFonts w:asciiTheme="minorBidi" w:hAnsiTheme="minorBidi"/>
              </w:rPr>
              <w:br/>
            </w:r>
          </w:p>
        </w:tc>
      </w:tr>
    </w:tbl>
    <w:p w14:paraId="04B1E3B2" w14:textId="1F989102"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28D43F1F" w14:textId="28E27113" w:rsidR="1AAF8F44" w:rsidRPr="002F7443" w:rsidRDefault="0D16C51E">
      <w:pPr>
        <w:rPr>
          <w:rFonts w:asciiTheme="minorBidi" w:hAnsiTheme="minorBidi"/>
        </w:rPr>
      </w:pPr>
      <w:r w:rsidRPr="002F7443">
        <w:rPr>
          <w:rFonts w:asciiTheme="minorBidi" w:eastAsia="Times New Roman" w:hAnsiTheme="minorBidi"/>
          <w:sz w:val="28"/>
          <w:szCs w:val="28"/>
        </w:rPr>
        <w:t>npm</w:t>
      </w:r>
    </w:p>
    <w:p w14:paraId="11A0C946" w14:textId="6AFEBE3F"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4ADC2610" w14:textId="0252EF5B" w:rsidR="1AAF8F44" w:rsidRPr="002F7443" w:rsidRDefault="0D16C51E">
      <w:pPr>
        <w:rPr>
          <w:rFonts w:asciiTheme="minorBidi" w:hAnsiTheme="minorBidi"/>
        </w:rPr>
      </w:pPr>
      <w:r w:rsidRPr="002F7443">
        <w:rPr>
          <w:rFonts w:asciiTheme="minorBidi" w:eastAsia="Times New Roman" w:hAnsiTheme="minorBidi"/>
          <w:sz w:val="28"/>
          <w:szCs w:val="28"/>
        </w:rPr>
        <w:t>composer</w:t>
      </w:r>
    </w:p>
    <w:p w14:paraId="15AC80C9" w14:textId="602F171D"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r w:rsidRPr="002F7443">
        <w:rPr>
          <w:rFonts w:asciiTheme="minorBidi" w:hAnsiTheme="minorBidi"/>
        </w:rPr>
        <w:br/>
      </w:r>
      <w:r w:rsidRPr="002F7443">
        <w:rPr>
          <w:rFonts w:asciiTheme="minorBidi" w:hAnsiTheme="minorBidi"/>
        </w:rPr>
        <w:br/>
      </w:r>
      <w:r w:rsidRPr="002F7443">
        <w:rPr>
          <w:rFonts w:asciiTheme="minorBidi" w:hAnsiTheme="minorBidi"/>
        </w:rPr>
        <w:br/>
      </w:r>
      <w:r w:rsidRPr="002F7443">
        <w:rPr>
          <w:rFonts w:asciiTheme="minorBidi" w:hAnsiTheme="minorBidi"/>
        </w:rPr>
        <w:br/>
      </w:r>
      <w:r w:rsidRPr="002F7443">
        <w:rPr>
          <w:rFonts w:asciiTheme="minorBidi" w:hAnsiTheme="minorBidi"/>
        </w:rPr>
        <w:br/>
      </w:r>
    </w:p>
    <w:p w14:paraId="1C90A668" w14:textId="5687F46E" w:rsidR="1AAF8F44" w:rsidRPr="002F7443" w:rsidRDefault="0D16C51E" w:rsidP="1AAF8F44">
      <w:pPr>
        <w:pStyle w:val="2"/>
        <w:rPr>
          <w:rFonts w:asciiTheme="minorBidi" w:hAnsiTheme="minorBidi" w:cstheme="minorBidi"/>
        </w:rPr>
      </w:pPr>
      <w:r w:rsidRPr="002F7443">
        <w:rPr>
          <w:rFonts w:asciiTheme="minorBidi" w:eastAsia="Arial" w:hAnsiTheme="minorBidi" w:cstheme="minorBidi"/>
          <w:sz w:val="32"/>
          <w:szCs w:val="32"/>
        </w:rPr>
        <w:lastRenderedPageBreak/>
        <w:t xml:space="preserve">Chapter III </w:t>
      </w:r>
      <w:proofErr w:type="gramStart"/>
      <w:r w:rsidRPr="002F7443">
        <w:rPr>
          <w:rFonts w:asciiTheme="minorBidi" w:eastAsia="Arial" w:hAnsiTheme="minorBidi" w:cstheme="minorBidi"/>
          <w:sz w:val="32"/>
          <w:szCs w:val="32"/>
        </w:rPr>
        <w:t>|  Quality</w:t>
      </w:r>
      <w:proofErr w:type="gramEnd"/>
      <w:r w:rsidRPr="002F7443">
        <w:rPr>
          <w:rFonts w:asciiTheme="minorBidi" w:eastAsia="Arial" w:hAnsiTheme="minorBidi" w:cstheme="minorBidi"/>
          <w:sz w:val="32"/>
          <w:szCs w:val="32"/>
        </w:rPr>
        <w:t xml:space="preserve"> Standard</w:t>
      </w:r>
    </w:p>
    <w:p w14:paraId="713A8AE6" w14:textId="33EEFEAF"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1C0C5D88" w14:textId="603550ED" w:rsidR="1AAF8F44" w:rsidRPr="002F7443" w:rsidRDefault="0D16C51E" w:rsidP="1AAF8F44">
      <w:pPr>
        <w:pStyle w:val="2"/>
        <w:rPr>
          <w:rFonts w:asciiTheme="minorBidi" w:hAnsiTheme="minorBidi" w:cstheme="minorBidi"/>
        </w:rPr>
      </w:pPr>
      <w:r w:rsidRPr="002F7443">
        <w:rPr>
          <w:rFonts w:asciiTheme="minorBidi" w:eastAsia="Arial" w:hAnsiTheme="minorBidi" w:cstheme="minorBidi"/>
          <w:sz w:val="32"/>
          <w:szCs w:val="32"/>
        </w:rPr>
        <w:t xml:space="preserve">Chapter IV </w:t>
      </w:r>
      <w:proofErr w:type="gramStart"/>
      <w:r w:rsidRPr="002F7443">
        <w:rPr>
          <w:rFonts w:asciiTheme="minorBidi" w:eastAsia="Arial" w:hAnsiTheme="minorBidi" w:cstheme="minorBidi"/>
          <w:sz w:val="32"/>
          <w:szCs w:val="32"/>
        </w:rPr>
        <w:t>|  Project</w:t>
      </w:r>
      <w:proofErr w:type="gramEnd"/>
      <w:r w:rsidRPr="002F7443">
        <w:rPr>
          <w:rFonts w:asciiTheme="minorBidi" w:eastAsia="Arial" w:hAnsiTheme="minorBidi" w:cstheme="minorBidi"/>
          <w:sz w:val="32"/>
          <w:szCs w:val="32"/>
        </w:rPr>
        <w:t xml:space="preserve"> Plan</w:t>
      </w:r>
    </w:p>
    <w:p w14:paraId="3C4781B7" w14:textId="6F40A23E"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7C35F2D7" w14:textId="2CBB2C81" w:rsidR="1AAF8F44" w:rsidRPr="002F7443" w:rsidRDefault="0D16C51E">
      <w:pPr>
        <w:rPr>
          <w:rFonts w:asciiTheme="minorBidi" w:hAnsiTheme="minorBidi"/>
        </w:rPr>
      </w:pPr>
      <w:r w:rsidRPr="002F7443">
        <w:rPr>
          <w:rFonts w:asciiTheme="minorBidi" w:eastAsia="Arial" w:hAnsiTheme="minorBidi"/>
        </w:rPr>
        <w:t>4.1 Motivation</w:t>
      </w:r>
    </w:p>
    <w:p w14:paraId="6903F866" w14:textId="44CC242F"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6804BCF5" w14:textId="630D9BC7" w:rsidR="1AAF8F44" w:rsidRPr="002F7443" w:rsidRDefault="0D16C51E">
      <w:pPr>
        <w:rPr>
          <w:rFonts w:asciiTheme="minorBidi" w:hAnsiTheme="minorBidi"/>
        </w:rPr>
      </w:pPr>
      <w:r w:rsidRPr="002F7443">
        <w:rPr>
          <w:rFonts w:asciiTheme="minorBidi" w:eastAsia="Arial" w:hAnsiTheme="minorBidi"/>
        </w:rPr>
        <w:t>4.2 Aims and Objectives</w:t>
      </w:r>
    </w:p>
    <w:p w14:paraId="5EB2542D" w14:textId="6603757F" w:rsidR="1AAF8F44" w:rsidRPr="002F7443" w:rsidRDefault="0D16C51E">
      <w:pPr>
        <w:rPr>
          <w:rFonts w:asciiTheme="minorBidi" w:hAnsiTheme="minorBidi"/>
        </w:rPr>
      </w:pPr>
      <w:r w:rsidRPr="002F7443">
        <w:rPr>
          <w:rFonts w:asciiTheme="minorBidi" w:eastAsia="Arial" w:hAnsiTheme="minorBidi"/>
        </w:rPr>
        <w:t>4.2.1 Aims</w:t>
      </w:r>
    </w:p>
    <w:p w14:paraId="323422F6" w14:textId="5DFF3A50" w:rsidR="1AAF8F44" w:rsidRPr="002F7443" w:rsidRDefault="0D16C51E">
      <w:pPr>
        <w:rPr>
          <w:rFonts w:asciiTheme="minorBidi" w:hAnsiTheme="minorBidi"/>
        </w:rPr>
      </w:pPr>
      <w:r w:rsidRPr="002F7443">
        <w:rPr>
          <w:rFonts w:asciiTheme="minorBidi" w:eastAsia="Calibri" w:hAnsiTheme="minorBidi"/>
          <w:lang w:val="th"/>
        </w:rPr>
        <w:t>เพื่อให้การปรึกษาของแพทย์กับพยาบาลในพื้นที่ขาดแคลนแพทย์เฉพาะทาง ให้ง่ายขึ้นและ</w:t>
      </w:r>
    </w:p>
    <w:p w14:paraId="3C0A152E" w14:textId="096E7F76" w:rsidR="1AAF8F44" w:rsidRPr="002F7443" w:rsidRDefault="0D16C51E">
      <w:pPr>
        <w:rPr>
          <w:rFonts w:asciiTheme="minorBidi" w:hAnsiTheme="minorBidi"/>
        </w:rPr>
      </w:pPr>
      <w:r w:rsidRPr="002F7443">
        <w:rPr>
          <w:rFonts w:asciiTheme="minorBidi" w:eastAsia="Arial" w:hAnsiTheme="minorBidi"/>
        </w:rPr>
        <w:t>4.2.2 Objectives</w:t>
      </w:r>
    </w:p>
    <w:p w14:paraId="641FF2CC" w14:textId="510A9258" w:rsidR="1AAF8F44" w:rsidRPr="002F7443" w:rsidRDefault="0D16C51E">
      <w:pPr>
        <w:rPr>
          <w:rFonts w:asciiTheme="minorBidi" w:hAnsiTheme="minorBidi"/>
        </w:rPr>
      </w:pPr>
      <w:r w:rsidRPr="002F7443">
        <w:rPr>
          <w:rFonts w:asciiTheme="minorBidi" w:eastAsia="Arial" w:hAnsiTheme="minorBidi"/>
        </w:rPr>
        <w:t xml:space="preserve">The objective of this project is to develop a web application that </w:t>
      </w:r>
    </w:p>
    <w:p w14:paraId="3957B716" w14:textId="0897C028"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54222F13" w14:textId="1741E785" w:rsidR="1AAF8F44" w:rsidRPr="002F7443" w:rsidRDefault="0D16C51E">
      <w:pPr>
        <w:rPr>
          <w:rFonts w:asciiTheme="minorBidi" w:hAnsiTheme="minorBidi"/>
        </w:rPr>
      </w:pPr>
      <w:r w:rsidRPr="002F7443">
        <w:rPr>
          <w:rFonts w:asciiTheme="minorBidi" w:eastAsia="Arial" w:hAnsiTheme="minorBidi"/>
        </w:rPr>
        <w:t>4.3 Software architecture</w:t>
      </w:r>
    </w:p>
    <w:p w14:paraId="219E7CDF" w14:textId="6637AC0B"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2A62E243" w14:textId="5A128EAB" w:rsidR="1AAF8F44" w:rsidRPr="002F7443" w:rsidRDefault="0D16C51E">
      <w:pPr>
        <w:rPr>
          <w:rFonts w:asciiTheme="minorBidi" w:hAnsiTheme="minorBidi"/>
        </w:rPr>
      </w:pPr>
      <w:r w:rsidRPr="002F7443">
        <w:rPr>
          <w:rFonts w:asciiTheme="minorBidi" w:eastAsia="Arial" w:hAnsiTheme="minorBidi"/>
        </w:rPr>
        <w:t>User &lt;-&gt; web application &lt;-&gt; webservice &lt;-&gt; database</w:t>
      </w:r>
    </w:p>
    <w:p w14:paraId="7EE6EFA9" w14:textId="62F6127A"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042FACDD" w14:textId="1136E16A" w:rsidR="1AAF8F44" w:rsidRPr="002F7443" w:rsidRDefault="0D16C51E">
      <w:pPr>
        <w:rPr>
          <w:rFonts w:asciiTheme="minorBidi" w:hAnsiTheme="minorBidi"/>
        </w:rPr>
      </w:pPr>
      <w:r w:rsidRPr="002F7443">
        <w:rPr>
          <w:rFonts w:asciiTheme="minorBidi" w:eastAsia="Arial" w:hAnsiTheme="minorBidi"/>
        </w:rPr>
        <w:t xml:space="preserve">From figure XXX, the flow </w:t>
      </w:r>
      <w:proofErr w:type="gramStart"/>
      <w:r w:rsidRPr="002F7443">
        <w:rPr>
          <w:rFonts w:asciiTheme="minorBidi" w:eastAsia="Arial" w:hAnsiTheme="minorBidi"/>
        </w:rPr>
        <w:t>start</w:t>
      </w:r>
      <w:proofErr w:type="gramEnd"/>
      <w:r w:rsidRPr="002F7443">
        <w:rPr>
          <w:rFonts w:asciiTheme="minorBidi" w:eastAsia="Arial" w:hAnsiTheme="minorBidi"/>
        </w:rPr>
        <w:t xml:space="preserve"> from user use any browser to request web application from server, server will provide web application to the browser. Then, whenever user use the feature from web application, web application will send request for the service to web server. The function of web server is to respond the request from web application and access to the database.</w:t>
      </w:r>
    </w:p>
    <w:p w14:paraId="128D5ABE" w14:textId="030B84CD" w:rsidR="1AAF8F44" w:rsidRPr="002F7443" w:rsidRDefault="1AAF8F44">
      <w:pPr>
        <w:rPr>
          <w:rFonts w:asciiTheme="minorBidi" w:hAnsiTheme="minorBidi"/>
        </w:rPr>
      </w:pPr>
      <w:r w:rsidRPr="002F7443">
        <w:rPr>
          <w:rFonts w:asciiTheme="minorBidi" w:hAnsiTheme="minorBidi"/>
        </w:rPr>
        <w:lastRenderedPageBreak/>
        <w:br/>
      </w:r>
      <w:r w:rsidRPr="002F7443">
        <w:rPr>
          <w:rFonts w:asciiTheme="minorBidi" w:hAnsiTheme="minorBidi"/>
        </w:rPr>
        <w:br/>
      </w:r>
    </w:p>
    <w:p w14:paraId="64763604" w14:textId="01F2941A" w:rsidR="1AAF8F44" w:rsidRPr="002F7443" w:rsidRDefault="0D16C51E">
      <w:pPr>
        <w:rPr>
          <w:rFonts w:asciiTheme="minorBidi" w:hAnsiTheme="minorBidi"/>
        </w:rPr>
      </w:pPr>
      <w:r w:rsidRPr="002F7443">
        <w:rPr>
          <w:rFonts w:asciiTheme="minorBidi" w:eastAsia="Arial" w:hAnsiTheme="minorBidi"/>
        </w:rPr>
        <w:t>4.4 Software Process</w:t>
      </w:r>
    </w:p>
    <w:p w14:paraId="3CF3DCAE" w14:textId="46940167" w:rsidR="1AAF8F44" w:rsidRPr="002F7443" w:rsidRDefault="1AAF8F44">
      <w:pPr>
        <w:rPr>
          <w:rFonts w:asciiTheme="minorBidi" w:hAnsiTheme="minorBidi"/>
        </w:rPr>
      </w:pPr>
      <w:r w:rsidRPr="002F7443">
        <w:rPr>
          <w:rFonts w:asciiTheme="minorBidi" w:hAnsiTheme="minorBidi"/>
        </w:rPr>
        <w:br/>
      </w:r>
      <w:r w:rsidRPr="002F7443">
        <w:rPr>
          <w:rFonts w:asciiTheme="minorBidi" w:hAnsiTheme="minorBidi"/>
        </w:rPr>
        <w:br/>
      </w:r>
    </w:p>
    <w:p w14:paraId="567F6893" w14:textId="0AF42345" w:rsidR="1AAF8F44" w:rsidRPr="002F7443" w:rsidRDefault="0D16C51E">
      <w:pPr>
        <w:rPr>
          <w:rFonts w:asciiTheme="minorBidi" w:hAnsiTheme="minorBidi"/>
        </w:rPr>
      </w:pPr>
      <w:r w:rsidRPr="002F7443">
        <w:rPr>
          <w:rFonts w:asciiTheme="minorBidi" w:eastAsia="Arial" w:hAnsiTheme="minorBidi"/>
        </w:rPr>
        <w:t>4.5 Features &amp; Schedule Plan</w:t>
      </w:r>
    </w:p>
    <w:p w14:paraId="3A27835B" w14:textId="6D2266FF" w:rsidR="1AAF8F44" w:rsidRPr="002F7443" w:rsidRDefault="0D16C51E">
      <w:pPr>
        <w:rPr>
          <w:rFonts w:asciiTheme="minorBidi" w:hAnsiTheme="minorBidi"/>
        </w:rPr>
      </w:pPr>
      <w:r w:rsidRPr="002F7443">
        <w:rPr>
          <w:rFonts w:asciiTheme="minorBidi" w:eastAsia="Arial" w:hAnsiTheme="minorBidi"/>
        </w:rPr>
        <w:t>4.5.1 Features</w:t>
      </w:r>
    </w:p>
    <w:p w14:paraId="19CDDD31" w14:textId="4D25F781" w:rsidR="1AAF8F44" w:rsidRPr="002F7443" w:rsidRDefault="0D16C51E">
      <w:pPr>
        <w:rPr>
          <w:rFonts w:asciiTheme="minorBidi" w:hAnsiTheme="minorBidi"/>
        </w:rPr>
      </w:pPr>
      <w:r w:rsidRPr="002F7443">
        <w:rPr>
          <w:rFonts w:asciiTheme="minorBidi" w:eastAsia="Arial" w:hAnsiTheme="minorBidi"/>
        </w:rPr>
        <w:t>Feature#01: Authentication System</w:t>
      </w:r>
    </w:p>
    <w:p w14:paraId="0B4DBECA" w14:textId="5EC04D83" w:rsidR="1AAF8F44" w:rsidRPr="002F7443" w:rsidRDefault="0D16C51E">
      <w:pPr>
        <w:rPr>
          <w:rFonts w:asciiTheme="minorBidi" w:hAnsiTheme="minorBidi"/>
        </w:rPr>
      </w:pPr>
      <w:r w:rsidRPr="002F7443">
        <w:rPr>
          <w:rFonts w:asciiTheme="minorBidi" w:eastAsia="Arial" w:hAnsiTheme="minorBidi"/>
        </w:rPr>
        <w:t>Feature#02: Account Management</w:t>
      </w:r>
    </w:p>
    <w:p w14:paraId="380544E2" w14:textId="6FBF756F" w:rsidR="1AAF8F44" w:rsidRPr="002F7443" w:rsidRDefault="0D16C51E">
      <w:pPr>
        <w:rPr>
          <w:rFonts w:asciiTheme="minorBidi" w:hAnsiTheme="minorBidi"/>
        </w:rPr>
      </w:pPr>
      <w:r w:rsidRPr="002F7443">
        <w:rPr>
          <w:rFonts w:asciiTheme="minorBidi" w:eastAsia="Arial" w:hAnsiTheme="minorBidi"/>
        </w:rPr>
        <w:t xml:space="preserve">Feature#03: </w:t>
      </w:r>
      <w:r w:rsidRPr="002F7443">
        <w:rPr>
          <w:rFonts w:asciiTheme="minorBidi" w:eastAsia="Calibri" w:hAnsiTheme="minorBidi"/>
          <w:lang w:val="th"/>
        </w:rPr>
        <w:t>พยาบาล</w:t>
      </w:r>
      <w:r w:rsidRPr="002F7443">
        <w:rPr>
          <w:rFonts w:asciiTheme="minorBidi" w:eastAsia="Calibri" w:hAnsiTheme="minorBidi"/>
        </w:rPr>
        <w:t xml:space="preserve"> </w:t>
      </w:r>
      <w:r w:rsidRPr="002F7443">
        <w:rPr>
          <w:rFonts w:asciiTheme="minorBidi" w:eastAsia="Arial" w:hAnsiTheme="minorBidi"/>
        </w:rPr>
        <w:t>case</w:t>
      </w:r>
    </w:p>
    <w:p w14:paraId="4087C34A" w14:textId="11CECBF7" w:rsidR="1AAF8F44" w:rsidRPr="002F7443" w:rsidRDefault="0D16C51E">
      <w:pPr>
        <w:rPr>
          <w:rFonts w:asciiTheme="minorBidi" w:hAnsiTheme="minorBidi"/>
        </w:rPr>
      </w:pPr>
      <w:r w:rsidRPr="002F7443">
        <w:rPr>
          <w:rFonts w:asciiTheme="minorBidi" w:eastAsia="Arial" w:hAnsiTheme="minorBidi"/>
        </w:rPr>
        <w:t xml:space="preserve">Feature#04: </w:t>
      </w:r>
      <w:r w:rsidRPr="002F7443">
        <w:rPr>
          <w:rFonts w:asciiTheme="minorBidi" w:eastAsia="Calibri" w:hAnsiTheme="minorBidi"/>
          <w:lang w:val="th"/>
        </w:rPr>
        <w:t>หมอดู</w:t>
      </w:r>
      <w:r w:rsidRPr="002F7443">
        <w:rPr>
          <w:rFonts w:asciiTheme="minorBidi" w:eastAsia="Calibri" w:hAnsiTheme="minorBidi"/>
        </w:rPr>
        <w:t xml:space="preserve"> </w:t>
      </w:r>
      <w:r w:rsidRPr="002F7443">
        <w:rPr>
          <w:rFonts w:asciiTheme="minorBidi" w:eastAsia="Arial" w:hAnsiTheme="minorBidi"/>
        </w:rPr>
        <w:t xml:space="preserve">case + </w:t>
      </w:r>
      <w:r w:rsidRPr="002F7443">
        <w:rPr>
          <w:rFonts w:asciiTheme="minorBidi" w:eastAsia="Calibri" w:hAnsiTheme="minorBidi"/>
          <w:lang w:val="th"/>
        </w:rPr>
        <w:t>ตอบ</w:t>
      </w:r>
    </w:p>
    <w:p w14:paraId="1AC28937" w14:textId="17F6E18B" w:rsidR="1AAF8F44" w:rsidRPr="002F7443" w:rsidRDefault="0D16C51E">
      <w:pPr>
        <w:rPr>
          <w:rFonts w:asciiTheme="minorBidi" w:hAnsiTheme="minorBidi"/>
        </w:rPr>
      </w:pPr>
      <w:r w:rsidRPr="002F7443">
        <w:rPr>
          <w:rFonts w:asciiTheme="minorBidi" w:eastAsia="Arial" w:hAnsiTheme="minorBidi"/>
        </w:rPr>
        <w:t xml:space="preserve">Feature#05: Case history + </w:t>
      </w:r>
      <w:r w:rsidRPr="002F7443">
        <w:rPr>
          <w:rFonts w:asciiTheme="minorBidi" w:eastAsia="Calibri" w:hAnsiTheme="minorBidi"/>
          <w:lang w:val="th"/>
        </w:rPr>
        <w:t>สรุปผล</w:t>
      </w:r>
      <w:r w:rsidRPr="002F7443">
        <w:rPr>
          <w:rFonts w:asciiTheme="minorBidi" w:eastAsia="Calibri" w:hAnsiTheme="minorBidi"/>
        </w:rPr>
        <w:t xml:space="preserve"> </w:t>
      </w:r>
      <w:r w:rsidRPr="002F7443">
        <w:rPr>
          <w:rFonts w:asciiTheme="minorBidi" w:eastAsia="Calibri" w:hAnsiTheme="minorBidi"/>
          <w:lang w:val="th"/>
        </w:rPr>
        <w:t>พิมพ์</w:t>
      </w:r>
    </w:p>
    <w:p w14:paraId="16266967" w14:textId="5247698A" w:rsidR="1AAF8F44" w:rsidRPr="002F7443" w:rsidRDefault="0D16C51E">
      <w:pPr>
        <w:rPr>
          <w:rFonts w:asciiTheme="minorBidi" w:hAnsiTheme="minorBidi"/>
        </w:rPr>
      </w:pPr>
      <w:r w:rsidRPr="002F7443">
        <w:rPr>
          <w:rFonts w:asciiTheme="minorBidi" w:eastAsia="Arial" w:hAnsiTheme="minorBidi"/>
        </w:rPr>
        <w:t>Feature#06: Cases statistic report data visitulization</w:t>
      </w:r>
    </w:p>
    <w:p w14:paraId="0429A5DB" w14:textId="37A46796" w:rsidR="1AAF8F44" w:rsidRPr="002F7443" w:rsidRDefault="0D16C51E" w:rsidP="1AAF8F44">
      <w:pPr>
        <w:pStyle w:val="2"/>
        <w:rPr>
          <w:rFonts w:asciiTheme="minorBidi" w:hAnsiTheme="minorBidi" w:cstheme="minorBidi"/>
        </w:rPr>
      </w:pPr>
      <w:r w:rsidRPr="002F7443">
        <w:rPr>
          <w:rFonts w:asciiTheme="minorBidi" w:eastAsia="Arial" w:hAnsiTheme="minorBidi" w:cstheme="minorBidi"/>
          <w:sz w:val="32"/>
          <w:szCs w:val="32"/>
        </w:rPr>
        <w:t>Chapter V | Reference</w:t>
      </w:r>
    </w:p>
    <w:p w14:paraId="7060262A" w14:textId="010D378A" w:rsidR="1AAF8F44" w:rsidRPr="002F7443" w:rsidRDefault="0D16C51E">
      <w:pPr>
        <w:rPr>
          <w:rFonts w:asciiTheme="minorBidi" w:hAnsiTheme="minorBidi"/>
        </w:rPr>
      </w:pPr>
      <w:r w:rsidRPr="002F7443">
        <w:rPr>
          <w:rFonts w:asciiTheme="minorBidi" w:eastAsia="Arial" w:hAnsiTheme="minorBidi"/>
        </w:rPr>
        <w:t xml:space="preserve">[1] </w:t>
      </w:r>
      <w:hyperlink r:id="rId8">
        <w:r w:rsidRPr="002F7443">
          <w:rPr>
            <w:rStyle w:val="a5"/>
            <w:rFonts w:asciiTheme="minorBidi" w:eastAsia="Arial" w:hAnsiTheme="minorBidi"/>
            <w:color w:val="1155CC"/>
          </w:rPr>
          <w:t>https://www.hfocus.org/content/2016/02/11644</w:t>
        </w:r>
      </w:hyperlink>
      <w:r w:rsidRPr="002F7443">
        <w:rPr>
          <w:rFonts w:asciiTheme="minorBidi" w:eastAsia="Arial" w:hAnsiTheme="minorBidi"/>
          <w:color w:val="1155CC"/>
        </w:rPr>
        <w:t xml:space="preserve"> </w:t>
      </w:r>
    </w:p>
    <w:p w14:paraId="4F10E7FF" w14:textId="3D14F666" w:rsidR="1AAF8F44" w:rsidRPr="002F7443" w:rsidRDefault="0D16C51E">
      <w:pPr>
        <w:rPr>
          <w:rFonts w:asciiTheme="minorBidi" w:hAnsiTheme="minorBidi"/>
        </w:rPr>
      </w:pPr>
      <w:r w:rsidRPr="002F7443">
        <w:rPr>
          <w:rFonts w:asciiTheme="minorBidi" w:eastAsia="Arial" w:hAnsiTheme="minorBidi"/>
        </w:rPr>
        <w:t xml:space="preserve">[2] </w:t>
      </w:r>
      <w:hyperlink r:id="rId9">
        <w:r w:rsidRPr="002F7443">
          <w:rPr>
            <w:rStyle w:val="a5"/>
            <w:rFonts w:asciiTheme="minorBidi" w:eastAsia="Arial" w:hAnsiTheme="minorBidi"/>
            <w:color w:val="1155CC"/>
          </w:rPr>
          <w:t>https://www.tcijthai.com/news/2017/29/watch/6708</w:t>
        </w:r>
      </w:hyperlink>
    </w:p>
    <w:p w14:paraId="3B6A1230" w14:textId="53B16E3A" w:rsidR="1AAF8F44" w:rsidRDefault="1AAF8F44" w:rsidP="1AAF8F44">
      <w:pPr>
        <w:rPr>
          <w:rFonts w:asciiTheme="minorBidi" w:hAnsiTheme="minorBidi"/>
        </w:rPr>
      </w:pPr>
      <w:r w:rsidRPr="002F7443">
        <w:rPr>
          <w:rFonts w:asciiTheme="minorBidi" w:hAnsiTheme="minorBidi"/>
        </w:rPr>
        <w:br/>
      </w:r>
      <w:r w:rsidRPr="002F7443">
        <w:rPr>
          <w:rFonts w:asciiTheme="minorBidi" w:hAnsiTheme="minorBidi"/>
        </w:rPr>
        <w:br/>
      </w:r>
    </w:p>
    <w:p w14:paraId="58DE8B06" w14:textId="6C884ADB" w:rsidR="004F66BF" w:rsidRDefault="004F66BF" w:rsidP="1AAF8F44">
      <w:pPr>
        <w:rPr>
          <w:rFonts w:asciiTheme="minorBidi" w:hAnsiTheme="minorBidi"/>
        </w:rPr>
      </w:pPr>
    </w:p>
    <w:p w14:paraId="43ACA00E" w14:textId="50851386" w:rsidR="004F66BF" w:rsidRDefault="004F66BF" w:rsidP="1AAF8F44">
      <w:pPr>
        <w:rPr>
          <w:rFonts w:asciiTheme="minorBidi" w:hAnsiTheme="minorBidi"/>
        </w:rPr>
      </w:pPr>
    </w:p>
    <w:p w14:paraId="1C4ADEBD" w14:textId="7F4FB114" w:rsidR="004F66BF" w:rsidRDefault="004F66BF" w:rsidP="1AAF8F44">
      <w:pPr>
        <w:rPr>
          <w:rFonts w:asciiTheme="minorBidi" w:hAnsiTheme="minorBidi"/>
        </w:rPr>
      </w:pPr>
    </w:p>
    <w:p w14:paraId="2F4943DA" w14:textId="28BCD824" w:rsidR="004F66BF" w:rsidRDefault="004F66BF" w:rsidP="1AAF8F44">
      <w:pPr>
        <w:rPr>
          <w:rFonts w:asciiTheme="minorBidi" w:hAnsiTheme="minorBidi"/>
        </w:rPr>
      </w:pPr>
    </w:p>
    <w:p w14:paraId="6FBC9DAA" w14:textId="31F972A0" w:rsidR="004F66BF" w:rsidRDefault="004F66BF" w:rsidP="1AAF8F44">
      <w:pPr>
        <w:rPr>
          <w:rFonts w:asciiTheme="minorBidi" w:hAnsiTheme="minorBidi"/>
        </w:rPr>
      </w:pPr>
    </w:p>
    <w:p w14:paraId="64942E8D" w14:textId="1506960F" w:rsidR="004F66BF" w:rsidRDefault="004F66BF" w:rsidP="1AAF8F44">
      <w:pPr>
        <w:rPr>
          <w:rFonts w:asciiTheme="minorBidi" w:hAnsiTheme="minorBidi" w:hint="cs"/>
          <w:cs/>
          <w:lang w:bidi="th-TH"/>
        </w:rPr>
      </w:pPr>
    </w:p>
    <w:p w14:paraId="4AA53CBF" w14:textId="04FA7E7C" w:rsidR="004F66BF" w:rsidRPr="002F7443" w:rsidRDefault="004F66BF" w:rsidP="1AAF8F44">
      <w:pPr>
        <w:rPr>
          <w:rFonts w:asciiTheme="minorBidi" w:hAnsiTheme="minorBidi" w:hint="cs"/>
        </w:rPr>
      </w:pPr>
    </w:p>
    <w:sectPr w:rsidR="004F66BF" w:rsidRPr="002F744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65257D" w14:textId="77777777" w:rsidR="00967CEF" w:rsidRDefault="00967CEF">
      <w:pPr>
        <w:spacing w:after="0" w:line="240" w:lineRule="auto"/>
      </w:pPr>
      <w:r>
        <w:separator/>
      </w:r>
    </w:p>
  </w:endnote>
  <w:endnote w:type="continuationSeparator" w:id="0">
    <w:p w14:paraId="1E4058BC" w14:textId="77777777" w:rsidR="00967CEF" w:rsidRDefault="00967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AAF8F44" w14:paraId="27342295" w14:textId="77777777" w:rsidTr="1AAF8F44">
      <w:tc>
        <w:tcPr>
          <w:tcW w:w="3120" w:type="dxa"/>
        </w:tcPr>
        <w:p w14:paraId="62C1636E" w14:textId="752A6C52" w:rsidR="1AAF8F44" w:rsidRDefault="1AAF8F44" w:rsidP="1AAF8F44">
          <w:pPr>
            <w:pStyle w:val="a7"/>
            <w:ind w:left="-115"/>
          </w:pPr>
        </w:p>
      </w:tc>
      <w:tc>
        <w:tcPr>
          <w:tcW w:w="3120" w:type="dxa"/>
        </w:tcPr>
        <w:p w14:paraId="05841DF5" w14:textId="3EFB5CF4" w:rsidR="1AAF8F44" w:rsidRDefault="1AAF8F44" w:rsidP="1AAF8F44">
          <w:pPr>
            <w:pStyle w:val="a7"/>
            <w:jc w:val="center"/>
          </w:pPr>
        </w:p>
      </w:tc>
      <w:tc>
        <w:tcPr>
          <w:tcW w:w="3120" w:type="dxa"/>
        </w:tcPr>
        <w:p w14:paraId="728F6FB3" w14:textId="4E4B5FED" w:rsidR="1AAF8F44" w:rsidRDefault="1AAF8F44" w:rsidP="1AAF8F44">
          <w:pPr>
            <w:pStyle w:val="a7"/>
            <w:ind w:right="-115"/>
            <w:jc w:val="right"/>
          </w:pPr>
        </w:p>
      </w:tc>
    </w:tr>
  </w:tbl>
  <w:p w14:paraId="2B4B1A87" w14:textId="5A042E29" w:rsidR="1AAF8F44" w:rsidRDefault="1AAF8F44" w:rsidP="1AAF8F4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3A248" w14:textId="77777777" w:rsidR="00967CEF" w:rsidRDefault="00967CEF">
      <w:pPr>
        <w:spacing w:after="0" w:line="240" w:lineRule="auto"/>
      </w:pPr>
      <w:r>
        <w:separator/>
      </w:r>
    </w:p>
  </w:footnote>
  <w:footnote w:type="continuationSeparator" w:id="0">
    <w:p w14:paraId="26CFC855" w14:textId="77777777" w:rsidR="00967CEF" w:rsidRDefault="00967C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1AAF8F44" w14:paraId="2B0515D2" w14:textId="77777777" w:rsidTr="1AAF8F44">
      <w:tc>
        <w:tcPr>
          <w:tcW w:w="3120" w:type="dxa"/>
        </w:tcPr>
        <w:p w14:paraId="511C1CA4" w14:textId="5770438B" w:rsidR="1AAF8F44" w:rsidRDefault="1AAF8F44" w:rsidP="1AAF8F44">
          <w:pPr>
            <w:pStyle w:val="a7"/>
            <w:ind w:left="-115"/>
          </w:pPr>
        </w:p>
      </w:tc>
      <w:tc>
        <w:tcPr>
          <w:tcW w:w="3120" w:type="dxa"/>
        </w:tcPr>
        <w:p w14:paraId="0FC013AA" w14:textId="2C04929A" w:rsidR="1AAF8F44" w:rsidRDefault="1AAF8F44" w:rsidP="1AAF8F44">
          <w:pPr>
            <w:pStyle w:val="a7"/>
            <w:jc w:val="center"/>
          </w:pPr>
        </w:p>
      </w:tc>
      <w:tc>
        <w:tcPr>
          <w:tcW w:w="3120" w:type="dxa"/>
        </w:tcPr>
        <w:p w14:paraId="5898D449" w14:textId="77B2AF48" w:rsidR="1AAF8F44" w:rsidRDefault="1AAF8F44" w:rsidP="1AAF8F44">
          <w:pPr>
            <w:pStyle w:val="a7"/>
            <w:ind w:right="-115"/>
            <w:jc w:val="right"/>
          </w:pPr>
        </w:p>
      </w:tc>
    </w:tr>
  </w:tbl>
  <w:p w14:paraId="3A9508E2" w14:textId="257704CE" w:rsidR="1AAF8F44" w:rsidRDefault="1AAF8F44" w:rsidP="1AAF8F44">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5375"/>
    <w:multiLevelType w:val="hybridMultilevel"/>
    <w:tmpl w:val="F5CE89F2"/>
    <w:lvl w:ilvl="0" w:tplc="941A1A90">
      <w:start w:val="1"/>
      <w:numFmt w:val="bullet"/>
      <w:lvlText w:val=""/>
      <w:lvlJc w:val="left"/>
      <w:pPr>
        <w:ind w:left="720" w:hanging="360"/>
      </w:pPr>
      <w:rPr>
        <w:rFonts w:ascii="Symbol" w:hAnsi="Symbol" w:hint="default"/>
      </w:rPr>
    </w:lvl>
    <w:lvl w:ilvl="1" w:tplc="86D88738">
      <w:start w:val="1"/>
      <w:numFmt w:val="bullet"/>
      <w:lvlText w:val="o"/>
      <w:lvlJc w:val="left"/>
      <w:pPr>
        <w:ind w:left="1440" w:hanging="360"/>
      </w:pPr>
      <w:rPr>
        <w:rFonts w:ascii="Courier New" w:hAnsi="Courier New" w:hint="default"/>
      </w:rPr>
    </w:lvl>
    <w:lvl w:ilvl="2" w:tplc="DFD48C50">
      <w:start w:val="1"/>
      <w:numFmt w:val="bullet"/>
      <w:lvlText w:val=""/>
      <w:lvlJc w:val="left"/>
      <w:pPr>
        <w:ind w:left="2160" w:hanging="360"/>
      </w:pPr>
      <w:rPr>
        <w:rFonts w:ascii="Wingdings" w:hAnsi="Wingdings" w:hint="default"/>
      </w:rPr>
    </w:lvl>
    <w:lvl w:ilvl="3" w:tplc="5FCC77FE">
      <w:start w:val="1"/>
      <w:numFmt w:val="bullet"/>
      <w:lvlText w:val=""/>
      <w:lvlJc w:val="left"/>
      <w:pPr>
        <w:ind w:left="2880" w:hanging="360"/>
      </w:pPr>
      <w:rPr>
        <w:rFonts w:ascii="Symbol" w:hAnsi="Symbol" w:hint="default"/>
      </w:rPr>
    </w:lvl>
    <w:lvl w:ilvl="4" w:tplc="D65ADDCE">
      <w:start w:val="1"/>
      <w:numFmt w:val="bullet"/>
      <w:lvlText w:val="o"/>
      <w:lvlJc w:val="left"/>
      <w:pPr>
        <w:ind w:left="3600" w:hanging="360"/>
      </w:pPr>
      <w:rPr>
        <w:rFonts w:ascii="Courier New" w:hAnsi="Courier New" w:hint="default"/>
      </w:rPr>
    </w:lvl>
    <w:lvl w:ilvl="5" w:tplc="E4EA98D4">
      <w:start w:val="1"/>
      <w:numFmt w:val="bullet"/>
      <w:lvlText w:val=""/>
      <w:lvlJc w:val="left"/>
      <w:pPr>
        <w:ind w:left="4320" w:hanging="360"/>
      </w:pPr>
      <w:rPr>
        <w:rFonts w:ascii="Wingdings" w:hAnsi="Wingdings" w:hint="default"/>
      </w:rPr>
    </w:lvl>
    <w:lvl w:ilvl="6" w:tplc="6DB8B4A8">
      <w:start w:val="1"/>
      <w:numFmt w:val="bullet"/>
      <w:lvlText w:val=""/>
      <w:lvlJc w:val="left"/>
      <w:pPr>
        <w:ind w:left="5040" w:hanging="360"/>
      </w:pPr>
      <w:rPr>
        <w:rFonts w:ascii="Symbol" w:hAnsi="Symbol" w:hint="default"/>
      </w:rPr>
    </w:lvl>
    <w:lvl w:ilvl="7" w:tplc="188E4C3A">
      <w:start w:val="1"/>
      <w:numFmt w:val="bullet"/>
      <w:lvlText w:val="o"/>
      <w:lvlJc w:val="left"/>
      <w:pPr>
        <w:ind w:left="5760" w:hanging="360"/>
      </w:pPr>
      <w:rPr>
        <w:rFonts w:ascii="Courier New" w:hAnsi="Courier New" w:hint="default"/>
      </w:rPr>
    </w:lvl>
    <w:lvl w:ilvl="8" w:tplc="AC0610E8">
      <w:start w:val="1"/>
      <w:numFmt w:val="bullet"/>
      <w:lvlText w:val=""/>
      <w:lvlJc w:val="left"/>
      <w:pPr>
        <w:ind w:left="6480" w:hanging="360"/>
      </w:pPr>
      <w:rPr>
        <w:rFonts w:ascii="Wingdings" w:hAnsi="Wingdings" w:hint="default"/>
      </w:rPr>
    </w:lvl>
  </w:abstractNum>
  <w:abstractNum w:abstractNumId="1" w15:restartNumberingAfterBreak="0">
    <w:nsid w:val="1E9B514D"/>
    <w:multiLevelType w:val="hybridMultilevel"/>
    <w:tmpl w:val="9ED85574"/>
    <w:lvl w:ilvl="0" w:tplc="D90E6D5E">
      <w:start w:val="1"/>
      <w:numFmt w:val="bullet"/>
      <w:lvlText w:val=""/>
      <w:lvlJc w:val="left"/>
      <w:pPr>
        <w:ind w:left="720" w:hanging="360"/>
      </w:pPr>
      <w:rPr>
        <w:rFonts w:ascii="Symbol" w:hAnsi="Symbol" w:hint="default"/>
      </w:rPr>
    </w:lvl>
    <w:lvl w:ilvl="1" w:tplc="30D232B8">
      <w:start w:val="1"/>
      <w:numFmt w:val="bullet"/>
      <w:lvlText w:val="o"/>
      <w:lvlJc w:val="left"/>
      <w:pPr>
        <w:ind w:left="1440" w:hanging="360"/>
      </w:pPr>
      <w:rPr>
        <w:rFonts w:ascii="Courier New" w:hAnsi="Courier New" w:hint="default"/>
      </w:rPr>
    </w:lvl>
    <w:lvl w:ilvl="2" w:tplc="345E7B24">
      <w:start w:val="1"/>
      <w:numFmt w:val="bullet"/>
      <w:lvlText w:val=""/>
      <w:lvlJc w:val="left"/>
      <w:pPr>
        <w:ind w:left="2160" w:hanging="360"/>
      </w:pPr>
      <w:rPr>
        <w:rFonts w:ascii="Wingdings" w:hAnsi="Wingdings" w:hint="default"/>
      </w:rPr>
    </w:lvl>
    <w:lvl w:ilvl="3" w:tplc="B8E6EDAE">
      <w:start w:val="1"/>
      <w:numFmt w:val="bullet"/>
      <w:lvlText w:val=""/>
      <w:lvlJc w:val="left"/>
      <w:pPr>
        <w:ind w:left="2880" w:hanging="360"/>
      </w:pPr>
      <w:rPr>
        <w:rFonts w:ascii="Symbol" w:hAnsi="Symbol" w:hint="default"/>
      </w:rPr>
    </w:lvl>
    <w:lvl w:ilvl="4" w:tplc="BFAE0CF6">
      <w:start w:val="1"/>
      <w:numFmt w:val="bullet"/>
      <w:lvlText w:val="o"/>
      <w:lvlJc w:val="left"/>
      <w:pPr>
        <w:ind w:left="3600" w:hanging="360"/>
      </w:pPr>
      <w:rPr>
        <w:rFonts w:ascii="Courier New" w:hAnsi="Courier New" w:hint="default"/>
      </w:rPr>
    </w:lvl>
    <w:lvl w:ilvl="5" w:tplc="9B1C1E4E">
      <w:start w:val="1"/>
      <w:numFmt w:val="bullet"/>
      <w:lvlText w:val=""/>
      <w:lvlJc w:val="left"/>
      <w:pPr>
        <w:ind w:left="4320" w:hanging="360"/>
      </w:pPr>
      <w:rPr>
        <w:rFonts w:ascii="Wingdings" w:hAnsi="Wingdings" w:hint="default"/>
      </w:rPr>
    </w:lvl>
    <w:lvl w:ilvl="6" w:tplc="F394FBE0">
      <w:start w:val="1"/>
      <w:numFmt w:val="bullet"/>
      <w:lvlText w:val=""/>
      <w:lvlJc w:val="left"/>
      <w:pPr>
        <w:ind w:left="5040" w:hanging="360"/>
      </w:pPr>
      <w:rPr>
        <w:rFonts w:ascii="Symbol" w:hAnsi="Symbol" w:hint="default"/>
      </w:rPr>
    </w:lvl>
    <w:lvl w:ilvl="7" w:tplc="8A740244">
      <w:start w:val="1"/>
      <w:numFmt w:val="bullet"/>
      <w:lvlText w:val="o"/>
      <w:lvlJc w:val="left"/>
      <w:pPr>
        <w:ind w:left="5760" w:hanging="360"/>
      </w:pPr>
      <w:rPr>
        <w:rFonts w:ascii="Courier New" w:hAnsi="Courier New" w:hint="default"/>
      </w:rPr>
    </w:lvl>
    <w:lvl w:ilvl="8" w:tplc="670C9A1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F1B031"/>
    <w:rsid w:val="001B2E39"/>
    <w:rsid w:val="002F7443"/>
    <w:rsid w:val="004F66BF"/>
    <w:rsid w:val="005A16E2"/>
    <w:rsid w:val="00967CEF"/>
    <w:rsid w:val="0D16C51E"/>
    <w:rsid w:val="1AAF8F44"/>
    <w:rsid w:val="59DDBD12"/>
    <w:rsid w:val="68F1B0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DBD12"/>
  <w15:chartTrackingRefBased/>
  <w15:docId w15:val="{4E2F2CB5-DF64-4231-B08E-1D709A42A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2">
    <w:name w:val="heading 2"/>
    <w:basedOn w:val="a"/>
    <w:next w:val="a"/>
    <w:link w:val="20"/>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หัวเรื่อง 2 อักขระ"/>
    <w:basedOn w:val="a0"/>
    <w:link w:val="2"/>
    <w:uiPriority w:val="9"/>
    <w:rPr>
      <w:rFonts w:asciiTheme="majorHAnsi" w:eastAsiaTheme="majorEastAsia" w:hAnsiTheme="majorHAnsi" w:cstheme="majorBidi"/>
      <w:color w:val="2E74B5" w:themeColor="accent1" w:themeShade="BF"/>
      <w:sz w:val="26"/>
      <w:szCs w:val="26"/>
    </w:rPr>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Grid Table 1 Light Accent 1"/>
    <w:basedOn w:val="a1"/>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4">
    <w:name w:val="List Paragraph"/>
    <w:basedOn w:val="a"/>
    <w:uiPriority w:val="34"/>
    <w:qFormat/>
    <w:pPr>
      <w:ind w:left="720"/>
      <w:contextualSpacing/>
    </w:pPr>
  </w:style>
  <w:style w:type="character" w:styleId="a5">
    <w:name w:val="Hyperlink"/>
    <w:basedOn w:val="a0"/>
    <w:uiPriority w:val="99"/>
    <w:unhideWhenUsed/>
    <w:rPr>
      <w:color w:val="0563C1" w:themeColor="hyperlink"/>
      <w:u w:val="single"/>
    </w:rPr>
  </w:style>
  <w:style w:type="character" w:customStyle="1" w:styleId="a6">
    <w:name w:val="หัวกระดาษ อักขระ"/>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ท้ายกระดาษ อักขระ"/>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focus.org/content/2016/02/1164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cijthai.com/news/2017/29/watch/67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807</Words>
  <Characters>4604</Characters>
  <Application>Microsoft Office Word</Application>
  <DocSecurity>0</DocSecurity>
  <Lines>38</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HATHAICHANOK DAMRONGSIRI</dc:creator>
  <cp:keywords/>
  <dc:description/>
  <cp:lastModifiedBy>ธีภพ เอื้องสวัสดิ์</cp:lastModifiedBy>
  <cp:revision>3</cp:revision>
  <dcterms:created xsi:type="dcterms:W3CDTF">2018-04-04T10:33:00Z</dcterms:created>
  <dcterms:modified xsi:type="dcterms:W3CDTF">2018-04-10T01:25:00Z</dcterms:modified>
</cp:coreProperties>
</file>