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336E" w14:textId="77777777" w:rsidR="003962DC" w:rsidRDefault="003962DC" w:rsidP="003962DC">
      <w:r>
        <w:t xml:space="preserve">Check Ur English Vocabulary  Practice (7.6.2024) </w:t>
      </w:r>
    </w:p>
    <w:p w14:paraId="0C57BDEF" w14:textId="77777777" w:rsidR="003962DC" w:rsidRDefault="003962DC" w:rsidP="003962DC"/>
    <w:p w14:paraId="1D1E2B6E" w14:textId="1474E4EF" w:rsidR="003962DC" w:rsidRDefault="003962DC" w:rsidP="003962DC">
      <w:r>
        <w:t>General Topic -  Confusing Words and False Friends</w:t>
      </w:r>
      <w:r w:rsidR="00915525">
        <w:t xml:space="preserve"> 1</w:t>
      </w:r>
    </w:p>
    <w:p w14:paraId="2974D7E1" w14:textId="77777777" w:rsidR="003962DC" w:rsidRDefault="003962DC" w:rsidP="003962DC"/>
    <w:p w14:paraId="028AA011" w14:textId="77777777" w:rsidR="003962DC" w:rsidRDefault="003962DC" w:rsidP="003962DC">
      <w:r>
        <w:t>1.</w:t>
      </w:r>
      <w:r w:rsidRPr="002944DE">
        <w:rPr>
          <w:highlight w:val="green"/>
        </w:rPr>
        <w:t>abroad</w:t>
      </w:r>
      <w:r>
        <w:t xml:space="preserve"> | </w:t>
      </w:r>
      <w:r w:rsidRPr="002944DE">
        <w:rPr>
          <w:highlight w:val="green"/>
        </w:rPr>
        <w:t>aboard</w:t>
      </w:r>
    </w:p>
    <w:p w14:paraId="1B2B710A" w14:textId="77777777" w:rsidR="003962DC" w:rsidRDefault="003962DC" w:rsidP="003962DC">
      <w:r>
        <w:t>2.</w:t>
      </w:r>
      <w:r w:rsidRPr="002944DE">
        <w:rPr>
          <w:highlight w:val="green"/>
        </w:rPr>
        <w:t>action</w:t>
      </w:r>
      <w:r>
        <w:t xml:space="preserve"> | </w:t>
      </w:r>
      <w:r w:rsidRPr="002944DE">
        <w:rPr>
          <w:highlight w:val="green"/>
        </w:rPr>
        <w:t>activity</w:t>
      </w:r>
    </w:p>
    <w:p w14:paraId="6C9C3D56" w14:textId="77777777" w:rsidR="003962DC" w:rsidRDefault="003962DC" w:rsidP="003962DC">
      <w:r>
        <w:t>3.</w:t>
      </w:r>
      <w:r w:rsidRPr="002944DE">
        <w:rPr>
          <w:highlight w:val="red"/>
        </w:rPr>
        <w:t>advice</w:t>
      </w:r>
      <w:r>
        <w:t xml:space="preserve"> | </w:t>
      </w:r>
      <w:r w:rsidRPr="002944DE">
        <w:rPr>
          <w:highlight w:val="red"/>
        </w:rPr>
        <w:t>advise</w:t>
      </w:r>
    </w:p>
    <w:p w14:paraId="40E9FFA2" w14:textId="77777777" w:rsidR="003962DC" w:rsidRDefault="003962DC" w:rsidP="003962DC">
      <w:r>
        <w:t>4.</w:t>
      </w:r>
      <w:r w:rsidRPr="002944DE">
        <w:rPr>
          <w:highlight w:val="green"/>
        </w:rPr>
        <w:t>effect</w:t>
      </w:r>
      <w:r>
        <w:t xml:space="preserve"> | </w:t>
      </w:r>
      <w:r w:rsidRPr="002944DE">
        <w:rPr>
          <w:highlight w:val="green"/>
        </w:rPr>
        <w:t>affect</w:t>
      </w:r>
    </w:p>
    <w:p w14:paraId="6C00B933" w14:textId="77777777" w:rsidR="003962DC" w:rsidRDefault="003962DC" w:rsidP="003962DC">
      <w:r>
        <w:t>5.</w:t>
      </w:r>
      <w:r w:rsidRPr="002944DE">
        <w:rPr>
          <w:highlight w:val="green"/>
        </w:rPr>
        <w:t>appreciable</w:t>
      </w:r>
      <w:r>
        <w:t xml:space="preserve"> | </w:t>
      </w:r>
      <w:r w:rsidRPr="002944DE">
        <w:rPr>
          <w:highlight w:val="green"/>
        </w:rPr>
        <w:t>appreciative</w:t>
      </w:r>
    </w:p>
    <w:p w14:paraId="72CDC113" w14:textId="77777777" w:rsidR="003962DC" w:rsidRDefault="003962DC" w:rsidP="003962DC">
      <w:r>
        <w:t>6.</w:t>
      </w:r>
      <w:r w:rsidRPr="002944DE">
        <w:rPr>
          <w:highlight w:val="green"/>
        </w:rPr>
        <w:t>prevent</w:t>
      </w:r>
      <w:r>
        <w:t xml:space="preserve"> | </w:t>
      </w:r>
      <w:r w:rsidRPr="002944DE">
        <w:rPr>
          <w:highlight w:val="green"/>
        </w:rPr>
        <w:t>avoid</w:t>
      </w:r>
    </w:p>
    <w:p w14:paraId="5A74F74D" w14:textId="77777777" w:rsidR="003962DC" w:rsidRDefault="003962DC" w:rsidP="003962DC">
      <w:r>
        <w:t>7.</w:t>
      </w:r>
      <w:r w:rsidRPr="002944DE">
        <w:rPr>
          <w:highlight w:val="green"/>
        </w:rPr>
        <w:t>beside</w:t>
      </w:r>
      <w:r>
        <w:t xml:space="preserve"> | </w:t>
      </w:r>
      <w:r w:rsidRPr="002944DE">
        <w:rPr>
          <w:highlight w:val="green"/>
        </w:rPr>
        <w:t>Besides</w:t>
      </w:r>
    </w:p>
    <w:p w14:paraId="5440397C" w14:textId="77777777" w:rsidR="003962DC" w:rsidRDefault="003962DC" w:rsidP="003962DC">
      <w:r>
        <w:t>8.</w:t>
      </w:r>
      <w:r w:rsidRPr="002944DE">
        <w:rPr>
          <w:highlight w:val="green"/>
        </w:rPr>
        <w:t>Shortly</w:t>
      </w:r>
      <w:r>
        <w:t xml:space="preserve"> | </w:t>
      </w:r>
      <w:r w:rsidRPr="002944DE">
        <w:rPr>
          <w:highlight w:val="green"/>
        </w:rPr>
        <w:t>briefly</w:t>
      </w:r>
    </w:p>
    <w:p w14:paraId="3EEA3532" w14:textId="77777777" w:rsidR="003962DC" w:rsidRDefault="003962DC" w:rsidP="003962DC">
      <w:r>
        <w:t>9.</w:t>
      </w:r>
      <w:r w:rsidRPr="002944DE">
        <w:rPr>
          <w:highlight w:val="green"/>
        </w:rPr>
        <w:t>canal</w:t>
      </w:r>
      <w:r>
        <w:t xml:space="preserve"> | </w:t>
      </w:r>
      <w:r w:rsidRPr="002944DE">
        <w:rPr>
          <w:highlight w:val="green"/>
        </w:rPr>
        <w:t>channel</w:t>
      </w:r>
    </w:p>
    <w:p w14:paraId="3A078F43" w14:textId="77777777" w:rsidR="003962DC" w:rsidRDefault="003962DC" w:rsidP="003962DC">
      <w:r>
        <w:t>10.</w:t>
      </w:r>
      <w:r w:rsidRPr="002944DE">
        <w:rPr>
          <w:highlight w:val="green"/>
        </w:rPr>
        <w:t>conscious</w:t>
      </w:r>
      <w:r>
        <w:t xml:space="preserve"> | </w:t>
      </w:r>
      <w:r w:rsidRPr="002944DE">
        <w:rPr>
          <w:highlight w:val="green"/>
        </w:rPr>
        <w:t>Conscientious</w:t>
      </w:r>
    </w:p>
    <w:p w14:paraId="4F0FDDD9" w14:textId="77777777" w:rsidR="003962DC" w:rsidRDefault="003962DC" w:rsidP="003962DC">
      <w:r>
        <w:t>11.</w:t>
      </w:r>
      <w:r w:rsidRPr="002944DE">
        <w:rPr>
          <w:highlight w:val="green"/>
        </w:rPr>
        <w:t>considerate</w:t>
      </w:r>
      <w:r>
        <w:t xml:space="preserve"> | </w:t>
      </w:r>
      <w:r w:rsidRPr="002944DE">
        <w:rPr>
          <w:highlight w:val="green"/>
        </w:rPr>
        <w:t>considerable</w:t>
      </w:r>
    </w:p>
    <w:p w14:paraId="2EBEA5E0" w14:textId="77777777" w:rsidR="003962DC" w:rsidRDefault="003962DC" w:rsidP="003962DC">
      <w:r>
        <w:t>12.</w:t>
      </w:r>
      <w:r w:rsidRPr="002944DE">
        <w:rPr>
          <w:highlight w:val="green"/>
        </w:rPr>
        <w:t>continual</w:t>
      </w:r>
      <w:r>
        <w:t xml:space="preserve"> | </w:t>
      </w:r>
      <w:r w:rsidRPr="002944DE">
        <w:rPr>
          <w:highlight w:val="green"/>
        </w:rPr>
        <w:t>continuous</w:t>
      </w:r>
    </w:p>
    <w:p w14:paraId="62EE4642" w14:textId="77777777" w:rsidR="003962DC" w:rsidRDefault="003962DC" w:rsidP="003962DC">
      <w:r>
        <w:t>13.</w:t>
      </w:r>
      <w:r w:rsidRPr="002944DE">
        <w:rPr>
          <w:highlight w:val="green"/>
        </w:rPr>
        <w:t>control</w:t>
      </w:r>
      <w:r>
        <w:t xml:space="preserve"> | </w:t>
      </w:r>
      <w:r w:rsidRPr="002944DE">
        <w:rPr>
          <w:highlight w:val="green"/>
        </w:rPr>
        <w:t>inspect</w:t>
      </w:r>
    </w:p>
    <w:p w14:paraId="6A0A418B" w14:textId="77777777" w:rsidR="003962DC" w:rsidRDefault="003962DC" w:rsidP="003962DC">
      <w:r>
        <w:t>14.</w:t>
      </w:r>
      <w:r w:rsidRPr="002944DE">
        <w:rPr>
          <w:highlight w:val="red"/>
        </w:rPr>
        <w:t>criticism</w:t>
      </w:r>
      <w:r>
        <w:t xml:space="preserve"> | </w:t>
      </w:r>
      <w:r w:rsidRPr="002944DE">
        <w:rPr>
          <w:highlight w:val="red"/>
        </w:rPr>
        <w:t>objection</w:t>
      </w:r>
    </w:p>
    <w:p w14:paraId="26815D18" w14:textId="77777777" w:rsidR="003962DC" w:rsidRDefault="003962DC" w:rsidP="003962DC">
      <w:r>
        <w:t>15.</w:t>
      </w:r>
      <w:r w:rsidRPr="002944DE">
        <w:rPr>
          <w:highlight w:val="green"/>
        </w:rPr>
        <w:t>injury</w:t>
      </w:r>
      <w:r>
        <w:t xml:space="preserve"> | </w:t>
      </w:r>
      <w:r w:rsidRPr="002944DE">
        <w:rPr>
          <w:highlight w:val="green"/>
        </w:rPr>
        <w:t>harm</w:t>
      </w:r>
      <w:r>
        <w:t xml:space="preserve"> | </w:t>
      </w:r>
      <w:r w:rsidRPr="002944DE">
        <w:rPr>
          <w:highlight w:val="green"/>
        </w:rPr>
        <w:t>damage</w:t>
      </w:r>
    </w:p>
    <w:p w14:paraId="4BDD3543" w14:textId="46845EE8" w:rsidR="003962DC" w:rsidRDefault="003962DC" w:rsidP="003962DC">
      <w:r>
        <w:t>16.</w:t>
      </w:r>
      <w:r w:rsidRPr="002944DE">
        <w:rPr>
          <w:highlight w:val="green"/>
        </w:rPr>
        <w:t>for</w:t>
      </w:r>
      <w:r>
        <w:t xml:space="preserve"> | </w:t>
      </w:r>
      <w:r w:rsidRPr="002944DE">
        <w:rPr>
          <w:highlight w:val="red"/>
        </w:rPr>
        <w:t>for</w:t>
      </w:r>
      <w:r>
        <w:t xml:space="preserve"> | </w:t>
      </w:r>
      <w:r w:rsidRPr="002944DE">
        <w:rPr>
          <w:highlight w:val="green"/>
        </w:rPr>
        <w:t>during</w:t>
      </w:r>
      <w:r w:rsidR="002944DE">
        <w:tab/>
        <w:t>| while |</w:t>
      </w:r>
    </w:p>
    <w:p w14:paraId="0051397D" w14:textId="77777777" w:rsidR="003962DC" w:rsidRDefault="003962DC" w:rsidP="003962DC">
      <w:r>
        <w:t>17.</w:t>
      </w:r>
      <w:r w:rsidRPr="002A28DA">
        <w:rPr>
          <w:highlight w:val="green"/>
        </w:rPr>
        <w:t>However</w:t>
      </w:r>
      <w:r>
        <w:t xml:space="preserve"> | </w:t>
      </w:r>
      <w:r w:rsidRPr="002A28DA">
        <w:rPr>
          <w:highlight w:val="green"/>
        </w:rPr>
        <w:t>Moreover</w:t>
      </w:r>
    </w:p>
    <w:p w14:paraId="47172456" w14:textId="77777777" w:rsidR="00110BBF" w:rsidRDefault="003962DC" w:rsidP="003962DC">
      <w:r>
        <w:t>18.</w:t>
      </w:r>
      <w:r w:rsidRPr="002A28DA">
        <w:rPr>
          <w:highlight w:val="green"/>
        </w:rPr>
        <w:t>wounded</w:t>
      </w:r>
      <w:r>
        <w:t xml:space="preserve"> | </w:t>
      </w:r>
      <w:r w:rsidRPr="002A28DA">
        <w:rPr>
          <w:highlight w:val="green"/>
        </w:rPr>
        <w:t>injured</w:t>
      </w:r>
    </w:p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1109AE"/>
    <w:rsid w:val="00110BBF"/>
    <w:rsid w:val="002944DE"/>
    <w:rsid w:val="002A28DA"/>
    <w:rsid w:val="003962DC"/>
    <w:rsid w:val="00516918"/>
    <w:rsid w:val="00591527"/>
    <w:rsid w:val="00665420"/>
    <w:rsid w:val="00915525"/>
    <w:rsid w:val="0092782D"/>
    <w:rsid w:val="00E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17</cp:revision>
  <dcterms:created xsi:type="dcterms:W3CDTF">2024-06-07T10:06:00Z</dcterms:created>
  <dcterms:modified xsi:type="dcterms:W3CDTF">2024-06-07T10:47:00Z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