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SCREENCAST LINK FOR ASSESSED TASK 3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u w:val="none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instrText xml:space="preserve"> HYPERLINK "https://stummuac-my.sharepoint.com/:v:/g/personal/23661998_stu_mmu_ac_uk/EcBHLaP6kIxMp1PVI8nc3e4BCwygdXsbsynrK1J7qKFYFg?nav=eyJyZWZlcnJhbEluZm8iOnsicmVmZXJyYWxBcHAiOiJPbmVEcml2ZUZvckJ1c2luZXNzIiwicmVmZXJyYWxBcHBQbGF0Zm9ybSI6IldlYiIsInJlZmVycmFsTW9kZSI6InZpZXciLCJyZWZlcnJhbFZpZXciOiJNeUZpbGVzTGlua0NvcHkifX0&amp;e=U74lOo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b/>
          <w:bCs/>
          <w:sz w:val="24"/>
          <w:szCs w:val="24"/>
          <w:u w:val="none"/>
        </w:rPr>
        <w:t>G</w:t>
      </w:r>
      <w:bookmarkStart w:id="0" w:name="_GoBack"/>
      <w:bookmarkEnd w:id="0"/>
      <w:r>
        <w:rPr>
          <w:rStyle w:val="4"/>
          <w:rFonts w:ascii="SimSun" w:hAnsi="SimSun" w:eastAsia="SimSun" w:cs="SimSun"/>
          <w:b/>
          <w:bCs/>
          <w:sz w:val="24"/>
          <w:szCs w:val="24"/>
          <w:u w:val="none"/>
        </w:rPr>
        <w:t>raph.webm</w:t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stummuac-my.sharepoint.com/:v:/g/personal/23661998_stu_mmu_ac_uk/EcBHLaP6kIxMp1PVI8nc3e4BCwygdXsbsynrK1J7qKFYFg?nav=eyJyZWZlcnJhbEluZm8iOnsicmVmZXJyYWxBcHAiOiJPbmVEcml2ZUZvckJ1c2luZXNzIiwicmVmZXJyYWxBcHBQbGF0Zm9ybSI6IldlYiIsInJlZmVycmFsTW9kZSI6InZpZXciLCJyZWZlcnJhbFZpZXciOiJNeUZpbGVzTGlua0NvcHkifX0&amp;e=U74lOo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D04B"/>
    <w:rsid w:val="7DD3D04B"/>
    <w:rsid w:val="7DFD1D73"/>
    <w:rsid w:val="FFAEC3F1"/>
    <w:rsid w:val="FFB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2024-05-17T13:15:00Z</dcterms:created>
  <dc:creator>naza</dc:creator>
  <cp:lastModifiedBy>naza</cp:lastModifiedBy>
  <dcterms:modified xsi:type="dcterms:W3CDTF">2024-05-17T13:31:15Z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