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FE9D" w14:textId="439753E9" w:rsidR="00980262" w:rsidRPr="00980262" w:rsidRDefault="00980262" w:rsidP="0098026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color w:val="000000" w:themeColor="text1"/>
        </w:rPr>
      </w:pPr>
      <w:r w:rsidRPr="00980262">
        <w:rPr>
          <w:color w:val="000000" w:themeColor="text1"/>
        </w:rPr>
        <w:t>Nazareno Garrido                                                                                                                   21/03/24</w:t>
      </w:r>
    </w:p>
    <w:p w14:paraId="5EDCEB16" w14:textId="77EFB51D" w:rsidR="00980262" w:rsidRPr="00980262" w:rsidRDefault="00980262" w:rsidP="0098026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color w:val="000000" w:themeColor="text1"/>
        </w:rPr>
      </w:pPr>
      <w:r w:rsidRPr="00980262">
        <w:rPr>
          <w:color w:val="000000" w:themeColor="text1"/>
        </w:rPr>
        <w:t>Actividad de diagnóstico – 1ra parte</w:t>
      </w:r>
    </w:p>
    <w:p w14:paraId="46DA260D" w14:textId="77777777" w:rsidR="00980262" w:rsidRPr="00980262" w:rsidRDefault="00980262" w:rsidP="0098026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color w:val="000000" w:themeColor="text1"/>
        </w:rPr>
      </w:pPr>
    </w:p>
    <w:p w14:paraId="2648A30B" w14:textId="2B93AA95" w:rsidR="00980262" w:rsidRPr="00980262" w:rsidRDefault="00980262" w:rsidP="00980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 w:rsidRPr="00980262">
        <w:rPr>
          <w:color w:val="000000" w:themeColor="text1"/>
        </w:rPr>
        <w:t>Definir: “netiqueta”</w:t>
      </w:r>
      <w:r w:rsidRPr="00980262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r w:rsidRPr="00980262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Definir: “netiqueta”</w:t>
      </w:r>
    </w:p>
    <w:p w14:paraId="4BA3AAD9" w14:textId="0621EF10" w:rsidR="00980262" w:rsidRPr="00980262" w:rsidRDefault="00980262" w:rsidP="00980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 w:rsidRPr="00980262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¿Son necesarias estas reglas?</w:t>
      </w:r>
      <w:r w:rsidRPr="00980262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 xml:space="preserve"> </w:t>
      </w:r>
      <w:r w:rsidRPr="00980262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¿Consideran que en general se aplican en el entorno digital? </w:t>
      </w:r>
    </w:p>
    <w:p w14:paraId="60DE161B" w14:textId="77777777" w:rsidR="00980262" w:rsidRPr="00980262" w:rsidRDefault="00980262" w:rsidP="00980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 w:rsidRPr="00980262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Escribir 5 reglas o normas de convivencia en clase, ya sea presencial o virtual</w:t>
      </w:r>
    </w:p>
    <w:p w14:paraId="3939A0DE" w14:textId="2C8E1A82" w:rsidR="00980262" w:rsidRPr="00980262" w:rsidRDefault="00980262" w:rsidP="00980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 w:rsidRPr="00980262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Definir </w:t>
      </w:r>
      <w:r w:rsidRPr="00980262">
        <w:rPr>
          <w:rFonts w:ascii="Roboto" w:eastAsia="Times New Roman" w:hAnsi="Roboto" w:cs="Times New Roman"/>
          <w:b/>
          <w:bCs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5 aspectos</w:t>
      </w:r>
      <w:r w:rsidRPr="00980262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 a tener en cuenta que consideren ´fundamentales incorporar en el </w:t>
      </w:r>
      <w:r w:rsidRPr="00980262">
        <w:rPr>
          <w:rFonts w:ascii="Roboto" w:eastAsia="Times New Roman" w:hAnsi="Roboto" w:cs="Times New Roman"/>
          <w:b/>
          <w:bCs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contrato pedagógico</w:t>
      </w:r>
      <w:r w:rsidRPr="00980262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 de la materia</w:t>
      </w:r>
      <w:r w:rsidRPr="00980262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.</w:t>
      </w:r>
    </w:p>
    <w:p w14:paraId="0B451EF7" w14:textId="53F4167A" w:rsidR="00980262" w:rsidRDefault="00980262" w:rsidP="0098026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 w:rsidRPr="00980262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1) Las netiquetas son indicaciones para guardar buenas</w:t>
      </w:r>
      <w:r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 xml:space="preserve"> formas en internet. Son un conjunto de sugerencias </w:t>
      </w:r>
      <w:r w:rsidR="00736899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compartidas entre todas las personas y/o usuarios q comparten de un sitio web en común, una aplicación, etc. Estas no tienen un peso legal, ya que son complementarias a las reglas legales de un sitio u aplicación, si estas no se respetan puede q genere molestias en otros usuarios y la persona responsable, puede ser ignorada u odiada.</w:t>
      </w:r>
    </w:p>
    <w:p w14:paraId="0A0131EE" w14:textId="3A23FCC4" w:rsidR="004D3096" w:rsidRDefault="00736899" w:rsidP="0098026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2) Estas reglas suelen ser necesarias para q los usuarios puedan estar a gusto y puedan hacer uso o disfrutar del sitio u aplicación sin molestia alguna. Estas reglas mayormente son en el entorno digital, debido a q según lo q se este haciendo, sea usando una pagina web o un videojuego,</w:t>
      </w:r>
      <w:r w:rsidR="004D3096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 xml:space="preserve"> todos los usuarios forman parte de una comunidad q tienen un gusto en común, por lo q lo mejor es estar todos en armonía sin molestia alguna,</w:t>
      </w:r>
    </w:p>
    <w:p w14:paraId="76004D01" w14:textId="73128DF6" w:rsidR="004D3096" w:rsidRDefault="004D3096" w:rsidP="0098026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3) -Mantener el respeto entre compañeros en distintos aspectos, ya sea si está hablando no interrumpirlo, no insultarlo, etc.</w:t>
      </w:r>
    </w:p>
    <w:p w14:paraId="2C70FED1" w14:textId="181C0D06" w:rsidR="004D3096" w:rsidRDefault="004D3096" w:rsidP="0098026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 xml:space="preserve">    -No comer en clase</w:t>
      </w:r>
    </w:p>
    <w:p w14:paraId="4A0A189A" w14:textId="403AC3D1" w:rsidR="004D3096" w:rsidRDefault="004D3096" w:rsidP="0098026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 xml:space="preserve">    -Usar siempre el guardapolvo en todo momento q se permanezca en la escuela.</w:t>
      </w:r>
    </w:p>
    <w:p w14:paraId="52DAAB98" w14:textId="4B537A65" w:rsidR="004D3096" w:rsidRDefault="004D3096" w:rsidP="0098026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 xml:space="preserve">    -</w:t>
      </w:r>
      <w:r w:rsidR="001C5402"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Respetar el tiempo q se tiene para realizar la tarea y para estar con el celular o realizando otras actividades cuando corresponda.</w:t>
      </w:r>
    </w:p>
    <w:p w14:paraId="6A922392" w14:textId="0E353A12" w:rsidR="001C5402" w:rsidRDefault="001C5402" w:rsidP="0098026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 xml:space="preserve">    -Entregar las tareas en horario y forma.</w:t>
      </w:r>
    </w:p>
    <w:p w14:paraId="739C7528" w14:textId="527589A7" w:rsidR="001C5402" w:rsidRPr="00980262" w:rsidRDefault="001C5402" w:rsidP="0098026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</w:pPr>
      <w:r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s-AR"/>
          <w14:ligatures w14:val="none"/>
        </w:rPr>
        <w:t>4)</w:t>
      </w:r>
    </w:p>
    <w:sectPr w:rsidR="001C5402" w:rsidRPr="0098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45BBC"/>
    <w:multiLevelType w:val="hybridMultilevel"/>
    <w:tmpl w:val="9040883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15B84"/>
    <w:multiLevelType w:val="multilevel"/>
    <w:tmpl w:val="47BC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6503AC"/>
    <w:multiLevelType w:val="hybridMultilevel"/>
    <w:tmpl w:val="BA52755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D7D5C"/>
    <w:multiLevelType w:val="hybridMultilevel"/>
    <w:tmpl w:val="EDA2F4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3110A"/>
    <w:multiLevelType w:val="multilevel"/>
    <w:tmpl w:val="B192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7098587">
    <w:abstractNumId w:val="4"/>
  </w:num>
  <w:num w:numId="2" w16cid:durableId="791049773">
    <w:abstractNumId w:val="1"/>
  </w:num>
  <w:num w:numId="3" w16cid:durableId="1086926152">
    <w:abstractNumId w:val="2"/>
  </w:num>
  <w:num w:numId="4" w16cid:durableId="712193085">
    <w:abstractNumId w:val="0"/>
  </w:num>
  <w:num w:numId="5" w16cid:durableId="445004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F8"/>
    <w:rsid w:val="000F5C13"/>
    <w:rsid w:val="001929F8"/>
    <w:rsid w:val="001C5402"/>
    <w:rsid w:val="004D3096"/>
    <w:rsid w:val="00736899"/>
    <w:rsid w:val="00836C5C"/>
    <w:rsid w:val="00980262"/>
    <w:rsid w:val="00F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BE85"/>
  <w15:chartTrackingRefBased/>
  <w15:docId w15:val="{5BE6EBB8-074A-4A5A-B2B2-2E455250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nazareno garrido</dc:creator>
  <cp:keywords/>
  <dc:description/>
  <cp:lastModifiedBy>nazareno garrido</cp:lastModifiedBy>
  <cp:revision>3</cp:revision>
  <dcterms:created xsi:type="dcterms:W3CDTF">2024-03-21T13:39:00Z</dcterms:created>
  <dcterms:modified xsi:type="dcterms:W3CDTF">2024-03-21T14:35:00Z</dcterms:modified>
</cp:coreProperties>
</file>