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EF6" w:rsidRDefault="00885EF6">
      <w:pPr>
        <w:pStyle w:val="Ttulo"/>
      </w:pPr>
      <w:r>
        <w:t xml:space="preserve">CONSULTAS DE </w:t>
      </w:r>
      <w:r w:rsidR="00097E6C">
        <w:t>COMBINACION</w:t>
      </w:r>
    </w:p>
    <w:p w:rsidR="00885EF6" w:rsidRDefault="00885EF6">
      <w:pPr>
        <w:ind w:left="360"/>
        <w:jc w:val="center"/>
        <w:rPr>
          <w:color w:val="0000FF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Seleccionar el apellido, oficio, salario, numero de departamento y su nombre de todos los empleados cuyo salario sea mayor de 300000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>e.Apellido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,e.Oficio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,e.Salario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,d.Dept_no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[Nº DEPT]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,Dnombre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[DEPARTAMENTO]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>e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dept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on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e.dept_no = d.dept_no </w:t>
      </w:r>
    </w:p>
    <w:p w:rsidR="00885EF6" w:rsidRDefault="00885EF6">
      <w:pPr>
        <w:ind w:left="720"/>
        <w:rPr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>
        <w:rPr>
          <w:rFonts w:ascii="Courier New" w:hAnsi="Courier New" w:cs="Courier New"/>
          <w:sz w:val="20"/>
          <w:szCs w:val="20"/>
          <w:lang w:val="en-GB"/>
        </w:rPr>
        <w:t>e.salario &gt; 300000</w:t>
      </w:r>
    </w:p>
    <w:p w:rsidR="00885EF6" w:rsidRDefault="00885EF6">
      <w:pPr>
        <w:ind w:left="708"/>
        <w:rPr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90"/>
        <w:gridCol w:w="1505"/>
        <w:gridCol w:w="1437"/>
        <w:gridCol w:w="1175"/>
        <w:gridCol w:w="1700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Salario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DEPT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DEPARTAMENTO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JIMENEZ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386750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NEGRO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370500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CEREZO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318500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GIL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ANALISTA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390000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REY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PRESIDENTE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650000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FERNANDEZ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ANALISTA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390000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SERRA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390000</w:t>
            </w:r>
          </w:p>
        </w:tc>
        <w:tc>
          <w:tcPr>
            <w:tcW w:w="11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</w:tr>
    </w:tbl>
    <w:p w:rsidR="00885EF6" w:rsidRDefault="00885EF6">
      <w:pPr>
        <w:ind w:left="708"/>
        <w:jc w:val="center"/>
      </w:pPr>
    </w:p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ind w:left="708"/>
        <w:rPr>
          <w:lang w:val="es-ES_tradnl"/>
        </w:rPr>
      </w:pPr>
    </w:p>
    <w:p w:rsidR="00885EF6" w:rsidRPr="00D06CC3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 w:rsidRPr="00D06CC3">
        <w:rPr>
          <w:rFonts w:ascii="Verdana" w:hAnsi="Verdana"/>
          <w:b/>
          <w:lang w:val="es-ES_tradnl"/>
        </w:rPr>
        <w:t>Mostrar todos los nombres de Hospital con sus nombres de salas correspondientes.</w:t>
      </w: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85EF6" w:rsidRDefault="00885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00"/>
        <w:gridCol w:w="1437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Sala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Hospital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</w:tbl>
    <w:p w:rsidR="00885EF6" w:rsidRDefault="00885EF6">
      <w:pPr>
        <w:ind w:left="708"/>
        <w:jc w:val="center"/>
      </w:pPr>
    </w:p>
    <w:p w:rsidR="00885EF6" w:rsidRDefault="00885EF6">
      <w:pPr>
        <w:ind w:left="708"/>
        <w:jc w:val="center"/>
      </w:pPr>
      <w:r>
        <w:br w:type="page"/>
      </w: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Calcular cuantos trabajadores de la empresa hay en cada ciudad.</w:t>
      </w:r>
    </w:p>
    <w:p w:rsidR="00885EF6" w:rsidRDefault="00885EF6">
      <w:pPr>
        <w:ind w:left="360"/>
        <w:rPr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 xml:space="preserve">(e.emp_no)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[Nº de trabajadores]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,d.loc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 xml:space="preserve">[Ciudad]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>e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FF00FF"/>
          <w:sz w:val="20"/>
          <w:szCs w:val="20"/>
          <w:lang w:val="en-GB"/>
        </w:rPr>
        <w:t>right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dept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d.dept_no = e.dept_no</w:t>
      </w:r>
    </w:p>
    <w:p w:rsidR="00885EF6" w:rsidRDefault="00885EF6">
      <w:pPr>
        <w:ind w:left="708"/>
        <w:rPr>
          <w:rFonts w:ascii="Verdana" w:hAnsi="Verdana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>d.loc</w:t>
      </w:r>
    </w:p>
    <w:p w:rsidR="00885EF6" w:rsidRDefault="00885EF6">
      <w:pPr>
        <w:ind w:left="708"/>
        <w:rPr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0"/>
        <w:gridCol w:w="1820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 trabajadores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BARCELONA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ELCHE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MADRID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SALAMANCA</w:t>
            </w:r>
          </w:p>
        </w:tc>
      </w:tr>
    </w:tbl>
    <w:p w:rsidR="00885EF6" w:rsidRDefault="00885EF6">
      <w:pPr>
        <w:ind w:left="708"/>
        <w:jc w:val="center"/>
        <w:rPr>
          <w:lang w:val="es-ES_tradnl"/>
        </w:rPr>
      </w:pPr>
      <w:r>
        <w:rPr>
          <w:lang w:val="es-ES_tradnl"/>
        </w:rPr>
        <w:t xml:space="preserve"> </w:t>
      </w:r>
    </w:p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ind w:left="708"/>
      </w:pPr>
    </w:p>
    <w:p w:rsidR="00885EF6" w:rsidRPr="00D06CC3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 w:rsidRPr="00D06CC3">
        <w:rPr>
          <w:rFonts w:ascii="Verdana" w:hAnsi="Verdana"/>
          <w:b/>
          <w:lang w:val="es-ES_tradnl"/>
        </w:rPr>
        <w:t>Visualizar cuantas personas realizan cada oficio en cada departamento mostrando el nombre del departamento.</w:t>
      </w:r>
    </w:p>
    <w:p w:rsidR="00885EF6" w:rsidRDefault="00885EF6">
      <w:pPr>
        <w:ind w:left="708"/>
      </w:pPr>
    </w:p>
    <w:p w:rsidR="00885EF6" w:rsidRDefault="00885EF6">
      <w:pPr>
        <w:ind w:left="708"/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5"/>
        <w:gridCol w:w="1835"/>
        <w:gridCol w:w="1370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Departamento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 personas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PRODUCCION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EMPLEADO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PRESIDENTE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ANALISTA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EMPLEADO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VENDEDOR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EMPLEADO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VENDEDOR</w:t>
            </w:r>
          </w:p>
        </w:tc>
      </w:tr>
    </w:tbl>
    <w:p w:rsidR="00885EF6" w:rsidRDefault="00885EF6">
      <w:pPr>
        <w:ind w:left="708"/>
      </w:pPr>
    </w:p>
    <w:p w:rsidR="00885EF6" w:rsidRDefault="00885EF6">
      <w:pPr>
        <w:ind w:left="708"/>
      </w:pPr>
    </w:p>
    <w:p w:rsidR="00885EF6" w:rsidRPr="00D06CC3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 w:rsidRPr="00D06CC3">
        <w:rPr>
          <w:rFonts w:ascii="Verdana" w:hAnsi="Verdana"/>
          <w:b/>
          <w:lang w:val="es-ES_tradnl"/>
        </w:rPr>
        <w:t>Contar cuantas salas hay en cada hospital, mostrando el nombre de las salas y el nombre del hospital.</w:t>
      </w:r>
    </w:p>
    <w:p w:rsidR="00885EF6" w:rsidRDefault="00885EF6">
      <w:pPr>
        <w:ind w:left="360"/>
        <w:rPr>
          <w:b/>
          <w:bCs/>
          <w:color w:val="0000FF"/>
        </w:rPr>
      </w:pP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2900"/>
        <w:gridCol w:w="1437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Numero de salas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</w:tr>
    </w:tbl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Calcular cuantos trabajadores hay en cada departamento (Nombre del departamento)</w:t>
      </w:r>
    </w:p>
    <w:p w:rsidR="00885EF6" w:rsidRDefault="00885EF6">
      <w:pPr>
        <w:ind w:left="360"/>
        <w:rPr>
          <w:b/>
          <w:bCs/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 xml:space="preserve">(e.emp_no)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[Nº de trabajadores]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,d.dnombre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[Departamento]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>emp e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FF00FF"/>
          <w:sz w:val="20"/>
          <w:szCs w:val="20"/>
          <w:lang w:val="en-GB"/>
        </w:rPr>
        <w:t>right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outer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dept 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d.dept_no = e.dept_no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>d.dnombre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0"/>
        <w:gridCol w:w="1700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 trabajadores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Departamento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CONTABILIDAD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INVESTIGACION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PRODUCCION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885EF6" w:rsidRDefault="00885EF6">
      <w:pPr>
        <w:ind w:left="360"/>
        <w:jc w:val="center"/>
        <w:rPr>
          <w:b/>
          <w:bCs/>
        </w:rPr>
      </w:pPr>
    </w:p>
    <w:p w:rsidR="00885EF6" w:rsidRDefault="00885EF6">
      <w:pPr>
        <w:ind w:left="360"/>
        <w:rPr>
          <w:b/>
          <w:bCs/>
        </w:rPr>
      </w:pPr>
    </w:p>
    <w:p w:rsidR="00885EF6" w:rsidRPr="00D06CC3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 w:rsidRPr="00D06CC3">
        <w:rPr>
          <w:rFonts w:ascii="Verdana" w:hAnsi="Verdana"/>
          <w:b/>
          <w:lang w:val="es-ES_tradnl"/>
        </w:rPr>
        <w:t>Buscar aquellas ciudades con cuatro o mas personas trabajando.</w:t>
      </w:r>
    </w:p>
    <w:p w:rsidR="00885EF6" w:rsidRDefault="00885EF6">
      <w:pPr>
        <w:ind w:left="360"/>
        <w:rPr>
          <w:color w:val="0000FF"/>
        </w:rPr>
      </w:pP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20"/>
        <w:gridCol w:w="1835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Ciudad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 personas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:rsidR="00885EF6" w:rsidRDefault="00885EF6">
      <w:pPr>
        <w:ind w:left="708"/>
        <w:jc w:val="center"/>
        <w:rPr>
          <w:rFonts w:ascii="Courier New" w:hAnsi="Courier New" w:cs="Courier New"/>
          <w:sz w:val="20"/>
          <w:szCs w:val="20"/>
        </w:rPr>
      </w:pPr>
    </w:p>
    <w:p w:rsidR="00885EF6" w:rsidRDefault="00885EF6">
      <w:pPr>
        <w:ind w:left="708"/>
        <w:rPr>
          <w:lang w:val="es-ES_tradnl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</w:pPr>
      <w:r>
        <w:rPr>
          <w:rFonts w:ascii="Verdana" w:hAnsi="Verdana"/>
          <w:lang w:val="es-ES_tradnl"/>
        </w:rPr>
        <w:t>Calcular el valor medio de las camas que existen para cada nombre de sala. Indicar el nombre de cada sala y el código de cada una de ellas.</w:t>
      </w:r>
    </w:p>
    <w:p w:rsidR="00885EF6" w:rsidRDefault="00885EF6">
      <w:pPr>
        <w:ind w:left="708"/>
        <w:rPr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00FF"/>
          <w:sz w:val="20"/>
          <w:szCs w:val="20"/>
        </w:rPr>
        <w:t>avg</w:t>
      </w:r>
      <w:r>
        <w:rPr>
          <w:rFonts w:ascii="Courier New" w:hAnsi="Courier New" w:cs="Courier New"/>
          <w:sz w:val="20"/>
          <w:szCs w:val="20"/>
        </w:rPr>
        <w:t xml:space="preserve">(num_cama)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[MEDIA CAMAS]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,nombre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,sala_cod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sala</w:t>
      </w: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by </w:t>
      </w:r>
      <w:r>
        <w:rPr>
          <w:rFonts w:ascii="Courier New" w:hAnsi="Courier New" w:cs="Courier New"/>
          <w:sz w:val="20"/>
          <w:szCs w:val="20"/>
        </w:rPr>
        <w:t>nombre,sala_cod</w:t>
      </w:r>
    </w:p>
    <w:p w:rsidR="00885EF6" w:rsidRDefault="00885EF6">
      <w:pPr>
        <w:ind w:left="708"/>
        <w:rPr>
          <w:color w:val="0000FF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80"/>
        <w:gridCol w:w="2080"/>
        <w:gridCol w:w="1207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MEDIA CAMAS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sala_cod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Cardiología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Cuidados Intensivos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Maternidad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Psiquiátricos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Recuperación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885EF6" w:rsidRDefault="00885EF6">
      <w:pPr>
        <w:ind w:left="708"/>
        <w:rPr>
          <w:color w:val="0000FF"/>
        </w:rPr>
      </w:pPr>
    </w:p>
    <w:p w:rsidR="00885EF6" w:rsidRDefault="00885EF6">
      <w:pPr>
        <w:ind w:left="708"/>
        <w:rPr>
          <w:color w:val="0000FF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Calcular la media salarial por ciudad.</w:t>
      </w:r>
    </w:p>
    <w:p w:rsidR="00885EF6" w:rsidRDefault="00885EF6">
      <w:pPr>
        <w:ind w:left="360"/>
        <w:rPr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d.loc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[Ciudad]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avg</w:t>
      </w:r>
      <w:r>
        <w:rPr>
          <w:rFonts w:ascii="Courier New" w:hAnsi="Courier New" w:cs="Courier New"/>
          <w:sz w:val="20"/>
          <w:szCs w:val="20"/>
        </w:rPr>
        <w:t>(salario</w:t>
      </w:r>
      <w:r w:rsidR="0049427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[Media Salarial]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 e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dept d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d.dept_no = e.dept_no</w:t>
      </w:r>
    </w:p>
    <w:p w:rsidR="00885EF6" w:rsidRDefault="00885EF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>d.loc</w:t>
      </w:r>
    </w:p>
    <w:p w:rsidR="00885EF6" w:rsidRDefault="00885EF6">
      <w:pPr>
        <w:ind w:left="708"/>
        <w:rPr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15"/>
        <w:gridCol w:w="2135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Media Salarial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2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206916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ELCHE</w:t>
            </w:r>
          </w:p>
        </w:tc>
        <w:tc>
          <w:tcPr>
            <w:tcW w:w="2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379166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2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269718</w:t>
            </w:r>
          </w:p>
        </w:tc>
      </w:tr>
      <w:tr w:rsidR="0049427E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427E" w:rsidRDefault="004942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SALAMANCA</w:t>
            </w:r>
          </w:p>
        </w:tc>
        <w:tc>
          <w:tcPr>
            <w:tcW w:w="2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427E" w:rsidRDefault="0049427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885EF6" w:rsidRDefault="00885EF6">
      <w:pPr>
        <w:ind w:left="708"/>
        <w:rPr>
          <w:lang w:val="es-ES_tradnl"/>
        </w:rPr>
      </w:pPr>
    </w:p>
    <w:p w:rsidR="00885EF6" w:rsidRDefault="00885EF6">
      <w:pPr>
        <w:ind w:left="360"/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doctores junto con el nombre de hospital en el que ejercen, la dirección y el teléfono del mismo.</w:t>
      </w:r>
    </w:p>
    <w:p w:rsidR="00885EF6" w:rsidRDefault="00885EF6">
      <w:pPr>
        <w:ind w:left="360"/>
        <w:rPr>
          <w:color w:val="0000FF"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>d.Apellido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,h.Nombre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,h.Direccion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,h.Telefono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>doctor 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hospital h </w:t>
      </w:r>
    </w:p>
    <w:p w:rsidR="00885EF6" w:rsidRDefault="00885EF6">
      <w:pPr>
        <w:ind w:left="708"/>
        <w:rPr>
          <w:lang w:val="es-ES_tradnl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sz w:val="20"/>
          <w:szCs w:val="20"/>
        </w:rPr>
        <w:t>h.hospital_cod = d.hospital_cod</w:t>
      </w:r>
    </w:p>
    <w:p w:rsidR="00885EF6" w:rsidRDefault="00885EF6">
      <w:pPr>
        <w:ind w:left="708"/>
        <w:rPr>
          <w:lang w:val="es-ES_tradnl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55"/>
        <w:gridCol w:w="1437"/>
        <w:gridCol w:w="2210"/>
        <w:gridCol w:w="1437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Direccion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Telefono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Miller G.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General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Atocha s/n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595-3111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Cajal R.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Atocha s/n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595-3111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 A.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O' Donell 50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964-4256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Cabeza D.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Castellana 1000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923-5411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Best D.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Castellana 1000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923-5411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Galo D.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Castellana 1000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923-5411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Adams C.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Ciudad Univeritaria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597-1500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9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Chuki P.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  <w:tc>
          <w:tcPr>
            <w:tcW w:w="2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Ciudad Univeritar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597-1500</w:t>
            </w:r>
          </w:p>
        </w:tc>
      </w:tr>
    </w:tbl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jc w:val="center"/>
      </w:pPr>
    </w:p>
    <w:p w:rsidR="00885EF6" w:rsidRPr="00D06CC3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 w:rsidRPr="00D06CC3">
        <w:rPr>
          <w:rFonts w:ascii="Verdana" w:hAnsi="Verdana"/>
          <w:b/>
          <w:lang w:val="es-ES_tradnl"/>
        </w:rPr>
        <w:t>Mostrar los nombres de los hospitales junto con el mejor salario de los empleados de cada hospital.</w:t>
      </w:r>
    </w:p>
    <w:p w:rsidR="00885EF6" w:rsidRDefault="00885EF6">
      <w:pPr>
        <w:ind w:left="360"/>
        <w:rPr>
          <w:b/>
          <w:bCs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045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SALARIO MAXIMO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337900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2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221000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2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275000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Carlos</w:t>
            </w:r>
          </w:p>
        </w:tc>
        <w:tc>
          <w:tcPr>
            <w:tcW w:w="2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252200</w:t>
            </w:r>
          </w:p>
        </w:tc>
      </w:tr>
    </w:tbl>
    <w:p w:rsidR="00885EF6" w:rsidRDefault="00885EF6">
      <w:pPr>
        <w:ind w:left="708"/>
        <w:jc w:val="center"/>
        <w:rPr>
          <w:lang w:val="es-ES_tradnl"/>
        </w:rPr>
      </w:pPr>
    </w:p>
    <w:p w:rsidR="00885EF6" w:rsidRDefault="00885EF6">
      <w:pPr>
        <w:ind w:left="360"/>
        <w:rPr>
          <w:lang w:val="es-ES_tradnl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Visualizar el Apellido de los empleados de la plantilla junto con el nombre de la sala, el nombre del hospital y el número de camas libres de cada una de ellas.</w:t>
      </w:r>
    </w:p>
    <w:p w:rsidR="00885EF6" w:rsidRDefault="00885EF6">
      <w:pPr>
        <w:ind w:left="360"/>
        <w:rPr>
          <w:b/>
          <w:bCs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select </w:t>
      </w:r>
      <w:r>
        <w:rPr>
          <w:rFonts w:ascii="Courier New" w:hAnsi="Courier New" w:cs="Courier New"/>
          <w:sz w:val="20"/>
          <w:szCs w:val="20"/>
        </w:rPr>
        <w:t>p.Apellido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  <w:r>
        <w:rPr>
          <w:rFonts w:ascii="Courier New" w:hAnsi="Courier New" w:cs="Courier New"/>
          <w:sz w:val="20"/>
          <w:szCs w:val="20"/>
          <w:lang w:val="es-ES_tradnl"/>
        </w:rPr>
        <w:t xml:space="preserve">,s.nombre </w:t>
      </w:r>
      <w:r>
        <w:rPr>
          <w:rFonts w:ascii="Courier New" w:hAnsi="Courier New" w:cs="Courier New"/>
          <w:color w:val="0000FF"/>
          <w:sz w:val="20"/>
          <w:szCs w:val="20"/>
          <w:lang w:val="es-ES_tradnl"/>
        </w:rPr>
        <w:t xml:space="preserve">as </w:t>
      </w:r>
      <w:r>
        <w:rPr>
          <w:rFonts w:ascii="Courier New" w:hAnsi="Courier New" w:cs="Courier New"/>
          <w:sz w:val="20"/>
          <w:szCs w:val="20"/>
          <w:lang w:val="es-ES_tradnl"/>
        </w:rPr>
        <w:t>[Sala]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,h.nombre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[Hospital],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s.num_cama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 xml:space="preserve">[Nº de camas]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plantilla p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sala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s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p.hospital_cod = s.hospital_cod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and </w:t>
      </w:r>
      <w:r>
        <w:rPr>
          <w:rFonts w:ascii="Courier New" w:hAnsi="Courier New" w:cs="Courier New"/>
          <w:sz w:val="20"/>
          <w:szCs w:val="20"/>
          <w:lang w:val="en-GB"/>
        </w:rPr>
        <w:t>p.sala_cod = s.sala_cod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inner </w:t>
      </w:r>
      <w:r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hospital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r>
        <w:rPr>
          <w:rFonts w:ascii="Courier New" w:hAnsi="Courier New" w:cs="Courier New"/>
          <w:sz w:val="20"/>
          <w:szCs w:val="20"/>
          <w:lang w:val="en-GB"/>
        </w:rPr>
        <w:t xml:space="preserve">h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h.hospital_cod = p.hospital_cod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</w:p>
    <w:p w:rsidR="00885EF6" w:rsidRDefault="00D06CC3">
      <w:pPr>
        <w:autoSpaceDE w:val="0"/>
        <w:autoSpaceDN w:val="0"/>
        <w:adjustRightInd w:val="0"/>
        <w:ind w:left="708"/>
        <w:jc w:val="center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drawing>
          <wp:inline distT="0" distB="0" distL="0" distR="0">
            <wp:extent cx="3752850" cy="21075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</w:p>
    <w:p w:rsidR="00885EF6" w:rsidRDefault="00885EF6">
      <w:pPr>
        <w:rPr>
          <w:color w:val="0000FF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Visualizar el máximo salario, mínimo salario de los empleados dependiendo de la ciudad en la que trabajen. Indicar el número total de trabajadores por ciudad.</w:t>
      </w:r>
    </w:p>
    <w:p w:rsidR="00885EF6" w:rsidRDefault="00885EF6">
      <w:pPr>
        <w:ind w:left="360"/>
      </w:pP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 xml:space="preserve">(e.emp_no)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[Nº de trabajadores]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,d.loc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[Ciudad]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max</w:t>
      </w:r>
      <w:r>
        <w:rPr>
          <w:rFonts w:ascii="Courier New" w:hAnsi="Courier New" w:cs="Courier New"/>
          <w:sz w:val="20"/>
          <w:szCs w:val="20"/>
        </w:rPr>
        <w:t xml:space="preserve">(e.salario)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[Salario Máximo]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min</w:t>
      </w:r>
      <w:r>
        <w:rPr>
          <w:rFonts w:ascii="Courier New" w:hAnsi="Courier New" w:cs="Courier New"/>
          <w:sz w:val="20"/>
          <w:szCs w:val="20"/>
        </w:rPr>
        <w:t xml:space="preserve">(e.salario)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as </w:t>
      </w:r>
      <w:r>
        <w:rPr>
          <w:rFonts w:ascii="Courier New" w:hAnsi="Courier New" w:cs="Courier New"/>
          <w:sz w:val="20"/>
          <w:szCs w:val="20"/>
        </w:rPr>
        <w:t>[Salario Mínimo]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 xml:space="preserve">emp e </w:t>
      </w:r>
    </w:p>
    <w:p w:rsidR="00885EF6" w:rsidRDefault="007E119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right</w:t>
      </w:r>
      <w:r w:rsidR="00885EF6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 w:rsidR="00885EF6">
        <w:rPr>
          <w:rFonts w:ascii="Courier New" w:hAnsi="Courier New" w:cs="Courier New"/>
          <w:color w:val="808080"/>
          <w:sz w:val="20"/>
          <w:szCs w:val="20"/>
          <w:lang w:val="en-GB"/>
        </w:rPr>
        <w:t>join</w:t>
      </w:r>
      <w:r w:rsidR="00885EF6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 w:rsidR="00885EF6">
        <w:rPr>
          <w:rFonts w:ascii="Courier New" w:hAnsi="Courier New" w:cs="Courier New"/>
          <w:sz w:val="20"/>
          <w:szCs w:val="20"/>
          <w:lang w:val="en-GB"/>
        </w:rPr>
        <w:t xml:space="preserve">dept d 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>
        <w:rPr>
          <w:rFonts w:ascii="Courier New" w:hAnsi="Courier New" w:cs="Courier New"/>
          <w:sz w:val="20"/>
          <w:szCs w:val="20"/>
          <w:lang w:val="en-GB"/>
        </w:rPr>
        <w:t>e.dept_no = d.dept_no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  <w:lang w:val="en-GB"/>
        </w:rPr>
        <w:t>d.loc</w:t>
      </w:r>
    </w:p>
    <w:p w:rsidR="00885EF6" w:rsidRDefault="00885EF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0"/>
        <w:gridCol w:w="2315"/>
        <w:gridCol w:w="1730"/>
        <w:gridCol w:w="1685"/>
      </w:tblGrid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de trabajadores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Salario Máximo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85EF6" w:rsidRDefault="00885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Salario Mínimo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370500</w:t>
            </w:r>
          </w:p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123500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ELCHE</w:t>
            </w:r>
          </w:p>
        </w:tc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650000</w:t>
            </w:r>
          </w:p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169000</w:t>
            </w:r>
          </w:p>
        </w:tc>
      </w:tr>
      <w:tr w:rsidR="00885EF6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390000</w:t>
            </w:r>
          </w:p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85EF6" w:rsidRDefault="00885E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104000</w:t>
            </w:r>
          </w:p>
        </w:tc>
      </w:tr>
      <w:tr w:rsidR="007E119A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E119A" w:rsidRDefault="007E119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E119A" w:rsidRDefault="007E119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SALAMANCA</w:t>
            </w:r>
          </w:p>
        </w:tc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E119A" w:rsidRDefault="007E119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E119A" w:rsidRDefault="007E119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885EF6" w:rsidRDefault="00885EF6">
      <w:pPr>
        <w:autoSpaceDE w:val="0"/>
        <w:autoSpaceDN w:val="0"/>
        <w:adjustRightInd w:val="0"/>
        <w:ind w:left="708"/>
        <w:jc w:val="center"/>
        <w:rPr>
          <w:rFonts w:ascii="Courier New" w:hAnsi="Courier New" w:cs="Courier New"/>
          <w:sz w:val="20"/>
          <w:szCs w:val="20"/>
          <w:lang w:val="es-ES_tradnl"/>
        </w:rPr>
      </w:pPr>
    </w:p>
    <w:p w:rsidR="00885EF6" w:rsidRDefault="00885EF6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Averiguar la combinación de que salas podría haber por cada uno de los hospitales.</w:t>
      </w:r>
    </w:p>
    <w:p w:rsidR="00885EF6" w:rsidRDefault="00885EF6">
      <w:pPr>
        <w:autoSpaceDE w:val="0"/>
        <w:autoSpaceDN w:val="0"/>
        <w:adjustRightInd w:val="0"/>
        <w:ind w:left="360"/>
        <w:rPr>
          <w:b/>
          <w:bCs/>
        </w:rPr>
      </w:pPr>
    </w:p>
    <w:p w:rsidR="00885EF6" w:rsidRDefault="00885EF6">
      <w:pPr>
        <w:autoSpaceDE w:val="0"/>
        <w:autoSpaceDN w:val="0"/>
        <w:adjustRightInd w:val="0"/>
        <w:ind w:left="708"/>
        <w:rPr>
          <w:lang w:val="fr-FR"/>
        </w:rPr>
      </w:pPr>
      <w:r>
        <w:rPr>
          <w:color w:val="0000FF"/>
          <w:lang w:val="fr-FR"/>
        </w:rPr>
        <w:t>select</w:t>
      </w:r>
      <w:r>
        <w:rPr>
          <w:lang w:val="fr-FR"/>
        </w:rPr>
        <w:t xml:space="preserve"> s.nombre </w:t>
      </w:r>
      <w:r>
        <w:rPr>
          <w:color w:val="0000FF"/>
          <w:lang w:val="fr-FR"/>
        </w:rPr>
        <w:t>as</w:t>
      </w:r>
      <w:r>
        <w:rPr>
          <w:lang w:val="fr-FR"/>
        </w:rPr>
        <w:t xml:space="preserve"> [Nombre sala]</w:t>
      </w:r>
    </w:p>
    <w:p w:rsidR="00885EF6" w:rsidRDefault="00885EF6">
      <w:pPr>
        <w:autoSpaceDE w:val="0"/>
        <w:autoSpaceDN w:val="0"/>
        <w:adjustRightInd w:val="0"/>
        <w:ind w:left="708"/>
        <w:rPr>
          <w:lang w:val="fr-FR"/>
        </w:rPr>
      </w:pPr>
      <w:r>
        <w:rPr>
          <w:lang w:val="fr-FR"/>
        </w:rPr>
        <w:t>,h.nombre as [Nombre Hospital]</w:t>
      </w:r>
    </w:p>
    <w:p w:rsidR="00885EF6" w:rsidRDefault="00885EF6">
      <w:pPr>
        <w:autoSpaceDE w:val="0"/>
        <w:autoSpaceDN w:val="0"/>
        <w:adjustRightInd w:val="0"/>
        <w:ind w:left="708"/>
        <w:rPr>
          <w:lang w:val="en-GB"/>
        </w:rPr>
      </w:pPr>
      <w:r>
        <w:rPr>
          <w:color w:val="0000FF"/>
          <w:lang w:val="en-GB"/>
        </w:rPr>
        <w:t>from</w:t>
      </w:r>
      <w:r>
        <w:rPr>
          <w:lang w:val="en-GB"/>
        </w:rPr>
        <w:t xml:space="preserve"> sala </w:t>
      </w:r>
      <w:r>
        <w:rPr>
          <w:color w:val="0000FF"/>
          <w:lang w:val="en-GB"/>
        </w:rPr>
        <w:t>as</w:t>
      </w:r>
      <w:r>
        <w:rPr>
          <w:lang w:val="en-GB"/>
        </w:rPr>
        <w:t xml:space="preserve"> s</w:t>
      </w:r>
    </w:p>
    <w:p w:rsidR="00885EF6" w:rsidRDefault="00885EF6">
      <w:pPr>
        <w:autoSpaceDE w:val="0"/>
        <w:autoSpaceDN w:val="0"/>
        <w:adjustRightInd w:val="0"/>
        <w:ind w:left="708"/>
        <w:rPr>
          <w:b/>
          <w:bCs/>
          <w:lang w:val="en-GB"/>
        </w:rPr>
      </w:pPr>
      <w:r>
        <w:rPr>
          <w:color w:val="808080"/>
          <w:lang w:val="en-GB"/>
        </w:rPr>
        <w:t>cross join</w:t>
      </w:r>
      <w:r>
        <w:rPr>
          <w:lang w:val="en-GB"/>
        </w:rPr>
        <w:t xml:space="preserve"> hospital </w:t>
      </w:r>
      <w:r>
        <w:rPr>
          <w:color w:val="0000FF"/>
          <w:lang w:val="en-GB"/>
        </w:rPr>
        <w:t>as</w:t>
      </w:r>
      <w:r>
        <w:rPr>
          <w:lang w:val="en-GB"/>
        </w:rPr>
        <w:t xml:space="preserve"> h</w:t>
      </w:r>
    </w:p>
    <w:p w:rsidR="00885EF6" w:rsidRDefault="00885EF6">
      <w:pPr>
        <w:pStyle w:val="Textonotapie"/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104234" w:rsidRDefault="00104234" w:rsidP="00104234">
      <w:pPr>
        <w:pStyle w:val="Textonotapie"/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sectPr w:rsidR="001042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2F0" w:rsidRDefault="003E62F0">
      <w:r>
        <w:separator/>
      </w:r>
    </w:p>
  </w:endnote>
  <w:endnote w:type="continuationSeparator" w:id="0">
    <w:p w:rsidR="003E62F0" w:rsidRDefault="003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885E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885EF6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91C60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885E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2F0" w:rsidRDefault="003E62F0">
      <w:r>
        <w:separator/>
      </w:r>
    </w:p>
  </w:footnote>
  <w:footnote w:type="continuationSeparator" w:id="0">
    <w:p w:rsidR="003E62F0" w:rsidRDefault="003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885E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D06CC3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254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5EF6" w:rsidRDefault="00D06CC3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7895" cy="225425"/>
                                <wp:effectExtent l="0" t="0" r="0" b="0"/>
                                <wp:docPr id="2" name="Imagen 1" descr="SQ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Q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895" cy="225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" stroked="f">
              <v:textbox>
                <w:txbxContent>
                  <w:p w:rsidR="00885EF6" w:rsidRDefault="00D06CC3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7895" cy="225425"/>
                          <wp:effectExtent l="0" t="0" r="0" b="0"/>
                          <wp:docPr id="2" name="Imagen 1" descr="SQ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Q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895" cy="225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80A94">
      <w:rPr>
        <w:rFonts w:ascii="Verdana" w:hAnsi="Verdana"/>
        <w:sz w:val="20"/>
      </w:rPr>
      <w:t>SQL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EF6" w:rsidRDefault="00885E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1416B"/>
    <w:multiLevelType w:val="hybridMultilevel"/>
    <w:tmpl w:val="C9CC49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F6"/>
    <w:rsid w:val="00097E6C"/>
    <w:rsid w:val="00104234"/>
    <w:rsid w:val="002C2E5E"/>
    <w:rsid w:val="003E62F0"/>
    <w:rsid w:val="0049427E"/>
    <w:rsid w:val="005F1B69"/>
    <w:rsid w:val="007E119A"/>
    <w:rsid w:val="00830318"/>
    <w:rsid w:val="00885EF6"/>
    <w:rsid w:val="00980A94"/>
    <w:rsid w:val="00A726B3"/>
    <w:rsid w:val="00A7610D"/>
    <w:rsid w:val="00D06CC3"/>
    <w:rsid w:val="00D874CA"/>
    <w:rsid w:val="00EC2E9B"/>
    <w:rsid w:val="00F76715"/>
    <w:rsid w:val="00F9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6B8DB27C-99B2-4271-84C3-66C276A1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24" ma:contentTypeDescription="Crear nuevo documento." ma:contentTypeScope="" ma:versionID="f053b63859ae3d6d2fb317a977da798d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f5c90babbb86842735ec45e6d108a822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Props1.xml><?xml version="1.0" encoding="utf-8"?>
<ds:datastoreItem xmlns:ds="http://schemas.openxmlformats.org/officeDocument/2006/customXml" ds:itemID="{C821D62B-32E6-4BAB-A7B0-0107D667A4B1}"/>
</file>

<file path=customXml/itemProps2.xml><?xml version="1.0" encoding="utf-8"?>
<ds:datastoreItem xmlns:ds="http://schemas.openxmlformats.org/officeDocument/2006/customXml" ds:itemID="{2C25E36D-A378-4A8C-AE66-35D1BCEECBE2}"/>
</file>

<file path=customXml/itemProps3.xml><?xml version="1.0" encoding="utf-8"?>
<ds:datastoreItem xmlns:ds="http://schemas.openxmlformats.org/officeDocument/2006/customXml" ds:itemID="{7F830025-CF5B-4B66-95F8-DCACEE243308}"/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0</TotalTime>
  <Pages>5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UNION INTERNAS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UNION INTERNAS</dc:title>
  <dc:subject/>
  <dc:creator>Francisco García Serrano</dc:creator>
  <cp:keywords>CONSULTAS DE COMBINACION</cp:keywords>
  <dc:description/>
  <cp:lastModifiedBy>Francisco García Serrano</cp:lastModifiedBy>
  <cp:revision>2</cp:revision>
  <cp:lastPrinted>1601-01-01T00:00:00Z</cp:lastPrinted>
  <dcterms:created xsi:type="dcterms:W3CDTF">2020-12-09T10:15:00Z</dcterms:created>
  <dcterms:modified xsi:type="dcterms:W3CDTF">2020-12-09T10:15:00Z</dcterms:modified>
  <cp:category>SQL SERVER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