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63" w:rsidRPr="00DE38DA" w:rsidRDefault="002F4363" w:rsidP="002F4363">
      <w:pPr>
        <w:rPr>
          <w:b/>
          <w:bCs/>
          <w:sz w:val="24"/>
          <w:szCs w:val="24"/>
        </w:rPr>
      </w:pPr>
      <w:r w:rsidRPr="00DE38DA">
        <w:rPr>
          <w:b/>
          <w:bCs/>
          <w:sz w:val="24"/>
          <w:szCs w:val="24"/>
        </w:rPr>
        <w:t xml:space="preserve">AVR instruction set summary </w:t>
      </w:r>
    </w:p>
    <w:tbl>
      <w:tblPr>
        <w:tblStyle w:val="GridTable4-Accent6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350"/>
        <w:gridCol w:w="1170"/>
        <w:gridCol w:w="3240"/>
        <w:gridCol w:w="3510"/>
        <w:gridCol w:w="1530"/>
      </w:tblGrid>
      <w:tr w:rsidR="00DE38DA" w:rsidTr="00FA6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Default="00DE38DA" w:rsidP="00FA6450">
            <w:pPr>
              <w:ind w:right="-270"/>
              <w:jc w:val="center"/>
            </w:pPr>
            <w:r w:rsidRPr="00EB3C4B">
              <w:t>Mnemonics</w:t>
            </w:r>
          </w:p>
        </w:tc>
        <w:tc>
          <w:tcPr>
            <w:tcW w:w="1170" w:type="dxa"/>
            <w:vAlign w:val="center"/>
          </w:tcPr>
          <w:p w:rsidR="00DE38DA" w:rsidRDefault="00DE38DA" w:rsidP="00FA6450">
            <w:pPr>
              <w:ind w:right="-2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Operands</w:t>
            </w:r>
          </w:p>
        </w:tc>
        <w:tc>
          <w:tcPr>
            <w:tcW w:w="3240" w:type="dxa"/>
            <w:vAlign w:val="center"/>
          </w:tcPr>
          <w:p w:rsidR="00DE38DA" w:rsidRDefault="00DE38DA" w:rsidP="00FA6450">
            <w:pPr>
              <w:ind w:right="-2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Description</w:t>
            </w:r>
          </w:p>
        </w:tc>
        <w:tc>
          <w:tcPr>
            <w:tcW w:w="3510" w:type="dxa"/>
            <w:vAlign w:val="center"/>
          </w:tcPr>
          <w:p w:rsidR="00DE38DA" w:rsidRDefault="00DE38DA" w:rsidP="00FA6450">
            <w:pPr>
              <w:ind w:right="-2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Operation</w:t>
            </w:r>
          </w:p>
        </w:tc>
        <w:tc>
          <w:tcPr>
            <w:tcW w:w="1530" w:type="dxa"/>
            <w:vAlign w:val="center"/>
          </w:tcPr>
          <w:p w:rsidR="00DE38DA" w:rsidRDefault="00DE38DA" w:rsidP="00FA6450">
            <w:pPr>
              <w:ind w:right="-27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Flags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5"/>
            <w:vAlign w:val="center"/>
          </w:tcPr>
          <w:p w:rsidR="00DE38DA" w:rsidRPr="00EB3C4B" w:rsidRDefault="00DE38DA" w:rsidP="00FA6450">
            <w:pPr>
              <w:ind w:right="-270"/>
              <w:jc w:val="center"/>
            </w:pPr>
            <w:r w:rsidRPr="006C39E4">
              <w:t>Arithmetic and Logic Instructions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Default="00DE38DA" w:rsidP="00FA6450">
            <w:pPr>
              <w:ind w:right="-270"/>
              <w:jc w:val="center"/>
            </w:pPr>
            <w:r w:rsidRPr="00EB3C4B">
              <w:t>ADD</w:t>
            </w:r>
          </w:p>
        </w:tc>
        <w:tc>
          <w:tcPr>
            <w:tcW w:w="1170" w:type="dxa"/>
            <w:vAlign w:val="center"/>
          </w:tcPr>
          <w:p w:rsidR="00DE38DA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Rd, Rr</w:t>
            </w:r>
          </w:p>
        </w:tc>
        <w:tc>
          <w:tcPr>
            <w:tcW w:w="3240" w:type="dxa"/>
            <w:vAlign w:val="center"/>
          </w:tcPr>
          <w:p w:rsidR="00DE38DA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Add without Carry</w:t>
            </w:r>
          </w:p>
        </w:tc>
        <w:tc>
          <w:tcPr>
            <w:tcW w:w="3510" w:type="dxa"/>
            <w:vAlign w:val="center"/>
          </w:tcPr>
          <w:p w:rsidR="00DE38DA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 xml:space="preserve">Rd </w:t>
            </w:r>
            <w:r w:rsidRPr="00EB3C4B">
              <w:rPr>
                <w:rFonts w:hint="eastAsia"/>
              </w:rPr>
              <w:t>←</w:t>
            </w:r>
            <w:r w:rsidRPr="00EB3C4B">
              <w:t xml:space="preserve"> Rd + Rr</w:t>
            </w:r>
          </w:p>
        </w:tc>
        <w:tc>
          <w:tcPr>
            <w:tcW w:w="1530" w:type="dxa"/>
            <w:vAlign w:val="center"/>
          </w:tcPr>
          <w:p w:rsidR="00DE38DA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Z,C,N,V,S,H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Default="00DE38DA" w:rsidP="00FA6450">
            <w:pPr>
              <w:ind w:right="-270"/>
              <w:jc w:val="center"/>
            </w:pPr>
            <w:r w:rsidRPr="00EB3C4B">
              <w:t>ADC</w:t>
            </w:r>
          </w:p>
        </w:tc>
        <w:tc>
          <w:tcPr>
            <w:tcW w:w="1170" w:type="dxa"/>
            <w:vAlign w:val="center"/>
          </w:tcPr>
          <w:p w:rsidR="00DE38DA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>Rd, Rr</w:t>
            </w:r>
          </w:p>
        </w:tc>
        <w:tc>
          <w:tcPr>
            <w:tcW w:w="3240" w:type="dxa"/>
            <w:vAlign w:val="center"/>
          </w:tcPr>
          <w:p w:rsidR="00DE38DA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>Add with Carry</w:t>
            </w:r>
          </w:p>
        </w:tc>
        <w:tc>
          <w:tcPr>
            <w:tcW w:w="3510" w:type="dxa"/>
            <w:vAlign w:val="center"/>
          </w:tcPr>
          <w:p w:rsidR="00DE38DA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 xml:space="preserve">Rd </w:t>
            </w:r>
            <w:r w:rsidRPr="00EB3C4B">
              <w:rPr>
                <w:rFonts w:hint="eastAsia"/>
              </w:rPr>
              <w:t>←</w:t>
            </w:r>
            <w:r w:rsidRPr="00EB3C4B">
              <w:t xml:space="preserve"> Rd + Rr + C</w:t>
            </w:r>
          </w:p>
        </w:tc>
        <w:tc>
          <w:tcPr>
            <w:tcW w:w="1530" w:type="dxa"/>
            <w:vAlign w:val="center"/>
          </w:tcPr>
          <w:p w:rsidR="00DE38DA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>Z,C,N,V,S,H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</w:pPr>
            <w:r w:rsidRPr="00EB3C4B">
              <w:t>AND</w:t>
            </w:r>
          </w:p>
        </w:tc>
        <w:tc>
          <w:tcPr>
            <w:tcW w:w="117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Rd, Rr</w:t>
            </w:r>
          </w:p>
        </w:tc>
        <w:tc>
          <w:tcPr>
            <w:tcW w:w="324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Logical AND</w:t>
            </w:r>
          </w:p>
        </w:tc>
        <w:tc>
          <w:tcPr>
            <w:tcW w:w="351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 xml:space="preserve">Rd </w:t>
            </w:r>
            <w:r w:rsidRPr="00EB3C4B">
              <w:rPr>
                <w:rFonts w:hint="eastAsia"/>
              </w:rPr>
              <w:t>←</w:t>
            </w:r>
            <w:r w:rsidRPr="00EB3C4B">
              <w:t xml:space="preserve"> Rd • Rr</w:t>
            </w:r>
          </w:p>
        </w:tc>
        <w:tc>
          <w:tcPr>
            <w:tcW w:w="153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Z,N,V,S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</w:pPr>
            <w:r w:rsidRPr="00EB3C4B">
              <w:t>ANDI</w:t>
            </w:r>
          </w:p>
        </w:tc>
        <w:tc>
          <w:tcPr>
            <w:tcW w:w="117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>Rd, K</w:t>
            </w:r>
          </w:p>
        </w:tc>
        <w:tc>
          <w:tcPr>
            <w:tcW w:w="324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>Logical AND with Immediate</w:t>
            </w:r>
          </w:p>
        </w:tc>
        <w:tc>
          <w:tcPr>
            <w:tcW w:w="351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 xml:space="preserve">Rd </w:t>
            </w:r>
            <w:r w:rsidRPr="00EB3C4B">
              <w:rPr>
                <w:rFonts w:hint="eastAsia"/>
              </w:rPr>
              <w:t>←</w:t>
            </w:r>
            <w:r w:rsidRPr="00EB3C4B">
              <w:t xml:space="preserve"> Rd</w:t>
            </w:r>
            <w:r>
              <w:t xml:space="preserve"> </w:t>
            </w:r>
            <w:r w:rsidRPr="00EB3C4B">
              <w:t>•</w:t>
            </w:r>
            <w:r>
              <w:t xml:space="preserve"> </w:t>
            </w:r>
            <w:r w:rsidRPr="00EB3C4B">
              <w:t>K</w:t>
            </w:r>
          </w:p>
        </w:tc>
        <w:tc>
          <w:tcPr>
            <w:tcW w:w="153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>Z,N,V,S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</w:pPr>
            <w:r w:rsidRPr="00EB3C4B">
              <w:t>SUB</w:t>
            </w:r>
          </w:p>
        </w:tc>
        <w:tc>
          <w:tcPr>
            <w:tcW w:w="117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Rd, Rr</w:t>
            </w:r>
          </w:p>
        </w:tc>
        <w:tc>
          <w:tcPr>
            <w:tcW w:w="324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Subtract without Carry</w:t>
            </w:r>
          </w:p>
        </w:tc>
        <w:tc>
          <w:tcPr>
            <w:tcW w:w="351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 xml:space="preserve">Rd </w:t>
            </w:r>
            <w:r w:rsidRPr="00EB3C4B">
              <w:rPr>
                <w:rFonts w:hint="eastAsia"/>
              </w:rPr>
              <w:t xml:space="preserve">← </w:t>
            </w:r>
            <w:r w:rsidRPr="00EB3C4B">
              <w:t>Rd - Rr</w:t>
            </w:r>
          </w:p>
        </w:tc>
        <w:tc>
          <w:tcPr>
            <w:tcW w:w="153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Z,C,N,V,S,H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</w:pPr>
            <w:r w:rsidRPr="00B51B1F">
              <w:t xml:space="preserve">SUBI </w:t>
            </w:r>
          </w:p>
        </w:tc>
        <w:tc>
          <w:tcPr>
            <w:tcW w:w="117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1F">
              <w:t>Rd, K</w:t>
            </w:r>
          </w:p>
        </w:tc>
        <w:tc>
          <w:tcPr>
            <w:tcW w:w="324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1F">
              <w:t>Subtract Immediate</w:t>
            </w:r>
          </w:p>
        </w:tc>
        <w:tc>
          <w:tcPr>
            <w:tcW w:w="351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1F">
              <w:t>Rd ← Rd - K</w:t>
            </w:r>
          </w:p>
        </w:tc>
        <w:tc>
          <w:tcPr>
            <w:tcW w:w="153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1F">
              <w:t>Z,C,N,V,S,H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</w:pPr>
            <w:r w:rsidRPr="00EB3C4B">
              <w:t>OR</w:t>
            </w:r>
          </w:p>
        </w:tc>
        <w:tc>
          <w:tcPr>
            <w:tcW w:w="117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Rd, Rr</w:t>
            </w:r>
          </w:p>
        </w:tc>
        <w:tc>
          <w:tcPr>
            <w:tcW w:w="324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Logical OR</w:t>
            </w:r>
          </w:p>
        </w:tc>
        <w:tc>
          <w:tcPr>
            <w:tcW w:w="351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 xml:space="preserve">Rd </w:t>
            </w:r>
            <w:r w:rsidRPr="00EB3C4B">
              <w:rPr>
                <w:rFonts w:hint="eastAsia"/>
              </w:rPr>
              <w:t>←</w:t>
            </w:r>
            <w:r w:rsidRPr="00EB3C4B">
              <w:t xml:space="preserve"> Rd v Rr</w:t>
            </w:r>
          </w:p>
        </w:tc>
        <w:tc>
          <w:tcPr>
            <w:tcW w:w="153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Z,N,V,S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</w:pPr>
            <w:r w:rsidRPr="00EB3C4B">
              <w:t>EOR</w:t>
            </w:r>
          </w:p>
        </w:tc>
        <w:tc>
          <w:tcPr>
            <w:tcW w:w="117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>Rd, Rr</w:t>
            </w:r>
          </w:p>
        </w:tc>
        <w:tc>
          <w:tcPr>
            <w:tcW w:w="324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>Exclusive OR</w:t>
            </w:r>
          </w:p>
        </w:tc>
        <w:tc>
          <w:tcPr>
            <w:tcW w:w="351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 xml:space="preserve">Rd </w:t>
            </w:r>
            <w:r w:rsidRPr="00EB3C4B">
              <w:rPr>
                <w:rFonts w:hint="eastAsia"/>
              </w:rPr>
              <w:t>←</w:t>
            </w:r>
            <w:r w:rsidRPr="00EB3C4B">
              <w:t xml:space="preserve"> Rd </w:t>
            </w:r>
            <w:r w:rsidRPr="00EB3C4B">
              <w:rPr>
                <w:rFonts w:ascii="Cambria Math" w:hAnsi="Cambria Math" w:cs="Cambria Math"/>
              </w:rPr>
              <w:t>⊕</w:t>
            </w:r>
            <w:r w:rsidRPr="00EB3C4B">
              <w:t xml:space="preserve"> Rr</w:t>
            </w:r>
          </w:p>
        </w:tc>
        <w:tc>
          <w:tcPr>
            <w:tcW w:w="153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>Z,N,V,S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</w:pPr>
            <w:r w:rsidRPr="006C39E4">
              <w:t>INC</w:t>
            </w:r>
          </w:p>
        </w:tc>
        <w:tc>
          <w:tcPr>
            <w:tcW w:w="117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>Rd</w:t>
            </w:r>
          </w:p>
        </w:tc>
        <w:tc>
          <w:tcPr>
            <w:tcW w:w="324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>Increment</w:t>
            </w:r>
          </w:p>
        </w:tc>
        <w:tc>
          <w:tcPr>
            <w:tcW w:w="351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 xml:space="preserve">Rd </w:t>
            </w:r>
            <w:r w:rsidRPr="00EB3C4B">
              <w:rPr>
                <w:rFonts w:hint="eastAsia"/>
              </w:rPr>
              <w:t>←</w:t>
            </w:r>
            <w:r w:rsidRPr="006C39E4">
              <w:t xml:space="preserve"> Rd + 1</w:t>
            </w:r>
          </w:p>
        </w:tc>
        <w:tc>
          <w:tcPr>
            <w:tcW w:w="153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>Z,N,V,S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</w:pPr>
            <w:r w:rsidRPr="006C39E4">
              <w:t>DEC</w:t>
            </w:r>
          </w:p>
        </w:tc>
        <w:tc>
          <w:tcPr>
            <w:tcW w:w="117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9E4">
              <w:t>Rd</w:t>
            </w:r>
          </w:p>
        </w:tc>
        <w:tc>
          <w:tcPr>
            <w:tcW w:w="324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9E4">
              <w:t>Decrement</w:t>
            </w:r>
          </w:p>
        </w:tc>
        <w:tc>
          <w:tcPr>
            <w:tcW w:w="351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9E4">
              <w:t xml:space="preserve">Rd </w:t>
            </w:r>
            <w:r w:rsidRPr="00EB3C4B">
              <w:rPr>
                <w:rFonts w:hint="eastAsia"/>
              </w:rPr>
              <w:t>←</w:t>
            </w:r>
            <w:r w:rsidRPr="006C39E4">
              <w:t xml:space="preserve"> Rd </w:t>
            </w:r>
            <w:r>
              <w:t>–</w:t>
            </w:r>
            <w:r w:rsidRPr="006C39E4">
              <w:t xml:space="preserve"> 1</w:t>
            </w:r>
          </w:p>
        </w:tc>
        <w:tc>
          <w:tcPr>
            <w:tcW w:w="1530" w:type="dxa"/>
            <w:vAlign w:val="center"/>
          </w:tcPr>
          <w:p w:rsidR="00DE38DA" w:rsidRPr="00EB3C4B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9E4">
              <w:t>Z,N,V,S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</w:pPr>
            <w:r w:rsidRPr="006C39E4">
              <w:t>MUL</w:t>
            </w:r>
            <w:r w:rsidRPr="006C39E4">
              <w:rPr>
                <w:vertAlign w:val="superscript"/>
              </w:rPr>
              <w:t>(1)</w:t>
            </w:r>
          </w:p>
        </w:tc>
        <w:tc>
          <w:tcPr>
            <w:tcW w:w="117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>Rd,</w:t>
            </w:r>
            <w:r>
              <w:t xml:space="preserve"> </w:t>
            </w:r>
            <w:r w:rsidRPr="006C39E4">
              <w:t>Rr</w:t>
            </w:r>
          </w:p>
        </w:tc>
        <w:tc>
          <w:tcPr>
            <w:tcW w:w="324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>Multiply Unsigned</w:t>
            </w:r>
          </w:p>
        </w:tc>
        <w:tc>
          <w:tcPr>
            <w:tcW w:w="351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 xml:space="preserve">R1:R0 </w:t>
            </w:r>
            <w:r w:rsidRPr="00EB3C4B">
              <w:rPr>
                <w:rFonts w:hint="eastAsia"/>
              </w:rPr>
              <w:t>←</w:t>
            </w:r>
            <w:r w:rsidRPr="006C39E4">
              <w:t xml:space="preserve"> Rd x Rr (UU)</w:t>
            </w:r>
          </w:p>
        </w:tc>
        <w:tc>
          <w:tcPr>
            <w:tcW w:w="153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>Z,C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5"/>
            <w:vAlign w:val="center"/>
          </w:tcPr>
          <w:p w:rsidR="00DE38DA" w:rsidRPr="006C39E4" w:rsidRDefault="00DE38DA" w:rsidP="00FA6450">
            <w:pPr>
              <w:ind w:right="-270"/>
              <w:jc w:val="center"/>
            </w:pPr>
            <w:r w:rsidRPr="006C39E4">
              <w:t>Branch Instructions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</w:pPr>
            <w:r w:rsidRPr="006C39E4">
              <w:t xml:space="preserve">RJMP </w:t>
            </w:r>
          </w:p>
        </w:tc>
        <w:tc>
          <w:tcPr>
            <w:tcW w:w="117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>k</w:t>
            </w:r>
          </w:p>
        </w:tc>
        <w:tc>
          <w:tcPr>
            <w:tcW w:w="324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>Relative Jump</w:t>
            </w:r>
          </w:p>
        </w:tc>
        <w:tc>
          <w:tcPr>
            <w:tcW w:w="351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 xml:space="preserve">PC </w:t>
            </w:r>
            <w:r w:rsidRPr="00EB3C4B">
              <w:rPr>
                <w:rFonts w:hint="eastAsia"/>
              </w:rPr>
              <w:t>←</w:t>
            </w:r>
            <w:r w:rsidRPr="006C39E4">
              <w:t xml:space="preserve"> PC + k + 1</w:t>
            </w:r>
          </w:p>
        </w:tc>
        <w:tc>
          <w:tcPr>
            <w:tcW w:w="153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>None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</w:pPr>
            <w:r w:rsidRPr="006C39E4">
              <w:t>JMP</w:t>
            </w:r>
            <w:r w:rsidRPr="00106D04">
              <w:rPr>
                <w:vertAlign w:val="superscript"/>
              </w:rPr>
              <w:t>(1)</w:t>
            </w:r>
            <w:r w:rsidRPr="006C39E4">
              <w:t xml:space="preserve"> </w:t>
            </w:r>
          </w:p>
        </w:tc>
        <w:tc>
          <w:tcPr>
            <w:tcW w:w="117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9E4">
              <w:t>k</w:t>
            </w:r>
          </w:p>
        </w:tc>
        <w:tc>
          <w:tcPr>
            <w:tcW w:w="324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9E4">
              <w:t>Jump</w:t>
            </w:r>
          </w:p>
        </w:tc>
        <w:tc>
          <w:tcPr>
            <w:tcW w:w="351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9E4">
              <w:t xml:space="preserve">PC </w:t>
            </w:r>
            <w:r w:rsidRPr="00EB3C4B">
              <w:rPr>
                <w:rFonts w:hint="eastAsia"/>
              </w:rPr>
              <w:t>←</w:t>
            </w:r>
            <w:r w:rsidRPr="006C39E4">
              <w:t xml:space="preserve"> k</w:t>
            </w:r>
          </w:p>
        </w:tc>
        <w:tc>
          <w:tcPr>
            <w:tcW w:w="153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9E4">
              <w:t>None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</w:pPr>
            <w:r w:rsidRPr="00106D04">
              <w:t xml:space="preserve">RCALL </w:t>
            </w:r>
          </w:p>
        </w:tc>
        <w:tc>
          <w:tcPr>
            <w:tcW w:w="117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04">
              <w:t>k</w:t>
            </w:r>
          </w:p>
        </w:tc>
        <w:tc>
          <w:tcPr>
            <w:tcW w:w="324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04">
              <w:t>Relative Call Subroutine</w:t>
            </w:r>
          </w:p>
        </w:tc>
        <w:tc>
          <w:tcPr>
            <w:tcW w:w="351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04">
              <w:t xml:space="preserve">PC </w:t>
            </w:r>
            <w:r w:rsidRPr="00EB3C4B">
              <w:rPr>
                <w:rFonts w:hint="eastAsia"/>
              </w:rPr>
              <w:t>←</w:t>
            </w:r>
            <w:r w:rsidRPr="00106D04">
              <w:t xml:space="preserve"> PC + k + 1</w:t>
            </w:r>
          </w:p>
        </w:tc>
        <w:tc>
          <w:tcPr>
            <w:tcW w:w="153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04">
              <w:t>None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</w:pPr>
            <w:r w:rsidRPr="00106D04">
              <w:t>CALL</w:t>
            </w:r>
            <w:r w:rsidRPr="00106D04">
              <w:rPr>
                <w:vertAlign w:val="superscript"/>
              </w:rPr>
              <w:t>(1)</w:t>
            </w:r>
            <w:r w:rsidRPr="00106D04">
              <w:t xml:space="preserve"> </w:t>
            </w:r>
          </w:p>
        </w:tc>
        <w:tc>
          <w:tcPr>
            <w:tcW w:w="117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D04">
              <w:t>k</w:t>
            </w:r>
          </w:p>
        </w:tc>
        <w:tc>
          <w:tcPr>
            <w:tcW w:w="324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D04">
              <w:t>call Subroutine</w:t>
            </w:r>
          </w:p>
        </w:tc>
        <w:tc>
          <w:tcPr>
            <w:tcW w:w="351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D04">
              <w:t>PC ← k</w:t>
            </w:r>
          </w:p>
        </w:tc>
        <w:tc>
          <w:tcPr>
            <w:tcW w:w="1530" w:type="dxa"/>
            <w:vAlign w:val="center"/>
          </w:tcPr>
          <w:p w:rsidR="00DE38DA" w:rsidRPr="006C39E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D04">
              <w:t>None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</w:pPr>
            <w:r w:rsidRPr="00106D04">
              <w:t>RET</w:t>
            </w:r>
          </w:p>
        </w:tc>
        <w:tc>
          <w:tcPr>
            <w:tcW w:w="117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04">
              <w:t>Subroutine Return</w:t>
            </w:r>
          </w:p>
        </w:tc>
        <w:tc>
          <w:tcPr>
            <w:tcW w:w="351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04">
              <w:t>PC ← STACK</w:t>
            </w:r>
          </w:p>
        </w:tc>
        <w:tc>
          <w:tcPr>
            <w:tcW w:w="153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04">
              <w:t>None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</w:pPr>
            <w:r w:rsidRPr="00106D04">
              <w:t>RETI</w:t>
            </w:r>
          </w:p>
        </w:tc>
        <w:tc>
          <w:tcPr>
            <w:tcW w:w="117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D04">
              <w:t>Interrupt Return</w:t>
            </w:r>
          </w:p>
        </w:tc>
        <w:tc>
          <w:tcPr>
            <w:tcW w:w="351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D04">
              <w:t>PC ← STACK</w:t>
            </w:r>
          </w:p>
        </w:tc>
        <w:tc>
          <w:tcPr>
            <w:tcW w:w="153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D04">
              <w:t>I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</w:pPr>
            <w:r w:rsidRPr="00106D04">
              <w:t xml:space="preserve">CP </w:t>
            </w:r>
          </w:p>
        </w:tc>
        <w:tc>
          <w:tcPr>
            <w:tcW w:w="117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04">
              <w:t>Rd,</w:t>
            </w:r>
            <w:r>
              <w:t xml:space="preserve"> </w:t>
            </w:r>
            <w:r w:rsidRPr="00106D04">
              <w:t>Rr</w:t>
            </w:r>
          </w:p>
        </w:tc>
        <w:tc>
          <w:tcPr>
            <w:tcW w:w="324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04">
              <w:t>Compare</w:t>
            </w:r>
          </w:p>
        </w:tc>
        <w:tc>
          <w:tcPr>
            <w:tcW w:w="351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04">
              <w:t>Rd - Rr</w:t>
            </w:r>
          </w:p>
        </w:tc>
        <w:tc>
          <w:tcPr>
            <w:tcW w:w="153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04">
              <w:t>Z,C,N,V,S,H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</w:pPr>
            <w:r w:rsidRPr="00106D04">
              <w:t xml:space="preserve">SBRC </w:t>
            </w:r>
          </w:p>
        </w:tc>
        <w:tc>
          <w:tcPr>
            <w:tcW w:w="117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D04">
              <w:t>Rr, b</w:t>
            </w:r>
          </w:p>
        </w:tc>
        <w:tc>
          <w:tcPr>
            <w:tcW w:w="324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D04">
              <w:t>Skip if Bit in Register Cleared</w:t>
            </w:r>
          </w:p>
        </w:tc>
        <w:tc>
          <w:tcPr>
            <w:tcW w:w="351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D04">
              <w:t xml:space="preserve">if (Rr(b) = 0) PC </w:t>
            </w:r>
            <w:r w:rsidRPr="00106D04">
              <w:rPr>
                <w:rFonts w:hint="eastAsia"/>
              </w:rPr>
              <w:t>←</w:t>
            </w:r>
            <w:r w:rsidRPr="00106D04">
              <w:t xml:space="preserve"> PC + 2 or 3</w:t>
            </w:r>
          </w:p>
        </w:tc>
        <w:tc>
          <w:tcPr>
            <w:tcW w:w="153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D04">
              <w:t>None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</w:pPr>
            <w:r w:rsidRPr="00685B85">
              <w:t xml:space="preserve">SBRS </w:t>
            </w:r>
          </w:p>
        </w:tc>
        <w:tc>
          <w:tcPr>
            <w:tcW w:w="117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B85">
              <w:t>Rr, b</w:t>
            </w:r>
          </w:p>
        </w:tc>
        <w:tc>
          <w:tcPr>
            <w:tcW w:w="324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B85">
              <w:t>Skip if Bit in Register Set</w:t>
            </w:r>
          </w:p>
        </w:tc>
        <w:tc>
          <w:tcPr>
            <w:tcW w:w="351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B85">
              <w:t>if (Rr(b) = 1) PC ← PC + 2 or 3</w:t>
            </w:r>
          </w:p>
        </w:tc>
        <w:tc>
          <w:tcPr>
            <w:tcW w:w="153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B85">
              <w:t>None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</w:pPr>
            <w:r w:rsidRPr="00685B85">
              <w:t xml:space="preserve">SBIC </w:t>
            </w:r>
          </w:p>
        </w:tc>
        <w:tc>
          <w:tcPr>
            <w:tcW w:w="117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B85">
              <w:t>A, b</w:t>
            </w:r>
          </w:p>
        </w:tc>
        <w:tc>
          <w:tcPr>
            <w:tcW w:w="324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B85">
              <w:t>Skip if Bit in I/O Register Cleared</w:t>
            </w:r>
          </w:p>
        </w:tc>
        <w:tc>
          <w:tcPr>
            <w:tcW w:w="351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B85">
              <w:t>if (I/O(A,</w:t>
            </w:r>
            <w:r>
              <w:t xml:space="preserve"> </w:t>
            </w:r>
            <w:r w:rsidRPr="00685B85">
              <w:t>b) = 0) PC ← PC + 2 or 3</w:t>
            </w:r>
          </w:p>
        </w:tc>
        <w:tc>
          <w:tcPr>
            <w:tcW w:w="1530" w:type="dxa"/>
            <w:vAlign w:val="center"/>
          </w:tcPr>
          <w:p w:rsidR="00DE38DA" w:rsidRPr="00106D04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B85">
              <w:t>None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</w:pPr>
            <w:r w:rsidRPr="00685B85">
              <w:t xml:space="preserve">SBIS </w:t>
            </w:r>
          </w:p>
        </w:tc>
        <w:tc>
          <w:tcPr>
            <w:tcW w:w="117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B85">
              <w:t>A, b</w:t>
            </w:r>
          </w:p>
        </w:tc>
        <w:tc>
          <w:tcPr>
            <w:tcW w:w="324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B85">
              <w:t>Skip if Bit in I/O Register Set</w:t>
            </w:r>
          </w:p>
        </w:tc>
        <w:tc>
          <w:tcPr>
            <w:tcW w:w="351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B85">
              <w:t>If (I/O(A,</w:t>
            </w:r>
            <w:r>
              <w:t xml:space="preserve"> </w:t>
            </w:r>
            <w:r w:rsidRPr="00685B85">
              <w:t>b) =1) PC ← PC + 2 or 3</w:t>
            </w:r>
          </w:p>
        </w:tc>
        <w:tc>
          <w:tcPr>
            <w:tcW w:w="153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B85">
              <w:t>None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</w:pPr>
            <w:r w:rsidRPr="00685B85">
              <w:t xml:space="preserve">BREQ </w:t>
            </w:r>
          </w:p>
        </w:tc>
        <w:tc>
          <w:tcPr>
            <w:tcW w:w="117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B85">
              <w:t>k</w:t>
            </w:r>
          </w:p>
        </w:tc>
        <w:tc>
          <w:tcPr>
            <w:tcW w:w="324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B85">
              <w:t>Branch if Equal</w:t>
            </w:r>
          </w:p>
        </w:tc>
        <w:tc>
          <w:tcPr>
            <w:tcW w:w="351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B85">
              <w:t>if (Z = 1) then PC ← PC + k + 1</w:t>
            </w:r>
          </w:p>
        </w:tc>
        <w:tc>
          <w:tcPr>
            <w:tcW w:w="153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B85">
              <w:t>None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</w:pPr>
            <w:r w:rsidRPr="00685B85">
              <w:t xml:space="preserve">BRNE </w:t>
            </w:r>
          </w:p>
        </w:tc>
        <w:tc>
          <w:tcPr>
            <w:tcW w:w="117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B85">
              <w:t>k</w:t>
            </w:r>
          </w:p>
        </w:tc>
        <w:tc>
          <w:tcPr>
            <w:tcW w:w="324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B85">
              <w:t>Branch if Not Equal</w:t>
            </w:r>
          </w:p>
        </w:tc>
        <w:tc>
          <w:tcPr>
            <w:tcW w:w="351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B85">
              <w:t>if (Z = 0) then PC ← PC + k + 1</w:t>
            </w:r>
          </w:p>
        </w:tc>
        <w:tc>
          <w:tcPr>
            <w:tcW w:w="153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5B85">
              <w:t>None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</w:pPr>
            <w:r w:rsidRPr="00FB208A">
              <w:t xml:space="preserve">BRSH </w:t>
            </w:r>
          </w:p>
        </w:tc>
        <w:tc>
          <w:tcPr>
            <w:tcW w:w="117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08A">
              <w:t>k</w:t>
            </w:r>
          </w:p>
        </w:tc>
        <w:tc>
          <w:tcPr>
            <w:tcW w:w="324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08A">
              <w:t>Branch if Same or Higher</w:t>
            </w:r>
          </w:p>
        </w:tc>
        <w:tc>
          <w:tcPr>
            <w:tcW w:w="351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08A">
              <w:t>if (C = 0) then PC ← PC + k + 1</w:t>
            </w:r>
          </w:p>
        </w:tc>
        <w:tc>
          <w:tcPr>
            <w:tcW w:w="153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08A">
              <w:t>None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</w:pPr>
            <w:r w:rsidRPr="00FB208A">
              <w:t xml:space="preserve">BRLO </w:t>
            </w:r>
          </w:p>
        </w:tc>
        <w:tc>
          <w:tcPr>
            <w:tcW w:w="117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08A">
              <w:t>k</w:t>
            </w:r>
          </w:p>
        </w:tc>
        <w:tc>
          <w:tcPr>
            <w:tcW w:w="324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08A">
              <w:t>Branch if Lower</w:t>
            </w:r>
          </w:p>
        </w:tc>
        <w:tc>
          <w:tcPr>
            <w:tcW w:w="351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08A">
              <w:t>if (C = 1) then PC ← PC + k + 1</w:t>
            </w:r>
          </w:p>
        </w:tc>
        <w:tc>
          <w:tcPr>
            <w:tcW w:w="153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08A">
              <w:t>None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5"/>
            <w:vAlign w:val="center"/>
          </w:tcPr>
          <w:p w:rsidR="00DE38DA" w:rsidRPr="00FB208A" w:rsidRDefault="00DE38DA" w:rsidP="00FA6450">
            <w:pPr>
              <w:ind w:right="-270"/>
              <w:jc w:val="center"/>
            </w:pPr>
            <w:r w:rsidRPr="00FB208A">
              <w:t>Data Transfer Instructions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FB208A" w:rsidRDefault="00DE38DA" w:rsidP="00FA6450">
            <w:pPr>
              <w:ind w:right="-270"/>
              <w:jc w:val="center"/>
            </w:pPr>
            <w:r w:rsidRPr="00FB208A">
              <w:t xml:space="preserve">MOV </w:t>
            </w:r>
          </w:p>
        </w:tc>
        <w:tc>
          <w:tcPr>
            <w:tcW w:w="1170" w:type="dxa"/>
            <w:vAlign w:val="center"/>
          </w:tcPr>
          <w:p w:rsidR="00DE38DA" w:rsidRPr="00FB208A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08A">
              <w:t>Rd, Rr</w:t>
            </w:r>
          </w:p>
        </w:tc>
        <w:tc>
          <w:tcPr>
            <w:tcW w:w="3240" w:type="dxa"/>
            <w:vAlign w:val="center"/>
          </w:tcPr>
          <w:p w:rsidR="00DE38DA" w:rsidRPr="00FB208A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08A">
              <w:t>Copy Register</w:t>
            </w:r>
          </w:p>
        </w:tc>
        <w:tc>
          <w:tcPr>
            <w:tcW w:w="3510" w:type="dxa"/>
            <w:vAlign w:val="center"/>
          </w:tcPr>
          <w:p w:rsidR="00DE38DA" w:rsidRPr="00FB208A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08A">
              <w:t>Rd ← Rr</w:t>
            </w:r>
          </w:p>
        </w:tc>
        <w:tc>
          <w:tcPr>
            <w:tcW w:w="1530" w:type="dxa"/>
            <w:vAlign w:val="center"/>
          </w:tcPr>
          <w:p w:rsidR="00DE38DA" w:rsidRPr="00FB208A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08A">
              <w:t>None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</w:pPr>
            <w:r w:rsidRPr="00FB208A">
              <w:t xml:space="preserve">LDI </w:t>
            </w:r>
          </w:p>
        </w:tc>
        <w:tc>
          <w:tcPr>
            <w:tcW w:w="117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08A">
              <w:t>Rd, K</w:t>
            </w:r>
          </w:p>
        </w:tc>
        <w:tc>
          <w:tcPr>
            <w:tcW w:w="324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08A">
              <w:t>Load Immediate</w:t>
            </w:r>
          </w:p>
        </w:tc>
        <w:tc>
          <w:tcPr>
            <w:tcW w:w="351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08A">
              <w:t>Rd ← K</w:t>
            </w:r>
          </w:p>
        </w:tc>
        <w:tc>
          <w:tcPr>
            <w:tcW w:w="153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08A">
              <w:t>None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</w:pPr>
            <w:r w:rsidRPr="001C4866">
              <w:t>ST</w:t>
            </w:r>
            <w:r w:rsidRPr="001C4866">
              <w:rPr>
                <w:vertAlign w:val="superscript"/>
              </w:rPr>
              <w:t>(2)</w:t>
            </w:r>
            <w:r w:rsidRPr="001C4866">
              <w:t xml:space="preserve"> </w:t>
            </w:r>
          </w:p>
        </w:tc>
        <w:tc>
          <w:tcPr>
            <w:tcW w:w="117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Y, Rr</w:t>
            </w:r>
          </w:p>
        </w:tc>
        <w:tc>
          <w:tcPr>
            <w:tcW w:w="324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Store Indirect</w:t>
            </w:r>
          </w:p>
        </w:tc>
        <w:tc>
          <w:tcPr>
            <w:tcW w:w="351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(Y) ← Rr</w:t>
            </w:r>
          </w:p>
        </w:tc>
        <w:tc>
          <w:tcPr>
            <w:tcW w:w="153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None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</w:pPr>
            <w:r w:rsidRPr="001C4866">
              <w:t xml:space="preserve">IN </w:t>
            </w:r>
          </w:p>
        </w:tc>
        <w:tc>
          <w:tcPr>
            <w:tcW w:w="117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866">
              <w:t>Rd, A</w:t>
            </w:r>
          </w:p>
        </w:tc>
        <w:tc>
          <w:tcPr>
            <w:tcW w:w="324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866">
              <w:t>In From I/O Location</w:t>
            </w:r>
          </w:p>
        </w:tc>
        <w:tc>
          <w:tcPr>
            <w:tcW w:w="351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866">
              <w:t>Rd ← I/O(A)</w:t>
            </w:r>
          </w:p>
        </w:tc>
        <w:tc>
          <w:tcPr>
            <w:tcW w:w="1530" w:type="dxa"/>
            <w:vAlign w:val="center"/>
          </w:tcPr>
          <w:p w:rsidR="00DE38DA" w:rsidRPr="00685B85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866">
              <w:t>None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</w:pPr>
            <w:r w:rsidRPr="001C4866">
              <w:t xml:space="preserve">OUT </w:t>
            </w:r>
          </w:p>
        </w:tc>
        <w:tc>
          <w:tcPr>
            <w:tcW w:w="117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A, Rr</w:t>
            </w:r>
          </w:p>
        </w:tc>
        <w:tc>
          <w:tcPr>
            <w:tcW w:w="324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Out To I/O Location</w:t>
            </w:r>
          </w:p>
        </w:tc>
        <w:tc>
          <w:tcPr>
            <w:tcW w:w="351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I/O(A) ← Rr</w:t>
            </w:r>
          </w:p>
        </w:tc>
        <w:tc>
          <w:tcPr>
            <w:tcW w:w="153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None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</w:pPr>
            <w:r w:rsidRPr="001C4866">
              <w:t>PUSH</w:t>
            </w:r>
            <w:r w:rsidRPr="001C4866">
              <w:rPr>
                <w:vertAlign w:val="superscript"/>
              </w:rPr>
              <w:t>(1)</w:t>
            </w:r>
            <w:r w:rsidRPr="001C4866">
              <w:t xml:space="preserve"> </w:t>
            </w:r>
          </w:p>
        </w:tc>
        <w:tc>
          <w:tcPr>
            <w:tcW w:w="117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866">
              <w:t>Rr</w:t>
            </w:r>
          </w:p>
        </w:tc>
        <w:tc>
          <w:tcPr>
            <w:tcW w:w="324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866">
              <w:t>Push Register on Stack</w:t>
            </w:r>
          </w:p>
        </w:tc>
        <w:tc>
          <w:tcPr>
            <w:tcW w:w="351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866">
              <w:t>STACK ← Rr</w:t>
            </w:r>
          </w:p>
        </w:tc>
        <w:tc>
          <w:tcPr>
            <w:tcW w:w="153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866">
              <w:t>None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</w:pPr>
            <w:r w:rsidRPr="001C4866">
              <w:t>POP</w:t>
            </w:r>
            <w:r w:rsidRPr="001C4866">
              <w:rPr>
                <w:vertAlign w:val="superscript"/>
              </w:rPr>
              <w:t>(1)</w:t>
            </w:r>
            <w:r w:rsidRPr="001C4866">
              <w:t xml:space="preserve"> </w:t>
            </w:r>
          </w:p>
        </w:tc>
        <w:tc>
          <w:tcPr>
            <w:tcW w:w="117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Rd</w:t>
            </w:r>
          </w:p>
        </w:tc>
        <w:tc>
          <w:tcPr>
            <w:tcW w:w="324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Pop Register from Stack</w:t>
            </w:r>
          </w:p>
        </w:tc>
        <w:tc>
          <w:tcPr>
            <w:tcW w:w="351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Rd ← STACK</w:t>
            </w:r>
          </w:p>
        </w:tc>
        <w:tc>
          <w:tcPr>
            <w:tcW w:w="153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None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5"/>
            <w:vAlign w:val="center"/>
          </w:tcPr>
          <w:p w:rsidR="00DE38DA" w:rsidRPr="001C4866" w:rsidRDefault="00DE38DA" w:rsidP="00FA6450">
            <w:pPr>
              <w:ind w:right="-270"/>
              <w:jc w:val="center"/>
            </w:pPr>
            <w:r w:rsidRPr="007F21FD">
              <w:t>Bit and Bit-test Instructions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</w:pPr>
            <w:r w:rsidRPr="001C4866">
              <w:t xml:space="preserve">SBI </w:t>
            </w:r>
          </w:p>
        </w:tc>
        <w:tc>
          <w:tcPr>
            <w:tcW w:w="117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A, b</w:t>
            </w:r>
          </w:p>
        </w:tc>
        <w:tc>
          <w:tcPr>
            <w:tcW w:w="324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Set Bit in I/O Register</w:t>
            </w:r>
          </w:p>
        </w:tc>
        <w:tc>
          <w:tcPr>
            <w:tcW w:w="351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I/O(A, b) ← 1</w:t>
            </w:r>
          </w:p>
        </w:tc>
        <w:tc>
          <w:tcPr>
            <w:tcW w:w="153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None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</w:pPr>
            <w:r w:rsidRPr="007F21FD">
              <w:t xml:space="preserve">CBI </w:t>
            </w:r>
          </w:p>
        </w:tc>
        <w:tc>
          <w:tcPr>
            <w:tcW w:w="117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1FD">
              <w:t>A, b</w:t>
            </w:r>
          </w:p>
        </w:tc>
        <w:tc>
          <w:tcPr>
            <w:tcW w:w="324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1FD">
              <w:t>Clear Bit in I/O Register</w:t>
            </w:r>
          </w:p>
        </w:tc>
        <w:tc>
          <w:tcPr>
            <w:tcW w:w="351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1FD">
              <w:t>I/O(A, b) ← 0</w:t>
            </w:r>
          </w:p>
        </w:tc>
        <w:tc>
          <w:tcPr>
            <w:tcW w:w="1530" w:type="dxa"/>
            <w:vAlign w:val="center"/>
          </w:tcPr>
          <w:p w:rsidR="00DE38DA" w:rsidRPr="001C4866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1FD">
              <w:t>None</w:t>
            </w:r>
          </w:p>
        </w:tc>
      </w:tr>
      <w:tr w:rsidR="00DE38DA" w:rsidTr="00FA6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7F21FD" w:rsidRDefault="00DE38DA" w:rsidP="00FA6450">
            <w:pPr>
              <w:ind w:right="-270"/>
              <w:jc w:val="center"/>
            </w:pPr>
            <w:r w:rsidRPr="007F21FD">
              <w:t xml:space="preserve">SEI </w:t>
            </w:r>
          </w:p>
        </w:tc>
        <w:tc>
          <w:tcPr>
            <w:tcW w:w="1170" w:type="dxa"/>
            <w:vAlign w:val="center"/>
          </w:tcPr>
          <w:p w:rsidR="00DE38DA" w:rsidRPr="007F21FD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  <w:vAlign w:val="center"/>
          </w:tcPr>
          <w:p w:rsidR="00DE38DA" w:rsidRPr="007F21FD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1FD">
              <w:t>Global Interrupt</w:t>
            </w:r>
          </w:p>
        </w:tc>
        <w:tc>
          <w:tcPr>
            <w:tcW w:w="3510" w:type="dxa"/>
            <w:vAlign w:val="center"/>
          </w:tcPr>
          <w:p w:rsidR="00DE38DA" w:rsidRPr="007F21FD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1FD">
              <w:t>Enable I ← 1</w:t>
            </w:r>
          </w:p>
        </w:tc>
        <w:tc>
          <w:tcPr>
            <w:tcW w:w="1530" w:type="dxa"/>
            <w:vAlign w:val="center"/>
          </w:tcPr>
          <w:p w:rsidR="00DE38DA" w:rsidRPr="007F21FD" w:rsidRDefault="00DE38DA" w:rsidP="00FA6450">
            <w:pPr>
              <w:ind w:right="-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1FD">
              <w:t>I</w:t>
            </w:r>
          </w:p>
        </w:tc>
      </w:tr>
      <w:tr w:rsidR="00DE38DA" w:rsidTr="00FA6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E38DA" w:rsidRPr="007F21FD" w:rsidRDefault="00DE38DA" w:rsidP="00FA6450">
            <w:pPr>
              <w:ind w:right="-270"/>
              <w:jc w:val="center"/>
            </w:pPr>
            <w:r w:rsidRPr="007F21FD">
              <w:t xml:space="preserve">CLI </w:t>
            </w:r>
          </w:p>
        </w:tc>
        <w:tc>
          <w:tcPr>
            <w:tcW w:w="1170" w:type="dxa"/>
            <w:vAlign w:val="center"/>
          </w:tcPr>
          <w:p w:rsidR="00DE38DA" w:rsidRPr="007F21FD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  <w:vAlign w:val="center"/>
          </w:tcPr>
          <w:p w:rsidR="00DE38DA" w:rsidRPr="007F21FD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1FD">
              <w:t>Global Interrupt</w:t>
            </w:r>
          </w:p>
        </w:tc>
        <w:tc>
          <w:tcPr>
            <w:tcW w:w="3510" w:type="dxa"/>
            <w:vAlign w:val="center"/>
          </w:tcPr>
          <w:p w:rsidR="00DE38DA" w:rsidRPr="007F21FD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1FD">
              <w:t>Disable I ← 0</w:t>
            </w:r>
          </w:p>
        </w:tc>
        <w:tc>
          <w:tcPr>
            <w:tcW w:w="1530" w:type="dxa"/>
            <w:vAlign w:val="center"/>
          </w:tcPr>
          <w:p w:rsidR="00DE38DA" w:rsidRPr="007F21FD" w:rsidRDefault="00DE38DA" w:rsidP="00FA6450">
            <w:pPr>
              <w:ind w:right="-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1FD">
              <w:t>I</w:t>
            </w:r>
          </w:p>
        </w:tc>
      </w:tr>
    </w:tbl>
    <w:p w:rsidR="000814FC" w:rsidRPr="000814FC" w:rsidRDefault="000814FC" w:rsidP="000814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814FC">
        <w:rPr>
          <w:sz w:val="20"/>
          <w:szCs w:val="20"/>
        </w:rPr>
        <w:t>This instruction is not available in all devices. Refer to the device specific instruction set summary.</w:t>
      </w:r>
    </w:p>
    <w:p w:rsidR="00B51B1F" w:rsidRPr="000814FC" w:rsidRDefault="000814FC" w:rsidP="000814FC">
      <w:pPr>
        <w:pStyle w:val="ListParagraph"/>
        <w:numPr>
          <w:ilvl w:val="0"/>
          <w:numId w:val="1"/>
        </w:numPr>
      </w:pPr>
      <w:r w:rsidRPr="000814FC">
        <w:rPr>
          <w:sz w:val="20"/>
          <w:szCs w:val="20"/>
        </w:rPr>
        <w:t>Not all variants of this instruction are available in all devices. Refer to the device specific instruction set summary.</w:t>
      </w:r>
      <w:r w:rsidR="002F4363" w:rsidRPr="000814FC">
        <w:br w:type="page"/>
      </w:r>
    </w:p>
    <w:p w:rsidR="00B51B1F" w:rsidRPr="00DF5C6E" w:rsidRDefault="00B51B1F" w:rsidP="0079690F">
      <w:pPr>
        <w:ind w:right="-270"/>
      </w:pPr>
      <w:r w:rsidRPr="00DF5C6E">
        <w:lastRenderedPageBreak/>
        <w:t xml:space="preserve">Syntax: </w:t>
      </w:r>
      <w:r w:rsidRPr="00DF5C6E">
        <w:tab/>
      </w:r>
      <w:r w:rsidRPr="00DF5C6E">
        <w:tab/>
      </w:r>
      <w:r w:rsidRPr="00DF5C6E">
        <w:tab/>
        <w:t xml:space="preserve">Operands: </w:t>
      </w:r>
      <w:r w:rsidRPr="00DF5C6E">
        <w:tab/>
      </w:r>
      <w:r w:rsidRPr="00DF5C6E">
        <w:tab/>
      </w:r>
      <w:r w:rsidRPr="00DF5C6E">
        <w:tab/>
      </w:r>
      <w:r w:rsidRPr="00DF5C6E">
        <w:tab/>
        <w:t>Program Counter:</w:t>
      </w:r>
    </w:p>
    <w:p w:rsidR="00B51B1F" w:rsidRPr="00DF5C6E" w:rsidRDefault="00B51B1F" w:rsidP="0079690F">
      <w:pPr>
        <w:ind w:right="-270"/>
      </w:pPr>
      <w:r w:rsidRPr="00DF5C6E">
        <w:t xml:space="preserve">ADC </w:t>
      </w:r>
      <w:r w:rsidR="003F7EAA" w:rsidRPr="00DF5C6E">
        <w:tab/>
      </w:r>
      <w:r w:rsidRPr="00DF5C6E">
        <w:t xml:space="preserve">Rd, </w:t>
      </w:r>
      <w:proofErr w:type="gramStart"/>
      <w:r w:rsidRPr="00DF5C6E">
        <w:t>Rr</w:t>
      </w:r>
      <w:proofErr w:type="gramEnd"/>
      <w:r w:rsidRPr="00DF5C6E">
        <w:t xml:space="preserve"> </w:t>
      </w:r>
      <w:r w:rsidR="003F7EAA" w:rsidRPr="00DF5C6E">
        <w:tab/>
      </w:r>
      <w:r w:rsidR="003F7EAA" w:rsidRPr="00DF5C6E">
        <w:tab/>
      </w:r>
      <w:r w:rsidRPr="00DF5C6E">
        <w:t xml:space="preserve">0 ≤ d ≤ 31, 0 ≤ r ≤ 31 </w:t>
      </w:r>
      <w:r w:rsidRPr="00DF5C6E">
        <w:tab/>
      </w:r>
      <w:r w:rsidRPr="00DF5C6E">
        <w:tab/>
      </w:r>
      <w:r w:rsidR="003F7EAA" w:rsidRPr="00DF5C6E">
        <w:tab/>
      </w:r>
      <w:r w:rsidRPr="00DF5C6E">
        <w:t>PC ← PC + 1</w:t>
      </w:r>
    </w:p>
    <w:p w:rsidR="00B51B1F" w:rsidRPr="00DF5C6E" w:rsidRDefault="00B51B1F" w:rsidP="0079690F">
      <w:pPr>
        <w:ind w:right="-270"/>
      </w:pPr>
      <w:r w:rsidRPr="00DF5C6E">
        <w:t xml:space="preserve">ADD </w:t>
      </w:r>
      <w:r w:rsidR="003F7EAA" w:rsidRPr="00DF5C6E">
        <w:tab/>
      </w:r>
      <w:r w:rsidRPr="00DF5C6E">
        <w:t xml:space="preserve">Rd, </w:t>
      </w:r>
      <w:proofErr w:type="gramStart"/>
      <w:r w:rsidRPr="00DF5C6E">
        <w:t>Rr</w:t>
      </w:r>
      <w:proofErr w:type="gramEnd"/>
      <w:r w:rsidRPr="00DF5C6E">
        <w:t xml:space="preserve"> </w:t>
      </w:r>
      <w:r w:rsidR="003F7EAA" w:rsidRPr="00DF5C6E">
        <w:tab/>
      </w:r>
      <w:r w:rsidR="003F7EAA" w:rsidRPr="00DF5C6E">
        <w:tab/>
      </w:r>
      <w:r w:rsidRPr="00DF5C6E">
        <w:t xml:space="preserve">0 ≤ d ≤ 31, 0 ≤ r ≤ 31 </w:t>
      </w:r>
      <w:r w:rsidRPr="00DF5C6E">
        <w:tab/>
      </w:r>
      <w:r w:rsidRPr="00DF5C6E">
        <w:tab/>
      </w:r>
      <w:r w:rsidR="003F7EAA" w:rsidRPr="00DF5C6E">
        <w:tab/>
      </w:r>
      <w:r w:rsidRPr="00DF5C6E">
        <w:t>PC ← PC + 1</w:t>
      </w:r>
    </w:p>
    <w:p w:rsidR="00B51B1F" w:rsidRPr="00DF5C6E" w:rsidRDefault="00B51B1F" w:rsidP="0079690F">
      <w:pPr>
        <w:ind w:right="-270"/>
      </w:pPr>
      <w:r w:rsidRPr="00DF5C6E">
        <w:t xml:space="preserve">AND </w:t>
      </w:r>
      <w:r w:rsidR="003F7EAA" w:rsidRPr="00DF5C6E">
        <w:tab/>
      </w:r>
      <w:r w:rsidRPr="00DF5C6E">
        <w:t xml:space="preserve">Rd, </w:t>
      </w:r>
      <w:proofErr w:type="gramStart"/>
      <w:r w:rsidRPr="00DF5C6E">
        <w:t>Rr</w:t>
      </w:r>
      <w:proofErr w:type="gramEnd"/>
      <w:r w:rsidRPr="00DF5C6E">
        <w:t xml:space="preserve"> </w:t>
      </w:r>
      <w:r w:rsidR="003F7EAA" w:rsidRPr="00DF5C6E">
        <w:tab/>
      </w:r>
      <w:r w:rsidR="003F7EAA" w:rsidRPr="00DF5C6E">
        <w:tab/>
      </w:r>
      <w:r w:rsidRPr="00DF5C6E">
        <w:t xml:space="preserve">0 ≤ d ≤ 31, 0 ≤ r ≤ 31 </w:t>
      </w:r>
      <w:r w:rsidRPr="00DF5C6E">
        <w:tab/>
      </w:r>
      <w:r w:rsidRPr="00DF5C6E">
        <w:tab/>
      </w:r>
      <w:r w:rsidR="003F7EAA" w:rsidRPr="00DF5C6E">
        <w:tab/>
      </w:r>
      <w:r w:rsidRPr="00DF5C6E">
        <w:t>PC ← PC + 1</w:t>
      </w:r>
    </w:p>
    <w:p w:rsidR="00B51B1F" w:rsidRPr="00DF5C6E" w:rsidRDefault="00B51B1F" w:rsidP="0079690F">
      <w:pPr>
        <w:ind w:right="-270"/>
      </w:pPr>
      <w:r w:rsidRPr="00DF5C6E">
        <w:t xml:space="preserve">ANDI </w:t>
      </w:r>
      <w:r w:rsidR="003F7EAA" w:rsidRPr="00DF5C6E">
        <w:tab/>
      </w:r>
      <w:r w:rsidRPr="00DF5C6E">
        <w:t xml:space="preserve">Rd, K </w:t>
      </w:r>
      <w:r w:rsidR="003F7EAA" w:rsidRPr="00DF5C6E">
        <w:tab/>
      </w:r>
      <w:r w:rsidR="003F7EAA" w:rsidRPr="00DF5C6E">
        <w:tab/>
      </w:r>
      <w:r w:rsidRPr="00DF5C6E">
        <w:t xml:space="preserve">16 ≤ d ≤ 31, 0 ≤ K ≤ 255 </w:t>
      </w:r>
      <w:r w:rsidRPr="00DF5C6E">
        <w:tab/>
      </w:r>
      <w:r w:rsidRPr="00DF5C6E">
        <w:tab/>
      </w:r>
      <w:r w:rsidR="003F7EAA" w:rsidRPr="00DF5C6E">
        <w:tab/>
      </w:r>
      <w:r w:rsidRPr="00DF5C6E">
        <w:t>PC ← PC + 1</w:t>
      </w:r>
    </w:p>
    <w:p w:rsidR="00B51B1F" w:rsidRPr="00DF5C6E" w:rsidRDefault="00B51B1F" w:rsidP="0079690F">
      <w:pPr>
        <w:ind w:right="-270"/>
      </w:pPr>
      <w:r w:rsidRPr="00DF5C6E">
        <w:t xml:space="preserve">BREQ </w:t>
      </w:r>
      <w:r w:rsidR="003F7EAA" w:rsidRPr="00DF5C6E">
        <w:tab/>
      </w:r>
      <w:r w:rsidRPr="00DF5C6E">
        <w:t>k</w:t>
      </w:r>
      <w:r w:rsidR="003F7EAA" w:rsidRPr="00DF5C6E">
        <w:tab/>
      </w:r>
      <w:r w:rsidR="003F7EAA" w:rsidRPr="00DF5C6E">
        <w:tab/>
      </w:r>
      <w:r w:rsidRPr="00DF5C6E">
        <w:t xml:space="preserve"> -64 ≤ k ≤ +63 </w:t>
      </w:r>
      <w:r w:rsidRPr="00DF5C6E">
        <w:tab/>
      </w:r>
      <w:r w:rsidRPr="00DF5C6E">
        <w:tab/>
      </w:r>
      <w:r w:rsidRPr="00DF5C6E">
        <w:tab/>
      </w:r>
      <w:r w:rsidRPr="00DF5C6E">
        <w:tab/>
        <w:t>PC ← PC + k + 1</w:t>
      </w:r>
    </w:p>
    <w:p w:rsidR="00B51B1F" w:rsidRPr="00DF5C6E" w:rsidRDefault="00B51B1F" w:rsidP="0079690F">
      <w:pPr>
        <w:ind w:right="-270" w:firstLine="720"/>
      </w:pPr>
      <w:r w:rsidRPr="00DF5C6E">
        <w:t>PC ← PC + 1, if condition is false</w:t>
      </w:r>
    </w:p>
    <w:p w:rsidR="00B51B1F" w:rsidRPr="00DF5C6E" w:rsidRDefault="003F7EAA" w:rsidP="0079690F">
      <w:pPr>
        <w:ind w:right="-270"/>
      </w:pPr>
      <w:r w:rsidRPr="00DF5C6E">
        <w:t xml:space="preserve">CBI </w:t>
      </w:r>
      <w:r w:rsidRPr="00DF5C6E">
        <w:tab/>
        <w:t xml:space="preserve">A, b </w:t>
      </w:r>
      <w:r w:rsidRPr="00DF5C6E">
        <w:tab/>
      </w:r>
      <w:r w:rsidRPr="00DF5C6E">
        <w:tab/>
        <w:t xml:space="preserve">0 ≤ A ≤ 31, 0 ≤ b ≤ 7 </w:t>
      </w:r>
      <w:r w:rsidRPr="00DF5C6E">
        <w:tab/>
      </w:r>
      <w:r w:rsidRPr="00DF5C6E">
        <w:tab/>
      </w:r>
      <w:r w:rsidRPr="00DF5C6E">
        <w:tab/>
        <w:t>PC ← PC + 1</w:t>
      </w:r>
    </w:p>
    <w:p w:rsidR="003F7EAA" w:rsidRPr="00DF5C6E" w:rsidRDefault="003F7EAA" w:rsidP="0079690F">
      <w:pPr>
        <w:ind w:right="-270"/>
        <w:rPr>
          <w:rFonts w:cs="Helvetica"/>
        </w:rPr>
      </w:pPr>
      <w:r w:rsidRPr="00DF5C6E">
        <w:rPr>
          <w:rFonts w:cs="Helvetica"/>
        </w:rPr>
        <w:t xml:space="preserve">CP </w:t>
      </w:r>
      <w:r w:rsidRPr="00DF5C6E">
        <w:rPr>
          <w:rFonts w:cs="Helvetica"/>
        </w:rPr>
        <w:tab/>
        <w:t xml:space="preserve">Rd, </w:t>
      </w:r>
      <w:proofErr w:type="gramStart"/>
      <w:r w:rsidRPr="00DF5C6E">
        <w:rPr>
          <w:rFonts w:cs="Helvetica"/>
        </w:rPr>
        <w:t>Rr</w:t>
      </w:r>
      <w:proofErr w:type="gramEnd"/>
      <w:r w:rsidRPr="00DF5C6E">
        <w:rPr>
          <w:rFonts w:cs="Helvetica"/>
        </w:rPr>
        <w:t xml:space="preserve"> </w:t>
      </w:r>
      <w:r w:rsidRPr="00DF5C6E">
        <w:rPr>
          <w:rFonts w:cs="Helvetica"/>
        </w:rPr>
        <w:tab/>
      </w:r>
      <w:r w:rsidRPr="00DF5C6E">
        <w:rPr>
          <w:rFonts w:cs="Helvetica"/>
        </w:rPr>
        <w:tab/>
        <w:t xml:space="preserve">0 </w:t>
      </w:r>
      <w:r w:rsidRPr="00DF5C6E">
        <w:rPr>
          <w:rFonts w:eastAsia="SymbolMT" w:cs="SymbolMT"/>
        </w:rPr>
        <w:t xml:space="preserve">≤ </w:t>
      </w:r>
      <w:r w:rsidRPr="00DF5C6E">
        <w:rPr>
          <w:rFonts w:cs="Helvetica"/>
        </w:rPr>
        <w:t xml:space="preserve">d </w:t>
      </w:r>
      <w:r w:rsidRPr="00DF5C6E">
        <w:rPr>
          <w:rFonts w:eastAsia="SymbolMT" w:cs="SymbolMT"/>
        </w:rPr>
        <w:t xml:space="preserve">≤ </w:t>
      </w:r>
      <w:r w:rsidRPr="00DF5C6E">
        <w:rPr>
          <w:rFonts w:cs="Helvetica"/>
        </w:rPr>
        <w:t xml:space="preserve">31, 0 </w:t>
      </w:r>
      <w:r w:rsidRPr="00DF5C6E">
        <w:rPr>
          <w:rFonts w:eastAsia="SymbolMT" w:cs="SymbolMT"/>
        </w:rPr>
        <w:t xml:space="preserve">≤ </w:t>
      </w:r>
      <w:r w:rsidRPr="00DF5C6E">
        <w:rPr>
          <w:rFonts w:cs="Helvetica"/>
        </w:rPr>
        <w:t xml:space="preserve">r </w:t>
      </w:r>
      <w:r w:rsidRPr="00DF5C6E">
        <w:rPr>
          <w:rFonts w:eastAsia="SymbolMT" w:cs="SymbolMT"/>
        </w:rPr>
        <w:t xml:space="preserve">≤ </w:t>
      </w:r>
      <w:r w:rsidRPr="00DF5C6E">
        <w:rPr>
          <w:rFonts w:cs="Helvetica"/>
        </w:rPr>
        <w:t xml:space="preserve">31 </w:t>
      </w:r>
      <w:r w:rsidRPr="00DF5C6E">
        <w:rPr>
          <w:rFonts w:cs="Helvetica"/>
        </w:rPr>
        <w:tab/>
      </w:r>
      <w:r w:rsidRPr="00DF5C6E">
        <w:rPr>
          <w:rFonts w:cs="Helvetica"/>
        </w:rPr>
        <w:tab/>
      </w:r>
      <w:r w:rsidRPr="00DF5C6E">
        <w:rPr>
          <w:rFonts w:cs="Helvetica"/>
        </w:rPr>
        <w:tab/>
        <w:t xml:space="preserve">PC </w:t>
      </w:r>
      <w:r w:rsidRPr="00DF5C6E">
        <w:rPr>
          <w:rFonts w:eastAsia="SymbolMT" w:cs="SymbolMT"/>
        </w:rPr>
        <w:t xml:space="preserve">← </w:t>
      </w:r>
      <w:r w:rsidRPr="00DF5C6E">
        <w:rPr>
          <w:rFonts w:cs="Helvetica"/>
        </w:rPr>
        <w:t>PC + 1</w:t>
      </w:r>
    </w:p>
    <w:p w:rsidR="003F7EAA" w:rsidRPr="00DF5C6E" w:rsidRDefault="003F7EAA" w:rsidP="0079690F">
      <w:pPr>
        <w:ind w:right="-270"/>
        <w:rPr>
          <w:rFonts w:cs="Helvetica"/>
        </w:rPr>
      </w:pPr>
      <w:r w:rsidRPr="00DF5C6E">
        <w:rPr>
          <w:rFonts w:cs="Helvetica"/>
        </w:rPr>
        <w:t xml:space="preserve">DEC </w:t>
      </w:r>
      <w:r w:rsidRPr="00DF5C6E">
        <w:rPr>
          <w:rFonts w:cs="Helvetica"/>
        </w:rPr>
        <w:tab/>
        <w:t xml:space="preserve">Rd </w:t>
      </w:r>
      <w:r w:rsidRPr="00DF5C6E">
        <w:rPr>
          <w:rFonts w:cs="Helvetica"/>
        </w:rPr>
        <w:tab/>
      </w:r>
      <w:r w:rsidRPr="00DF5C6E">
        <w:rPr>
          <w:rFonts w:cs="Helvetica"/>
        </w:rPr>
        <w:tab/>
        <w:t xml:space="preserve">0 </w:t>
      </w:r>
      <w:r w:rsidRPr="00DF5C6E">
        <w:rPr>
          <w:rFonts w:eastAsia="SymbolMT" w:cs="SymbolMT"/>
        </w:rPr>
        <w:t xml:space="preserve">≤ </w:t>
      </w:r>
      <w:r w:rsidRPr="00DF5C6E">
        <w:rPr>
          <w:rFonts w:cs="Helvetica"/>
        </w:rPr>
        <w:t xml:space="preserve">d </w:t>
      </w:r>
      <w:r w:rsidRPr="00DF5C6E">
        <w:rPr>
          <w:rFonts w:eastAsia="SymbolMT" w:cs="SymbolMT"/>
        </w:rPr>
        <w:t xml:space="preserve">≤ </w:t>
      </w:r>
      <w:r w:rsidRPr="00DF5C6E">
        <w:rPr>
          <w:rFonts w:cs="Helvetica"/>
        </w:rPr>
        <w:t xml:space="preserve">31 </w:t>
      </w:r>
      <w:r w:rsidRPr="00DF5C6E">
        <w:rPr>
          <w:rFonts w:cs="Helvetica"/>
        </w:rPr>
        <w:tab/>
      </w:r>
      <w:r w:rsidRPr="00DF5C6E">
        <w:rPr>
          <w:rFonts w:cs="Helvetica"/>
        </w:rPr>
        <w:tab/>
      </w:r>
      <w:r w:rsidRPr="00DF5C6E">
        <w:rPr>
          <w:rFonts w:cs="Helvetica"/>
        </w:rPr>
        <w:tab/>
      </w:r>
      <w:r w:rsidRPr="00DF5C6E">
        <w:rPr>
          <w:rFonts w:cs="Helvetica"/>
        </w:rPr>
        <w:tab/>
        <w:t xml:space="preserve">PC </w:t>
      </w:r>
      <w:r w:rsidRPr="00DF5C6E">
        <w:rPr>
          <w:rFonts w:eastAsia="SymbolMT" w:cs="SymbolMT"/>
        </w:rPr>
        <w:t xml:space="preserve">← </w:t>
      </w:r>
      <w:r w:rsidRPr="00DF5C6E">
        <w:rPr>
          <w:rFonts w:cs="Helvetica"/>
        </w:rPr>
        <w:t>PC + 1</w:t>
      </w:r>
    </w:p>
    <w:p w:rsidR="003F7EAA" w:rsidRPr="00DF5C6E" w:rsidRDefault="003F7EAA" w:rsidP="0079690F">
      <w:pPr>
        <w:ind w:right="-270"/>
        <w:rPr>
          <w:rFonts w:cs="Helvetica"/>
        </w:rPr>
      </w:pPr>
      <w:r w:rsidRPr="00DF5C6E">
        <w:rPr>
          <w:rFonts w:cs="Helvetica"/>
        </w:rPr>
        <w:t xml:space="preserve">IN </w:t>
      </w:r>
      <w:r w:rsidRPr="00DF5C6E">
        <w:rPr>
          <w:rFonts w:cs="Helvetica"/>
        </w:rPr>
        <w:tab/>
        <w:t xml:space="preserve">Rd, A </w:t>
      </w:r>
      <w:r w:rsidRPr="00DF5C6E">
        <w:rPr>
          <w:rFonts w:cs="Helvetica"/>
        </w:rPr>
        <w:tab/>
      </w:r>
      <w:r w:rsidRPr="00DF5C6E">
        <w:rPr>
          <w:rFonts w:cs="Helvetica"/>
        </w:rPr>
        <w:tab/>
        <w:t xml:space="preserve">0 ≤ d ≤ 31, 0 ≤ A ≤ 63 </w:t>
      </w:r>
      <w:r w:rsidRPr="00DF5C6E">
        <w:rPr>
          <w:rFonts w:cs="Helvetica"/>
        </w:rPr>
        <w:tab/>
      </w:r>
      <w:r w:rsidRPr="00DF5C6E">
        <w:rPr>
          <w:rFonts w:cs="Helvetica"/>
        </w:rPr>
        <w:tab/>
      </w:r>
      <w:r w:rsidRPr="00DF5C6E">
        <w:rPr>
          <w:rFonts w:cs="Helvetica"/>
        </w:rPr>
        <w:tab/>
        <w:t>PC ← PC + 1</w:t>
      </w:r>
    </w:p>
    <w:p w:rsidR="003F7EAA" w:rsidRPr="00DF5C6E" w:rsidRDefault="003F7EAA" w:rsidP="0079690F">
      <w:pPr>
        <w:ind w:right="-270"/>
        <w:rPr>
          <w:rFonts w:cs="Helvetica"/>
        </w:rPr>
      </w:pPr>
      <w:r w:rsidRPr="00DF5C6E">
        <w:rPr>
          <w:rFonts w:cs="Helvetica"/>
        </w:rPr>
        <w:t xml:space="preserve">INC </w:t>
      </w:r>
      <w:r w:rsidRPr="00DF5C6E">
        <w:rPr>
          <w:rFonts w:cs="Helvetica"/>
        </w:rPr>
        <w:tab/>
        <w:t xml:space="preserve">Rd </w:t>
      </w:r>
      <w:r w:rsidRPr="00DF5C6E">
        <w:rPr>
          <w:rFonts w:cs="Helvetica"/>
        </w:rPr>
        <w:tab/>
      </w:r>
      <w:r w:rsidRPr="00DF5C6E">
        <w:rPr>
          <w:rFonts w:cs="Helvetica"/>
        </w:rPr>
        <w:tab/>
        <w:t xml:space="preserve">0 ≤ d ≤ 31 </w:t>
      </w:r>
      <w:r w:rsidRPr="00DF5C6E">
        <w:rPr>
          <w:rFonts w:cs="Helvetica"/>
        </w:rPr>
        <w:tab/>
      </w:r>
      <w:r w:rsidRPr="00DF5C6E">
        <w:rPr>
          <w:rFonts w:cs="Helvetica"/>
        </w:rPr>
        <w:tab/>
      </w:r>
      <w:r w:rsidRPr="00DF5C6E">
        <w:rPr>
          <w:rFonts w:cs="Helvetica"/>
        </w:rPr>
        <w:tab/>
      </w:r>
      <w:r w:rsidRPr="00DF5C6E">
        <w:rPr>
          <w:rFonts w:cs="Helvetica"/>
        </w:rPr>
        <w:tab/>
        <w:t>PC ← PC + 1</w:t>
      </w:r>
    </w:p>
    <w:p w:rsidR="003F7EAA" w:rsidRPr="00DF5C6E" w:rsidRDefault="003F7EAA" w:rsidP="0079690F">
      <w:pPr>
        <w:ind w:right="-270"/>
      </w:pPr>
      <w:r w:rsidRPr="00DF5C6E">
        <w:t xml:space="preserve">JMP </w:t>
      </w:r>
      <w:r w:rsidRPr="00DF5C6E">
        <w:tab/>
        <w:t xml:space="preserve">k </w:t>
      </w:r>
      <w:r w:rsidRPr="00DF5C6E">
        <w:tab/>
      </w:r>
      <w:r w:rsidRPr="00DF5C6E">
        <w:tab/>
        <w:t xml:space="preserve">0 ≤ k &lt; 4M </w:t>
      </w:r>
      <w:r w:rsidRPr="00DF5C6E">
        <w:tab/>
      </w:r>
      <w:r w:rsidRPr="00DF5C6E">
        <w:tab/>
      </w:r>
      <w:r w:rsidRPr="00DF5C6E">
        <w:tab/>
      </w:r>
      <w:r w:rsidRPr="00DF5C6E">
        <w:tab/>
        <w:t>PC ← k</w:t>
      </w:r>
    </w:p>
    <w:p w:rsidR="003F7EAA" w:rsidRPr="00DF5C6E" w:rsidRDefault="003F7EAA" w:rsidP="0079690F">
      <w:pPr>
        <w:ind w:right="-270"/>
      </w:pPr>
      <w:r w:rsidRPr="00DF5C6E">
        <w:t xml:space="preserve">LDI </w:t>
      </w:r>
      <w:r w:rsidRPr="00DF5C6E">
        <w:tab/>
        <w:t xml:space="preserve">Rd, K </w:t>
      </w:r>
      <w:r w:rsidRPr="00DF5C6E">
        <w:tab/>
      </w:r>
      <w:r w:rsidRPr="00DF5C6E">
        <w:tab/>
        <w:t xml:space="preserve">16 ≤ d ≤ 31, 0 ≤ K ≤ 255 </w:t>
      </w:r>
      <w:r w:rsidRPr="00DF5C6E">
        <w:tab/>
      </w:r>
      <w:r w:rsidRPr="00DF5C6E">
        <w:tab/>
      </w:r>
      <w:r w:rsidRPr="00DF5C6E">
        <w:tab/>
        <w:t>PC ← PC + 1</w:t>
      </w:r>
    </w:p>
    <w:p w:rsidR="003F7EAA" w:rsidRPr="00DF5C6E" w:rsidRDefault="003F7EAA" w:rsidP="0079690F">
      <w:pPr>
        <w:ind w:right="-270"/>
      </w:pPr>
      <w:r w:rsidRPr="00DF5C6E">
        <w:t xml:space="preserve">MOV </w:t>
      </w:r>
      <w:r w:rsidRPr="00DF5C6E">
        <w:tab/>
        <w:t xml:space="preserve">Rd, </w:t>
      </w:r>
      <w:proofErr w:type="gramStart"/>
      <w:r w:rsidRPr="00DF5C6E">
        <w:t>Rr</w:t>
      </w:r>
      <w:proofErr w:type="gramEnd"/>
      <w:r w:rsidRPr="00DF5C6E">
        <w:t xml:space="preserve"> </w:t>
      </w:r>
      <w:r w:rsidRPr="00DF5C6E">
        <w:tab/>
      </w:r>
      <w:r w:rsidRPr="00DF5C6E">
        <w:tab/>
        <w:t xml:space="preserve">0 ≤ d ≤ 31, 0 ≤ r ≤ 31 </w:t>
      </w:r>
      <w:r w:rsidRPr="00DF5C6E">
        <w:tab/>
      </w:r>
      <w:r w:rsidRPr="00DF5C6E">
        <w:tab/>
      </w:r>
      <w:r w:rsidRPr="00DF5C6E">
        <w:tab/>
        <w:t>PC ← PC + 1</w:t>
      </w:r>
    </w:p>
    <w:p w:rsidR="003F7EAA" w:rsidRPr="00DF5C6E" w:rsidRDefault="003F7EAA" w:rsidP="0079690F">
      <w:pPr>
        <w:ind w:right="-270"/>
      </w:pPr>
      <w:r w:rsidRPr="00DF5C6E">
        <w:t xml:space="preserve">MUL </w:t>
      </w:r>
      <w:r w:rsidRPr="00DF5C6E">
        <w:tab/>
        <w:t xml:space="preserve">Rd, </w:t>
      </w:r>
      <w:proofErr w:type="gramStart"/>
      <w:r w:rsidRPr="00DF5C6E">
        <w:t>Rr</w:t>
      </w:r>
      <w:proofErr w:type="gramEnd"/>
      <w:r w:rsidRPr="00DF5C6E">
        <w:t xml:space="preserve"> </w:t>
      </w:r>
      <w:r w:rsidRPr="00DF5C6E">
        <w:tab/>
      </w:r>
      <w:r w:rsidRPr="00DF5C6E">
        <w:tab/>
        <w:t xml:space="preserve">0 ≤ d ≤ 31, 0 ≤ r ≤ 31 </w:t>
      </w:r>
      <w:r w:rsidRPr="00DF5C6E">
        <w:tab/>
      </w:r>
      <w:r w:rsidRPr="00DF5C6E">
        <w:tab/>
      </w:r>
      <w:r w:rsidRPr="00DF5C6E">
        <w:tab/>
        <w:t>PC ← PC + 1</w:t>
      </w:r>
    </w:p>
    <w:p w:rsidR="003F7EAA" w:rsidRPr="00DF5C6E" w:rsidRDefault="003F7EAA" w:rsidP="0079690F">
      <w:pPr>
        <w:ind w:right="-270"/>
      </w:pPr>
      <w:r w:rsidRPr="00DF5C6E">
        <w:t xml:space="preserve">OUT </w:t>
      </w:r>
      <w:r w:rsidRPr="00DF5C6E">
        <w:tab/>
        <w:t xml:space="preserve">A, </w:t>
      </w:r>
      <w:proofErr w:type="gramStart"/>
      <w:r w:rsidRPr="00DF5C6E">
        <w:t>Rr</w:t>
      </w:r>
      <w:proofErr w:type="gramEnd"/>
      <w:r w:rsidRPr="00DF5C6E">
        <w:t xml:space="preserve"> </w:t>
      </w:r>
      <w:r w:rsidRPr="00DF5C6E">
        <w:tab/>
      </w:r>
      <w:r w:rsidRPr="00DF5C6E">
        <w:tab/>
        <w:t xml:space="preserve">0 ≤ r ≤ 31, 0 ≤ A ≤ 63 </w:t>
      </w:r>
      <w:r w:rsidRPr="00DF5C6E">
        <w:tab/>
      </w:r>
      <w:r w:rsidRPr="00DF5C6E">
        <w:tab/>
      </w:r>
      <w:r w:rsidRPr="00DF5C6E">
        <w:tab/>
        <w:t>PC ← PC + 1</w:t>
      </w:r>
    </w:p>
    <w:p w:rsidR="003F7EAA" w:rsidRPr="00DF5C6E" w:rsidRDefault="003F7EAA" w:rsidP="0079690F">
      <w:pPr>
        <w:ind w:right="-270"/>
      </w:pPr>
      <w:r w:rsidRPr="00DF5C6E">
        <w:t xml:space="preserve">RJMP </w:t>
      </w:r>
      <w:r w:rsidRPr="00DF5C6E">
        <w:tab/>
        <w:t>k</w:t>
      </w:r>
      <w:r w:rsidRPr="00DF5C6E">
        <w:tab/>
      </w:r>
      <w:r w:rsidRPr="00DF5C6E">
        <w:tab/>
        <w:t xml:space="preserve">-2K ≤ k &lt; 2K </w:t>
      </w:r>
      <w:r w:rsidRPr="00DF5C6E">
        <w:tab/>
      </w:r>
      <w:r w:rsidRPr="00DF5C6E">
        <w:tab/>
      </w:r>
      <w:r w:rsidRPr="00DF5C6E">
        <w:tab/>
      </w:r>
      <w:r w:rsidRPr="00DF5C6E">
        <w:tab/>
        <w:t>PC ← PC + k + 1</w:t>
      </w:r>
    </w:p>
    <w:p w:rsidR="003F7EAA" w:rsidRPr="00DF5C6E" w:rsidRDefault="003F7EAA" w:rsidP="0079690F">
      <w:pPr>
        <w:ind w:right="-270"/>
      </w:pPr>
      <w:r w:rsidRPr="00DF5C6E">
        <w:t xml:space="preserve">SBI </w:t>
      </w:r>
      <w:r w:rsidRPr="00DF5C6E">
        <w:tab/>
        <w:t xml:space="preserve">A, b </w:t>
      </w:r>
      <w:r w:rsidRPr="00DF5C6E">
        <w:tab/>
      </w:r>
      <w:r w:rsidRPr="00DF5C6E">
        <w:tab/>
        <w:t xml:space="preserve">0 ≤ A ≤ 31, 0 ≤ b ≤ 7 </w:t>
      </w:r>
      <w:r w:rsidRPr="00DF5C6E">
        <w:tab/>
      </w:r>
      <w:r w:rsidRPr="00DF5C6E">
        <w:tab/>
      </w:r>
      <w:r w:rsidRPr="00DF5C6E">
        <w:tab/>
        <w:t>PC ← PC + 1</w:t>
      </w:r>
    </w:p>
    <w:p w:rsidR="0079690F" w:rsidRPr="00DF5C6E" w:rsidRDefault="0079690F" w:rsidP="0079690F">
      <w:pPr>
        <w:ind w:right="-270"/>
      </w:pPr>
      <w:r w:rsidRPr="00DF5C6E">
        <w:t xml:space="preserve">SBIC </w:t>
      </w:r>
      <w:r w:rsidRPr="00DF5C6E">
        <w:tab/>
        <w:t xml:space="preserve">A, b </w:t>
      </w:r>
      <w:r w:rsidRPr="00DF5C6E">
        <w:tab/>
      </w:r>
      <w:r w:rsidRPr="00DF5C6E">
        <w:tab/>
        <w:t xml:space="preserve">0 ≤ A ≤ 31, 0 ≤ b ≤ 7 </w:t>
      </w:r>
      <w:r w:rsidRPr="00DF5C6E">
        <w:tab/>
      </w:r>
      <w:r w:rsidRPr="00DF5C6E">
        <w:tab/>
      </w:r>
      <w:r w:rsidRPr="00DF5C6E">
        <w:tab/>
        <w:t>PC ← PC + 1, Condition false - no skip</w:t>
      </w:r>
    </w:p>
    <w:p w:rsidR="0079690F" w:rsidRPr="00DF5C6E" w:rsidRDefault="0079690F" w:rsidP="0079690F">
      <w:pPr>
        <w:ind w:left="5040" w:right="-270" w:firstLine="720"/>
      </w:pPr>
      <w:r w:rsidRPr="00DF5C6E">
        <w:t>PC ← PC + 2, Skip a one word instruction</w:t>
      </w:r>
    </w:p>
    <w:p w:rsidR="003F7EAA" w:rsidRPr="00DF5C6E" w:rsidRDefault="0079690F" w:rsidP="0079690F">
      <w:pPr>
        <w:ind w:left="5040" w:right="-270" w:firstLine="720"/>
      </w:pPr>
      <w:r w:rsidRPr="00DF5C6E">
        <w:t>PC ← PC + 3, Skip a two word instruction</w:t>
      </w:r>
    </w:p>
    <w:p w:rsidR="0079690F" w:rsidRPr="00DF5C6E" w:rsidRDefault="0079690F" w:rsidP="0079690F">
      <w:pPr>
        <w:ind w:right="-270"/>
      </w:pPr>
      <w:r w:rsidRPr="00DF5C6E">
        <w:t xml:space="preserve">SBRC </w:t>
      </w:r>
      <w:r w:rsidRPr="00DF5C6E">
        <w:tab/>
        <w:t xml:space="preserve">Rr, b </w:t>
      </w:r>
      <w:r w:rsidRPr="00DF5C6E">
        <w:tab/>
      </w:r>
      <w:r w:rsidRPr="00DF5C6E">
        <w:tab/>
        <w:t xml:space="preserve">0 ≤ r ≤ 31, 0 ≤ b ≤ 7 </w:t>
      </w:r>
      <w:r w:rsidRPr="00DF5C6E">
        <w:tab/>
      </w:r>
      <w:r w:rsidRPr="00DF5C6E">
        <w:tab/>
      </w:r>
      <w:r w:rsidRPr="00DF5C6E">
        <w:tab/>
        <w:t>PC ← PC + 1, Condition false - no skip</w:t>
      </w:r>
    </w:p>
    <w:p w:rsidR="0079690F" w:rsidRPr="00DF5C6E" w:rsidRDefault="0079690F" w:rsidP="0079690F">
      <w:pPr>
        <w:ind w:left="5040" w:right="-270" w:firstLine="720"/>
      </w:pPr>
      <w:r w:rsidRPr="00DF5C6E">
        <w:t>PC ← PC + 2, Skip a one word instruction</w:t>
      </w:r>
    </w:p>
    <w:p w:rsidR="0079690F" w:rsidRPr="00DF5C6E" w:rsidRDefault="0079690F" w:rsidP="0079690F">
      <w:pPr>
        <w:ind w:left="5760" w:right="-270"/>
      </w:pPr>
      <w:r w:rsidRPr="00DF5C6E">
        <w:t>PC ← PC + 3, Skip a two word instruction</w:t>
      </w:r>
    </w:p>
    <w:p w:rsidR="0079690F" w:rsidRDefault="0079690F" w:rsidP="0079690F">
      <w:pPr>
        <w:ind w:right="-270"/>
      </w:pPr>
    </w:p>
    <w:p w:rsidR="0079690F" w:rsidRDefault="0079690F" w:rsidP="0079690F">
      <w:pPr>
        <w:ind w:right="-270"/>
      </w:pPr>
    </w:p>
    <w:p w:rsidR="002F4363" w:rsidRDefault="002F4363" w:rsidP="0079690F">
      <w:pPr>
        <w:ind w:right="-270"/>
      </w:pPr>
    </w:p>
    <w:p w:rsidR="002F4363" w:rsidRDefault="002F4363" w:rsidP="0079690F">
      <w:pPr>
        <w:ind w:right="-270"/>
      </w:pPr>
    </w:p>
    <w:p w:rsidR="000814FC" w:rsidRDefault="000814FC" w:rsidP="0079690F">
      <w:pPr>
        <w:ind w:right="-270"/>
      </w:pPr>
    </w:p>
    <w:p w:rsidR="002F4363" w:rsidRDefault="00DE38DA" w:rsidP="00DE38DA">
      <w:pPr>
        <w:rPr>
          <w:b/>
          <w:bCs/>
          <w:sz w:val="24"/>
          <w:szCs w:val="24"/>
        </w:rPr>
      </w:pPr>
      <w:bookmarkStart w:id="0" w:name="_GoBack"/>
      <w:bookmarkEnd w:id="0"/>
      <w:r w:rsidRPr="00DE38DA">
        <w:rPr>
          <w:b/>
          <w:bCs/>
          <w:sz w:val="24"/>
          <w:szCs w:val="24"/>
        </w:rPr>
        <w:lastRenderedPageBreak/>
        <w:t>8088 (8086) instruction set</w:t>
      </w:r>
    </w:p>
    <w:tbl>
      <w:tblPr>
        <w:tblStyle w:val="GridTable4-Accent6"/>
        <w:tblW w:w="9535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3240"/>
        <w:gridCol w:w="4945"/>
      </w:tblGrid>
      <w:tr w:rsidR="00DF5C6E" w:rsidTr="00043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DF5C6E" w:rsidRDefault="00DF5C6E" w:rsidP="00525E83">
            <w:pPr>
              <w:ind w:right="-18"/>
              <w:jc w:val="center"/>
            </w:pPr>
            <w:r>
              <w:t xml:space="preserve">Instructions </w:t>
            </w:r>
          </w:p>
        </w:tc>
        <w:tc>
          <w:tcPr>
            <w:tcW w:w="3240" w:type="dxa"/>
            <w:vAlign w:val="center"/>
          </w:tcPr>
          <w:p w:rsidR="00DF5C6E" w:rsidRDefault="00DF5C6E" w:rsidP="00525E83">
            <w:pPr>
              <w:ind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Description</w:t>
            </w:r>
          </w:p>
        </w:tc>
        <w:tc>
          <w:tcPr>
            <w:tcW w:w="4945" w:type="dxa"/>
            <w:vAlign w:val="center"/>
          </w:tcPr>
          <w:p w:rsidR="00DF5C6E" w:rsidRDefault="00DF5C6E" w:rsidP="00DF5C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Default="00B87B93" w:rsidP="00525E83">
            <w:pPr>
              <w:ind w:right="-18"/>
              <w:jc w:val="center"/>
            </w:pPr>
            <w:r w:rsidRPr="00EB3C4B">
              <w:t>ADC</w:t>
            </w:r>
          </w:p>
        </w:tc>
        <w:tc>
          <w:tcPr>
            <w:tcW w:w="3240" w:type="dxa"/>
            <w:vAlign w:val="center"/>
          </w:tcPr>
          <w:p w:rsidR="00B87B93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>Add with Carry</w:t>
            </w:r>
          </w:p>
        </w:tc>
        <w:tc>
          <w:tcPr>
            <w:tcW w:w="4945" w:type="dxa"/>
            <w:vAlign w:val="center"/>
          </w:tcPr>
          <w:p w:rsidR="00B87B93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C6E">
              <w:t xml:space="preserve">destination := destination + source + </w:t>
            </w:r>
            <w:proofErr w:type="spellStart"/>
            <w:r w:rsidRPr="00DF5C6E">
              <w:t>carry_flag</w:t>
            </w:r>
            <w:proofErr w:type="spellEnd"/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Default="00B87B93" w:rsidP="00525E83">
            <w:pPr>
              <w:ind w:right="-18"/>
              <w:jc w:val="center"/>
            </w:pPr>
            <w:r w:rsidRPr="00EB3C4B">
              <w:t>ADD</w:t>
            </w:r>
          </w:p>
        </w:tc>
        <w:tc>
          <w:tcPr>
            <w:tcW w:w="3240" w:type="dxa"/>
            <w:vAlign w:val="center"/>
          </w:tcPr>
          <w:p w:rsidR="00B87B93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Add without Carry</w:t>
            </w:r>
          </w:p>
        </w:tc>
        <w:tc>
          <w:tcPr>
            <w:tcW w:w="4945" w:type="dxa"/>
            <w:vAlign w:val="center"/>
          </w:tcPr>
          <w:p w:rsidR="00B87B93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C6E">
              <w:t>(1) r/m += r/</w:t>
            </w:r>
            <w:proofErr w:type="spellStart"/>
            <w:r w:rsidRPr="00DF5C6E">
              <w:t>imm</w:t>
            </w:r>
            <w:proofErr w:type="spellEnd"/>
            <w:r w:rsidRPr="00DF5C6E">
              <w:t>; (2) r += m/</w:t>
            </w:r>
            <w:proofErr w:type="spellStart"/>
            <w:r w:rsidRPr="00DF5C6E">
              <w:t>imm</w:t>
            </w:r>
            <w:proofErr w:type="spellEnd"/>
            <w:r w:rsidRPr="00DF5C6E">
              <w:t>;</w:t>
            </w: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EB3C4B" w:rsidRDefault="00B87B93" w:rsidP="00525E83">
            <w:pPr>
              <w:ind w:right="-18"/>
              <w:jc w:val="center"/>
            </w:pPr>
            <w:r w:rsidRPr="00EB3C4B">
              <w:t>AND</w:t>
            </w:r>
          </w:p>
        </w:tc>
        <w:tc>
          <w:tcPr>
            <w:tcW w:w="3240" w:type="dxa"/>
            <w:vAlign w:val="center"/>
          </w:tcPr>
          <w:p w:rsidR="00B87B93" w:rsidRPr="00EB3C4B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>Logical AND</w:t>
            </w:r>
          </w:p>
        </w:tc>
        <w:tc>
          <w:tcPr>
            <w:tcW w:w="4945" w:type="dxa"/>
            <w:vAlign w:val="center"/>
          </w:tcPr>
          <w:p w:rsidR="00B87B93" w:rsidRPr="00EB3C4B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C6E">
              <w:t>(1) r/m &amp;= r/</w:t>
            </w:r>
            <w:proofErr w:type="spellStart"/>
            <w:r w:rsidRPr="00DF5C6E">
              <w:t>imm</w:t>
            </w:r>
            <w:proofErr w:type="spellEnd"/>
            <w:r w:rsidRPr="00DF5C6E">
              <w:t>; (2) r &amp;= m/</w:t>
            </w:r>
            <w:proofErr w:type="spellStart"/>
            <w:r w:rsidRPr="00DF5C6E">
              <w:t>imm</w:t>
            </w:r>
            <w:proofErr w:type="spellEnd"/>
            <w:r w:rsidRPr="00DF5C6E">
              <w:t>;</w:t>
            </w: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6C39E4" w:rsidRDefault="00B87B93" w:rsidP="00525E83">
            <w:pPr>
              <w:ind w:right="-18"/>
              <w:jc w:val="center"/>
            </w:pPr>
            <w:r w:rsidRPr="00106D04">
              <w:t>CALL</w:t>
            </w:r>
          </w:p>
        </w:tc>
        <w:tc>
          <w:tcPr>
            <w:tcW w:w="3240" w:type="dxa"/>
            <w:vAlign w:val="center"/>
          </w:tcPr>
          <w:p w:rsidR="00B87B93" w:rsidRPr="006C39E4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04">
              <w:t>call Subroutine</w:t>
            </w:r>
          </w:p>
        </w:tc>
        <w:tc>
          <w:tcPr>
            <w:tcW w:w="4945" w:type="dxa"/>
            <w:vAlign w:val="center"/>
          </w:tcPr>
          <w:p w:rsidR="00B87B93" w:rsidRPr="006C39E4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C6E">
              <w:rPr>
                <w:b/>
                <w:bCs/>
              </w:rPr>
              <w:t>push</w:t>
            </w:r>
            <w:r w:rsidRPr="00DF5C6E">
              <w:t xml:space="preserve"> </w:t>
            </w:r>
            <w:proofErr w:type="spellStart"/>
            <w:r w:rsidRPr="00DF5C6E">
              <w:t>eip</w:t>
            </w:r>
            <w:proofErr w:type="spellEnd"/>
            <w:r w:rsidRPr="00DF5C6E">
              <w:t>;</w:t>
            </w: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7F21FD" w:rsidRDefault="00B87B93" w:rsidP="00525E83">
            <w:pPr>
              <w:ind w:right="-18"/>
              <w:jc w:val="center"/>
            </w:pPr>
            <w:r w:rsidRPr="007F21FD">
              <w:t xml:space="preserve">CLI </w:t>
            </w:r>
          </w:p>
        </w:tc>
        <w:tc>
          <w:tcPr>
            <w:tcW w:w="3240" w:type="dxa"/>
            <w:vAlign w:val="center"/>
          </w:tcPr>
          <w:p w:rsidR="00B87B93" w:rsidRPr="007F21FD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1FD">
              <w:t>Global Interrupt Disable</w:t>
            </w:r>
          </w:p>
        </w:tc>
        <w:tc>
          <w:tcPr>
            <w:tcW w:w="4945" w:type="dxa"/>
            <w:vAlign w:val="center"/>
          </w:tcPr>
          <w:p w:rsidR="00B87B93" w:rsidRPr="007F21FD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1FD">
              <w:t>I ← 0</w:t>
            </w: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106D04" w:rsidRDefault="00B87B93" w:rsidP="00525E83">
            <w:pPr>
              <w:ind w:right="-18"/>
              <w:jc w:val="center"/>
            </w:pPr>
            <w:r w:rsidRPr="00106D04">
              <w:t>C</w:t>
            </w:r>
            <w:r>
              <w:t>M</w:t>
            </w:r>
            <w:r w:rsidRPr="00106D04">
              <w:t xml:space="preserve">P </w:t>
            </w:r>
          </w:p>
        </w:tc>
        <w:tc>
          <w:tcPr>
            <w:tcW w:w="3240" w:type="dxa"/>
            <w:vAlign w:val="center"/>
          </w:tcPr>
          <w:p w:rsidR="00B87B93" w:rsidRPr="00106D04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6D04">
              <w:t>Compare</w:t>
            </w:r>
          </w:p>
        </w:tc>
        <w:tc>
          <w:tcPr>
            <w:tcW w:w="4945" w:type="dxa"/>
            <w:vAlign w:val="center"/>
          </w:tcPr>
          <w:p w:rsidR="00B87B93" w:rsidRPr="00106D04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EB3C4B" w:rsidRDefault="00B87B93" w:rsidP="00525E83">
            <w:pPr>
              <w:ind w:right="-18"/>
              <w:jc w:val="center"/>
            </w:pPr>
            <w:r w:rsidRPr="006C39E4">
              <w:t>DEC</w:t>
            </w:r>
          </w:p>
        </w:tc>
        <w:tc>
          <w:tcPr>
            <w:tcW w:w="3240" w:type="dxa"/>
            <w:vAlign w:val="center"/>
          </w:tcPr>
          <w:p w:rsidR="00B87B93" w:rsidRPr="00EB3C4B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9E4">
              <w:t>Decrement</w:t>
            </w:r>
            <w:r>
              <w:t xml:space="preserve"> by 1</w:t>
            </w:r>
          </w:p>
        </w:tc>
        <w:tc>
          <w:tcPr>
            <w:tcW w:w="4945" w:type="dxa"/>
            <w:vAlign w:val="center"/>
          </w:tcPr>
          <w:p w:rsidR="00B87B93" w:rsidRPr="00EB3C4B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6C39E4" w:rsidRDefault="00B87B93" w:rsidP="00525E83">
            <w:pPr>
              <w:ind w:right="-18"/>
              <w:jc w:val="center"/>
            </w:pPr>
            <w:r>
              <w:t>DIV</w:t>
            </w:r>
          </w:p>
        </w:tc>
        <w:tc>
          <w:tcPr>
            <w:tcW w:w="3240" w:type="dxa"/>
            <w:vAlign w:val="center"/>
          </w:tcPr>
          <w:p w:rsidR="00B87B93" w:rsidRPr="006C39E4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divide</w:t>
            </w:r>
          </w:p>
        </w:tc>
        <w:tc>
          <w:tcPr>
            <w:tcW w:w="4945" w:type="dxa"/>
            <w:vAlign w:val="center"/>
          </w:tcPr>
          <w:p w:rsidR="00B87B93" w:rsidRPr="0004317A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17A">
              <w:rPr>
                <w:rStyle w:val="HTMLCode"/>
                <w:rFonts w:asciiTheme="minorHAnsi" w:eastAsiaTheme="minorHAnsi" w:hAnsiTheme="minorHAnsi"/>
              </w:rPr>
              <w:t>DX:AX = DX:AX / r/m;</w:t>
            </w:r>
            <w:r w:rsidRPr="0004317A">
              <w:t xml:space="preserve"> resulting DX = remainder</w:t>
            </w: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685B85" w:rsidRDefault="00B87B93" w:rsidP="00525E83">
            <w:pPr>
              <w:ind w:right="-18"/>
              <w:jc w:val="center"/>
            </w:pPr>
            <w:r w:rsidRPr="001C4866">
              <w:t xml:space="preserve">IN </w:t>
            </w:r>
          </w:p>
        </w:tc>
        <w:tc>
          <w:tcPr>
            <w:tcW w:w="3240" w:type="dxa"/>
            <w:vAlign w:val="center"/>
          </w:tcPr>
          <w:p w:rsidR="00B87B93" w:rsidRPr="00685B85" w:rsidRDefault="00B87B93" w:rsidP="0004317A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</w:t>
            </w:r>
            <w:r w:rsidRPr="001C4866">
              <w:t xml:space="preserve">rom </w:t>
            </w:r>
            <w:r>
              <w:t>port</w:t>
            </w:r>
          </w:p>
        </w:tc>
        <w:tc>
          <w:tcPr>
            <w:tcW w:w="4945" w:type="dxa"/>
            <w:vAlign w:val="center"/>
          </w:tcPr>
          <w:p w:rsidR="00B87B93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17A">
              <w:tab/>
              <w:t>(1) AL = port[</w:t>
            </w:r>
            <w:proofErr w:type="spellStart"/>
            <w:r w:rsidRPr="0004317A">
              <w:t>imm</w:t>
            </w:r>
            <w:proofErr w:type="spellEnd"/>
            <w:r w:rsidRPr="0004317A">
              <w:t>]; (2) AL = port[DX];</w:t>
            </w:r>
          </w:p>
          <w:p w:rsidR="00B87B93" w:rsidRPr="00685B85" w:rsidRDefault="00B87B93" w:rsidP="00043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17A">
              <w:t xml:space="preserve"> (3) AX = port[DX];</w:t>
            </w: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EB3C4B" w:rsidRDefault="00B87B93" w:rsidP="00525E83">
            <w:pPr>
              <w:ind w:right="-18"/>
              <w:jc w:val="center"/>
            </w:pPr>
            <w:r w:rsidRPr="006C39E4">
              <w:t>INC</w:t>
            </w:r>
          </w:p>
        </w:tc>
        <w:tc>
          <w:tcPr>
            <w:tcW w:w="3240" w:type="dxa"/>
            <w:vAlign w:val="center"/>
          </w:tcPr>
          <w:p w:rsidR="00B87B93" w:rsidRPr="00EB3C4B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>Increment</w:t>
            </w:r>
            <w:r>
              <w:t xml:space="preserve"> by 1</w:t>
            </w:r>
          </w:p>
        </w:tc>
        <w:tc>
          <w:tcPr>
            <w:tcW w:w="4945" w:type="dxa"/>
            <w:vAlign w:val="center"/>
          </w:tcPr>
          <w:p w:rsidR="00B87B93" w:rsidRPr="00EB3C4B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1C4866" w:rsidRDefault="00B87B93" w:rsidP="00525E83">
            <w:pPr>
              <w:ind w:right="-18"/>
              <w:jc w:val="center"/>
            </w:pPr>
            <w:r>
              <w:t>INT</w:t>
            </w:r>
          </w:p>
        </w:tc>
        <w:tc>
          <w:tcPr>
            <w:tcW w:w="3240" w:type="dxa"/>
            <w:vAlign w:val="center"/>
          </w:tcPr>
          <w:p w:rsidR="00B87B93" w:rsidRDefault="00B87B93" w:rsidP="0004317A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 to interrupt </w:t>
            </w:r>
          </w:p>
        </w:tc>
        <w:tc>
          <w:tcPr>
            <w:tcW w:w="4945" w:type="dxa"/>
            <w:vAlign w:val="center"/>
          </w:tcPr>
          <w:p w:rsidR="00B87B93" w:rsidRPr="0004317A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6C39E4" w:rsidRDefault="00B87B93" w:rsidP="00525E83">
            <w:pPr>
              <w:ind w:right="-18"/>
              <w:jc w:val="center"/>
            </w:pPr>
            <w:r>
              <w:t>IRET</w:t>
            </w:r>
          </w:p>
        </w:tc>
        <w:tc>
          <w:tcPr>
            <w:tcW w:w="3240" w:type="dxa"/>
            <w:vAlign w:val="center"/>
          </w:tcPr>
          <w:p w:rsidR="00B87B93" w:rsidRPr="006C39E4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 from interrupt </w:t>
            </w:r>
          </w:p>
        </w:tc>
        <w:tc>
          <w:tcPr>
            <w:tcW w:w="4945" w:type="dxa"/>
            <w:vAlign w:val="center"/>
          </w:tcPr>
          <w:p w:rsidR="00B87B93" w:rsidRPr="00EB3C4B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685B85" w:rsidRDefault="00B87B93" w:rsidP="00525E83">
            <w:pPr>
              <w:ind w:right="-18"/>
              <w:jc w:val="center"/>
            </w:pPr>
            <w:r>
              <w:t>JE</w:t>
            </w:r>
            <w:r w:rsidRPr="00685B85">
              <w:t xml:space="preserve"> </w:t>
            </w:r>
          </w:p>
        </w:tc>
        <w:tc>
          <w:tcPr>
            <w:tcW w:w="3240" w:type="dxa"/>
            <w:vAlign w:val="center"/>
          </w:tcPr>
          <w:p w:rsidR="00B87B93" w:rsidRPr="00685B85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B85">
              <w:t>Branch if Equal</w:t>
            </w:r>
          </w:p>
        </w:tc>
        <w:tc>
          <w:tcPr>
            <w:tcW w:w="4945" w:type="dxa"/>
            <w:vAlign w:val="center"/>
          </w:tcPr>
          <w:p w:rsidR="00B87B93" w:rsidRPr="00685B85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B85">
              <w:t>if (Z = 1) then PC ← PC + k + 1</w:t>
            </w: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685B85" w:rsidRDefault="00B87B93" w:rsidP="00525E83">
            <w:pPr>
              <w:ind w:right="-18"/>
              <w:jc w:val="center"/>
            </w:pPr>
            <w:r>
              <w:t>JGE</w:t>
            </w:r>
          </w:p>
        </w:tc>
        <w:tc>
          <w:tcPr>
            <w:tcW w:w="3240" w:type="dxa"/>
            <w:vAlign w:val="center"/>
          </w:tcPr>
          <w:p w:rsidR="00B87B93" w:rsidRPr="00685B85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08A">
              <w:t>Branch if Same or Higher</w:t>
            </w:r>
          </w:p>
        </w:tc>
        <w:tc>
          <w:tcPr>
            <w:tcW w:w="4945" w:type="dxa"/>
            <w:vAlign w:val="center"/>
          </w:tcPr>
          <w:p w:rsidR="00B87B93" w:rsidRPr="00685B85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08A">
              <w:t>if (C = 0) then PC ← PC + k + 1</w:t>
            </w: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685B85" w:rsidRDefault="00B87B93" w:rsidP="00525E83">
            <w:pPr>
              <w:ind w:right="-18"/>
              <w:jc w:val="center"/>
            </w:pPr>
            <w:r>
              <w:t>JL</w:t>
            </w:r>
          </w:p>
        </w:tc>
        <w:tc>
          <w:tcPr>
            <w:tcW w:w="3240" w:type="dxa"/>
            <w:vAlign w:val="center"/>
          </w:tcPr>
          <w:p w:rsidR="00B87B93" w:rsidRPr="00685B85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08A">
              <w:t>Branch if Lower</w:t>
            </w:r>
          </w:p>
        </w:tc>
        <w:tc>
          <w:tcPr>
            <w:tcW w:w="4945" w:type="dxa"/>
            <w:vAlign w:val="center"/>
          </w:tcPr>
          <w:p w:rsidR="00B87B93" w:rsidRPr="00685B85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08A">
              <w:t>if (C = 1) then PC ← PC + k + 1</w:t>
            </w: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6C39E4" w:rsidRDefault="00B87B93" w:rsidP="00525E83">
            <w:pPr>
              <w:ind w:right="-18"/>
              <w:jc w:val="center"/>
            </w:pPr>
            <w:r w:rsidRPr="006C39E4">
              <w:t>JMP</w:t>
            </w:r>
          </w:p>
        </w:tc>
        <w:tc>
          <w:tcPr>
            <w:tcW w:w="3240" w:type="dxa"/>
            <w:vAlign w:val="center"/>
          </w:tcPr>
          <w:p w:rsidR="00B87B93" w:rsidRPr="006C39E4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9E4">
              <w:t>Jump</w:t>
            </w:r>
          </w:p>
        </w:tc>
        <w:tc>
          <w:tcPr>
            <w:tcW w:w="4945" w:type="dxa"/>
            <w:vAlign w:val="center"/>
          </w:tcPr>
          <w:p w:rsidR="00B87B93" w:rsidRPr="006C39E4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685B85" w:rsidRDefault="00B87B93" w:rsidP="00525E83">
            <w:pPr>
              <w:ind w:right="-18"/>
              <w:jc w:val="center"/>
            </w:pPr>
            <w:r>
              <w:t>JNE</w:t>
            </w:r>
          </w:p>
        </w:tc>
        <w:tc>
          <w:tcPr>
            <w:tcW w:w="3240" w:type="dxa"/>
            <w:vAlign w:val="center"/>
          </w:tcPr>
          <w:p w:rsidR="00B87B93" w:rsidRPr="00685B85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B85">
              <w:t>Branch if Not Equal</w:t>
            </w:r>
          </w:p>
        </w:tc>
        <w:tc>
          <w:tcPr>
            <w:tcW w:w="4945" w:type="dxa"/>
            <w:vAlign w:val="center"/>
          </w:tcPr>
          <w:p w:rsidR="00B87B93" w:rsidRPr="00685B85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B85">
              <w:t>if (Z = 0) then PC ← PC + k + 1</w:t>
            </w: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FB208A" w:rsidRDefault="00B87B93" w:rsidP="00525E83">
            <w:pPr>
              <w:ind w:right="-18"/>
              <w:jc w:val="center"/>
            </w:pPr>
            <w:r w:rsidRPr="00FB208A">
              <w:t xml:space="preserve">MOV </w:t>
            </w:r>
          </w:p>
        </w:tc>
        <w:tc>
          <w:tcPr>
            <w:tcW w:w="3240" w:type="dxa"/>
            <w:vAlign w:val="center"/>
          </w:tcPr>
          <w:p w:rsidR="00B87B93" w:rsidRPr="00FB208A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copies data from one location to another</w:t>
            </w:r>
          </w:p>
        </w:tc>
        <w:tc>
          <w:tcPr>
            <w:tcW w:w="4945" w:type="dxa"/>
            <w:vAlign w:val="center"/>
          </w:tcPr>
          <w:p w:rsidR="00B87B93" w:rsidRPr="00FB208A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117">
              <w:t>(1) r/m = r; (2) r = r/m;</w:t>
            </w: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6C39E4" w:rsidRDefault="00B87B93" w:rsidP="00525E83">
            <w:pPr>
              <w:ind w:right="-18"/>
              <w:jc w:val="center"/>
            </w:pPr>
            <w:r w:rsidRPr="006C39E4">
              <w:t>MUL</w:t>
            </w:r>
          </w:p>
        </w:tc>
        <w:tc>
          <w:tcPr>
            <w:tcW w:w="3240" w:type="dxa"/>
            <w:vAlign w:val="center"/>
          </w:tcPr>
          <w:p w:rsidR="00B87B93" w:rsidRPr="006C39E4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9E4">
              <w:t>Multiply Unsigned</w:t>
            </w:r>
          </w:p>
        </w:tc>
        <w:tc>
          <w:tcPr>
            <w:tcW w:w="4945" w:type="dxa"/>
            <w:vAlign w:val="center"/>
          </w:tcPr>
          <w:p w:rsidR="00B87B93" w:rsidRPr="006C39E4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117">
              <w:tab/>
              <w:t>(1) DX:AX = AX * r/m; (2) AX = AL * r/m;</w:t>
            </w: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1C4866" w:rsidRDefault="00B87B93" w:rsidP="00525E83">
            <w:pPr>
              <w:ind w:right="-18"/>
              <w:jc w:val="center"/>
            </w:pPr>
            <w:r>
              <w:t>NOT</w:t>
            </w:r>
          </w:p>
        </w:tc>
        <w:tc>
          <w:tcPr>
            <w:tcW w:w="3240" w:type="dxa"/>
            <w:vAlign w:val="center"/>
          </w:tcPr>
          <w:p w:rsidR="00B87B93" w:rsidRDefault="00B87B93" w:rsidP="0004317A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EBE">
              <w:t>Negate the operand, logical NOT</w:t>
            </w:r>
          </w:p>
        </w:tc>
        <w:tc>
          <w:tcPr>
            <w:tcW w:w="4945" w:type="dxa"/>
            <w:vAlign w:val="center"/>
          </w:tcPr>
          <w:p w:rsidR="00B87B93" w:rsidRPr="0004317A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0EBE">
              <w:t>r/m ^= -1;</w:t>
            </w: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EB3C4B" w:rsidRDefault="00B87B93" w:rsidP="00525E83">
            <w:pPr>
              <w:ind w:right="-18"/>
              <w:jc w:val="center"/>
            </w:pPr>
            <w:r w:rsidRPr="00EB3C4B">
              <w:t>OR</w:t>
            </w:r>
          </w:p>
        </w:tc>
        <w:tc>
          <w:tcPr>
            <w:tcW w:w="3240" w:type="dxa"/>
            <w:vAlign w:val="center"/>
          </w:tcPr>
          <w:p w:rsidR="00B87B93" w:rsidRPr="00EB3C4B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>Logical OR</w:t>
            </w:r>
          </w:p>
        </w:tc>
        <w:tc>
          <w:tcPr>
            <w:tcW w:w="4945" w:type="dxa"/>
            <w:vAlign w:val="center"/>
          </w:tcPr>
          <w:p w:rsidR="00B87B93" w:rsidRPr="00EB3C4B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117">
              <w:t>(1) r/m |= r/</w:t>
            </w:r>
            <w:proofErr w:type="spellStart"/>
            <w:r w:rsidRPr="005B6117">
              <w:t>imm</w:t>
            </w:r>
            <w:proofErr w:type="spellEnd"/>
            <w:r w:rsidRPr="005B6117">
              <w:t>; (2) r |= m/</w:t>
            </w:r>
            <w:proofErr w:type="spellStart"/>
            <w:r w:rsidRPr="005B6117">
              <w:t>imm</w:t>
            </w:r>
            <w:proofErr w:type="spellEnd"/>
            <w:r w:rsidRPr="005B6117">
              <w:t>;</w:t>
            </w: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1C4866" w:rsidRDefault="00B87B93" w:rsidP="00525E83">
            <w:pPr>
              <w:ind w:right="-18"/>
              <w:jc w:val="center"/>
            </w:pPr>
            <w:r w:rsidRPr="001C4866">
              <w:t xml:space="preserve">OUT </w:t>
            </w:r>
          </w:p>
        </w:tc>
        <w:tc>
          <w:tcPr>
            <w:tcW w:w="3240" w:type="dxa"/>
            <w:vAlign w:val="center"/>
          </w:tcPr>
          <w:p w:rsidR="00B87B93" w:rsidRPr="001C4866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117">
              <w:t>Output to port</w:t>
            </w:r>
          </w:p>
        </w:tc>
        <w:tc>
          <w:tcPr>
            <w:tcW w:w="4945" w:type="dxa"/>
            <w:vAlign w:val="center"/>
          </w:tcPr>
          <w:p w:rsidR="00B87B93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117">
              <w:t>(1) port[</w:t>
            </w:r>
            <w:proofErr w:type="spellStart"/>
            <w:r w:rsidRPr="005B6117">
              <w:t>imm</w:t>
            </w:r>
            <w:proofErr w:type="spellEnd"/>
            <w:r w:rsidRPr="005B6117">
              <w:t>] = AL; (2) port[DX] = AL;</w:t>
            </w:r>
          </w:p>
          <w:p w:rsidR="00B87B93" w:rsidRPr="001C4866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117">
              <w:t xml:space="preserve"> (3) port[DX] = AX;</w:t>
            </w: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1C4866" w:rsidRDefault="00B87B93" w:rsidP="00525E83">
            <w:pPr>
              <w:ind w:right="-18"/>
              <w:jc w:val="center"/>
            </w:pPr>
            <w:r w:rsidRPr="001C4866">
              <w:t>POP</w:t>
            </w:r>
          </w:p>
        </w:tc>
        <w:tc>
          <w:tcPr>
            <w:tcW w:w="3240" w:type="dxa"/>
            <w:vAlign w:val="center"/>
          </w:tcPr>
          <w:p w:rsidR="00B87B93" w:rsidRPr="001C4866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866">
              <w:t>Pop Register from Stack</w:t>
            </w:r>
          </w:p>
        </w:tc>
        <w:tc>
          <w:tcPr>
            <w:tcW w:w="4945" w:type="dxa"/>
            <w:vAlign w:val="center"/>
          </w:tcPr>
          <w:p w:rsidR="00B87B93" w:rsidRPr="001C4866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117">
              <w:t>r/m = *SP++;</w:t>
            </w: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1C4866" w:rsidRDefault="00B87B93" w:rsidP="00525E83">
            <w:pPr>
              <w:ind w:right="-18"/>
              <w:jc w:val="center"/>
            </w:pPr>
            <w:r w:rsidRPr="001C4866">
              <w:t>PUSH</w:t>
            </w:r>
          </w:p>
        </w:tc>
        <w:tc>
          <w:tcPr>
            <w:tcW w:w="3240" w:type="dxa"/>
            <w:vAlign w:val="center"/>
          </w:tcPr>
          <w:p w:rsidR="00B87B93" w:rsidRPr="001C4866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66">
              <w:t>Push Register on Stack</w:t>
            </w:r>
          </w:p>
        </w:tc>
        <w:tc>
          <w:tcPr>
            <w:tcW w:w="4945" w:type="dxa"/>
            <w:vAlign w:val="center"/>
          </w:tcPr>
          <w:p w:rsidR="00B87B93" w:rsidRPr="001C4866" w:rsidRDefault="00B87B93" w:rsidP="005B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117">
              <w:t>*--SP = r/m;</w:t>
            </w: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106D04" w:rsidRDefault="00B87B93" w:rsidP="00525E83">
            <w:pPr>
              <w:ind w:right="-18"/>
              <w:jc w:val="center"/>
            </w:pPr>
            <w:r w:rsidRPr="00106D04">
              <w:t>RET</w:t>
            </w:r>
          </w:p>
        </w:tc>
        <w:tc>
          <w:tcPr>
            <w:tcW w:w="3240" w:type="dxa"/>
            <w:vAlign w:val="center"/>
          </w:tcPr>
          <w:p w:rsidR="00B87B93" w:rsidRPr="00106D04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6D04">
              <w:t>Subroutine Return</w:t>
            </w:r>
          </w:p>
        </w:tc>
        <w:tc>
          <w:tcPr>
            <w:tcW w:w="4945" w:type="dxa"/>
            <w:vAlign w:val="center"/>
          </w:tcPr>
          <w:p w:rsidR="00B87B93" w:rsidRPr="00106D04" w:rsidRDefault="00B87B93" w:rsidP="00C5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be translated to a RETN or a RETF</w:t>
            </w: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106D04" w:rsidRDefault="00B87B93" w:rsidP="00525E83">
            <w:pPr>
              <w:ind w:right="-18"/>
              <w:jc w:val="center"/>
            </w:pPr>
            <w:r>
              <w:t>RETF</w:t>
            </w:r>
          </w:p>
        </w:tc>
        <w:tc>
          <w:tcPr>
            <w:tcW w:w="3240" w:type="dxa"/>
            <w:vAlign w:val="center"/>
          </w:tcPr>
          <w:p w:rsidR="00B87B93" w:rsidRPr="00106D04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from far procedure</w:t>
            </w:r>
          </w:p>
        </w:tc>
        <w:tc>
          <w:tcPr>
            <w:tcW w:w="4945" w:type="dxa"/>
            <w:vAlign w:val="center"/>
          </w:tcPr>
          <w:p w:rsidR="00B87B93" w:rsidRDefault="00B87B93" w:rsidP="00C50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106D04" w:rsidRDefault="00B87B93" w:rsidP="00525E83">
            <w:pPr>
              <w:ind w:right="-18"/>
              <w:jc w:val="center"/>
            </w:pPr>
            <w:r>
              <w:t>RETN</w:t>
            </w:r>
          </w:p>
        </w:tc>
        <w:tc>
          <w:tcPr>
            <w:tcW w:w="3240" w:type="dxa"/>
            <w:vAlign w:val="center"/>
          </w:tcPr>
          <w:p w:rsidR="00B87B93" w:rsidRPr="00106D04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0EBE">
              <w:t>Return from near procedure</w:t>
            </w:r>
          </w:p>
        </w:tc>
        <w:tc>
          <w:tcPr>
            <w:tcW w:w="4945" w:type="dxa"/>
            <w:vAlign w:val="center"/>
          </w:tcPr>
          <w:p w:rsidR="00B87B93" w:rsidRDefault="00B87B93" w:rsidP="00C50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7F21FD" w:rsidRDefault="00B87B93" w:rsidP="005B6117">
            <w:pPr>
              <w:ind w:right="-18"/>
              <w:jc w:val="center"/>
            </w:pPr>
            <w:r>
              <w:t>ROL</w:t>
            </w:r>
          </w:p>
        </w:tc>
        <w:tc>
          <w:tcPr>
            <w:tcW w:w="3240" w:type="dxa"/>
            <w:vAlign w:val="center"/>
          </w:tcPr>
          <w:p w:rsidR="00B87B93" w:rsidRPr="007F21FD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Rotate left </w:t>
            </w:r>
          </w:p>
        </w:tc>
        <w:tc>
          <w:tcPr>
            <w:tcW w:w="4945" w:type="dxa"/>
            <w:vAlign w:val="center"/>
          </w:tcPr>
          <w:p w:rsidR="00B87B93" w:rsidRPr="007F21FD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7F21FD" w:rsidRDefault="00B87B93" w:rsidP="005B6117">
            <w:pPr>
              <w:ind w:right="-18"/>
              <w:jc w:val="center"/>
            </w:pPr>
            <w:r>
              <w:t>ROR</w:t>
            </w:r>
          </w:p>
        </w:tc>
        <w:tc>
          <w:tcPr>
            <w:tcW w:w="3240" w:type="dxa"/>
            <w:vAlign w:val="center"/>
          </w:tcPr>
          <w:p w:rsidR="00B87B93" w:rsidRPr="007F21FD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right</w:t>
            </w:r>
          </w:p>
        </w:tc>
        <w:tc>
          <w:tcPr>
            <w:tcW w:w="4945" w:type="dxa"/>
            <w:vAlign w:val="center"/>
          </w:tcPr>
          <w:p w:rsidR="00B87B93" w:rsidRPr="007F21FD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7F21FD" w:rsidRDefault="00B87B93" w:rsidP="005B6117">
            <w:pPr>
              <w:ind w:right="-18"/>
              <w:jc w:val="center"/>
            </w:pPr>
            <w:r w:rsidRPr="007F21FD">
              <w:t>S</w:t>
            </w:r>
            <w:r>
              <w:t>T</w:t>
            </w:r>
            <w:r w:rsidRPr="007F21FD">
              <w:t xml:space="preserve">I </w:t>
            </w:r>
          </w:p>
        </w:tc>
        <w:tc>
          <w:tcPr>
            <w:tcW w:w="3240" w:type="dxa"/>
            <w:vAlign w:val="center"/>
          </w:tcPr>
          <w:p w:rsidR="00B87B93" w:rsidRPr="007F21FD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1FD">
              <w:t>Global Interrupt Enable</w:t>
            </w:r>
          </w:p>
        </w:tc>
        <w:tc>
          <w:tcPr>
            <w:tcW w:w="4945" w:type="dxa"/>
            <w:vAlign w:val="center"/>
          </w:tcPr>
          <w:p w:rsidR="00B87B93" w:rsidRPr="007F21FD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1FD">
              <w:t>I ← 1</w:t>
            </w:r>
          </w:p>
        </w:tc>
      </w:tr>
      <w:tr w:rsidR="00B87B93" w:rsidTr="00043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EB3C4B" w:rsidRDefault="00B87B93" w:rsidP="00525E83">
            <w:pPr>
              <w:ind w:right="-18"/>
              <w:jc w:val="center"/>
            </w:pPr>
            <w:r w:rsidRPr="00EB3C4B">
              <w:t>SUB</w:t>
            </w:r>
          </w:p>
        </w:tc>
        <w:tc>
          <w:tcPr>
            <w:tcW w:w="3240" w:type="dxa"/>
            <w:vAlign w:val="center"/>
          </w:tcPr>
          <w:p w:rsidR="00B87B93" w:rsidRPr="00EB3C4B" w:rsidRDefault="00B87B93" w:rsidP="00525E83">
            <w:pPr>
              <w:ind w:right="-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C4B">
              <w:t>Subtract without Carry</w:t>
            </w:r>
          </w:p>
        </w:tc>
        <w:tc>
          <w:tcPr>
            <w:tcW w:w="4945" w:type="dxa"/>
            <w:vAlign w:val="center"/>
          </w:tcPr>
          <w:p w:rsidR="00B87B93" w:rsidRPr="00EB3C4B" w:rsidRDefault="00B87B93" w:rsidP="00525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B93" w:rsidTr="000431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7B93" w:rsidRPr="00EB3C4B" w:rsidRDefault="00B87B93" w:rsidP="00525E83">
            <w:pPr>
              <w:ind w:right="-18"/>
              <w:jc w:val="center"/>
            </w:pPr>
            <w:r>
              <w:t>X</w:t>
            </w:r>
            <w:r w:rsidRPr="00EB3C4B">
              <w:t>OR</w:t>
            </w:r>
          </w:p>
        </w:tc>
        <w:tc>
          <w:tcPr>
            <w:tcW w:w="3240" w:type="dxa"/>
            <w:vAlign w:val="center"/>
          </w:tcPr>
          <w:p w:rsidR="00B87B93" w:rsidRPr="00EB3C4B" w:rsidRDefault="00B87B93" w:rsidP="00525E83">
            <w:pPr>
              <w:ind w:right="-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C4B">
              <w:t>Exclusive OR</w:t>
            </w:r>
          </w:p>
        </w:tc>
        <w:tc>
          <w:tcPr>
            <w:tcW w:w="4945" w:type="dxa"/>
            <w:vAlign w:val="center"/>
          </w:tcPr>
          <w:p w:rsidR="00B87B93" w:rsidRPr="00EB3C4B" w:rsidRDefault="00B87B93" w:rsidP="00525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117">
              <w:tab/>
              <w:t>(1) r/m ^= r/</w:t>
            </w:r>
            <w:proofErr w:type="spellStart"/>
            <w:r w:rsidRPr="005B6117">
              <w:t>imm</w:t>
            </w:r>
            <w:proofErr w:type="spellEnd"/>
            <w:r w:rsidRPr="005B6117">
              <w:t>; (2) r ^= m/</w:t>
            </w:r>
            <w:proofErr w:type="spellStart"/>
            <w:r w:rsidRPr="005B6117">
              <w:t>imm</w:t>
            </w:r>
            <w:proofErr w:type="spellEnd"/>
            <w:r w:rsidRPr="005B6117">
              <w:t>;</w:t>
            </w:r>
          </w:p>
        </w:tc>
      </w:tr>
    </w:tbl>
    <w:p w:rsidR="00DE38DA" w:rsidRDefault="00DE38DA" w:rsidP="00DE38DA"/>
    <w:p w:rsidR="00C50EBE" w:rsidRPr="00DE38DA" w:rsidRDefault="00C50EBE" w:rsidP="00DE38DA">
      <w:r>
        <w:t>(</w:t>
      </w:r>
      <w:r w:rsidR="000814FC">
        <w:t>LDS:</w:t>
      </w:r>
      <w:r>
        <w:t xml:space="preserve"> Load pointer using DS)</w:t>
      </w:r>
    </w:p>
    <w:sectPr w:rsidR="00C50EBE" w:rsidRPr="00DE38DA" w:rsidSect="000814FC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939B1"/>
    <w:multiLevelType w:val="hybridMultilevel"/>
    <w:tmpl w:val="0B064450"/>
    <w:lvl w:ilvl="0" w:tplc="FDA653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4B"/>
    <w:rsid w:val="0004317A"/>
    <w:rsid w:val="000814FC"/>
    <w:rsid w:val="00106D04"/>
    <w:rsid w:val="001C4866"/>
    <w:rsid w:val="002F4363"/>
    <w:rsid w:val="003F7EAA"/>
    <w:rsid w:val="00525E83"/>
    <w:rsid w:val="005B6117"/>
    <w:rsid w:val="00685B85"/>
    <w:rsid w:val="006C39E4"/>
    <w:rsid w:val="0079690F"/>
    <w:rsid w:val="007F21FD"/>
    <w:rsid w:val="00A8789B"/>
    <w:rsid w:val="00B51B1F"/>
    <w:rsid w:val="00B7687B"/>
    <w:rsid w:val="00B87B93"/>
    <w:rsid w:val="00C124F6"/>
    <w:rsid w:val="00C50EBE"/>
    <w:rsid w:val="00DE38DA"/>
    <w:rsid w:val="00DF5C6E"/>
    <w:rsid w:val="00EB3C4B"/>
    <w:rsid w:val="00FB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164F4-9A2A-4D0E-B03A-D9785D45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EB3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0431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5D2EA-18DA-4784-AC93-6DFC0D13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Farshaad</dc:creator>
  <cp:keywords/>
  <dc:description/>
  <cp:lastModifiedBy>Farshaad</cp:lastModifiedBy>
  <cp:revision>7</cp:revision>
  <dcterms:created xsi:type="dcterms:W3CDTF">2015-04-20T08:57:00Z</dcterms:created>
  <dcterms:modified xsi:type="dcterms:W3CDTF">2015-04-24T08:41:00Z</dcterms:modified>
</cp:coreProperties>
</file>