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/>
          <w:sz w:val="28"/>
        </w:rPr>
        <w:t>KURS ISHI</w:t>
        <w:br/>
        <w:t>Mavzu: Ilm-fan dan SI ning o'rni</w:t>
      </w:r>
    </w:p>
    <w:p>
      <w:pPr>
        <w:pStyle w:val="Heading1"/>
      </w:pPr>
      <w:r>
        <w:t>MUNDARIJA</w:t>
      </w:r>
    </w:p>
    <w:p>
      <w:pPr>
        <w:pStyle w:val="Heading1"/>
      </w:pPr>
      <w:r>
        <w:rPr>
          <w:rFonts w:ascii="Times New Roman" w:hAnsi="Times New Roman"/>
          <w:sz w:val="28"/>
        </w:rPr>
        <w:t>KIRISH</w:t>
      </w:r>
    </w:p>
    <w:p>
      <w:r>
        <w:rPr>
          <w:rFonts w:ascii="Times New Roman" w:hAnsi="Times New Roman"/>
          <w:sz w:val="28"/>
        </w:rPr>
        <w:t>Bugungi kunda ilm-fan global iqtisodiy rivojlanishning asosiy omili sifatida qaralmoqda. Shu nuqtai nazardan, O'zbekiston iqtisodiyotida ilm-fanning roli qandayligi masalasini chuqur o‘rganish dolzarbgina emas, balki zarur hamdir. Ilm-fan hisobotlari va tadqiqotlar natijalari SI (Superintellekt) texnologiyalari orqali yangi imkoniyatlar va istiqbollarni ochadi.</w:t>
      </w:r>
    </w:p>
    <w:p>
      <w:r>
        <w:rPr>
          <w:rFonts w:ascii="Times New Roman" w:hAnsi="Times New Roman"/>
          <w:sz w:val="28"/>
        </w:rPr>
        <w:t>- Ilm-fanning O'zbekiston iqtisodiyotidagi o‘rnini aniqlash.</w:t>
      </w:r>
    </w:p>
    <w:p>
      <w:r>
        <w:rPr>
          <w:rFonts w:ascii="Times New Roman" w:hAnsi="Times New Roman"/>
          <w:sz w:val="28"/>
        </w:rPr>
        <w:t>- SI texnologiyalarining iqtisodiy sohalardagi amaliy qo‘llanishini o‘rganish.</w:t>
      </w:r>
    </w:p>
    <w:p>
      <w:r>
        <w:rPr>
          <w:rFonts w:ascii="Times New Roman" w:hAnsi="Times New Roman"/>
          <w:sz w:val="28"/>
        </w:rPr>
        <w:t>- Ilm-fan va texnologiyalar orqali iqtisodiy o‘sishni jadallashtirish yo‘llarini taklif qilish.</w:t>
      </w:r>
    </w:p>
    <w:p>
      <w:r>
        <w:rPr>
          <w:rFonts w:ascii="Times New Roman" w:hAnsi="Times New Roman"/>
          <w:sz w:val="28"/>
        </w:rPr>
        <w:t>Ushbu tadqiqotda tahliliy va statistik metodlardan foydalaniladi. Tadqiqot ob'ekti sifatida O'zbekiston Respublikasining iqtisodiy ko'rsatkichlari va SI texnologiyalari bo'yicha tadqiqotlar olingan.</w:t>
      </w:r>
    </w:p>
    <w:p>
      <w:pPr>
        <w:pStyle w:val="Heading1"/>
      </w:pPr>
      <w:r>
        <w:rPr>
          <w:rFonts w:ascii="Times New Roman" w:hAnsi="Times New Roman"/>
          <w:sz w:val="28"/>
        </w:rPr>
        <w:t>1-BO‘LIM</w:t>
      </w:r>
    </w:p>
    <w:p>
      <w:r>
        <w:rPr>
          <w:rFonts w:ascii="Times New Roman" w:hAnsi="Times New Roman"/>
          <w:sz w:val="28"/>
        </w:rPr>
        <w:t>Ilm-fanning iqtisodiyotdagi o‘rni bo‘yicha turli tadqiqotlar olib borilgan, ya'ni ilm-fan iqtisodiy rivojlanishga qanday ta’sir qiladi. Bu bo‘yicha ko‘plab xalqaro va milliy manbalar ishlandi.</w:t>
      </w:r>
    </w:p>
    <w:p>
      <w:r>
        <w:rPr>
          <w:rFonts w:ascii="Times New Roman" w:hAnsi="Times New Roman"/>
          <w:sz w:val="28"/>
        </w:rPr>
        <w:t>Ilm-fanning iqtisodiyotga ta'siri klassik va zamonaviy nazariyalar asosida o‘rganiladi. Innovatsion texnologiyalar, jumladan SI texnologiyalarning iqtisodiy natijalarga ta'siri va ularning nazariy asoslari muhokama qilinadi.</w:t>
      </w:r>
    </w:p>
    <w:p>
      <w:pPr>
        <w:pStyle w:val="Heading1"/>
      </w:pPr>
      <w:r>
        <w:rPr>
          <w:rFonts w:ascii="Times New Roman" w:hAnsi="Times New Roman"/>
          <w:sz w:val="28"/>
        </w:rPr>
        <w:t>2-BO‘LIM</w:t>
      </w:r>
    </w:p>
    <w:p>
      <w:r>
        <w:rPr>
          <w:rFonts w:ascii="Times New Roman" w:hAnsi="Times New Roman"/>
          <w:sz w:val="28"/>
        </w:rPr>
        <w:t>Statistik tahlillar va model tizimlari orqali SI texnologiyalarining iqtisodiy sohalardagi qo‘llanilish va natijalarini o‘rganish. Turli faoliyat tarmoqlari bo‘yicha tadqiqotlar o‘tkazish jarayonlari keltiriladi.</w:t>
      </w:r>
    </w:p>
    <w:p>
      <w:r>
        <w:rPr>
          <w:rFonts w:ascii="Times New Roman" w:hAnsi="Times New Roman"/>
          <w:sz w:val="28"/>
        </w:rPr>
        <w:t>Tahlillarning natijalari ko‘rsatadiki, SI texnologiyalari o‘rnatilgan sohalarda sezilarli iqtisodiy o‘sish kuzatilgan. Ushbu natijalar batafsil tahlil qilinadi va grafikalar orqali ko‘rsatiladi.</w:t>
      </w:r>
    </w:p>
    <w:p>
      <w:pPr>
        <w:pStyle w:val="Heading1"/>
      </w:pPr>
      <w:r>
        <w:rPr>
          <w:rFonts w:ascii="Times New Roman" w:hAnsi="Times New Roman"/>
          <w:sz w:val="28"/>
        </w:rPr>
        <w:t>3-BO‘LIM</w:t>
      </w:r>
    </w:p>
    <w:p>
      <w:r>
        <w:rPr>
          <w:rFonts w:ascii="Times New Roman" w:hAnsi="Times New Roman"/>
          <w:sz w:val="28"/>
        </w:rPr>
        <w:t>Aniq iqtisodiy sektorlar uchun SI texnologiyalarini joriy etish bo‘yicha tavsiyalar ishlab chiqiladi. Ular orqali innovatsion texnologiyalarni jalb etish va ishlab chiqarish jarayonlarini optimallashtirish mumkinligi isbotlanadi.</w:t>
      </w:r>
    </w:p>
    <w:p>
      <w:r>
        <w:rPr>
          <w:rFonts w:ascii="Times New Roman" w:hAnsi="Times New Roman"/>
          <w:sz w:val="28"/>
        </w:rPr>
        <w:t>Ilm-fan va SI texnologiyalari iqtisodiyotni rivojlantirishning uzoq muddatli strategik yo‘nalishlari sifatida ko‘riladi. Tadqiqotlar asosida kelgusida ko‘riladigan chora-tadbirlar haqida ma'lumot beradi.</w:t>
      </w:r>
    </w:p>
    <w:p>
      <w:pPr>
        <w:pStyle w:val="Heading1"/>
      </w:pPr>
      <w:r>
        <w:rPr>
          <w:rFonts w:ascii="Times New Roman" w:hAnsi="Times New Roman"/>
          <w:sz w:val="28"/>
        </w:rPr>
        <w:t>XULOSA</w:t>
      </w:r>
    </w:p>
    <w:p>
      <w:r>
        <w:rPr>
          <w:rFonts w:ascii="Times New Roman" w:hAnsi="Times New Roman"/>
          <w:sz w:val="28"/>
        </w:rPr>
        <w:t>Tadqiqot, ilm-fanning O'zbekiston iqtisodiyotida muhim o‘rin tutishini, SI texnologiyalari esa ushbu jarayonni jadallashtirishini tasdiqladi.</w:t>
      </w:r>
    </w:p>
    <w:p>
      <w:r>
        <w:rPr>
          <w:rFonts w:ascii="Times New Roman" w:hAnsi="Times New Roman"/>
          <w:sz w:val="28"/>
        </w:rPr>
        <w:t>Tadqiqotning boshlang'ich maqsadiga erishildi va iqtisodiy o‘sishni qo‘llab-quvvatlashda SI texnologiyalarining kengayishi uchun aniq yechimlar taklif qilindi.</w:t>
      </w:r>
    </w:p>
    <w:p>
      <w:pPr>
        <w:pStyle w:val="Heading1"/>
      </w:pPr>
      <w:r>
        <w:rPr>
          <w:rFonts w:ascii="Times New Roman" w:hAnsi="Times New Roman"/>
          <w:sz w:val="28"/>
        </w:rPr>
        <w:t>FOYDALANILGAN ADABIYOTLAR RO‘YXATI</w:t>
      </w:r>
    </w:p>
    <w:p>
      <w:r>
        <w:rPr>
          <w:rFonts w:ascii="Times New Roman" w:hAnsi="Times New Roman"/>
          <w:sz w:val="28"/>
        </w:rPr>
        <w:t>1. O‘zbekiston Respublikasi Prezidenti qarori, "Ilm-fan va innovatsion siyosatni rivojlantirish strategiyasi".</w:t>
      </w:r>
    </w:p>
    <w:p>
      <w:r>
        <w:rPr>
          <w:rFonts w:ascii="Times New Roman" w:hAnsi="Times New Roman"/>
          <w:sz w:val="28"/>
        </w:rPr>
        <w:t>2. Smith, J., "Economic Impacts of Technological Innovation", Cambridge University Press, 2020.</w:t>
      </w:r>
    </w:p>
    <w:p>
      <w:r>
        <w:rPr>
          <w:rFonts w:ascii="Times New Roman" w:hAnsi="Times New Roman"/>
          <w:sz w:val="28"/>
        </w:rPr>
        <w:t>3. Jones, M., "Superintelligence and Its Place in Modern Economy", MIT Press, 2019.</w:t>
      </w:r>
    </w:p>
    <w:p>
      <w:r>
        <w:rPr>
          <w:rFonts w:ascii="Times New Roman" w:hAnsi="Times New Roman"/>
          <w:sz w:val="28"/>
        </w:rPr>
        <w:t>4. O‘rganish natijalariga oid mamlakat ichki statistik hisobotlari.</w:t>
      </w:r>
    </w:p>
    <w:p>
      <w:r>
        <w:rPr>
          <w:rFonts w:ascii="Times New Roman" w:hAnsi="Times New Roman"/>
          <w:sz w:val="28"/>
        </w:rPr>
        <w:t>5. O‘zbekiston Respublikasi Innovatsion rivojlanish vazirligi portalidagi ma’lumotlar.</w:t>
      </w:r>
    </w:p>
    <w:p>
      <w:r>
        <w:rPr>
          <w:rFonts w:ascii="Times New Roman" w:hAnsi="Times New Roman"/>
          <w:sz w:val="28"/>
        </w:rPr>
        <w:t>6. Brown, L., "The Role of Higher Education in Economic Growth", 2018.</w:t>
      </w:r>
    </w:p>
    <w:p>
      <w:r>
        <w:rPr>
          <w:rFonts w:ascii="Times New Roman" w:hAnsi="Times New Roman"/>
          <w:sz w:val="28"/>
        </w:rPr>
        <w:t>7. O‘zbekiston Respublikasi Davlat Statistika qo‘mitasi ma’lumotlari.</w:t>
      </w:r>
    </w:p>
    <w:p>
      <w:r>
        <w:rPr>
          <w:rFonts w:ascii="Times New Roman" w:hAnsi="Times New Roman"/>
          <w:sz w:val="28"/>
        </w:rPr>
        <w:t>8. Chalmers, D., "Artificial Intelligence: Foundations and Trends", Elsevier, 2020.</w:t>
      </w:r>
    </w:p>
    <w:p>
      <w:r>
        <w:rPr>
          <w:rFonts w:ascii="Times New Roman" w:hAnsi="Times New Roman"/>
          <w:sz w:val="28"/>
        </w:rPr>
        <w:t>9. "Innovatsiya iqtisodiyoti", O‘zbekiston Respublikasi Iqtisodiyot va sanoat vazirligi axborotnomasidan.</w:t>
      </w:r>
    </w:p>
    <w:p>
      <w:r>
        <w:rPr>
          <w:rFonts w:ascii="Times New Roman" w:hAnsi="Times New Roman"/>
          <w:sz w:val="28"/>
        </w:rPr>
        <w:t>10. "O‘zbekiston iqtisodiyoti va rivojlanish yo‘nalishlari", Mahalliy ilmiy maqolalar to‘plami.</w:t>
      </w:r>
    </w:p>
    <w:p>
      <w:r>
        <w:rPr>
          <w:rFonts w:ascii="Times New Roman" w:hAnsi="Times New Roman"/>
          <w:sz w:val="28"/>
        </w:rPr>
        <w:t>---</w:t>
      </w:r>
    </w:p>
    <w:p>
      <w:r>
        <w:rPr>
          <w:rFonts w:ascii="Times New Roman" w:hAnsi="Times New Roman"/>
          <w:sz w:val="28"/>
        </w:rPr>
        <w:t>Bu reja asosida siz o'z ishingizni rivojlantirish va batafsil matn bilan to‘ldirish imkoniga egasiz. Kurs ishini yozishda har bir bo‘limni chuqur tahlil qilish va tavsiyalar berishga intiling.</w:t>
      </w:r>
    </w:p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