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160"/>
        <w:jc w:val="left"/>
      </w:pPr>
      <w:r>
        <w:rPr>
          <w:b/>
          <w:sz w:val="28"/>
        </w:rPr>
        <w:t>1. Kirish: Milliy iqtisodiyotning nazariy va amaliy ahamiyati</w:t>
      </w:r>
    </w:p>
    <w:p>
      <w:pPr>
        <w:spacing w:after="160"/>
        <w:jc w:val="both"/>
      </w:pPr>
      <w:r>
        <w:rPr>
          <w:b w:val="0"/>
          <w:i w:val="0"/>
          <w:sz w:val="28"/>
        </w:rPr>
        <w:t>Milliy iqtisodiyotning nazariy va amaliy ahamiyati iqtisodiyotning rivojlanishi va barqarorligini ta’minlashda muhim rol o‘ynaydi. Bu bo‘limda milliy iqtisodiyotning nazariy asoslari va uning amaliy ahamiyatlari keng yoritiladi, shuningdek, iqtisodiy nazariyaning jamiyatdagi muhim vazifalari va amaliyotdagi o‘rinlari tahlil qilinadi.</w:t>
      </w:r>
    </w:p>
    <w:p>
      <w:pPr>
        <w:spacing w:after="160"/>
        <w:jc w:val="both"/>
      </w:pPr>
      <w:r>
        <w:rPr>
          <w:b w:val="0"/>
          <w:i w:val="0"/>
          <w:sz w:val="28"/>
        </w:rPr>
        <w:t>Avvalo, milliy iqtisodiyotning nazariy asoslarini tushunish uchun, uning umumiy iqtisodiy kontseptual ramkasi, asosiy tushunchalari va metodologik yondashuvlari aniqlanadi. Milliy iqtisodiyot — bu mamlakatdagi barcha iqtisodiy resurslar, ishlab chiqarish vositalari, mehnat va moliyaviy institutlar, shuningdek, ularning o‘zaro aloqalari va muvofiqlashtirilishi jarayonini o‘z ichiga oladi. Bu jarayonning nazariy asoslari makroiqtisodiyot va mikroiqtisodiyot nazariyalariga tayanadi, ularning integratsiyasi milliy iqtisodiyotning umumiy barqarorligini va rivojlanishini ta’minlaydi.</w:t>
      </w:r>
    </w:p>
    <w:p>
      <w:pPr>
        <w:spacing w:after="160"/>
        <w:jc w:val="both"/>
      </w:pPr>
      <w:r>
        <w:rPr>
          <w:b w:val="0"/>
          <w:i w:val="0"/>
          <w:sz w:val="28"/>
        </w:rPr>
        <w:t>Milliy iqtisodiyot nazariyasining asosiy vazifalaridan biri, uning iqtisodiy faoliyatning umumiy qonuniyatlarini aniqlash va tushuntirishdir. Bu qonuniyatlar orqali mamlakatda iqtisodiy o‘sish, inflyatsiya, ishsizlik, tashqi savdo va valyuta kurslari kabi muhim muammolarni tahlil qilish imkoniyati yaratiladi. Masalan, iqtisodiy o‘sishning asosiy qonuniyatlari bo‘yicha, yalpi ichki mahsulotning (YIM) o‘sishi uchun asosiy omillar, masalan, mehnat mahsuldorligi, kapitalni jalb qilish va texnologik rivojlanish muhimdir. Bu qonuniyatlar yordamida davlat va xususiy sektorlar uchun strategik rejalashtirish imkoniyatlari shakllantiriladi.</w:t>
      </w:r>
    </w:p>
    <w:p>
      <w:pPr>
        <w:spacing w:after="160"/>
        <w:jc w:val="both"/>
      </w:pPr>
      <w:r>
        <w:rPr>
          <w:b w:val="0"/>
          <w:i w:val="0"/>
          <w:sz w:val="28"/>
        </w:rPr>
        <w:t>Amaliy nuqtai nazardan, milliy iqtisodiyotning nazariy asoslari iqtisodiy siyosatni ishlab chiqishda muhim ahamiyatga ega. Bu siyosat, o‘z navbatida, iqtisodiyotni barqarorlashtirish, iqtisodiy o‘sishni ta’minlash, daromadlar va boyliklarni adolatli taqsimlash, inflatsiya va ishsizlik kabi muammolarni bartaraf etishga qaratilgan. Misol uchun, iqtisodiyotni rivojlantirish uchun davlat investitsiyalarini boshqarish, soliq siyosatini belgilash, pul-kredit muvozanatini ta’minlash kabi amaliy choralar iqtisodiyot nazariyasining amaliy ahamiyatiga misol bo‘la oladi.</w:t>
      </w:r>
    </w:p>
    <w:p>
      <w:pPr>
        <w:spacing w:after="160"/>
        <w:jc w:val="both"/>
      </w:pPr>
      <w:r>
        <w:rPr>
          <w:b w:val="0"/>
          <w:i w:val="0"/>
          <w:sz w:val="28"/>
        </w:rPr>
        <w:t>Shuningdek, milliy iqtisodiyot nazariyasi mamlakatning xalqaro iqtisodiy aloqalarini ham o‘rganadi. Bu yerda valyuta kurslari, tashqi savdo muvozanati, tashqi qarzlar va investitsiyalar muhim o‘rin tutadi. Nazariyalar yordamida, jumladan, savdo nazariyasi, pul nazariyasi va rivojlanish nazariyalaridan foydalanib, mamlakatning xalqaro iqtisodiy muhitda o‘z o‘rnini aniqlash va strategiyalar ishlab chiqish mumkin.</w:t>
      </w:r>
    </w:p>
    <w:p>
      <w:pPr>
        <w:spacing w:after="160"/>
        <w:jc w:val="both"/>
      </w:pPr>
      <w:r>
        <w:rPr>
          <w:b w:val="0"/>
          <w:i w:val="0"/>
          <w:sz w:val="28"/>
        </w:rPr>
        <w:t>Milliy iqtisodiyot nazariyasi va amaliyoti o‘rtasidagi uzviy bog‘liqlik iqtisodiy rivojlanishning strategik muhimligini ta’kidlaydi. Nazariy bilimlar amaliyotda qo‘llanilishi bilan iqtisodiyotni barqaror rivojlantirish, iqtisodiy siyosatni optimallashtirish va davlatning iqtisodiy mustahkamligini ta’minlash imkoniyati oshadi. Bu esa, o‘z navbatida, mamlakatning iqtisodiy xavfsizligini va xalq farovonligini ta’minlashda muhim omil bo‘lib xizmat qiladi.</w:t>
      </w:r>
    </w:p>
    <w:p>
      <w:pPr>
        <w:spacing w:after="160"/>
        <w:jc w:val="left"/>
      </w:pPr>
      <w:r>
        <w:rPr>
          <w:b/>
          <w:sz w:val="28"/>
        </w:rPr>
        <w:t>2. O'zbekistonda milliy iqtisodiyotining shakllanish jarayoni va asosiy bosqichlari</w:t>
      </w:r>
    </w:p>
    <w:p>
      <w:pPr>
        <w:spacing w:after="160"/>
        <w:jc w:val="both"/>
      </w:pPr>
      <w:r>
        <w:rPr>
          <w:b w:val="0"/>
          <w:i w:val="0"/>
          <w:sz w:val="28"/>
        </w:rPr>
        <w:t>O'zbekiston milliy iqtisodiyotining shakllanish jarayoni va asosiy bosqichlari mamlakat iqtisodiy tarixining muhim bosqichlarini tashkil etadi. Ushbu jarayonning har bir davri o‘ziga xos xususiyatlar, muammolar va yutuqlarga ega bo‘lib, ularning tahlili mamlakat iqtisodiyotining rivojlanish yo‘nalishini aniqlashda muhim ahamiyat kasb etadi. Shakllanish jarayonining asosiy bosqichlari quyidagilarni o‘z ichiga oladi: sovet davri, mustaqillikning ilk yillari va so‘nggi davrlar.</w:t>
      </w:r>
    </w:p>
    <w:p>
      <w:pPr>
        <w:spacing w:after="160"/>
        <w:jc w:val="both"/>
      </w:pPr>
      <w:r>
        <w:rPr>
          <w:b w:val="0"/>
          <w:i w:val="0"/>
          <w:sz w:val="28"/>
        </w:rPr>
        <w:t>Sovet davrida O‘zbekistonning iqtisodiy tizimi marksist-leninizm konsepsiyasiga asoslangan bo‘lib, uning asosiy xususiyatlari bevosita davlat tomonidan boshqariladigan g‘allakor va ishlab chiqarish korxonalari bazasida tashkil etilgan. Bu davrda milliy iqtisodiyotining shakllanishi sovet Ittifoqining umumiy iqtisodiy modeliga muvofiq bo‘lib, unda o‘ziga xos xususiyatlar, jumladan, sanoat va qishloq xo‘jaligining markazlashtirilgan boshqaruvi, resurslarning davlat tasarrufida bo‘lishi va ishlab chiqarishning planlashtirilganligi asosiy tamoyillar sifatida belgilangan edi. Bu tizimda O‘zbekistonning iqtisodiy imkoniyatlari, resurslari va ishlab chiqarish salohiyatlari mamlakatning umumiy iqtisodiy strategiyasiga mos ravishda rivojlantirildi.</w:t>
      </w:r>
    </w:p>
    <w:p>
      <w:pPr>
        <w:spacing w:after="160"/>
        <w:jc w:val="both"/>
      </w:pPr>
      <w:r>
        <w:rPr>
          <w:b w:val="0"/>
          <w:i w:val="0"/>
          <w:sz w:val="28"/>
        </w:rPr>
        <w:t>Mustaqillik yillarida, ayniqsa 1991 yildan so‘ng, O‘zbekistonning milliy iqtisodiyotining shakllanishi yangi bosqichga o'tdi. Bu davrda davlat mustaqil iqtisodiy siyosat yuritishga kirishdi va bozor iqtisodiyotiga o'tish jarayonini boshlab yubordi. Davlatning iqtisodiy mustaqilligi mustahkamlandi, davlat va xususiy sektorlarning o‘zaro munosabatlari chuqurlashdi, iqtisodiy islohotlar amalga oshirilishi bilan iqtisodiyotni liberallashtirish, xususiy mulkchilikni rivojlantirish va raqobat muhitini yaratish asosiy vazifaga aylandi. Bu jarayon davomida qator iqtisodiy siyosat va islohotlar amalga oshirildi, jumladan, yirik davlat korxonalarining xususiylashtirilishi, bozor mexanizmlarining kengaytirilishi, bank tizimini isloh qilish va tashqi iqtisodiy aloqalarni kengaytirish faoliyatlari olib borildi.</w:t>
      </w:r>
    </w:p>
    <w:p>
      <w:pPr>
        <w:spacing w:after="160"/>
        <w:jc w:val="both"/>
      </w:pPr>
      <w:r>
        <w:rPr>
          <w:b w:val="0"/>
          <w:i w:val="0"/>
          <w:sz w:val="28"/>
        </w:rPr>
        <w:t>Shuningdek, milliy iqtisodiyot shakllanishining muhim bosqichlaridan biri – 2000-yillardan boshlab amalga oshirilgan iqtisodiy islohotlar bo‘ldi. Bu davrda davlat iqtisodiyotni diversifikatsiya qilish, innovatsiyalar, kichik va o‘rta biznesni rivojlantirish, eksportni ko‘paytirish va investitsiyalarni jalb qilishga qaratilgan siyosatlarni amalga oshirdi. Bu jarayonlar natijasida iqtisodiy o‘sish sur’ati oshdi, yangi sanoat tarmoqlarining paydo bo‘lishi kuzatildi, shuningdek, aholi turmush darajasi yaxshilandi.</w:t>
      </w:r>
    </w:p>
    <w:p>
      <w:pPr>
        <w:spacing w:after="160"/>
        <w:jc w:val="both"/>
      </w:pPr>
      <w:r>
        <w:rPr>
          <w:b w:val="0"/>
          <w:i w:val="0"/>
          <w:sz w:val="28"/>
        </w:rPr>
        <w:t>O‘zbekistonning iqtisodiy rivojlanish jarayonida amalga oshirilgan iqtisodiy islohotlar, xususan, makroiqtisodiy muvozanatni ta’minlash, raqobat muhitini yaratish va investitsiyalarni jalb qilish bo‘yicha qilingan harakatlar mamlakatning milliy iqtisodiyotining shakllanishida muhim rol o‘ynadi. Bu jarayonlar davomida, shuningdek, iqtisodiy strategiyalar va dasturlar ishlab chiqilib, muhim iqtisodiy ko‘rsatkichlar, jumladan, yalpi ichki mahsulot, inflatsiya darajasi, ish bilan ta’minlash va tashqi savdo hajmi kabi parametrlar nazorat qilindi va yaxshilandi.</w:t>
      </w:r>
    </w:p>
    <w:p>
      <w:pPr>
        <w:spacing w:after="160"/>
        <w:jc w:val="both"/>
      </w:pPr>
      <w:r>
        <w:rPr>
          <w:b w:val="0"/>
          <w:i w:val="0"/>
          <w:sz w:val="28"/>
        </w:rPr>
        <w:t>Umuman olganda, O‘zbekiston milliy iqtisodiyotining shakllanish jarayoni — bu uzoq va murakkab tarixiy jarayon bo‘lib, u milliy resurslarni samarali boshqarish, iqtisodiy imkoniyatlarni kengaytirish va raqobatbardosh bo‘lish uchun asos yaratdi. Bu jarayon davomida mamlakat iqtisodiyotining asosiy bosqichlari va ularning har biri o‘zining iqtisodiy mezonlari va xususiyatlariga ega bo‘lib, davlat siyosati va global iqtisodiy muhit bilan uzviy bog‘liq holda rivojlantirildi. Shuningdek, milliy iqtisodiyot shakllanishining har bir bosqichi mamlakatning ijtimoiy-iqtisodiy rivojlanish strategiyalarini belgilashda muhim omil bo‘lib xizmat qildi, shuning uchun bu jarayonni chuqur tahlil qilish mamlakat iqtisodiy tarixini tushunishda muhim ahamiyatga ega.</w:t>
      </w:r>
    </w:p>
    <w:p>
      <w:pPr>
        <w:spacing w:after="160"/>
        <w:jc w:val="left"/>
      </w:pPr>
      <w:r>
        <w:rPr>
          <w:b/>
          <w:sz w:val="28"/>
        </w:rPr>
        <w:t>3. Milliy iqtisodiyot mazmuni va uning tarkibiy elementlari</w:t>
      </w:r>
    </w:p>
    <w:p>
      <w:pPr>
        <w:spacing w:after="160"/>
        <w:jc w:val="both"/>
      </w:pPr>
      <w:r>
        <w:rPr>
          <w:b w:val="0"/>
          <w:i w:val="0"/>
          <w:sz w:val="28"/>
        </w:rPr>
        <w:t>Milliy iqtisodiyot mazmuni va uning tarkibiy elementlari</w:t>
      </w:r>
    </w:p>
    <w:p>
      <w:pPr>
        <w:spacing w:after="160"/>
        <w:jc w:val="both"/>
      </w:pPr>
      <w:r>
        <w:rPr>
          <w:b w:val="0"/>
          <w:i w:val="0"/>
          <w:sz w:val="28"/>
        </w:rPr>
        <w:t>Milliy iqtisodiyot – bu mamlakatning iqtisodiy faoliyatining umumiy tizimi bo‘lib, uning asosiy maqsadi aholi ehtiyojlarini qondirish uchun ishlab chiqarish, taqsimlash, almashish va iste’mol jarayonlarini muvofiqlashtirishdir. Bu tizim o‘zining tarkibi, funksiyalari va mexanizmlari bilan ta’riflanadi va mamlakat iqtisodiy rivojlanishining asosiy shakli sifatida qaraladi. Milliy iqtisodiyotning mazmuni uning tarkibiy elementlari va ularning o‘zaro bog‘liqligida bo‘lib, ular mamlakatning ichki va tashqi iqtisodiy muhitiga moslashgan holda rivojlanadi.</w:t>
      </w:r>
    </w:p>
    <w:p>
      <w:pPr>
        <w:spacing w:after="160"/>
        <w:jc w:val="both"/>
      </w:pPr>
      <w:r>
        <w:rPr>
          <w:b w:val="0"/>
          <w:i w:val="0"/>
          <w:sz w:val="28"/>
        </w:rPr>
        <w:t>Milliy iqtisodiyotning asosiy tarkibiy elementlari quyidagilardan iborat: ishlab chiqarish resurslari, ishlab chiqarish jarayoni, taqsimlash va almashish tizimi, iste’mol va xulq-atvor. Ushbu elementlarning har biri milliy iqtisodiyotning umumiy faoliyatini ta’minlashda muhim ahamiyatga ega va ular o‘zaro uzviy bog‘liq bo‘lib, iqtisodiy jarayonlarni muvofiqlashtirish uchun zarur shart-sharoitlarni yaratadi.</w:t>
      </w:r>
    </w:p>
    <w:p>
      <w:pPr>
        <w:spacing w:after="160"/>
        <w:jc w:val="both"/>
      </w:pPr>
      <w:r>
        <w:rPr>
          <w:b w:val="0"/>
          <w:i w:val="0"/>
          <w:sz w:val="28"/>
        </w:rPr>
        <w:t>Ishlab chiqarish resurslari – milliy iqtisodiyotning asosiy poydevoridir. Ular quyidagi toifalarga bo‘linadi: yer, kapital, mehnat va tadqiqot va innovatsiyalar. Yer – tabiiy resurslar, ularning hozirgi va kelajakdagi qiymati iqtisodiy faoliyat uchun muhimdir. Kapital – ishlab chiqarish uchun zarur bo‘lgan moliyaviy, texnologik va infratuzilma resurslari bo‘lib, ular investitsiyalar orqali shakllanadi. Mehnat – ishchi kuchi, uning malakasi, ta’limi va sog‘liq holati milliy iqtisodiyotning ishlab chiqarish imkoniyatlarini belgilaydi. Tadqiqot va innovatsiyalar – yangi texnologiyalar, ilmiy kashfiyotlar va ularning amaliyotga joriy qilinishi iqtisodiy o‘sishni ta’minlaydi, raqobatbardoshlikni oshiradi.</w:t>
      </w:r>
    </w:p>
    <w:p>
      <w:pPr>
        <w:spacing w:after="160"/>
        <w:jc w:val="both"/>
      </w:pPr>
      <w:r>
        <w:rPr>
          <w:b w:val="0"/>
          <w:i w:val="0"/>
          <w:sz w:val="28"/>
        </w:rPr>
        <w:t>Ishlab chiqarish jarayoni – milliy iqtisodiyotda tovarlar va xizmatlarning ishlab chiqarilishi, ularning ishlab chiqarish zanjiridagi ketma-ketligi va texnologik jarayonlarning samaradorligini anglatadi. Bu jarayonning muvaffaqiyati ishlab chiqarish resurslarining optimal taqsimlanishi, texnologik jarayonlarning zamonaviyligi va ishchi kuchining malakasiga bog‘liq. Ishlab chiqarishning samarali bo‘lishi uchun innovatsiyalar va texnologik rivojlanish muhim rol o‘ynaydi, chunki ular ishlab chiqarish xarajatlarini kamaytiradi va mahsulot sifatini oshiradi.</w:t>
      </w:r>
    </w:p>
    <w:p>
      <w:pPr>
        <w:spacing w:after="160"/>
        <w:jc w:val="both"/>
      </w:pPr>
      <w:r>
        <w:rPr>
          <w:b w:val="0"/>
          <w:i w:val="0"/>
          <w:sz w:val="28"/>
        </w:rPr>
        <w:t>Taqsimlash va almashish tizimi – ishlab chiqarilgan mahsulotlar va xizmatlarning mamlakat ichidagi va tashqarisidagi bozorlar orqali taqsimlanishini ta’minlaydi. Bu jarayon iqtisodiy munosabatlar, bozor mexanizmlari, narxlar va davlatning iqtisodiy siyosati orqali boshqariladi. Taqsimlash jarayonida ishlab chiqarishdan chiqqan mahsulotlar va xizmatlar aholining ehtiyojlarini qondirish uchun yetkazib beriladi. Bu jarayon iqtisodiy resurslarning taqsimlanishi va ularning iqtisodiy faoliyatda ishtirok etishini optimallashtirish uchun muhimdir.</w:t>
      </w:r>
    </w:p>
    <w:p>
      <w:pPr>
        <w:spacing w:after="160"/>
        <w:jc w:val="both"/>
      </w:pPr>
      <w:r>
        <w:rPr>
          <w:b w:val="0"/>
          <w:i w:val="0"/>
          <w:sz w:val="28"/>
        </w:rPr>
        <w:t>Iste’mol va xulq-atvor – milliy iqtisodiyotning yakuniy bosqichi bo‘lib, ishlab chiqarilgan mahsulotlar va xizmatlarning iste’molga taqsimlanishi va qabul qilinishini anglatadi. Iste’mol odatlari, xarajatlar tuzilishi, ehtiyojlar va iqtisodiy xulq-atvor insonlarning iqtisodiy qarorlariga ta’sir qiladi. Iste’molning muvofiqligi va samaradorligi iqtisodiy barqarorlik va rivojlanishga ta’sir qiladi. Shu bilan birga, milliy iqtisodiyotda iste’mol va ishlab chiqarish o‘rtasidagi muvozanatni saqlash uchun davlat siyosati va bozor mexanizmlari muhim ahamiyatga ega.</w:t>
      </w:r>
    </w:p>
    <w:p>
      <w:pPr>
        <w:spacing w:after="160"/>
        <w:jc w:val="both"/>
      </w:pPr>
      <w:r>
        <w:rPr>
          <w:b w:val="0"/>
          <w:i w:val="0"/>
          <w:sz w:val="28"/>
        </w:rPr>
        <w:t>Milliy iqtisodiyotning tarkibiy elementlari o‘zaro uzviy bog‘liq bo‘lib, ularning har biri umumiy iqtisodiy jarayonlarni tashkil etishda muhim rol o‘ynaydi. Bu elementlarning optimal ishlashiga asoslangan iqtisodiy siyosat va istiqbolli strategiyalar mamlakat iqtisodiy rivojlanishining barqarorligini ta’minlaydi. Milliy iqtisodiyotning mazmuni va uning tarkibiy elementlarini chuqur tushunish, uni rivojlantirish uchun zamonaviy texnologiyalar, inson resurslarini rivojlantirish va innovatsiyalarni qo‘llash muhim ahamiyat kasb etadi. Bu esa o‘z navbatida, milliy iqtisodiyotning raqobatbardoshligini oshirish, mahalliy va xalqaro bozorlardagi o‘rnini mustahkamlash imkonini beradi.</w:t>
      </w:r>
    </w:p>
    <w:p>
      <w:pPr>
        <w:spacing w:after="160"/>
        <w:jc w:val="left"/>
      </w:pPr>
      <w:r>
        <w:rPr>
          <w:b/>
          <w:sz w:val="28"/>
        </w:rPr>
        <w:t>4. Makroiqtisodiyotning maqsadlari, vazifalari va asosiy prinsiplari</w:t>
      </w:r>
    </w:p>
    <w:p>
      <w:pPr>
        <w:spacing w:after="160"/>
        <w:jc w:val="both"/>
      </w:pPr>
      <w:r>
        <w:rPr>
          <w:b w:val="0"/>
          <w:i w:val="0"/>
          <w:sz w:val="28"/>
        </w:rPr>
        <w:t>Makroiqtisodiyotning maqsadlari, vazifalari va asosiy prinsiplari iqtisodiy muhitni tahlil qilishda muhim ahamiyatga ega bo‘lib, mamlakat iqtisodiy rivojlanishining strategik yo‘nalishlarini belgilashda asosiy rol o‘ynaydi. Ushbu bo‘limda makroiqtisodiyotning umumiy maqsadlari, amalga oshirilishi uchun belgilangan vazifalar va ushbu sohada amal qiladigan asosiy prinsiplarga e'tibor qaratiladi.</w:t>
      </w:r>
    </w:p>
    <w:p>
      <w:pPr>
        <w:spacing w:after="160"/>
        <w:jc w:val="both"/>
      </w:pPr>
      <w:r>
        <w:rPr>
          <w:b w:val="0"/>
          <w:i w:val="0"/>
          <w:sz w:val="28"/>
        </w:rPr>
        <w:t>Avvalo, makroiqtisodiyotning asosiy maqsadlari iqtisodiy barqarorlik, uzoq muddatli rivojlanish, kamchiliklarni bartaraf etish va ijtimoiy adolatni ta'minlashdan iboratdir. Iqtisodiy barqarorlik — bu iqtisodiyotning o‘sish sur’atlari, inflyatsiya darajasi va ish bilan ta’minlanganlik darajasi kabi asosiy indikatorlarning muvofiqligini ta’minlash orqali mamlakatda iqtisodiy hayotning uzluksizligini ta’minlashdir. Bu maqsadni amalga oshirish uchun makroiqtisodiy siyosatning muhim elementlari – pul-kredit, fiskal va valyuta siyosatlari — to‘g‘ri va muvofiqlashtirilgan tarzda bajarilishi zarur.</w:t>
      </w:r>
    </w:p>
    <w:p>
      <w:pPr>
        <w:spacing w:after="160"/>
        <w:jc w:val="both"/>
      </w:pPr>
      <w:r>
        <w:rPr>
          <w:b w:val="0"/>
          <w:i w:val="0"/>
          <w:sz w:val="28"/>
        </w:rPr>
        <w:t>Uzoq muddatli rivojlanishni ta'minlash uchun makroiqtisodiyot iqtisodiy o‘sishning barqarorligini, innovatsiyalarni va texnologik rivojlanishni rag‘batlantiradi. Bu maqsadga erishish uchun investitsiyalarni jalb qilish, ishlab chiqarish quvvatlarini kengaytirish va mehnat bozorini rivojlantirish muhimdir. Bu jarayonda iqtisodiy resurslarning samarali taqsimlanishi va foydalanilishi asosiy vazifalarni tashkil etadi.</w:t>
      </w:r>
    </w:p>
    <w:p>
      <w:pPr>
        <w:spacing w:after="160"/>
        <w:jc w:val="both"/>
      </w:pPr>
      <w:r>
        <w:rPr>
          <w:b w:val="0"/>
          <w:i w:val="0"/>
          <w:sz w:val="28"/>
        </w:rPr>
        <w:t>Kamchiliklarni bartaraf etish — ishsizlik va inflyatsiyani nazorat qilish, iqtisodiy tsikllarni yumshatish va ijtimoiy muammolarni qisqartirish uchun strategiyalar ishlab chiqish bilan bog‘liq. Bu vazifalar, ayniqsa, iqtisodiy inqiroz davrlarida muhim ahamiyat kasb etadi va ularni bajarish uchun monetar va fiskal siyosatlarni muvofiqlashtirish lozim.</w:t>
      </w:r>
    </w:p>
    <w:p>
      <w:pPr>
        <w:spacing w:after="160"/>
        <w:jc w:val="both"/>
      </w:pPr>
      <w:r>
        <w:rPr>
          <w:b w:val="0"/>
          <w:i w:val="0"/>
          <w:sz w:val="28"/>
        </w:rPr>
        <w:t>Ijtimoiy adolatni ta'minlash — iqtisodiy resurslar va boyliklarning adolatli taqsimlanishini, kam ta'minlangan va ehtiyojmand qatlamlarning ehtiyojlarini qondirishni nazarda tutadi. Bu maqsadga erishish uchun soliq siyosati, ijtimoiy yordam dasturlari va mehnat bozorini rivojlantirish bo‘yicha chora-tadbirlar amalga oshiriladi.</w:t>
      </w:r>
    </w:p>
    <w:p>
      <w:pPr>
        <w:spacing w:after="160"/>
        <w:jc w:val="both"/>
      </w:pPr>
      <w:r>
        <w:rPr>
          <w:b w:val="0"/>
          <w:i w:val="0"/>
          <w:sz w:val="28"/>
        </w:rPr>
        <w:t>Makroiqtisodiyotning asosiy prinsiplari uning samarali va barqaror ishlashini ta'minlash uchun muhim bo‘lib, quyidagilarni o‘z ichiga oladi:</w:t>
      </w:r>
    </w:p>
    <w:p>
      <w:pPr>
        <w:pStyle w:val="ListNumber"/>
        <w:spacing w:after="160"/>
      </w:pPr>
      <w:r>
        <w:rPr>
          <w:sz w:val="28"/>
        </w:rPr>
      </w:r>
      <w:r>
        <w:rPr>
          <w:b/>
          <w:sz w:val="28"/>
        </w:rPr>
        <w:t>Keng qamrovli va muvofiqlashtirilgan siyosat</w:t>
      </w:r>
      <w:r>
        <w:rPr>
          <w:sz w:val="28"/>
        </w:rPr>
        <w:t>: Makroiqtisodiy siyosatlar — pul-kredit, fiskal va valyuta siyosatlari — bir-birini to‘ldirishi va muvofiqlashtirilishi zarur. Bu, o‘z navbatida, iqtisodiy muhitda ishonch va barqarorlikni mustahkamlashga yordam beradi. Misol uchun, inflyatsiyani nazorat qilish uchun pul-kredit siyosatining qattiqlashtirilishi va fiskal siyosat bilan muvofiqlashtirilishi muhimdir.</w:t>
      </w:r>
    </w:p>
    <w:p>
      <w:pPr>
        <w:pStyle w:val="ListNumber"/>
        <w:spacing w:after="160"/>
      </w:pPr>
      <w:r>
        <w:rPr>
          <w:sz w:val="28"/>
        </w:rPr>
      </w:r>
      <w:r>
        <w:rPr>
          <w:b/>
          <w:sz w:val="28"/>
        </w:rPr>
        <w:t>Stabil va barqaror iqtisodiy muhit yaratish</w:t>
      </w:r>
      <w:r>
        <w:rPr>
          <w:sz w:val="28"/>
        </w:rPr>
        <w:t>: Bu prinsip iqtisodiy sikllarni yumshatish va iqtisodiy shoklarga chidamlilikni oshirishga qaratilgan. Markaziy banklar va hukumatlar tomonidan amalga oshiriladigan monetar va fiskal siyosatlar, iqtisodiy o‘sish va inflyatsiya o‘rtasidagi muvozanatni saqlashga xizmat qiladi.</w:t>
      </w:r>
    </w:p>
    <w:p>
      <w:pPr>
        <w:pStyle w:val="ListNumber"/>
        <w:spacing w:after="160"/>
      </w:pPr>
      <w:r>
        <w:rPr>
          <w:sz w:val="28"/>
        </w:rPr>
      </w:r>
      <w:r>
        <w:rPr>
          <w:b/>
          <w:sz w:val="28"/>
        </w:rPr>
        <w:t>Tashqi muhit bilan muvofiqlik</w:t>
      </w:r>
      <w:r>
        <w:rPr>
          <w:sz w:val="28"/>
        </w:rPr>
        <w:t>: Jahon iqtisodiyoti va xalqaro savdo muhitiga moslashuvchanlik, valutalar kursining barqarorligi va tashqi savdo muvozanatini ta'minlash makroiqtisodiyotning muhim prinsiplardan biridir. Bu, ayniqsa, O‘zbekiston kabi ochiq iqtisodiyotga ega mamlakatlar uchun muhimdir.</w:t>
      </w:r>
    </w:p>
    <w:p>
      <w:pPr>
        <w:pStyle w:val="ListNumber"/>
        <w:spacing w:after="160"/>
      </w:pPr>
      <w:r>
        <w:rPr>
          <w:sz w:val="28"/>
        </w:rPr>
      </w:r>
      <w:r>
        <w:rPr>
          <w:b/>
          <w:sz w:val="28"/>
        </w:rPr>
        <w:t>Ijtimoiy adolat va barqarorlik</w:t>
      </w:r>
      <w:r>
        <w:rPr>
          <w:sz w:val="28"/>
        </w:rPr>
        <w:t>: Iqtisodiy siyosatlarning ijtimoiy oqibatlarini hisobga olish, kam ta'minlangan qatlamlarning ehtiyojlarini qondirish va ijtimoiy muvozanatni saqlash — makroiqtisodiyot prinsiplaridan biri sifatida muhim o‘rin tutadi. Bu, iqtisodiy o‘sish bilan birgalikda, ijtimoiy barqarorlikni ham ta’minlashni nazarda tutadi.</w:t>
      </w:r>
    </w:p>
    <w:p>
      <w:pPr>
        <w:pStyle w:val="ListNumber"/>
        <w:spacing w:after="160"/>
      </w:pPr>
      <w:r>
        <w:rPr>
          <w:sz w:val="28"/>
        </w:rPr>
      </w:r>
      <w:r>
        <w:rPr>
          <w:b/>
          <w:sz w:val="28"/>
        </w:rPr>
        <w:t>Rivojlanish va innovatsiyalarga tayangan iqtisodiyot</w:t>
      </w:r>
      <w:r>
        <w:rPr>
          <w:sz w:val="28"/>
        </w:rPr>
        <w:t>: Barqaror o‘sish uchun yangi texnologiyalar va innovatsiyalarni joriy etish, shu bilan birga, iqtisodiy resurslarning samarali va uzluksiz ishlatilishini ta'minlash asosiy prinsip hisoblanadi.</w:t>
      </w:r>
    </w:p>
    <w:p>
      <w:pPr>
        <w:spacing w:after="160"/>
        <w:jc w:val="both"/>
      </w:pPr>
      <w:r>
        <w:rPr>
          <w:b w:val="0"/>
          <w:i w:val="0"/>
          <w:sz w:val="28"/>
        </w:rPr>
        <w:t>Ushbu prinsiplarga amal qilgan holda, makroiqtisodiyot mamlakat iqtisodiyotining barqaror, rivojlanayotgan va ijtimoiy jihatdan adolatli bo‘lishini ta’minlaydi. Bu, o‘z navbatida, mamlakatning umumiy iqtisodiy salohiyatini oshirish, xalq farovonligini yuksaltirish va uzoq muddatli barqarorlikni ta’minlash uchun asosiy shartlardir.</w:t>
      </w:r>
    </w:p>
    <w:p>
      <w:pPr>
        <w:spacing w:after="160"/>
        <w:jc w:val="left"/>
      </w:pPr>
      <w:r>
        <w:rPr>
          <w:b/>
          <w:sz w:val="28"/>
        </w:rPr>
        <w:t>5. Xulosa: Milliy iqtisodiyot va makroiqtisodiyotning rivojlanish istiqbollari</w:t>
      </w:r>
    </w:p>
    <w:p>
      <w:pPr>
        <w:spacing w:after="160"/>
        <w:jc w:val="both"/>
      </w:pPr>
      <w:r>
        <w:rPr>
          <w:b w:val="0"/>
          <w:i w:val="0"/>
          <w:sz w:val="28"/>
        </w:rPr>
        <w:t>Milliy iqtisodiyot va makroiqtisodiyotning rivojlanish istiqbollari hozirgi zamon talablari va global iqtisodiy jarayonlarning dinamikasida muhim o‘rin tutadi. Bu ikki yo‘nalishning kelajakdagi rivojlanish istiqbollari, avvalo, milliy iqtisodiyotning mustahkamligini ta’minlash, iqtisodiy barqarorlikni qo‘lga kiritish va xalqning farovonligini oshirishga qaratilgan strategiyalar bilan bog‘liq.</w:t>
      </w:r>
    </w:p>
    <w:p>
      <w:pPr>
        <w:spacing w:after="160"/>
        <w:jc w:val="both"/>
      </w:pPr>
      <w:r>
        <w:rPr>
          <w:b w:val="0"/>
          <w:i w:val="0"/>
          <w:sz w:val="28"/>
        </w:rPr>
        <w:t>Birinchidan, milliy iqtisodiyotning rivojlanishida innovatsion texnologiyalar va raqamli iqtisodiyotning ta’siri oshib bormoqda. Raqamli texnologiyalar iqtisodiy faoliyatning barcha sohalarida keng qo‘llanilmoqda va bu jarayon milliy iqtisodiyotning samaradorligini oshirishda hal qiluvchi omil bo‘lib qolmoqda. Masalan, digitalizatsiya orqali ishlab chiqarish jarayonlari avtomatlashtirilmoqda, bu esa ishlab chiqarish xarajatlarini kamaytirishga va mahsulot sifatini oshirishga imkon yaratadi. Bundan tashqari, elektron tijorat va onlayn xizmatlar iqtisodiyotdagi o‘rinini kengaytirmoqda, bu esa yangi ish o‘rinlari va iqtisodiy o‘sishga turtki bo‘lib xizmat qilmoqda.</w:t>
      </w:r>
    </w:p>
    <w:p>
      <w:pPr>
        <w:spacing w:after="160"/>
        <w:jc w:val="both"/>
      </w:pPr>
      <w:r>
        <w:rPr>
          <w:b w:val="0"/>
          <w:i w:val="0"/>
          <w:sz w:val="28"/>
        </w:rPr>
        <w:t>Ikkinchidan, makroiqtisodiyotning rivojlanishi uchun barqaror fiskal va pul siyosatining muhimligi oshib bormoqda. Global iqtisodiy muhitda o‘zgarishlar, inflyatsiya va valyuta kurslarining o‘zgarishi, shuningdek, tashqi savdo sharoitlari milliy iqtisodiyotga ta’sir qilmoqda. Bu jarayonlarni boshqarish uchun makroiqtisodiy siyosatni samarali va moslashuvchan qilish, inflatsiyani kamaytirish va valyuta kursini barqarorlashtirish bo‘yicha chora-tadbirlarni amalga oshirish zarur. Bu esa o‘z navbatida, iqtisodiy barqarorlik va uzoq muddatli rivojlanishni ta’minlaydi.</w:t>
      </w:r>
    </w:p>
    <w:p>
      <w:pPr>
        <w:spacing w:after="160"/>
        <w:jc w:val="both"/>
      </w:pPr>
      <w:r>
        <w:rPr>
          <w:b w:val="0"/>
          <w:i w:val="0"/>
          <w:sz w:val="28"/>
        </w:rPr>
        <w:t>Uchinchi jihatdan, ekologik muammo va barqaror rivojlanish tamoyillari milliy iqtisodiyotning rivojlanishida muhim omil sifatida paydo bo‘lmoqda. Resurslarni oqilona boshqarish, ekologik xavfsizlikni ta’minlash va yashil iqtisodiyotga o‘tish jarayonlari iqtisodiy rivojlanish bilan bog‘liq xavf-xatarlarni kamaytirishga yordam beradi. Bu yo‘nalishda yangi texnologiyalar va ekologik innovatsiyalarni joriy etish, energiya tejamkorligini oshirish va chiqindi hisobini kamaytirish bo‘yicha chora-tadbirlar amalga oshirilmoqda.</w:t>
      </w:r>
    </w:p>
    <w:p>
      <w:pPr>
        <w:spacing w:after="160"/>
        <w:jc w:val="both"/>
      </w:pPr>
      <w:r>
        <w:rPr>
          <w:b w:val="0"/>
          <w:i w:val="0"/>
          <w:sz w:val="28"/>
        </w:rPr>
        <w:t>Shuningdek, inson kapitali va ta’lim tizimining rivojlanishi milliy iqtisodiyot kelajagining asosiy omili bo‘lib qolmoqda. Malakali ishchi kuchi va innovatsion fikrlash qobiliyatiga ega mutaxassislar tayyorlash, iqtisodiyotni raqobatbardosh qilishda muhim ahamiyat kasb etadi. Bu borada, ta’lim va kasb-hunar tizimini takomillashtirish, zamonaviy texnologiyalar bilan ta’minlash va yoshlarni iqtisodiy faoliyatga keng jalb qilish strategiyalari muhim ahamiyat kasb etmoqda.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