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A8F0" w14:textId="5307A13B" w:rsidR="0061616C" w:rsidRDefault="00705BDA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Виконав Назарук Іван</w:t>
      </w:r>
    </w:p>
    <w:p w14:paraId="3780D85A" w14:textId="77777777" w:rsidR="0061616C" w:rsidRDefault="00E804BE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ПРОСТОРОВИЙ АНАЛІЗ ТА СТАТИСТИЧНЕ МОДЕЛЮВАННЯ В ГЕОЛОГІЇ</w:t>
      </w:r>
    </w:p>
    <w:p w14:paraId="64F8D460" w14:textId="77777777" w:rsidR="0061616C" w:rsidRDefault="0061616C">
      <w:pPr>
        <w:rPr>
          <w:b/>
          <w:i/>
          <w:color w:val="00B050"/>
          <w:sz w:val="24"/>
          <w:szCs w:val="24"/>
        </w:rPr>
      </w:pPr>
    </w:p>
    <w:p w14:paraId="38F8655B" w14:textId="77777777" w:rsidR="0061616C" w:rsidRDefault="00E804BE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Практичне робота 4 (2023)</w:t>
      </w:r>
    </w:p>
    <w:p w14:paraId="2C551EEA" w14:textId="77777777" w:rsidR="0061616C" w:rsidRDefault="00E804BE">
      <w:pPr>
        <w:rPr>
          <w:b/>
          <w:i/>
          <w:color w:val="00B050"/>
          <w:sz w:val="24"/>
          <w:szCs w:val="24"/>
        </w:rPr>
      </w:pPr>
      <w:r>
        <w:rPr>
          <w:b/>
          <w:i/>
          <w:color w:val="323E4F"/>
          <w:sz w:val="24"/>
          <w:szCs w:val="24"/>
        </w:rPr>
        <w:t>Частина 1 Нев’язкі</w:t>
      </w:r>
    </w:p>
    <w:p w14:paraId="588FBC17" w14:textId="77777777" w:rsidR="0061616C" w:rsidRDefault="0061616C">
      <w:pPr>
        <w:rPr>
          <w:sz w:val="24"/>
          <w:szCs w:val="24"/>
        </w:rPr>
      </w:pPr>
    </w:p>
    <w:p w14:paraId="1D2FAA54" w14:textId="77777777" w:rsidR="0061616C" w:rsidRDefault="00E804BE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1 </w:t>
      </w:r>
      <w:r>
        <w:rPr>
          <w:b/>
          <w:i/>
          <w:color w:val="323E4F"/>
          <w:sz w:val="24"/>
          <w:szCs w:val="24"/>
        </w:rPr>
        <w:t>:</w:t>
      </w:r>
    </w:p>
    <w:p w14:paraId="48A6288A" w14:textId="77777777" w:rsidR="0061616C" w:rsidRDefault="00E804BE">
      <w:pPr>
        <w:rPr>
          <w:b/>
          <w:i/>
          <w:color w:val="00B050"/>
          <w:sz w:val="24"/>
          <w:szCs w:val="24"/>
        </w:rPr>
      </w:pPr>
      <w:r>
        <w:rPr>
          <w:sz w:val="24"/>
          <w:szCs w:val="24"/>
        </w:rPr>
        <w:t>Оберіть Вашу відповідь для наступних тверджень:</w:t>
      </w:r>
    </w:p>
    <w:p w14:paraId="296E0FAC" w14:textId="77777777"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 xml:space="preserve">Незалежно від форми діаграми розсіювання, середнє значення </w:t>
      </w:r>
      <w:proofErr w:type="spellStart"/>
      <w:r>
        <w:rPr>
          <w:sz w:val="24"/>
          <w:szCs w:val="24"/>
        </w:rPr>
        <w:t>нев’язок</w:t>
      </w:r>
      <w:proofErr w:type="spellEnd"/>
      <w:r>
        <w:rPr>
          <w:sz w:val="24"/>
          <w:szCs w:val="24"/>
        </w:rPr>
        <w:t xml:space="preserve"> дорівнює 0?</w:t>
      </w:r>
    </w:p>
    <w:p w14:paraId="7E5C15A5" w14:textId="77777777" w:rsidR="0061616C" w:rsidRPr="00D235AA" w:rsidRDefault="00E804BE">
      <w:pPr>
        <w:rPr>
          <w:color w:val="0070C0"/>
          <w:sz w:val="24"/>
          <w:szCs w:val="24"/>
          <w:lang w:val="en-US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 wp14:anchorId="6D2C2C43" wp14:editId="52AAEA85">
            <wp:extent cx="1371600" cy="27813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235AA" w:rsidRPr="00DA3C2F">
        <w:rPr>
          <w:b/>
          <w:color w:val="FF0000"/>
          <w:sz w:val="24"/>
          <w:szCs w:val="24"/>
          <w:lang w:val="en-US"/>
        </w:rPr>
        <w:t>+</w:t>
      </w:r>
    </w:p>
    <w:p w14:paraId="2DB744D1" w14:textId="59FFE244"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 wp14:anchorId="01F3C49D" wp14:editId="7FCA7BC5">
            <wp:extent cx="1371600" cy="27813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9827FD" w14:textId="6BD7E126" w:rsidR="00B13247" w:rsidRPr="00B13247" w:rsidRDefault="00B13247">
      <w:p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В-</w:t>
      </w:r>
      <w:proofErr w:type="spellStart"/>
      <w:r>
        <w:rPr>
          <w:b/>
          <w:bCs/>
          <w:color w:val="FF0000"/>
          <w:sz w:val="24"/>
          <w:szCs w:val="24"/>
        </w:rPr>
        <w:t>дь</w:t>
      </w:r>
      <w:proofErr w:type="spellEnd"/>
      <w:r>
        <w:rPr>
          <w:b/>
          <w:bCs/>
          <w:color w:val="FF0000"/>
          <w:sz w:val="24"/>
          <w:szCs w:val="24"/>
        </w:rPr>
        <w:t xml:space="preserve">: </w:t>
      </w:r>
      <w:r>
        <w:rPr>
          <w:color w:val="FF0000"/>
          <w:sz w:val="24"/>
          <w:szCs w:val="24"/>
        </w:rPr>
        <w:t>Ні</w:t>
      </w:r>
    </w:p>
    <w:p w14:paraId="6AD7D2BA" w14:textId="77777777"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 xml:space="preserve">Незалежно від форми діаграми розсіювання, стандартне відхилення </w:t>
      </w:r>
      <w:proofErr w:type="spellStart"/>
      <w:r>
        <w:rPr>
          <w:sz w:val="24"/>
          <w:szCs w:val="24"/>
        </w:rPr>
        <w:t>нев’язок</w:t>
      </w:r>
      <w:proofErr w:type="spellEnd"/>
      <w:r>
        <w:rPr>
          <w:sz w:val="24"/>
          <w:szCs w:val="24"/>
        </w:rPr>
        <w:t xml:space="preserve"> становить частину стандартного відхилення досліджуваної змінної?</w:t>
      </w:r>
    </w:p>
    <w:p w14:paraId="74BC0A60" w14:textId="77777777" w:rsidR="0061616C" w:rsidRPr="00D235AA" w:rsidRDefault="00E804BE">
      <w:pPr>
        <w:rPr>
          <w:color w:val="0070C0"/>
          <w:sz w:val="24"/>
          <w:szCs w:val="24"/>
          <w:lang w:val="en-US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 wp14:anchorId="15FB3260" wp14:editId="60C85661">
            <wp:extent cx="1371600" cy="27813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A3C2F" w:rsidRPr="00DA3C2F">
        <w:rPr>
          <w:b/>
          <w:color w:val="FF0000"/>
          <w:sz w:val="24"/>
          <w:szCs w:val="24"/>
          <w:lang w:val="en-US"/>
        </w:rPr>
        <w:t>+</w:t>
      </w:r>
    </w:p>
    <w:p w14:paraId="6CE6F8C9" w14:textId="53E5621E"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 wp14:anchorId="00A6A859" wp14:editId="14952165">
            <wp:extent cx="1371600" cy="27813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F207B8" w14:textId="404292F5" w:rsidR="00B13247" w:rsidRPr="00B13247" w:rsidRDefault="00B13247">
      <w:p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В-</w:t>
      </w:r>
      <w:proofErr w:type="spellStart"/>
      <w:r>
        <w:rPr>
          <w:b/>
          <w:bCs/>
          <w:color w:val="FF0000"/>
          <w:sz w:val="24"/>
          <w:szCs w:val="24"/>
        </w:rPr>
        <w:t>дь</w:t>
      </w:r>
      <w:proofErr w:type="spellEnd"/>
      <w:r>
        <w:rPr>
          <w:b/>
          <w:bCs/>
          <w:color w:val="FF0000"/>
          <w:sz w:val="24"/>
          <w:szCs w:val="24"/>
        </w:rPr>
        <w:t xml:space="preserve">: </w:t>
      </w:r>
      <w:r>
        <w:rPr>
          <w:color w:val="FF0000"/>
          <w:sz w:val="24"/>
          <w:szCs w:val="24"/>
        </w:rPr>
        <w:t>Так</w:t>
      </w:r>
    </w:p>
    <w:p w14:paraId="73E33738" w14:textId="77777777" w:rsidR="0061616C" w:rsidRDefault="00E804BE">
      <w:pPr>
        <w:rPr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2 </w:t>
      </w:r>
      <w:r>
        <w:rPr>
          <w:b/>
          <w:i/>
          <w:color w:val="323E4F"/>
          <w:sz w:val="24"/>
          <w:szCs w:val="24"/>
        </w:rPr>
        <w:t>:</w:t>
      </w:r>
    </w:p>
    <w:p w14:paraId="6ECA5774" w14:textId="77777777"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 xml:space="preserve">Три з наведених нижче діаграм є діаграмами </w:t>
      </w:r>
      <w:proofErr w:type="spellStart"/>
      <w:r>
        <w:rPr>
          <w:sz w:val="24"/>
          <w:szCs w:val="24"/>
        </w:rPr>
        <w:t>нев’язок</w:t>
      </w:r>
      <w:proofErr w:type="spellEnd"/>
      <w:r>
        <w:rPr>
          <w:sz w:val="24"/>
          <w:szCs w:val="24"/>
        </w:rPr>
        <w:t xml:space="preserve"> лінійної регресії, а одна із них такою не є. Виберіть правильний опис для кожної діаграми. Ви можете припустити, що кожна червона горизонтальна лінія знаходиться на висоті 0.</w:t>
      </w:r>
    </w:p>
    <w:p w14:paraId="6389DD92" w14:textId="77777777" w:rsidR="0061616C" w:rsidRDefault="00E804BE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2EE8F9" wp14:editId="7AAC7028">
            <wp:extent cx="4113233" cy="295379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3233" cy="2953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06218D" w14:textId="77777777" w:rsidR="0061616C" w:rsidRDefault="0061616C">
      <w:pPr>
        <w:rPr>
          <w:sz w:val="24"/>
          <w:szCs w:val="24"/>
        </w:rPr>
      </w:pPr>
      <w:bookmarkStart w:id="0" w:name="_gjdgxs" w:colFirst="0" w:colLast="0"/>
      <w:bookmarkEnd w:id="0"/>
    </w:p>
    <w:p w14:paraId="7541ED32" w14:textId="77777777"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>Діаграма a</w:t>
      </w:r>
    </w:p>
    <w:p w14:paraId="7D35823C" w14:textId="77777777"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 wp14:anchorId="4457B301" wp14:editId="737B0C98">
            <wp:extent cx="2533015" cy="278130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D2275E" w14:textId="77777777"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 wp14:anchorId="529F1E40" wp14:editId="3D5860FB">
            <wp:extent cx="3836670" cy="27813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D0676" w14:textId="77777777" w:rsidR="0061616C" w:rsidRPr="00B13247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 wp14:anchorId="028D4DF6" wp14:editId="01F48281">
            <wp:extent cx="5838825" cy="27813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C52DD" w:rsidRPr="007C52DD">
        <w:rPr>
          <w:b/>
          <w:color w:val="FF0000"/>
          <w:sz w:val="24"/>
          <w:szCs w:val="24"/>
          <w:lang w:val="en-US"/>
        </w:rPr>
        <w:t>+</w:t>
      </w:r>
    </w:p>
    <w:p w14:paraId="1D2D9105" w14:textId="77777777"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 wp14:anchorId="1C3F41D2" wp14:editId="41CCCD2E">
            <wp:extent cx="5746115" cy="27813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21307A" w14:textId="42E29C83" w:rsidR="0061616C" w:rsidRPr="00B13247" w:rsidRDefault="00B13247">
      <w:pPr>
        <w:rPr>
          <w:color w:val="FF0000"/>
          <w:sz w:val="24"/>
          <w:szCs w:val="24"/>
        </w:rPr>
      </w:pPr>
      <w:r w:rsidRPr="00B13247">
        <w:rPr>
          <w:b/>
          <w:bCs/>
          <w:color w:val="FF0000"/>
          <w:sz w:val="24"/>
          <w:szCs w:val="24"/>
          <w:highlight w:val="yellow"/>
        </w:rPr>
        <w:t>В-</w:t>
      </w:r>
      <w:proofErr w:type="spellStart"/>
      <w:r w:rsidRPr="00B13247">
        <w:rPr>
          <w:b/>
          <w:bCs/>
          <w:color w:val="FF0000"/>
          <w:sz w:val="24"/>
          <w:szCs w:val="24"/>
          <w:highlight w:val="yellow"/>
        </w:rPr>
        <w:t>дь</w:t>
      </w:r>
      <w:proofErr w:type="spellEnd"/>
      <w:r w:rsidRPr="00B13247">
        <w:rPr>
          <w:b/>
          <w:bCs/>
          <w:color w:val="FF0000"/>
          <w:sz w:val="24"/>
          <w:szCs w:val="24"/>
          <w:highlight w:val="yellow"/>
        </w:rPr>
        <w:t>: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noProof/>
          <w:color w:val="0070C0"/>
          <w:sz w:val="24"/>
          <w:szCs w:val="24"/>
        </w:rPr>
        <w:drawing>
          <wp:inline distT="0" distB="0" distL="114300" distR="114300" wp14:anchorId="0A9B2F73" wp14:editId="7E780ACB">
            <wp:extent cx="5838825" cy="278130"/>
            <wp:effectExtent l="0" t="0" r="0" b="0"/>
            <wp:docPr id="2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D9E7D" w14:textId="77777777" w:rsidR="0061616C" w:rsidRDefault="00E804BE">
      <w:pPr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 xml:space="preserve"> Діаграма b</w:t>
      </w:r>
    </w:p>
    <w:p w14:paraId="38C5DB55" w14:textId="77777777"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 wp14:anchorId="68E8433D" wp14:editId="316859B9">
            <wp:extent cx="2533015" cy="27813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7C0F04" w14:textId="77777777"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 wp14:anchorId="0B46CA87" wp14:editId="35D458FD">
            <wp:extent cx="3836670" cy="27813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58DCB4" w14:textId="77777777" w:rsidR="0061616C" w:rsidRPr="00F94DAE" w:rsidRDefault="00E804BE">
      <w:pPr>
        <w:rPr>
          <w:color w:val="0070C0"/>
          <w:sz w:val="24"/>
          <w:szCs w:val="24"/>
          <w:lang w:val="en-US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 wp14:anchorId="2E66A160" wp14:editId="3249B3F2">
            <wp:extent cx="5838825" cy="278130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94DAE" w:rsidRPr="00F94DAE">
        <w:rPr>
          <w:b/>
          <w:color w:val="FF0000"/>
          <w:sz w:val="28"/>
          <w:szCs w:val="24"/>
          <w:lang w:val="en-US"/>
        </w:rPr>
        <w:t>+</w:t>
      </w:r>
    </w:p>
    <w:p w14:paraId="3717AD79" w14:textId="77777777"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 wp14:anchorId="50891D1C" wp14:editId="372E9EFA">
            <wp:extent cx="5746115" cy="278130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6CAC2" w14:textId="341259DA" w:rsidR="0061616C" w:rsidRPr="00B13247" w:rsidRDefault="00B13247">
      <w:pPr>
        <w:rPr>
          <w:bCs/>
          <w:iCs/>
          <w:color w:val="FF0000"/>
          <w:sz w:val="24"/>
          <w:szCs w:val="24"/>
        </w:rPr>
      </w:pPr>
      <w:r w:rsidRPr="00B13247">
        <w:rPr>
          <w:b/>
          <w:iCs/>
          <w:color w:val="FF0000"/>
          <w:sz w:val="24"/>
          <w:szCs w:val="24"/>
          <w:highlight w:val="yellow"/>
        </w:rPr>
        <w:t>В-</w:t>
      </w:r>
      <w:proofErr w:type="spellStart"/>
      <w:r w:rsidRPr="00B13247">
        <w:rPr>
          <w:b/>
          <w:iCs/>
          <w:color w:val="FF0000"/>
          <w:sz w:val="24"/>
          <w:szCs w:val="24"/>
          <w:highlight w:val="yellow"/>
        </w:rPr>
        <w:t>дь</w:t>
      </w:r>
      <w:proofErr w:type="spellEnd"/>
      <w:r w:rsidRPr="00B13247">
        <w:rPr>
          <w:b/>
          <w:iCs/>
          <w:color w:val="FF0000"/>
          <w:sz w:val="24"/>
          <w:szCs w:val="24"/>
          <w:highlight w:val="yellow"/>
        </w:rPr>
        <w:t>:</w:t>
      </w:r>
      <w:r>
        <w:rPr>
          <w:b/>
          <w:iCs/>
          <w:color w:val="FF0000"/>
          <w:sz w:val="24"/>
          <w:szCs w:val="24"/>
        </w:rPr>
        <w:t xml:space="preserve"> </w:t>
      </w:r>
      <w:r>
        <w:rPr>
          <w:noProof/>
          <w:color w:val="0070C0"/>
          <w:sz w:val="24"/>
          <w:szCs w:val="24"/>
        </w:rPr>
        <w:drawing>
          <wp:inline distT="0" distB="0" distL="114300" distR="114300" wp14:anchorId="3F0DBD30" wp14:editId="0D1FAEBC">
            <wp:extent cx="5838825" cy="278130"/>
            <wp:effectExtent l="0" t="0" r="0" b="0"/>
            <wp:docPr id="2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D391C" w14:textId="77777777"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>Діаграма c</w:t>
      </w:r>
    </w:p>
    <w:p w14:paraId="4B04CFB2" w14:textId="77777777"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 wp14:anchorId="1295B490" wp14:editId="143CC6B1">
            <wp:extent cx="2533015" cy="27813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A0C86B" w14:textId="68860333" w:rsidR="0061616C" w:rsidRPr="0033402C" w:rsidRDefault="00E804BE">
      <w:pPr>
        <w:rPr>
          <w:color w:val="0070C0"/>
          <w:sz w:val="24"/>
          <w:szCs w:val="24"/>
          <w:lang w:val="en-US"/>
        </w:rPr>
      </w:pPr>
      <w:r>
        <w:rPr>
          <w:noProof/>
          <w:color w:val="0070C0"/>
          <w:sz w:val="24"/>
          <w:szCs w:val="24"/>
        </w:rPr>
        <w:lastRenderedPageBreak/>
        <w:drawing>
          <wp:inline distT="0" distB="0" distL="114300" distR="114300" wp14:anchorId="7A9F27A0" wp14:editId="46C00F39">
            <wp:extent cx="3836670" cy="278130"/>
            <wp:effectExtent l="0" t="0" r="0" b="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3561CD" w14:textId="77777777"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 wp14:anchorId="5114DF56" wp14:editId="28C8DA15">
            <wp:extent cx="5838825" cy="278130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F5C067" w14:textId="77777777"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 wp14:anchorId="3C632A6D" wp14:editId="435F666C">
            <wp:extent cx="5746115" cy="278130"/>
            <wp:effectExtent l="0" t="0" r="0" b="0"/>
            <wp:docPr id="2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2FB78" w14:textId="780E42AA" w:rsidR="0061616C" w:rsidRPr="00B13247" w:rsidRDefault="00B13247">
      <w:pPr>
        <w:rPr>
          <w:bCs/>
          <w:iCs/>
          <w:color w:val="FF0000"/>
          <w:sz w:val="24"/>
          <w:szCs w:val="24"/>
        </w:rPr>
      </w:pPr>
      <w:r w:rsidRPr="00B13247">
        <w:rPr>
          <w:b/>
          <w:iCs/>
          <w:color w:val="FF0000"/>
          <w:sz w:val="24"/>
          <w:szCs w:val="24"/>
          <w:highlight w:val="yellow"/>
        </w:rPr>
        <w:t>В-</w:t>
      </w:r>
      <w:proofErr w:type="spellStart"/>
      <w:r w:rsidRPr="00B13247">
        <w:rPr>
          <w:b/>
          <w:iCs/>
          <w:color w:val="FF0000"/>
          <w:sz w:val="24"/>
          <w:szCs w:val="24"/>
          <w:highlight w:val="yellow"/>
        </w:rPr>
        <w:t>дь</w:t>
      </w:r>
      <w:proofErr w:type="spellEnd"/>
      <w:r w:rsidRPr="00B13247">
        <w:rPr>
          <w:b/>
          <w:iCs/>
          <w:color w:val="FF0000"/>
          <w:sz w:val="24"/>
          <w:szCs w:val="24"/>
          <w:highlight w:val="yellow"/>
        </w:rPr>
        <w:t>:</w:t>
      </w:r>
      <w:r>
        <w:rPr>
          <w:b/>
          <w:iCs/>
          <w:color w:val="FF0000"/>
          <w:sz w:val="24"/>
          <w:szCs w:val="24"/>
        </w:rPr>
        <w:t xml:space="preserve"> </w:t>
      </w:r>
      <w:r>
        <w:rPr>
          <w:noProof/>
          <w:color w:val="0070C0"/>
          <w:sz w:val="24"/>
          <w:szCs w:val="24"/>
        </w:rPr>
        <w:drawing>
          <wp:inline distT="0" distB="0" distL="114300" distR="114300" wp14:anchorId="56205D08" wp14:editId="329DDDB0">
            <wp:extent cx="3836670" cy="278130"/>
            <wp:effectExtent l="0" t="0" r="0" b="0"/>
            <wp:docPr id="2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D61272" w14:textId="77777777"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>Діаграма d</w:t>
      </w:r>
    </w:p>
    <w:p w14:paraId="428E6FD0" w14:textId="7835AFBD" w:rsidR="0061616C" w:rsidRPr="0033402C" w:rsidRDefault="00E804BE">
      <w:pPr>
        <w:rPr>
          <w:color w:val="0070C0"/>
          <w:sz w:val="24"/>
          <w:szCs w:val="24"/>
          <w:lang w:val="en-US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 wp14:anchorId="3DE91A5F" wp14:editId="32A57FE3">
            <wp:extent cx="2533015" cy="278130"/>
            <wp:effectExtent l="0" t="0" r="0" b="0"/>
            <wp:docPr id="2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45494" w14:textId="77777777" w:rsidR="0061616C" w:rsidRPr="00133858" w:rsidRDefault="00E804BE">
      <w:pPr>
        <w:rPr>
          <w:color w:val="0070C0"/>
          <w:sz w:val="24"/>
          <w:szCs w:val="24"/>
          <w:lang w:val="en-US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 wp14:anchorId="1227E4FC" wp14:editId="1F884FE5">
            <wp:extent cx="3836670" cy="278130"/>
            <wp:effectExtent l="0" t="0" r="0" b="0"/>
            <wp:docPr id="2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D9FB0" w14:textId="77777777"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 wp14:anchorId="4B6DCE72" wp14:editId="4E95C57A">
            <wp:extent cx="5838825" cy="278130"/>
            <wp:effectExtent l="0" t="0" r="0" b="0"/>
            <wp:docPr id="2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B3E865" w14:textId="77777777" w:rsidR="0061616C" w:rsidRDefault="00E804BE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 wp14:anchorId="62C5BFE5" wp14:editId="575FA794">
            <wp:extent cx="5746115" cy="27813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75324" w14:textId="33707330" w:rsidR="0061616C" w:rsidRPr="00B13247" w:rsidRDefault="00B13247">
      <w:pPr>
        <w:rPr>
          <w:bCs/>
          <w:iCs/>
          <w:color w:val="FF0000"/>
          <w:sz w:val="24"/>
          <w:szCs w:val="24"/>
        </w:rPr>
      </w:pPr>
      <w:r w:rsidRPr="00B13247">
        <w:rPr>
          <w:b/>
          <w:iCs/>
          <w:color w:val="FF0000"/>
          <w:sz w:val="24"/>
          <w:szCs w:val="24"/>
          <w:highlight w:val="yellow"/>
        </w:rPr>
        <w:t>В-</w:t>
      </w:r>
      <w:proofErr w:type="spellStart"/>
      <w:r w:rsidRPr="00B13247">
        <w:rPr>
          <w:b/>
          <w:iCs/>
          <w:color w:val="FF0000"/>
          <w:sz w:val="24"/>
          <w:szCs w:val="24"/>
          <w:highlight w:val="yellow"/>
        </w:rPr>
        <w:t>дь</w:t>
      </w:r>
      <w:proofErr w:type="spellEnd"/>
      <w:r w:rsidRPr="00B13247">
        <w:rPr>
          <w:b/>
          <w:iCs/>
          <w:color w:val="FF0000"/>
          <w:sz w:val="24"/>
          <w:szCs w:val="24"/>
          <w:highlight w:val="yellow"/>
        </w:rPr>
        <w:t>:</w:t>
      </w:r>
      <w:r>
        <w:rPr>
          <w:b/>
          <w:iCs/>
          <w:color w:val="FF0000"/>
          <w:sz w:val="24"/>
          <w:szCs w:val="24"/>
        </w:rPr>
        <w:t xml:space="preserve"> </w:t>
      </w:r>
      <w:r>
        <w:rPr>
          <w:noProof/>
          <w:color w:val="0070C0"/>
          <w:sz w:val="24"/>
          <w:szCs w:val="24"/>
        </w:rPr>
        <w:drawing>
          <wp:inline distT="0" distB="0" distL="114300" distR="114300" wp14:anchorId="7BFFBA72" wp14:editId="1CA0A898">
            <wp:extent cx="2533015" cy="278130"/>
            <wp:effectExtent l="0" t="0" r="0" b="0"/>
            <wp:docPr id="3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6D6DDC" w14:textId="77777777" w:rsidR="0061616C" w:rsidRDefault="0061616C">
      <w:pPr>
        <w:rPr>
          <w:b/>
          <w:i/>
          <w:color w:val="323E4F"/>
          <w:sz w:val="24"/>
          <w:szCs w:val="24"/>
        </w:rPr>
      </w:pPr>
    </w:p>
    <w:p w14:paraId="281C6C56" w14:textId="77777777" w:rsidR="0061616C" w:rsidRDefault="00E804BE">
      <w:pPr>
        <w:rPr>
          <w:b/>
          <w:i/>
          <w:color w:val="00B050"/>
          <w:sz w:val="24"/>
          <w:szCs w:val="24"/>
        </w:rPr>
      </w:pPr>
      <w:r>
        <w:rPr>
          <w:b/>
          <w:i/>
          <w:color w:val="323E4F"/>
          <w:sz w:val="24"/>
          <w:szCs w:val="24"/>
        </w:rPr>
        <w:t>Частина 2 Регресійне моделювання</w:t>
      </w:r>
    </w:p>
    <w:p w14:paraId="6574E9CB" w14:textId="77777777" w:rsidR="0061616C" w:rsidRDefault="00E804BE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3 </w:t>
      </w:r>
      <w:r>
        <w:rPr>
          <w:b/>
          <w:i/>
          <w:color w:val="323E4F"/>
          <w:sz w:val="24"/>
          <w:szCs w:val="24"/>
        </w:rPr>
        <w:t>:</w:t>
      </w:r>
    </w:p>
    <w:p w14:paraId="513A06AF" w14:textId="77777777"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>Оберіть Вашу відповідь для наступних тверджень:</w:t>
      </w:r>
    </w:p>
    <w:p w14:paraId="3A1F3DAB" w14:textId="77777777"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 xml:space="preserve">Коли ми </w:t>
      </w:r>
      <w:proofErr w:type="spellStart"/>
      <w:r>
        <w:rPr>
          <w:sz w:val="24"/>
          <w:szCs w:val="24"/>
        </w:rPr>
        <w:t>передискретизовуємо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resampling</w:t>
      </w:r>
      <w:proofErr w:type="spellEnd"/>
      <w:r>
        <w:rPr>
          <w:sz w:val="24"/>
          <w:szCs w:val="24"/>
        </w:rPr>
        <w:t>) діаграму розсіювання, змінні x і y вибираємо незалежно?</w:t>
      </w:r>
    </w:p>
    <w:p w14:paraId="5B8D97A5" w14:textId="225E0453" w:rsidR="0061616C" w:rsidRPr="00677995" w:rsidRDefault="00E804BE">
      <w:pPr>
        <w:rPr>
          <w:color w:val="0070C0"/>
          <w:sz w:val="24"/>
          <w:szCs w:val="24"/>
          <w:lang w:val="en-US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 wp14:anchorId="0BACCE7B" wp14:editId="7F7A05DE">
            <wp:extent cx="1371600" cy="27813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F7C91" w14:textId="0BD8A87E" w:rsidR="0061616C" w:rsidRDefault="00E804BE">
      <w:pPr>
        <w:rPr>
          <w:b/>
          <w:i/>
          <w:color w:val="00B05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 wp14:anchorId="074016E7" wp14:editId="40BB5C22">
            <wp:extent cx="1371600" cy="27813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49011" w14:textId="3F3EC755" w:rsidR="00B13247" w:rsidRPr="00B13247" w:rsidRDefault="00B13247">
      <w:pPr>
        <w:rPr>
          <w:bCs/>
          <w:iCs/>
          <w:color w:val="FF0000"/>
          <w:sz w:val="24"/>
          <w:szCs w:val="24"/>
        </w:rPr>
      </w:pPr>
      <w:r w:rsidRPr="00B13247">
        <w:rPr>
          <w:b/>
          <w:iCs/>
          <w:color w:val="FF0000"/>
          <w:sz w:val="24"/>
          <w:szCs w:val="24"/>
          <w:highlight w:val="yellow"/>
        </w:rPr>
        <w:t>В-</w:t>
      </w:r>
      <w:proofErr w:type="spellStart"/>
      <w:r w:rsidRPr="00B13247">
        <w:rPr>
          <w:b/>
          <w:iCs/>
          <w:color w:val="FF0000"/>
          <w:sz w:val="24"/>
          <w:szCs w:val="24"/>
          <w:highlight w:val="yellow"/>
        </w:rPr>
        <w:t>дь</w:t>
      </w:r>
      <w:proofErr w:type="spellEnd"/>
      <w:r w:rsidRPr="00B13247">
        <w:rPr>
          <w:b/>
          <w:iCs/>
          <w:color w:val="FF0000"/>
          <w:sz w:val="24"/>
          <w:szCs w:val="24"/>
          <w:highlight w:val="yellow"/>
        </w:rPr>
        <w:t>:</w:t>
      </w:r>
      <w:r>
        <w:rPr>
          <w:b/>
          <w:iCs/>
          <w:color w:val="FF0000"/>
          <w:sz w:val="24"/>
          <w:szCs w:val="24"/>
        </w:rPr>
        <w:t xml:space="preserve"> </w:t>
      </w:r>
      <w:r>
        <w:rPr>
          <w:bCs/>
          <w:iCs/>
          <w:color w:val="FF0000"/>
          <w:sz w:val="24"/>
          <w:szCs w:val="24"/>
        </w:rPr>
        <w:t>Так</w:t>
      </w:r>
    </w:p>
    <w:p w14:paraId="215AA889" w14:textId="77777777"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>Прогнозне значення y при заданому x є регресійною оцінкою y на основі x?</w:t>
      </w:r>
    </w:p>
    <w:p w14:paraId="2E004BCA" w14:textId="77777777" w:rsidR="0061616C" w:rsidRPr="004E0CD9" w:rsidRDefault="00E804BE">
      <w:pPr>
        <w:rPr>
          <w:color w:val="0070C0"/>
          <w:sz w:val="24"/>
          <w:szCs w:val="24"/>
          <w:lang w:val="en-US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 wp14:anchorId="6ECA5160" wp14:editId="62A0C596">
            <wp:extent cx="1371600" cy="27813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E0CD9" w:rsidRPr="004E0CD9">
        <w:rPr>
          <w:b/>
          <w:color w:val="FF0000"/>
          <w:sz w:val="24"/>
          <w:szCs w:val="24"/>
          <w:lang w:val="en-US"/>
        </w:rPr>
        <w:t>+</w:t>
      </w:r>
    </w:p>
    <w:p w14:paraId="5C684AD0" w14:textId="1007104C" w:rsidR="0061616C" w:rsidRDefault="00E804BE">
      <w:pPr>
        <w:rPr>
          <w:b/>
          <w:i/>
          <w:color w:val="00B050"/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0" distB="0" distL="114300" distR="114300" wp14:anchorId="4CC8F31E" wp14:editId="5423A7C1">
            <wp:extent cx="1371600" cy="27813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8FADD" w14:textId="11E0EC6C" w:rsidR="00D52887" w:rsidRPr="00D52887" w:rsidRDefault="00D52887">
      <w:pPr>
        <w:rPr>
          <w:bCs/>
          <w:iCs/>
          <w:color w:val="FF0000"/>
          <w:sz w:val="24"/>
          <w:szCs w:val="24"/>
        </w:rPr>
      </w:pPr>
      <w:r>
        <w:rPr>
          <w:b/>
          <w:iCs/>
          <w:color w:val="FF0000"/>
          <w:sz w:val="24"/>
          <w:szCs w:val="24"/>
        </w:rPr>
        <w:t>В-</w:t>
      </w:r>
      <w:proofErr w:type="spellStart"/>
      <w:r>
        <w:rPr>
          <w:b/>
          <w:iCs/>
          <w:color w:val="FF0000"/>
          <w:sz w:val="24"/>
          <w:szCs w:val="24"/>
        </w:rPr>
        <w:t>дь</w:t>
      </w:r>
      <w:proofErr w:type="spellEnd"/>
      <w:r>
        <w:rPr>
          <w:b/>
          <w:iCs/>
          <w:color w:val="FF0000"/>
          <w:sz w:val="24"/>
          <w:szCs w:val="24"/>
        </w:rPr>
        <w:t xml:space="preserve">: </w:t>
      </w:r>
      <w:r>
        <w:rPr>
          <w:bCs/>
          <w:iCs/>
          <w:color w:val="FF0000"/>
          <w:sz w:val="24"/>
          <w:szCs w:val="24"/>
        </w:rPr>
        <w:t>Так</w:t>
      </w:r>
    </w:p>
    <w:p w14:paraId="280B03E0" w14:textId="77777777" w:rsidR="0061616C" w:rsidRDefault="00E804BE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4 </w:t>
      </w:r>
      <w:r>
        <w:rPr>
          <w:b/>
          <w:i/>
          <w:color w:val="323E4F"/>
          <w:sz w:val="24"/>
          <w:szCs w:val="24"/>
        </w:rPr>
        <w:t>:</w:t>
      </w:r>
    </w:p>
    <w:p w14:paraId="49A07AF2" w14:textId="77777777"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>Припустимо, що припущення регресійної моделі є вірними для нашої діаграми розсіювання. Упорядкуйте етапи процесу для перевірки того, що нахил (</w:t>
      </w:r>
      <w:proofErr w:type="spellStart"/>
      <w:r>
        <w:rPr>
          <w:sz w:val="24"/>
          <w:szCs w:val="24"/>
        </w:rPr>
        <w:t>slope</w:t>
      </w:r>
      <w:proofErr w:type="spellEnd"/>
      <w:r>
        <w:rPr>
          <w:sz w:val="24"/>
          <w:szCs w:val="24"/>
        </w:rPr>
        <w:t>) лінії регресії є реальним, чи він просто обумовлений варіабельністю вибірки (</w:t>
      </w:r>
      <w:proofErr w:type="spellStart"/>
      <w:r>
        <w:rPr>
          <w:sz w:val="24"/>
          <w:szCs w:val="24"/>
        </w:rPr>
        <w:t>sample</w:t>
      </w:r>
      <w:proofErr w:type="spellEnd"/>
      <w:r>
        <w:rPr>
          <w:sz w:val="24"/>
          <w:szCs w:val="24"/>
        </w:rPr>
        <w:t>).</w:t>
      </w:r>
    </w:p>
    <w:p w14:paraId="2C997633" w14:textId="77777777" w:rsidR="0061616C" w:rsidRDefault="0061616C">
      <w:pPr>
        <w:spacing w:after="0"/>
        <w:rPr>
          <w:sz w:val="24"/>
          <w:szCs w:val="24"/>
        </w:rPr>
      </w:pPr>
    </w:p>
    <w:p w14:paraId="165845AA" w14:textId="77777777" w:rsidR="0061616C" w:rsidRDefault="00E804B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Крок 1: </w:t>
      </w:r>
    </w:p>
    <w:p w14:paraId="53755B01" w14:textId="77777777" w:rsidR="00647803" w:rsidRPr="00C13144" w:rsidRDefault="007C02C5">
      <w:pPr>
        <w:rPr>
          <w:sz w:val="24"/>
        </w:rPr>
      </w:pPr>
      <w:r w:rsidRPr="00C13144">
        <w:rPr>
          <w:sz w:val="24"/>
        </w:rPr>
        <w:t>Формулювання гіпотез</w:t>
      </w:r>
    </w:p>
    <w:p w14:paraId="583123CE" w14:textId="77777777"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 xml:space="preserve">Крок 2: </w:t>
      </w:r>
    </w:p>
    <w:p w14:paraId="70378BFF" w14:textId="77777777"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 xml:space="preserve">Вкажіть бажане порогове значення </w:t>
      </w:r>
      <w:r>
        <w:rPr>
          <w:color w:val="0070C0"/>
          <w:sz w:val="24"/>
          <w:szCs w:val="24"/>
        </w:rPr>
        <w:t>p</w:t>
      </w:r>
      <w:r>
        <w:rPr>
          <w:sz w:val="24"/>
          <w:szCs w:val="24"/>
        </w:rPr>
        <w:t xml:space="preserve"> і відповідний рівень довіри.</w:t>
      </w:r>
    </w:p>
    <w:p w14:paraId="1E02A0A3" w14:textId="77777777"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 xml:space="preserve">Крок 3: </w:t>
      </w:r>
    </w:p>
    <w:p w14:paraId="65D94F60" w14:textId="77777777" w:rsidR="00647803" w:rsidRPr="00C13144" w:rsidRDefault="00647803">
      <w:pPr>
        <w:rPr>
          <w:sz w:val="24"/>
        </w:rPr>
      </w:pPr>
      <w:r w:rsidRPr="00C13144">
        <w:rPr>
          <w:sz w:val="24"/>
        </w:rPr>
        <w:t>Збір даних та обчислення статистичних мір</w:t>
      </w:r>
    </w:p>
    <w:p w14:paraId="5CC6FEA0" w14:textId="77777777"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 xml:space="preserve">Крок 4: </w:t>
      </w:r>
    </w:p>
    <w:p w14:paraId="5923176A" w14:textId="77777777" w:rsidR="00647803" w:rsidRPr="00C13144" w:rsidRDefault="00647803">
      <w:pPr>
        <w:rPr>
          <w:sz w:val="24"/>
        </w:rPr>
      </w:pPr>
      <w:r w:rsidRPr="00C13144">
        <w:rPr>
          <w:sz w:val="24"/>
        </w:rPr>
        <w:t>Виконання регресійного аналізу</w:t>
      </w:r>
    </w:p>
    <w:p w14:paraId="32462ECD" w14:textId="77777777" w:rsidR="0061616C" w:rsidRPr="00C13144" w:rsidRDefault="00E804BE">
      <w:pPr>
        <w:rPr>
          <w:sz w:val="28"/>
          <w:szCs w:val="24"/>
        </w:rPr>
      </w:pPr>
      <w:r>
        <w:rPr>
          <w:sz w:val="24"/>
          <w:szCs w:val="24"/>
        </w:rPr>
        <w:t xml:space="preserve">Крок 5: </w:t>
      </w:r>
    </w:p>
    <w:p w14:paraId="497E3A86" w14:textId="77777777" w:rsidR="00647803" w:rsidRPr="00C13144" w:rsidRDefault="00647803">
      <w:pPr>
        <w:rPr>
          <w:sz w:val="24"/>
        </w:rPr>
      </w:pPr>
      <w:r w:rsidRPr="00C13144">
        <w:rPr>
          <w:sz w:val="24"/>
        </w:rPr>
        <w:t>Обчислення стандартної помилки нахилу (</w:t>
      </w:r>
      <w:proofErr w:type="spellStart"/>
      <w:r w:rsidRPr="00C13144">
        <w:rPr>
          <w:sz w:val="24"/>
        </w:rPr>
        <w:t>slope</w:t>
      </w:r>
      <w:proofErr w:type="spellEnd"/>
      <w:r w:rsidRPr="00C13144">
        <w:rPr>
          <w:sz w:val="24"/>
        </w:rPr>
        <w:t>) лінії регресії</w:t>
      </w:r>
    </w:p>
    <w:p w14:paraId="0A980E89" w14:textId="77777777"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 xml:space="preserve">Крок 6: </w:t>
      </w:r>
    </w:p>
    <w:p w14:paraId="067247CF" w14:textId="77777777" w:rsidR="00647803" w:rsidRPr="00C13144" w:rsidRDefault="00647803">
      <w:pPr>
        <w:rPr>
          <w:sz w:val="24"/>
        </w:rPr>
      </w:pPr>
      <w:r w:rsidRPr="00C13144">
        <w:rPr>
          <w:sz w:val="24"/>
        </w:rPr>
        <w:t>Обчислення статистичного критерію (наприклад, t-статистики) і обчислення p-значення</w:t>
      </w:r>
    </w:p>
    <w:p w14:paraId="69397FDA" w14:textId="77777777" w:rsidR="0061616C" w:rsidRDefault="00E804BE">
      <w:pPr>
        <w:rPr>
          <w:sz w:val="24"/>
          <w:szCs w:val="24"/>
        </w:rPr>
      </w:pPr>
      <w:r>
        <w:rPr>
          <w:sz w:val="24"/>
          <w:szCs w:val="24"/>
        </w:rPr>
        <w:t xml:space="preserve">Крок 7: </w:t>
      </w:r>
    </w:p>
    <w:p w14:paraId="5DEABC1D" w14:textId="77777777" w:rsidR="0061616C" w:rsidRPr="00C13144" w:rsidRDefault="00647803">
      <w:pPr>
        <w:rPr>
          <w:b/>
          <w:i/>
          <w:color w:val="323E4F"/>
          <w:sz w:val="28"/>
          <w:szCs w:val="24"/>
        </w:rPr>
      </w:pPr>
      <w:r w:rsidRPr="00C13144">
        <w:rPr>
          <w:sz w:val="24"/>
        </w:rPr>
        <w:t>Порівняння p-значення з рівнем значущості і прийняття рішення щодо гіпотези</w:t>
      </w:r>
    </w:p>
    <w:p w14:paraId="113F9049" w14:textId="77777777" w:rsidR="0061616C" w:rsidRDefault="0061616C">
      <w:pPr>
        <w:rPr>
          <w:b/>
          <w:i/>
          <w:color w:val="00B050"/>
          <w:sz w:val="24"/>
          <w:szCs w:val="24"/>
        </w:rPr>
      </w:pPr>
    </w:p>
    <w:p w14:paraId="4E8EFBA3" w14:textId="77777777" w:rsidR="0061616C" w:rsidRDefault="00E804BE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Завдання 5</w:t>
      </w:r>
      <w:r>
        <w:rPr>
          <w:b/>
          <w:i/>
          <w:color w:val="323E4F"/>
          <w:sz w:val="24"/>
          <w:szCs w:val="24"/>
        </w:rPr>
        <w:t>:</w:t>
      </w:r>
    </w:p>
    <w:p w14:paraId="5E58821E" w14:textId="77777777" w:rsidR="0061616C" w:rsidRDefault="00E804BE">
      <w:pPr>
        <w:rPr>
          <w:sz w:val="24"/>
          <w:szCs w:val="24"/>
        </w:rPr>
      </w:pPr>
      <w:bookmarkStart w:id="2" w:name="_1fob9te" w:colFirst="0" w:colLast="0"/>
      <w:bookmarkEnd w:id="2"/>
      <w:r>
        <w:rPr>
          <w:sz w:val="24"/>
          <w:szCs w:val="24"/>
        </w:rPr>
        <w:t xml:space="preserve">Виконайте інструкції наведені в файлі </w:t>
      </w:r>
      <w:r>
        <w:rPr>
          <w:i/>
          <w:color w:val="0070C0"/>
          <w:sz w:val="24"/>
          <w:szCs w:val="24"/>
        </w:rPr>
        <w:t>pr4_5.ipynb</w:t>
      </w:r>
      <w:r>
        <w:rPr>
          <w:sz w:val="24"/>
          <w:szCs w:val="24"/>
        </w:rPr>
        <w:t xml:space="preserve"> з директорії pr4_5 (архіву pr4_5.zip). Приєднайте до вашого проекту JUPYTER NOTEBOOK систему контролю версій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та розмістить його на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надавши посилання нижче:</w:t>
      </w:r>
    </w:p>
    <w:p w14:paraId="048493F1" w14:textId="14FE1EF2" w:rsidR="0061616C" w:rsidRDefault="00E804BE">
      <w:pPr>
        <w:rPr>
          <w:i/>
          <w:color w:val="0070C0"/>
          <w:sz w:val="24"/>
          <w:szCs w:val="24"/>
        </w:rPr>
      </w:pPr>
      <w:r>
        <w:rPr>
          <w:i/>
          <w:color w:val="0070C0"/>
          <w:sz w:val="24"/>
          <w:szCs w:val="24"/>
        </w:rPr>
        <w:t xml:space="preserve">Вставити посилання на Вашу Практичну робота 4 (2023) завдання 4_5 на </w:t>
      </w:r>
      <w:proofErr w:type="spellStart"/>
      <w:r>
        <w:rPr>
          <w:i/>
          <w:color w:val="0070C0"/>
          <w:sz w:val="24"/>
          <w:szCs w:val="24"/>
        </w:rPr>
        <w:t>GitHub</w:t>
      </w:r>
      <w:proofErr w:type="spellEnd"/>
      <w:r>
        <w:rPr>
          <w:i/>
          <w:color w:val="0070C0"/>
          <w:sz w:val="24"/>
          <w:szCs w:val="24"/>
        </w:rPr>
        <w:t>: …</w:t>
      </w:r>
    </w:p>
    <w:p w14:paraId="73F5F30B" w14:textId="607AD4DE" w:rsidR="00B13247" w:rsidRDefault="00B13247">
      <w:pPr>
        <w:rPr>
          <w:i/>
          <w:color w:val="0070C0"/>
        </w:rPr>
      </w:pPr>
      <w:r w:rsidRPr="00B13247">
        <w:rPr>
          <w:i/>
          <w:color w:val="0070C0"/>
        </w:rPr>
        <w:t>https://github.com/nazarivan3313/Practicalworks.git</w:t>
      </w:r>
    </w:p>
    <w:sectPr w:rsidR="00B13247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61383" w14:textId="77777777" w:rsidR="00D25CD3" w:rsidRDefault="00D25CD3">
      <w:pPr>
        <w:spacing w:after="0" w:line="240" w:lineRule="auto"/>
      </w:pPr>
      <w:r>
        <w:separator/>
      </w:r>
    </w:p>
  </w:endnote>
  <w:endnote w:type="continuationSeparator" w:id="0">
    <w:p w14:paraId="35E3D6ED" w14:textId="77777777" w:rsidR="00D25CD3" w:rsidRDefault="00D25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1E044" w14:textId="77777777" w:rsidR="0061616C" w:rsidRDefault="00E804BE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235AA">
      <w:rPr>
        <w:noProof/>
        <w:color w:val="000000"/>
      </w:rPr>
      <w:t>1</w:t>
    </w:r>
    <w:r>
      <w:rPr>
        <w:color w:val="000000"/>
      </w:rPr>
      <w:fldChar w:fldCharType="end"/>
    </w:r>
  </w:p>
  <w:p w14:paraId="59354CB8" w14:textId="77777777" w:rsidR="0061616C" w:rsidRDefault="0061616C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6A309" w14:textId="77777777" w:rsidR="00D25CD3" w:rsidRDefault="00D25CD3">
      <w:pPr>
        <w:spacing w:after="0" w:line="240" w:lineRule="auto"/>
      </w:pPr>
      <w:r>
        <w:separator/>
      </w:r>
    </w:p>
  </w:footnote>
  <w:footnote w:type="continuationSeparator" w:id="0">
    <w:p w14:paraId="54A2AF66" w14:textId="77777777" w:rsidR="00D25CD3" w:rsidRDefault="00D25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55309" w14:textId="77777777" w:rsidR="0061616C" w:rsidRDefault="00E804BE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808080"/>
        <w:sz w:val="18"/>
        <w:szCs w:val="18"/>
      </w:rPr>
    </w:pPr>
    <w:r>
      <w:rPr>
        <w:b/>
        <w:color w:val="808080"/>
        <w:sz w:val="18"/>
        <w:szCs w:val="18"/>
      </w:rPr>
      <w:t>ПРОСТОРОВИЙ АНАЛІЗ ТА СТАТИСТИЧНЕ МОДЕЛЮВАННЯ В ГЕОЛОГІЇ 2023 – Практична робота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16C"/>
    <w:rsid w:val="00133858"/>
    <w:rsid w:val="0033402C"/>
    <w:rsid w:val="004E0CD9"/>
    <w:rsid w:val="0061616C"/>
    <w:rsid w:val="00647803"/>
    <w:rsid w:val="00677995"/>
    <w:rsid w:val="00705BDA"/>
    <w:rsid w:val="007C02C5"/>
    <w:rsid w:val="007C52DD"/>
    <w:rsid w:val="00B13247"/>
    <w:rsid w:val="00C13144"/>
    <w:rsid w:val="00D235AA"/>
    <w:rsid w:val="00D25CD3"/>
    <w:rsid w:val="00D52887"/>
    <w:rsid w:val="00DA3C2F"/>
    <w:rsid w:val="00E804BE"/>
    <w:rsid w:val="00EB5FAB"/>
    <w:rsid w:val="00F9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4230"/>
  <w15:docId w15:val="{D022A140-1043-4E6B-9567-F6D2D724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Назарук</cp:lastModifiedBy>
  <cp:revision>5</cp:revision>
  <dcterms:created xsi:type="dcterms:W3CDTF">2023-05-15T17:54:00Z</dcterms:created>
  <dcterms:modified xsi:type="dcterms:W3CDTF">2023-05-17T11:26:00Z</dcterms:modified>
</cp:coreProperties>
</file>