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1. Формальні вимоги замовника «Зоопарк»</w:t>
      </w:r>
    </w:p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Має бути програмна система для керування зоопарком, що повинно входити:</w:t>
      </w:r>
    </w:p>
    <w:p w:rsidR="00543535" w:rsidRPr="00543535" w:rsidRDefault="00543535" w:rsidP="005435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Облік тварин, їх стану здоров’я, місця розміщення та раціону.</w:t>
      </w:r>
    </w:p>
    <w:p w:rsidR="00543535" w:rsidRPr="00543535" w:rsidRDefault="00543535" w:rsidP="005435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Управління персоналом, включаючи розподіл обов’язків та контроль робочих змін.</w:t>
      </w:r>
    </w:p>
    <w:p w:rsidR="00543535" w:rsidRPr="00543535" w:rsidRDefault="00543535" w:rsidP="005435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Моніторинг стану вольєрів.</w:t>
      </w:r>
    </w:p>
    <w:p w:rsidR="00543535" w:rsidRPr="00543535" w:rsidRDefault="00543535" w:rsidP="005435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Взаємодію з відвідувачами(інформація про тварин, квитки, екскурсії).</w:t>
      </w:r>
    </w:p>
    <w:p w:rsid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bookmarkStart w:id="0" w:name="_GoBack"/>
      <w:bookmarkEnd w:id="0"/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  <w:t>2. Функціональність продукту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 Управління маршрутами та розкладом: 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додавання, редагування, видалення рейсів, планування змін.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 Робота з квитками: перевірка наявності місць. , 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бронювання, повернення, скасування.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 Реєстрація перевізників та автобусів: 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ведення бази даних компаній, їхніх транспортних засобів та водіїв.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 Робота з клієнтами: 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особистий кабінет, історія поїздок, система лояльності.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  <w:t>3. Інтерфейс потенційних користувачів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Головна сторінка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Головна сторінка має </w:t>
      </w:r>
      <w:proofErr w:type="spellStart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мінімалістичний</w:t>
      </w:r>
      <w:proofErr w:type="spellEnd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дизайн із темним фоном і контрастними яскравими кнопками.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Верхня панель</w:t>
      </w:r>
    </w:p>
    <w:p w:rsidR="00543535" w:rsidRPr="00543535" w:rsidRDefault="00543535" w:rsidP="0054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Логотип сайту (зліва).</w:t>
      </w:r>
    </w:p>
    <w:p w:rsidR="00543535" w:rsidRPr="00543535" w:rsidRDefault="00543535" w:rsidP="0054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Головне меню (по центру): "Маршрути", "Про нас", "Контакти".</w:t>
      </w:r>
    </w:p>
    <w:p w:rsidR="00543535" w:rsidRDefault="00543535" w:rsidP="0054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Кнопки "Увійти" та "Реєстрація" (праворуч).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Головний блок</w:t>
      </w:r>
    </w:p>
    <w:p w:rsidR="00543535" w:rsidRPr="00543535" w:rsidRDefault="00543535" w:rsidP="0054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Велике поле пошуку з двома </w:t>
      </w:r>
      <w:proofErr w:type="spellStart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випадаючими</w:t>
      </w:r>
      <w:proofErr w:type="spellEnd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списками:</w:t>
      </w:r>
    </w:p>
    <w:p w:rsidR="00543535" w:rsidRPr="00543535" w:rsidRDefault="00543535" w:rsidP="005435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"Звідки" (введення або вибір міста).</w:t>
      </w:r>
    </w:p>
    <w:p w:rsidR="00543535" w:rsidRPr="00543535" w:rsidRDefault="00543535" w:rsidP="005435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"Куди" (введення або вибір міста).</w:t>
      </w:r>
    </w:p>
    <w:p w:rsidR="00543535" w:rsidRPr="00543535" w:rsidRDefault="00543535" w:rsidP="0054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Календар для вибору дати поїздки.</w:t>
      </w:r>
    </w:p>
    <w:p w:rsidR="00543535" w:rsidRPr="00543535" w:rsidRDefault="00543535" w:rsidP="0054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Кнопка "Знайти рейс" (яскрава, контрастна).</w:t>
      </w:r>
    </w:p>
    <w:p w:rsidR="00543535" w:rsidRDefault="00543535" w:rsidP="0054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Під пошуком – блок із популярними напрямками у вигляді плиток із фото міст та вказаною мінімальною ціною.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Нижній блок</w:t>
      </w:r>
    </w:p>
    <w:p w:rsidR="00543535" w:rsidRPr="00543535" w:rsidRDefault="00543535" w:rsidP="00543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Контактна інформація, соціальні мережі.</w:t>
      </w:r>
    </w:p>
    <w:p w:rsidR="00543535" w:rsidRPr="00543535" w:rsidRDefault="00543535" w:rsidP="00543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>Політика конфіденційності, умови використання.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Сторінка переліку доступних маршрутів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  <w:t xml:space="preserve">- 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Відображення списку рейсів із зазначенням часу відправлення, прибуття, ціни квитка та перевізника.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Фільтри для сортування за ціною, часом та наявністю місць.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Кнопка "Детальніше", яка відкриває розширену інформацію про рейс.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Можливість перегляду схеми автобуса та вибору місця перед бронюванням.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Сторінка бронювання та покупки квитка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Введення особистих даних та вибір способу оплати.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Кнопка "Підтвердити бронювання" для завершення процесу.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Генерація електронного квитка з QR-кодом для зручного сканування під час посадки.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Особистий кабінет клієнта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  <w:t xml:space="preserve">- 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Персональні дані, можливість змінити пароль та контакти.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Історія поїздок із можливістю повторного бронювання улюблених маршрутів.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Опція повернення квитка відповідно до правил перевізника.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Система лояльності: відображення накопичених бонусів та можливість їх використання.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  <w:t>4. Рекомендації щодо потреб збереження інформації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br/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 База даних: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 </w:t>
      </w:r>
      <w:proofErr w:type="spellStart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MySQL</w:t>
      </w:r>
      <w:proofErr w:type="spellEnd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для зберігання інформації про рейси, квитки, користувачів, фінансові операції.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 xml:space="preserve">- 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Архівування: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 регулярне резервне копіювання даних для запобігання втратам.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 xml:space="preserve">- </w:t>
      </w:r>
      <w:r w:rsidRPr="00543535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Безпека: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 шифрування персональних даних користувачів, </w:t>
      </w:r>
      <w:proofErr w:type="spellStart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двофакторна</w:t>
      </w:r>
      <w:proofErr w:type="spellEnd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>аутентифікація</w:t>
      </w:r>
      <w:proofErr w:type="spellEnd"/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для співробітників.</w:t>
      </w:r>
      <w:r w:rsidRPr="00543535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- Збереження історії операцій у системі для контролю дій персоналу.</w:t>
      </w: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Головна сторінка</w:t>
      </w:r>
    </w:p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Головна сторінка має </w:t>
      </w: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мінімалістичний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дизайн із темним фоном і контрастними яскравими кнопками.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Верхня панель (хедер)</w:t>
      </w:r>
    </w:p>
    <w:p w:rsidR="00543535" w:rsidRPr="00543535" w:rsidRDefault="00543535" w:rsidP="0054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Логотип сайту (зліва).</w:t>
      </w:r>
    </w:p>
    <w:p w:rsidR="00543535" w:rsidRPr="00543535" w:rsidRDefault="00543535" w:rsidP="0054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Головне меню (по центру): "Маршрути", "Про нас", "Контакти".</w:t>
      </w:r>
    </w:p>
    <w:p w:rsidR="00543535" w:rsidRPr="00543535" w:rsidRDefault="00543535" w:rsidP="0054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Кнопки "Увійти" та "Реєстрація" (праворуч).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Головний блок (центр сторінки)</w:t>
      </w:r>
    </w:p>
    <w:p w:rsidR="00543535" w:rsidRPr="00543535" w:rsidRDefault="00543535" w:rsidP="0054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Велике поле пошуку з двома </w:t>
      </w: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випадаючими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списками:</w:t>
      </w:r>
    </w:p>
    <w:p w:rsidR="00543535" w:rsidRPr="00543535" w:rsidRDefault="00543535" w:rsidP="005435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"Звідки" (введення або вибір міста).</w:t>
      </w:r>
    </w:p>
    <w:p w:rsidR="00543535" w:rsidRPr="00543535" w:rsidRDefault="00543535" w:rsidP="005435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"Куди" (введення або вибір міста).</w:t>
      </w:r>
    </w:p>
    <w:p w:rsidR="00543535" w:rsidRPr="00543535" w:rsidRDefault="00543535" w:rsidP="0054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Календар для вибору дати поїздки.</w:t>
      </w:r>
    </w:p>
    <w:p w:rsidR="00543535" w:rsidRPr="00543535" w:rsidRDefault="00543535" w:rsidP="0054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Кнопка "Знайти рейс" (яскрава, контрастна).</w:t>
      </w:r>
    </w:p>
    <w:p w:rsidR="00543535" w:rsidRPr="00543535" w:rsidRDefault="00543535" w:rsidP="0054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 пошуком – блок із популярними напрямками у вигляді плиток із фото міст та вказаною мінімальною ціною.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Нижній блок (</w:t>
      </w:r>
      <w:proofErr w:type="spellStart"/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футер</w:t>
      </w:r>
      <w:proofErr w:type="spellEnd"/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p w:rsidR="00543535" w:rsidRPr="00543535" w:rsidRDefault="00543535" w:rsidP="00543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Контактна інформація, соціальні мережі.</w:t>
      </w:r>
    </w:p>
    <w:p w:rsidR="00543535" w:rsidRPr="00543535" w:rsidRDefault="00543535" w:rsidP="00543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Політика конфіденційності, умови використання.</w:t>
      </w:r>
    </w:p>
    <w:p w:rsidR="00543535" w:rsidRPr="00543535" w:rsidRDefault="00543535" w:rsidP="0054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Сторінка переліку доступних маршрутів</w:t>
      </w:r>
    </w:p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введення параметрів пошуку відкривається сторінка з доступними рейсами.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Ліва панель (фільтри)</w:t>
      </w:r>
    </w:p>
    <w:p w:rsidR="00543535" w:rsidRPr="00543535" w:rsidRDefault="00543535" w:rsidP="0054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Чекбокси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вибору цінового діапазону, перевізника, часу відправлення.</w:t>
      </w:r>
    </w:p>
    <w:p w:rsidR="00543535" w:rsidRPr="00543535" w:rsidRDefault="00543535" w:rsidP="0054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Сортування за ціною, тривалістю або рейтингом перевізника.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Основний контент (по центру)</w:t>
      </w:r>
    </w:p>
    <w:p w:rsidR="00543535" w:rsidRPr="00543535" w:rsidRDefault="00543535" w:rsidP="00543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Список доступних маршрутів у вигляді карток.</w:t>
      </w:r>
    </w:p>
    <w:p w:rsidR="00543535" w:rsidRPr="00543535" w:rsidRDefault="00543535" w:rsidP="00543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У кожній картці:</w:t>
      </w:r>
    </w:p>
    <w:p w:rsidR="00543535" w:rsidRPr="00543535" w:rsidRDefault="00543535" w:rsidP="00543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 відправлення та прибуття.</w:t>
      </w:r>
    </w:p>
    <w:p w:rsidR="00543535" w:rsidRPr="00543535" w:rsidRDefault="00543535" w:rsidP="00543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Тривалість поїздки.</w:t>
      </w:r>
    </w:p>
    <w:p w:rsidR="00543535" w:rsidRPr="00543535" w:rsidRDefault="00543535" w:rsidP="00543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Назва перевізника.</w:t>
      </w:r>
    </w:p>
    <w:p w:rsidR="00543535" w:rsidRPr="00543535" w:rsidRDefault="00543535" w:rsidP="00543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Доступні місця та ціна.</w:t>
      </w:r>
    </w:p>
    <w:p w:rsidR="00543535" w:rsidRPr="00543535" w:rsidRDefault="00543535" w:rsidP="00543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Кнопка "Детальніше" (відкриває додаткову інформацію).</w:t>
      </w:r>
    </w:p>
    <w:p w:rsidR="00543535" w:rsidRPr="00543535" w:rsidRDefault="00543535" w:rsidP="00543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Кнопка "Обрати місце" (відкриває сторінку покупки).</w:t>
      </w:r>
    </w:p>
    <w:p w:rsidR="00543535" w:rsidRPr="00543535" w:rsidRDefault="00543535" w:rsidP="0054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Сторінка бронювання та покупки квитка</w:t>
      </w:r>
    </w:p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Після натискання "Обрати місце" відкривається сторінка вибору місця та оплати.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Ліва частина (схема автобуса)</w:t>
      </w:r>
    </w:p>
    <w:p w:rsidR="00543535" w:rsidRPr="00543535" w:rsidRDefault="00543535" w:rsidP="00543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Графічне зображення салону автобуса з позначеними вільними та зайнятими місцями.</w:t>
      </w:r>
    </w:p>
    <w:p w:rsidR="00543535" w:rsidRPr="00543535" w:rsidRDefault="00543535" w:rsidP="00543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Клік на вільне місце – вибір пасажиром.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Права частина (форма бронювання)</w:t>
      </w:r>
    </w:p>
    <w:p w:rsidR="00543535" w:rsidRPr="00543535" w:rsidRDefault="00543535" w:rsidP="00543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Поля для введення імені, телефону, </w:t>
      </w: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3535" w:rsidRPr="00543535" w:rsidRDefault="00543535" w:rsidP="00543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Вибір способу оплати (карта, </w:t>
      </w: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Google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Pay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Apple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Pay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43535" w:rsidRPr="00543535" w:rsidRDefault="00543535" w:rsidP="00543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Кнопка "Підтвердити бронювання".</w:t>
      </w:r>
    </w:p>
    <w:p w:rsidR="00543535" w:rsidRPr="00543535" w:rsidRDefault="00543535" w:rsidP="00543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успішної оплати – генерація електронного квитка з QR-кодом.</w:t>
      </w:r>
    </w:p>
    <w:p w:rsidR="00543535" w:rsidRPr="00543535" w:rsidRDefault="00543535" w:rsidP="0054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Особистий кабінет клієнта</w:t>
      </w:r>
    </w:p>
    <w:p w:rsidR="00543535" w:rsidRPr="00543535" w:rsidRDefault="00543535" w:rsidP="0054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Доступний після авторизації, має бокове меню.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Ліва панель (меню навігації)</w:t>
      </w:r>
    </w:p>
    <w:p w:rsidR="00543535" w:rsidRPr="00543535" w:rsidRDefault="00543535" w:rsidP="00543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"Мої поїздки" (перелік минулих і майбутніх поїздок).</w:t>
      </w:r>
    </w:p>
    <w:p w:rsidR="00543535" w:rsidRPr="00543535" w:rsidRDefault="00543535" w:rsidP="00543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"Повернення квитка" (оформлення заявки на повернення).</w:t>
      </w:r>
    </w:p>
    <w:p w:rsidR="00543535" w:rsidRPr="00543535" w:rsidRDefault="00543535" w:rsidP="00543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"Бонуси" (перегляд накопичених балів).</w:t>
      </w:r>
    </w:p>
    <w:p w:rsidR="00543535" w:rsidRPr="00543535" w:rsidRDefault="00543535" w:rsidP="00543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"Налаштування" (редагування профілю).</w:t>
      </w:r>
    </w:p>
    <w:p w:rsidR="00543535" w:rsidRPr="00543535" w:rsidRDefault="00543535" w:rsidP="0054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Основний блок (по центру)</w:t>
      </w:r>
    </w:p>
    <w:p w:rsidR="00543535" w:rsidRPr="00543535" w:rsidRDefault="00543535" w:rsidP="005435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Список майбутніх поїздок із можливістю перегляду квитка або його скасування.</w:t>
      </w:r>
    </w:p>
    <w:p w:rsidR="00543535" w:rsidRPr="00543535" w:rsidRDefault="00543535" w:rsidP="005435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Відображення </w:t>
      </w:r>
      <w:proofErr w:type="spellStart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>бонусного</w:t>
      </w:r>
      <w:proofErr w:type="spellEnd"/>
      <w:r w:rsidRPr="00543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балансу та можливих знижок.</w:t>
      </w:r>
    </w:p>
    <w:p w:rsidR="00FB366C" w:rsidRDefault="00FB366C"/>
    <w:sectPr w:rsidR="00FB36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75E"/>
    <w:multiLevelType w:val="multilevel"/>
    <w:tmpl w:val="6AC6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1239"/>
    <w:multiLevelType w:val="hybridMultilevel"/>
    <w:tmpl w:val="2E446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6035"/>
    <w:multiLevelType w:val="hybridMultilevel"/>
    <w:tmpl w:val="EE888ABE"/>
    <w:lvl w:ilvl="0" w:tplc="C4E646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33FB"/>
    <w:multiLevelType w:val="multilevel"/>
    <w:tmpl w:val="DF2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45838"/>
    <w:multiLevelType w:val="hybridMultilevel"/>
    <w:tmpl w:val="885E1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EF8"/>
    <w:multiLevelType w:val="multilevel"/>
    <w:tmpl w:val="7A9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449F3"/>
    <w:multiLevelType w:val="multilevel"/>
    <w:tmpl w:val="5A1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07CC6"/>
    <w:multiLevelType w:val="multilevel"/>
    <w:tmpl w:val="106A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76287"/>
    <w:multiLevelType w:val="multilevel"/>
    <w:tmpl w:val="2E8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62DFF"/>
    <w:multiLevelType w:val="multilevel"/>
    <w:tmpl w:val="71C8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31520"/>
    <w:multiLevelType w:val="multilevel"/>
    <w:tmpl w:val="487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F7730"/>
    <w:multiLevelType w:val="multilevel"/>
    <w:tmpl w:val="83E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D3EFF"/>
    <w:multiLevelType w:val="multilevel"/>
    <w:tmpl w:val="068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F5"/>
    <w:rsid w:val="00543535"/>
    <w:rsid w:val="007807F5"/>
    <w:rsid w:val="00F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E9C1"/>
  <w15:chartTrackingRefBased/>
  <w15:docId w15:val="{49F23956-2C55-4FCA-A185-7AD213EB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3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4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353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43535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543535"/>
    <w:rPr>
      <w:b/>
      <w:bCs/>
    </w:rPr>
  </w:style>
  <w:style w:type="paragraph" w:styleId="a4">
    <w:name w:val="List Paragraph"/>
    <w:basedOn w:val="a"/>
    <w:uiPriority w:val="34"/>
    <w:qFormat/>
    <w:rsid w:val="0054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3155</Words>
  <Characters>1799</Characters>
  <Application>Microsoft Office Word</Application>
  <DocSecurity>0</DocSecurity>
  <Lines>14</Lines>
  <Paragraphs>9</Paragraphs>
  <ScaleCrop>false</ScaleCrop>
  <Company>SPecialiST RePack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2025-04-02T09:46:00Z</dcterms:created>
  <dcterms:modified xsi:type="dcterms:W3CDTF">2025-04-02T09:52:00Z</dcterms:modified>
</cp:coreProperties>
</file>