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057" w:rsidRPr="00A72AEE" w:rsidRDefault="00BF5057" w:rsidP="00BF5057">
      <w:pPr>
        <w:jc w:val="center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>Інститут прикладної математики та фундаментальних наук</w:t>
      </w:r>
    </w:p>
    <w:p w:rsidR="00BF5057" w:rsidRPr="00A72AEE" w:rsidRDefault="00BF5057" w:rsidP="00BF5057">
      <w:pPr>
        <w:jc w:val="center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>Кафедра прикладної математики</w:t>
      </w:r>
    </w:p>
    <w:p w:rsidR="00BF5057" w:rsidRPr="00A72AEE" w:rsidRDefault="00BF5057" w:rsidP="00BF5057">
      <w:pPr>
        <w:jc w:val="center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BF5057" w:rsidRPr="00A72AEE" w:rsidRDefault="00BF5057" w:rsidP="00BF5057">
      <w:pPr>
        <w:jc w:val="center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BF5057" w:rsidRPr="00A72AEE" w:rsidRDefault="00BF5057" w:rsidP="00BF5057">
      <w:pPr>
        <w:jc w:val="center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BF5057" w:rsidRPr="00A72AEE" w:rsidRDefault="00BF5057" w:rsidP="00BF5057">
      <w:pPr>
        <w:jc w:val="center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BF5057" w:rsidRPr="00A72AEE" w:rsidRDefault="00BF5057" w:rsidP="00BF5057">
      <w:pPr>
        <w:jc w:val="center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>Звіт</w:t>
      </w:r>
    </w:p>
    <w:p w:rsidR="00BF5057" w:rsidRPr="00CD3C58" w:rsidRDefault="00BF5057" w:rsidP="00BF5057">
      <w:pPr>
        <w:jc w:val="center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>до лабораторної роботи №</w:t>
      </w:r>
      <w:r w:rsidR="00E93360">
        <w:rPr>
          <w:rFonts w:ascii="Times New Roman" w:eastAsia="Calibri" w:hAnsi="Times New Roman"/>
          <w:b/>
          <w:sz w:val="28"/>
          <w:szCs w:val="28"/>
        </w:rPr>
        <w:t>3</w:t>
      </w:r>
      <w:bookmarkStart w:id="0" w:name="_GoBack"/>
      <w:bookmarkEnd w:id="0"/>
    </w:p>
    <w:p w:rsidR="00BF5057" w:rsidRPr="00A72AEE" w:rsidRDefault="00BF5057" w:rsidP="00BF5057">
      <w:pPr>
        <w:jc w:val="center"/>
        <w:rPr>
          <w:rFonts w:ascii="Times New Roman" w:eastAsia="Calibri" w:hAnsi="Times New Roman"/>
          <w:b/>
          <w:sz w:val="28"/>
          <w:szCs w:val="28"/>
          <w:lang w:val="ru-RU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>з дисципліни</w:t>
      </w:r>
    </w:p>
    <w:p w:rsidR="00BF5057" w:rsidRPr="00A72AEE" w:rsidRDefault="00BF5057" w:rsidP="00BF5057">
      <w:pPr>
        <w:jc w:val="center"/>
        <w:rPr>
          <w:rFonts w:ascii="Times New Roman" w:eastAsia="Calibri" w:hAnsi="Times New Roman"/>
          <w:b/>
          <w:sz w:val="28"/>
          <w:szCs w:val="28"/>
          <w:lang w:val="ru-RU"/>
        </w:rPr>
      </w:pPr>
      <w:r w:rsidRPr="00A72AEE">
        <w:rPr>
          <w:rFonts w:ascii="Times New Roman" w:eastAsia="Calibri" w:hAnsi="Times New Roman"/>
          <w:b/>
          <w:sz w:val="28"/>
          <w:szCs w:val="28"/>
          <w:lang w:val="ru-RU"/>
        </w:rPr>
        <w:t>“</w:t>
      </w:r>
      <w:r>
        <w:rPr>
          <w:rFonts w:ascii="Times New Roman" w:eastAsia="Calibri" w:hAnsi="Times New Roman"/>
          <w:b/>
          <w:sz w:val="28"/>
          <w:szCs w:val="28"/>
        </w:rPr>
        <w:t>Математичні основи штучного інтелекту</w:t>
      </w:r>
      <w:r w:rsidRPr="00A72AEE">
        <w:rPr>
          <w:rFonts w:ascii="Times New Roman" w:eastAsia="Calibri" w:hAnsi="Times New Roman"/>
          <w:b/>
          <w:sz w:val="28"/>
          <w:szCs w:val="28"/>
          <w:lang w:val="ru-RU"/>
        </w:rPr>
        <w:t>”</w:t>
      </w:r>
    </w:p>
    <w:p w:rsidR="00BF5057" w:rsidRPr="00A72AEE" w:rsidRDefault="00BF5057" w:rsidP="00BF5057">
      <w:pPr>
        <w:jc w:val="right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BF5057" w:rsidRPr="00A72AEE" w:rsidRDefault="00BF5057" w:rsidP="00BF5057">
      <w:pPr>
        <w:jc w:val="right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BF5057" w:rsidRPr="00A72AEE" w:rsidRDefault="00BF5057" w:rsidP="00BF5057">
      <w:pPr>
        <w:jc w:val="right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BF5057" w:rsidRPr="00A72AEE" w:rsidRDefault="00BF5057" w:rsidP="00BF5057">
      <w:pPr>
        <w:jc w:val="right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BF5057" w:rsidRPr="00A72AEE" w:rsidRDefault="00BF5057" w:rsidP="00BF5057">
      <w:pPr>
        <w:jc w:val="right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BF5057" w:rsidRPr="00A72AEE" w:rsidRDefault="00BF5057" w:rsidP="00BF5057">
      <w:pPr>
        <w:jc w:val="right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BF5057" w:rsidRPr="00A72AEE" w:rsidRDefault="00BF5057" w:rsidP="00BF5057">
      <w:pPr>
        <w:jc w:val="right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BF5057" w:rsidRPr="00A72AEE" w:rsidRDefault="00BF5057" w:rsidP="00BF5057">
      <w:pPr>
        <w:jc w:val="right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BF5057" w:rsidRPr="00A72AEE" w:rsidRDefault="00BF5057" w:rsidP="00BF5057">
      <w:pPr>
        <w:jc w:val="right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>студента групи ПМ-31</w:t>
      </w:r>
    </w:p>
    <w:p w:rsidR="00BF5057" w:rsidRPr="00A72AEE" w:rsidRDefault="00BF5057" w:rsidP="00BF5057">
      <w:pPr>
        <w:jc w:val="right"/>
        <w:rPr>
          <w:rFonts w:ascii="Times New Roman" w:eastAsia="Calibri" w:hAnsi="Times New Roman"/>
          <w:b/>
          <w:sz w:val="28"/>
          <w:szCs w:val="28"/>
        </w:rPr>
      </w:pPr>
      <w:proofErr w:type="spellStart"/>
      <w:r w:rsidRPr="00A72AEE">
        <w:rPr>
          <w:rFonts w:ascii="Times New Roman" w:eastAsia="Calibri" w:hAnsi="Times New Roman"/>
          <w:b/>
          <w:sz w:val="28"/>
          <w:szCs w:val="28"/>
        </w:rPr>
        <w:t>Подубінського</w:t>
      </w:r>
      <w:proofErr w:type="spellEnd"/>
      <w:r w:rsidRPr="00A72AEE">
        <w:rPr>
          <w:rFonts w:ascii="Times New Roman" w:eastAsia="Calibri" w:hAnsi="Times New Roman"/>
          <w:b/>
          <w:sz w:val="28"/>
          <w:szCs w:val="28"/>
        </w:rPr>
        <w:t xml:space="preserve"> Назара</w:t>
      </w:r>
    </w:p>
    <w:p w:rsidR="00BF5057" w:rsidRPr="00A72AEE" w:rsidRDefault="00BF5057" w:rsidP="00BF5057">
      <w:pPr>
        <w:jc w:val="right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>Прийняв:</w:t>
      </w:r>
    </w:p>
    <w:p w:rsidR="00BF5057" w:rsidRPr="001D2B56" w:rsidRDefault="00BF5057" w:rsidP="00BF5057">
      <w:pPr>
        <w:jc w:val="right"/>
        <w:rPr>
          <w:rFonts w:ascii="Times New Roman" w:eastAsia="Calibri" w:hAnsi="Times New Roman"/>
          <w:b/>
          <w:sz w:val="28"/>
          <w:szCs w:val="28"/>
        </w:rPr>
      </w:pPr>
      <w:proofErr w:type="spellStart"/>
      <w:r>
        <w:rPr>
          <w:rFonts w:ascii="Times New Roman" w:eastAsia="Calibri" w:hAnsi="Times New Roman"/>
          <w:b/>
          <w:sz w:val="28"/>
          <w:szCs w:val="28"/>
        </w:rPr>
        <w:t>Пабирівський</w:t>
      </w:r>
      <w:proofErr w:type="spellEnd"/>
      <w:r>
        <w:rPr>
          <w:rFonts w:ascii="Times New Roman" w:eastAsia="Calibri" w:hAnsi="Times New Roman"/>
          <w:b/>
          <w:sz w:val="28"/>
          <w:szCs w:val="28"/>
        </w:rPr>
        <w:t xml:space="preserve"> В.В.</w:t>
      </w:r>
    </w:p>
    <w:p w:rsidR="00BF5057" w:rsidRPr="00A72AEE" w:rsidRDefault="00BF5057" w:rsidP="00BF5057">
      <w:pPr>
        <w:rPr>
          <w:rFonts w:ascii="Times New Roman" w:eastAsia="Calibri" w:hAnsi="Times New Roman"/>
          <w:sz w:val="28"/>
          <w:szCs w:val="28"/>
        </w:rPr>
      </w:pPr>
      <w:r w:rsidRPr="00A72AEE">
        <w:rPr>
          <w:rFonts w:ascii="Times New Roman" w:eastAsia="Calibri" w:hAnsi="Times New Roman"/>
          <w:sz w:val="28"/>
          <w:szCs w:val="28"/>
        </w:rPr>
        <w:t xml:space="preserve"> </w:t>
      </w:r>
    </w:p>
    <w:p w:rsidR="00BF5057" w:rsidRPr="00A72AEE" w:rsidRDefault="00BF5057" w:rsidP="00BF5057">
      <w:pPr>
        <w:rPr>
          <w:rFonts w:ascii="Times New Roman" w:eastAsia="Calibri" w:hAnsi="Times New Roman"/>
          <w:sz w:val="28"/>
          <w:szCs w:val="28"/>
        </w:rPr>
      </w:pPr>
      <w:r w:rsidRPr="00A72AEE">
        <w:rPr>
          <w:rFonts w:ascii="Times New Roman" w:eastAsia="Calibri" w:hAnsi="Times New Roman"/>
          <w:sz w:val="28"/>
          <w:szCs w:val="28"/>
        </w:rPr>
        <w:t xml:space="preserve"> </w:t>
      </w:r>
    </w:p>
    <w:p w:rsidR="00BF5057" w:rsidRPr="00A72AEE" w:rsidRDefault="00BF5057" w:rsidP="00BF5057">
      <w:pPr>
        <w:rPr>
          <w:rFonts w:ascii="Times New Roman" w:eastAsia="Calibri" w:hAnsi="Times New Roman"/>
          <w:sz w:val="28"/>
          <w:szCs w:val="28"/>
        </w:rPr>
      </w:pPr>
    </w:p>
    <w:p w:rsidR="00BF5057" w:rsidRPr="00A72AEE" w:rsidRDefault="00BF5057" w:rsidP="00BF5057">
      <w:pPr>
        <w:rPr>
          <w:rFonts w:ascii="Times New Roman" w:eastAsia="Calibri" w:hAnsi="Times New Roman"/>
          <w:sz w:val="28"/>
          <w:szCs w:val="28"/>
        </w:rPr>
      </w:pPr>
    </w:p>
    <w:p w:rsidR="00BF5057" w:rsidRPr="00A72AEE" w:rsidRDefault="00BF5057" w:rsidP="00BF5057">
      <w:pPr>
        <w:rPr>
          <w:rFonts w:ascii="Times New Roman" w:hAnsi="Times New Roman"/>
          <w:sz w:val="28"/>
          <w:szCs w:val="28"/>
        </w:rPr>
      </w:pPr>
    </w:p>
    <w:p w:rsidR="00BF5057" w:rsidRPr="007B5F5D" w:rsidRDefault="00BF5057" w:rsidP="00BF5057">
      <w:pPr>
        <w:jc w:val="center"/>
        <w:rPr>
          <w:rFonts w:ascii="Times New Roman" w:hAnsi="Times New Roman"/>
          <w:b/>
          <w:sz w:val="28"/>
          <w:szCs w:val="28"/>
        </w:rPr>
      </w:pPr>
      <w:r w:rsidRPr="00A72AEE">
        <w:rPr>
          <w:rFonts w:ascii="Times New Roman" w:hAnsi="Times New Roman"/>
          <w:b/>
          <w:sz w:val="28"/>
          <w:szCs w:val="28"/>
        </w:rPr>
        <w:t xml:space="preserve">Львів </w:t>
      </w:r>
      <w:r>
        <w:rPr>
          <w:rFonts w:ascii="Times New Roman" w:hAnsi="Times New Roman"/>
          <w:b/>
          <w:sz w:val="28"/>
          <w:szCs w:val="28"/>
        </w:rPr>
        <w:t>202</w:t>
      </w:r>
      <w:r w:rsidRPr="007B5F5D">
        <w:rPr>
          <w:rFonts w:ascii="Times New Roman" w:hAnsi="Times New Roman"/>
          <w:b/>
          <w:sz w:val="28"/>
          <w:szCs w:val="28"/>
        </w:rPr>
        <w:t>3</w:t>
      </w:r>
    </w:p>
    <w:p w:rsidR="00BF5057" w:rsidRDefault="00BF5057" w:rsidP="00BF5057">
      <w:pPr>
        <w:rPr>
          <w:rFonts w:ascii="Times New Roman" w:hAnsi="Times New Roman" w:cs="Times New Roman"/>
          <w:b/>
          <w:sz w:val="28"/>
          <w:szCs w:val="28"/>
        </w:rPr>
      </w:pPr>
      <w:r w:rsidRPr="00A72AE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Тема: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Кластеризація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даних.</w:t>
      </w:r>
    </w:p>
    <w:p w:rsidR="00BF5057" w:rsidRDefault="00BF5057" w:rsidP="00BF50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Мета</w:t>
      </w:r>
      <w:r w:rsidRPr="004E6378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4E6378">
        <w:rPr>
          <w:rFonts w:ascii="Times New Roman" w:hAnsi="Times New Roman" w:cs="Times New Roman"/>
          <w:sz w:val="28"/>
          <w:szCs w:val="28"/>
        </w:rPr>
        <w:t xml:space="preserve">Навчитись </w:t>
      </w:r>
      <w:r>
        <w:rPr>
          <w:rFonts w:ascii="Times New Roman" w:hAnsi="Times New Roman" w:cs="Times New Roman"/>
          <w:sz w:val="28"/>
          <w:szCs w:val="28"/>
        </w:rPr>
        <w:t>реалізовувати</w:t>
      </w:r>
      <w:r w:rsidRPr="00BF5057">
        <w:rPr>
          <w:rFonts w:ascii="Times New Roman" w:hAnsi="Times New Roman" w:cs="Times New Roman"/>
          <w:sz w:val="28"/>
          <w:szCs w:val="28"/>
        </w:rPr>
        <w:t xml:space="preserve"> програм</w:t>
      </w:r>
      <w:r>
        <w:rPr>
          <w:rFonts w:ascii="Times New Roman" w:hAnsi="Times New Roman" w:cs="Times New Roman"/>
          <w:sz w:val="28"/>
          <w:szCs w:val="28"/>
        </w:rPr>
        <w:t xml:space="preserve">у </w:t>
      </w:r>
      <w:r w:rsidRPr="00BF5057">
        <w:rPr>
          <w:rFonts w:ascii="Times New Roman" w:hAnsi="Times New Roman" w:cs="Times New Roman"/>
          <w:sz w:val="28"/>
          <w:szCs w:val="28"/>
        </w:rPr>
        <w:t xml:space="preserve">алгоритму </w:t>
      </w:r>
      <w:proofErr w:type="spellStart"/>
      <w:r w:rsidRPr="00BF5057">
        <w:rPr>
          <w:rFonts w:ascii="Times New Roman" w:hAnsi="Times New Roman" w:cs="Times New Roman"/>
          <w:sz w:val="28"/>
          <w:szCs w:val="28"/>
        </w:rPr>
        <w:t>кластеризації</w:t>
      </w:r>
      <w:proofErr w:type="spellEnd"/>
      <w:r w:rsidRPr="00BF5057">
        <w:rPr>
          <w:rFonts w:ascii="Times New Roman" w:hAnsi="Times New Roman" w:cs="Times New Roman"/>
          <w:sz w:val="28"/>
          <w:szCs w:val="28"/>
        </w:rPr>
        <w:t xml:space="preserve"> та перевірити роботу алгоритму на тестовій множині даних.</w:t>
      </w:r>
    </w:p>
    <w:p w:rsidR="00BF5057" w:rsidRDefault="00BF5057" w:rsidP="00BF5057">
      <w:pPr>
        <w:rPr>
          <w:rFonts w:ascii="Times New Roman" w:hAnsi="Times New Roman" w:cs="Times New Roman"/>
          <w:sz w:val="28"/>
          <w:szCs w:val="28"/>
        </w:rPr>
      </w:pPr>
      <w:r w:rsidRPr="00894569">
        <w:rPr>
          <w:rFonts w:ascii="Times New Roman" w:hAnsi="Times New Roman" w:cs="Times New Roman"/>
          <w:b/>
          <w:sz w:val="28"/>
          <w:szCs w:val="28"/>
        </w:rPr>
        <w:t xml:space="preserve">Завдання </w:t>
      </w:r>
      <w:r w:rsidRPr="00BF5057">
        <w:rPr>
          <w:rFonts w:ascii="Times New Roman" w:hAnsi="Times New Roman" w:cs="Times New Roman"/>
          <w:sz w:val="28"/>
          <w:szCs w:val="28"/>
        </w:rPr>
        <w:t xml:space="preserve">Розробити програмну реалізацію алгоритму </w:t>
      </w:r>
      <w:proofErr w:type="spellStart"/>
      <w:r w:rsidRPr="00BF5057">
        <w:rPr>
          <w:rFonts w:ascii="Times New Roman" w:hAnsi="Times New Roman" w:cs="Times New Roman"/>
          <w:sz w:val="28"/>
          <w:szCs w:val="28"/>
        </w:rPr>
        <w:t>кластеризації</w:t>
      </w:r>
      <w:proofErr w:type="spellEnd"/>
      <w:r w:rsidRPr="00BF5057">
        <w:rPr>
          <w:rFonts w:ascii="Times New Roman" w:hAnsi="Times New Roman" w:cs="Times New Roman"/>
          <w:sz w:val="28"/>
          <w:szCs w:val="28"/>
        </w:rPr>
        <w:t xml:space="preserve"> та перевірити роботу алгоритму на тестовій множині даних.</w:t>
      </w:r>
    </w:p>
    <w:p w:rsidR="00BF5057" w:rsidRDefault="00BF5057" w:rsidP="00BF5057">
      <w:pPr>
        <w:jc w:val="center"/>
        <w:rPr>
          <w:rFonts w:ascii="Times New Roman" w:hAnsi="Times New Roman" w:cs="Times New Roman"/>
          <w:sz w:val="28"/>
          <w:szCs w:val="28"/>
        </w:rPr>
      </w:pPr>
      <w:r w:rsidRPr="00894569">
        <w:rPr>
          <w:rFonts w:ascii="Times New Roman" w:hAnsi="Times New Roman" w:cs="Times New Roman"/>
          <w:b/>
          <w:sz w:val="28"/>
          <w:szCs w:val="28"/>
        </w:rPr>
        <w:t xml:space="preserve">Етапи виконання завдання </w:t>
      </w:r>
    </w:p>
    <w:p w:rsidR="00BF5057" w:rsidRDefault="00BF5057">
      <w:pPr>
        <w:rPr>
          <w:rFonts w:ascii="Times New Roman" w:hAnsi="Times New Roman" w:cs="Times New Roman"/>
          <w:sz w:val="28"/>
          <w:szCs w:val="28"/>
        </w:rPr>
      </w:pPr>
      <w:r w:rsidRPr="00BF5057">
        <w:rPr>
          <w:rFonts w:ascii="Times New Roman" w:hAnsi="Times New Roman" w:cs="Times New Roman"/>
          <w:sz w:val="28"/>
          <w:szCs w:val="28"/>
        </w:rPr>
        <w:t xml:space="preserve">1. Згенерувати карту маршрутів, які відвідує комівояжер: a. кількість міст N обрати випадковим чином з діапазону 25…35; припускати, що усі міста з’єднані між собою дорогами; b. довжини доріг між містами вибрати випадковим чином як ціле число у діапазоні 10..100. </w:t>
      </w:r>
    </w:p>
    <w:p w:rsidR="00BF5057" w:rsidRDefault="00BF5057">
      <w:pPr>
        <w:rPr>
          <w:rFonts w:ascii="Times New Roman" w:hAnsi="Times New Roman" w:cs="Times New Roman"/>
          <w:sz w:val="28"/>
          <w:szCs w:val="28"/>
        </w:rPr>
      </w:pPr>
      <w:r w:rsidRPr="00BF5057">
        <w:rPr>
          <w:rFonts w:ascii="Times New Roman" w:hAnsi="Times New Roman" w:cs="Times New Roman"/>
          <w:sz w:val="28"/>
          <w:szCs w:val="28"/>
        </w:rPr>
        <w:t>2. Реалізувати мурашиний алгоритм для розв’язання задачі комівояжер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F505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F5057" w:rsidRDefault="00BF5057">
      <w:pPr>
        <w:rPr>
          <w:rFonts w:ascii="Times New Roman" w:hAnsi="Times New Roman" w:cs="Times New Roman"/>
          <w:sz w:val="28"/>
          <w:szCs w:val="28"/>
        </w:rPr>
      </w:pPr>
      <w:r w:rsidRPr="00BF5057">
        <w:rPr>
          <w:rFonts w:ascii="Times New Roman" w:hAnsi="Times New Roman" w:cs="Times New Roman"/>
          <w:sz w:val="28"/>
          <w:szCs w:val="28"/>
        </w:rPr>
        <w:t xml:space="preserve">3. Провести послідовність з 10 симуляцій на однаковій карті та провести аналіз отриманих результатів із урахуванням таких факторів: </w:t>
      </w:r>
    </w:p>
    <w:p w:rsidR="00BF5057" w:rsidRDefault="00BF5057">
      <w:pPr>
        <w:rPr>
          <w:rFonts w:ascii="Times New Roman" w:hAnsi="Times New Roman" w:cs="Times New Roman"/>
          <w:sz w:val="28"/>
          <w:szCs w:val="28"/>
        </w:rPr>
      </w:pPr>
      <w:r w:rsidRPr="00BF5057">
        <w:rPr>
          <w:rFonts w:ascii="Times New Roman" w:hAnsi="Times New Roman" w:cs="Times New Roman"/>
          <w:sz w:val="28"/>
          <w:szCs w:val="28"/>
        </w:rPr>
        <w:t xml:space="preserve">a. Кількість мурах у «мурашнику». </w:t>
      </w:r>
    </w:p>
    <w:p w:rsidR="00CD1CEF" w:rsidRDefault="00BF5057">
      <w:pPr>
        <w:rPr>
          <w:rFonts w:ascii="Times New Roman" w:hAnsi="Times New Roman" w:cs="Times New Roman"/>
          <w:sz w:val="28"/>
          <w:szCs w:val="28"/>
        </w:rPr>
      </w:pPr>
      <w:r w:rsidRPr="00BF5057">
        <w:rPr>
          <w:rFonts w:ascii="Times New Roman" w:hAnsi="Times New Roman" w:cs="Times New Roman"/>
          <w:sz w:val="28"/>
          <w:szCs w:val="28"/>
        </w:rPr>
        <w:t xml:space="preserve">b. Константа випаровування ферменту </w:t>
      </w:r>
      <w:r w:rsidRPr="00BF5057">
        <w:rPr>
          <w:rFonts w:ascii="Times New Roman" w:hAnsi="Times New Roman" w:cs="Times New Roman"/>
          <w:sz w:val="28"/>
          <w:szCs w:val="28"/>
        </w:rPr>
        <w:sym w:font="Symbol" w:char="F072"/>
      </w:r>
      <w:r w:rsidRPr="00BF5057">
        <w:rPr>
          <w:rFonts w:ascii="Times New Roman" w:hAnsi="Times New Roman" w:cs="Times New Roman"/>
          <w:sz w:val="28"/>
          <w:szCs w:val="28"/>
        </w:rPr>
        <w:t xml:space="preserve">. c. Співвідношення констант </w:t>
      </w:r>
      <w:r w:rsidRPr="00BF5057">
        <w:rPr>
          <w:rFonts w:ascii="Times New Roman" w:hAnsi="Times New Roman" w:cs="Times New Roman"/>
          <w:sz w:val="28"/>
          <w:szCs w:val="28"/>
        </w:rPr>
        <w:sym w:font="Symbol" w:char="F061"/>
      </w:r>
      <w:r w:rsidRPr="00BF5057">
        <w:rPr>
          <w:rFonts w:ascii="Times New Roman" w:hAnsi="Times New Roman" w:cs="Times New Roman"/>
          <w:sz w:val="28"/>
          <w:szCs w:val="28"/>
        </w:rPr>
        <w:t>/</w:t>
      </w:r>
      <w:r w:rsidRPr="00BF5057">
        <w:rPr>
          <w:rFonts w:ascii="Times New Roman" w:hAnsi="Times New Roman" w:cs="Times New Roman"/>
          <w:sz w:val="28"/>
          <w:szCs w:val="28"/>
        </w:rPr>
        <w:sym w:font="Symbol" w:char="F062"/>
      </w:r>
      <w:r w:rsidRPr="00BF5057">
        <w:rPr>
          <w:rFonts w:ascii="Times New Roman" w:hAnsi="Times New Roman" w:cs="Times New Roman"/>
          <w:sz w:val="28"/>
          <w:szCs w:val="28"/>
        </w:rPr>
        <w:t xml:space="preserve"> – константа ваги/кількості ферменту </w:t>
      </w:r>
      <w:r w:rsidRPr="00BF5057">
        <w:rPr>
          <w:rFonts w:ascii="Times New Roman" w:hAnsi="Times New Roman" w:cs="Times New Roman"/>
          <w:sz w:val="28"/>
          <w:szCs w:val="28"/>
        </w:rPr>
        <w:sym w:font="Symbol" w:char="F061"/>
      </w:r>
      <w:r w:rsidRPr="00BF5057">
        <w:rPr>
          <w:rFonts w:ascii="Times New Roman" w:hAnsi="Times New Roman" w:cs="Times New Roman"/>
          <w:sz w:val="28"/>
          <w:szCs w:val="28"/>
        </w:rPr>
        <w:t xml:space="preserve">, константа видимості (довжини шляху) </w:t>
      </w:r>
      <w:r w:rsidRPr="00BF5057">
        <w:rPr>
          <w:rFonts w:ascii="Times New Roman" w:hAnsi="Times New Roman" w:cs="Times New Roman"/>
          <w:sz w:val="28"/>
          <w:szCs w:val="28"/>
        </w:rPr>
        <w:sym w:font="Symbol" w:char="F062"/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BF5057" w:rsidRDefault="00BF5057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GitHub</w:t>
      </w:r>
      <w:r w:rsidRPr="00BF5057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: </w:t>
      </w:r>
      <w:hyperlink r:id="rId4" w:history="1">
        <w:r w:rsidRPr="00BF5057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ru-RU"/>
          </w:rPr>
          <w:t>https://github.com/nazarpodubinskyi/MOSHI_LAB/tree/master/Lab_3_</w:t>
        </w:r>
      </w:hyperlink>
    </w:p>
    <w:p w:rsidR="00BF5057" w:rsidRDefault="00BF505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BF5057" w:rsidRDefault="00BF5057" w:rsidP="00BF505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5057">
        <w:rPr>
          <w:rFonts w:ascii="Times New Roman" w:hAnsi="Times New Roman" w:cs="Times New Roman"/>
          <w:b/>
          <w:sz w:val="28"/>
          <w:szCs w:val="28"/>
        </w:rPr>
        <w:lastRenderedPageBreak/>
        <w:t>Порівняння результатів двох методів</w:t>
      </w:r>
    </w:p>
    <w:p w:rsidR="00BF5057" w:rsidRDefault="00BF5057" w:rsidP="00BF505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Кількість кластерів = 3, кількість точок = 1000.</w:t>
      </w:r>
    </w:p>
    <w:p w:rsidR="005A38D2" w:rsidRDefault="005A38D2" w:rsidP="00BF505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 К-середніх</w:t>
      </w:r>
    </w:p>
    <w:p w:rsidR="005A38D2" w:rsidRDefault="005A38D2" w:rsidP="00BF505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505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533900" cy="3654872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61" t="7166" r="12213" b="12298"/>
                    <a:stretch/>
                  </pic:blipFill>
                  <pic:spPr bwMode="auto">
                    <a:xfrm>
                      <a:off x="0" y="0"/>
                      <a:ext cx="4545317" cy="366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5057" w:rsidRDefault="005A38D2" w:rsidP="005A38D2">
      <w:pPr>
        <w:keepNext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Метод ієрархії</w:t>
      </w:r>
    </w:p>
    <w:p w:rsidR="005A38D2" w:rsidRDefault="00BF5057" w:rsidP="005A38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505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EFD302C" wp14:editId="422DDFBA">
            <wp:extent cx="4968240" cy="3602796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250" t="13500" r="11250" b="13500"/>
                    <a:stretch/>
                  </pic:blipFill>
                  <pic:spPr bwMode="auto">
                    <a:xfrm>
                      <a:off x="0" y="0"/>
                      <a:ext cx="5068847" cy="3675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5A38D2" w:rsidRDefault="005A38D2" w:rsidP="005A38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Кількість кластерів = 4, кількість точок = 10000.</w:t>
      </w:r>
    </w:p>
    <w:p w:rsidR="005A38D2" w:rsidRDefault="005A38D2" w:rsidP="005A38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 К-середніх</w:t>
      </w:r>
    </w:p>
    <w:p w:rsidR="00BF5057" w:rsidRDefault="005A38D2" w:rsidP="005A38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38D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9732D42" wp14:editId="63FF9CD4">
            <wp:extent cx="4541520" cy="3695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625" t="6500" r="11875" b="12666"/>
                    <a:stretch/>
                  </pic:blipFill>
                  <pic:spPr bwMode="auto">
                    <a:xfrm>
                      <a:off x="0" y="0"/>
                      <a:ext cx="4541520" cy="369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38D2" w:rsidRDefault="005A38D2" w:rsidP="005A38D2">
      <w:pPr>
        <w:keepNext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Метод ієрархії</w:t>
      </w:r>
    </w:p>
    <w:p w:rsidR="005A38D2" w:rsidRDefault="005A38D2" w:rsidP="005A38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38D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D36E2B7" wp14:editId="6F0B6C49">
            <wp:extent cx="4533900" cy="34213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999" t="11000" r="11625" b="11500"/>
                    <a:stretch/>
                  </pic:blipFill>
                  <pic:spPr bwMode="auto">
                    <a:xfrm>
                      <a:off x="0" y="0"/>
                      <a:ext cx="4533900" cy="3421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38D2" w:rsidRPr="005A38D2" w:rsidRDefault="005A38D2" w:rsidP="005A38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Висновок.</w:t>
      </w:r>
      <w:r w:rsidRPr="004533E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4533E8">
        <w:rPr>
          <w:rFonts w:ascii="Times New Roman" w:hAnsi="Times New Roman" w:cs="Times New Roman"/>
          <w:sz w:val="28"/>
          <w:szCs w:val="28"/>
        </w:rPr>
        <w:t xml:space="preserve">Якщо порівнювати два методи для </w:t>
      </w:r>
      <w:proofErr w:type="spellStart"/>
      <w:r w:rsidR="004533E8">
        <w:rPr>
          <w:rFonts w:ascii="Times New Roman" w:hAnsi="Times New Roman" w:cs="Times New Roman"/>
          <w:sz w:val="28"/>
          <w:szCs w:val="28"/>
        </w:rPr>
        <w:t>одинакових</w:t>
      </w:r>
      <w:proofErr w:type="spellEnd"/>
      <w:r w:rsidR="004533E8">
        <w:rPr>
          <w:rFonts w:ascii="Times New Roman" w:hAnsi="Times New Roman" w:cs="Times New Roman"/>
          <w:sz w:val="28"/>
          <w:szCs w:val="28"/>
        </w:rPr>
        <w:t xml:space="preserve"> даних можна дійти висновку, що їхні результати схожі. Метод ієрархії працює швидше оскільки йому не потрібно як в методі К-середніх використовувати ітерації.</w:t>
      </w:r>
    </w:p>
    <w:sectPr w:rsidR="005A38D2" w:rsidRPr="005A38D2">
      <w:pgSz w:w="12240" w:h="15840"/>
      <w:pgMar w:top="850" w:right="850" w:bottom="850" w:left="1417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057"/>
    <w:rsid w:val="004533E8"/>
    <w:rsid w:val="005A38D2"/>
    <w:rsid w:val="00BF5057"/>
    <w:rsid w:val="00CD1CEF"/>
    <w:rsid w:val="00E9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A2516"/>
  <w14:defaultImageDpi w14:val="96"/>
  <w15:docId w15:val="{5EBD98AD-44FC-416F-910B-0E865A477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38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505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F5057"/>
    <w:rPr>
      <w:color w:val="954F72" w:themeColor="followed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BF505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nazarpodubinskyi/MOSHI_LAB/tree/master/Lab_3_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1156</Words>
  <Characters>660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Назар</cp:lastModifiedBy>
  <cp:revision>4</cp:revision>
  <dcterms:created xsi:type="dcterms:W3CDTF">2023-04-20T06:24:00Z</dcterms:created>
  <dcterms:modified xsi:type="dcterms:W3CDTF">2023-04-20T06:25:00Z</dcterms:modified>
</cp:coreProperties>
</file>