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E74B" w14:textId="77777777" w:rsidR="00CF3FEE" w:rsidRPr="00CF3FEE" w:rsidRDefault="00CF3FEE" w:rsidP="00CF3FEE">
      <w:pPr>
        <w:spacing w:before="100" w:beforeAutospacing="1" w:after="100" w:afterAutospacing="1" w:line="324" w:lineRule="atLeast"/>
        <w:outlineLvl w:val="1"/>
        <w:rPr>
          <w:rFonts w:ascii="Times New Roman" w:eastAsia="Times New Roman" w:hAnsi="Times New Roman" w:cs="Times New Roman"/>
          <w:b/>
          <w:bCs/>
          <w:sz w:val="60"/>
          <w:szCs w:val="60"/>
          <w:lang w:val="ru-UA" w:eastAsia="ru-UA"/>
        </w:rPr>
      </w:pPr>
      <w:r w:rsidRPr="00CF3FEE">
        <w:rPr>
          <w:rFonts w:ascii="Times New Roman" w:eastAsia="Times New Roman" w:hAnsi="Times New Roman" w:cs="Times New Roman"/>
          <w:b/>
          <w:bCs/>
          <w:caps/>
          <w:sz w:val="60"/>
          <w:szCs w:val="60"/>
          <w:lang w:val="ru-UA" w:eastAsia="ru-UA"/>
        </w:rPr>
        <w:t>О НАС</w:t>
      </w:r>
    </w:p>
    <w:p w14:paraId="67E114E4" w14:textId="77777777" w:rsidR="00CF3FEE" w:rsidRPr="00CF3FEE" w:rsidRDefault="00CF3FEE" w:rsidP="00CF3FEE">
      <w:pPr>
        <w:spacing w:before="100" w:beforeAutospacing="1" w:after="100" w:afterAutospacing="1" w:line="450" w:lineRule="atLeast"/>
        <w:rPr>
          <w:rFonts w:ascii="Times New Roman" w:eastAsia="Times New Roman" w:hAnsi="Times New Roman" w:cs="Times New Roman"/>
          <w:sz w:val="23"/>
          <w:szCs w:val="23"/>
          <w:lang w:val="ru-UA" w:eastAsia="ru-UA"/>
        </w:rPr>
      </w:pPr>
      <w:r w:rsidRPr="00CF3FEE">
        <w:rPr>
          <w:rFonts w:ascii="Times New Roman" w:eastAsia="Times New Roman" w:hAnsi="Times New Roman" w:cs="Times New Roman"/>
          <w:b/>
          <w:bCs/>
          <w:sz w:val="23"/>
          <w:szCs w:val="23"/>
          <w:lang w:val="ru-UA" w:eastAsia="ru-UA"/>
        </w:rPr>
        <w:t>Мы предоставляем полное обслуживание топливных систем бензиновых автомобилей:</w:t>
      </w:r>
    </w:p>
    <w:p w14:paraId="40EB575A" w14:textId="77777777" w:rsidR="00CF3FEE" w:rsidRPr="00CF3FEE" w:rsidRDefault="00CF3FEE" w:rsidP="00CF3FEE">
      <w:pPr>
        <w:numPr>
          <w:ilvl w:val="0"/>
          <w:numId w:val="1"/>
        </w:numPr>
        <w:spacing w:before="100" w:beforeAutospacing="1" w:after="100" w:afterAutospacing="1" w:line="450" w:lineRule="atLeast"/>
        <w:rPr>
          <w:rFonts w:ascii="Times New Roman" w:eastAsia="Times New Roman" w:hAnsi="Times New Roman" w:cs="Times New Roman"/>
          <w:sz w:val="23"/>
          <w:szCs w:val="23"/>
          <w:lang w:val="ru-UA" w:eastAsia="ru-UA"/>
        </w:rPr>
      </w:pPr>
      <w:r w:rsidRPr="00CF3FEE">
        <w:rPr>
          <w:rFonts w:ascii="Times New Roman" w:eastAsia="Times New Roman" w:hAnsi="Times New Roman" w:cs="Times New Roman"/>
          <w:sz w:val="23"/>
          <w:szCs w:val="23"/>
          <w:lang w:val="ru-UA" w:eastAsia="ru-UA"/>
        </w:rPr>
        <w:t>проводим компьютерную диагностику</w:t>
      </w:r>
    </w:p>
    <w:p w14:paraId="1F830073" w14:textId="77777777" w:rsidR="00CF3FEE" w:rsidRPr="00CF3FEE" w:rsidRDefault="00CF3FEE" w:rsidP="00CF3FEE">
      <w:pPr>
        <w:numPr>
          <w:ilvl w:val="0"/>
          <w:numId w:val="1"/>
        </w:numPr>
        <w:spacing w:before="100" w:beforeAutospacing="1" w:after="100" w:afterAutospacing="1" w:line="450" w:lineRule="atLeast"/>
        <w:rPr>
          <w:rFonts w:ascii="Times New Roman" w:eastAsia="Times New Roman" w:hAnsi="Times New Roman" w:cs="Times New Roman"/>
          <w:sz w:val="23"/>
          <w:szCs w:val="23"/>
          <w:lang w:val="ru-UA" w:eastAsia="ru-UA"/>
        </w:rPr>
      </w:pPr>
      <w:r w:rsidRPr="00CF3FEE">
        <w:rPr>
          <w:rFonts w:ascii="Times New Roman" w:eastAsia="Times New Roman" w:hAnsi="Times New Roman" w:cs="Times New Roman"/>
          <w:sz w:val="23"/>
          <w:szCs w:val="23"/>
          <w:lang w:val="ru-UA" w:eastAsia="ru-UA"/>
        </w:rPr>
        <w:t>выполняем демонтаж и монтаж топливных модулей с последующей их диагностикой</w:t>
      </w:r>
    </w:p>
    <w:p w14:paraId="7FB4ECB4" w14:textId="77777777" w:rsidR="00CF3FEE" w:rsidRPr="00CF3FEE" w:rsidRDefault="00CF3FEE" w:rsidP="00CF3FEE">
      <w:pPr>
        <w:numPr>
          <w:ilvl w:val="0"/>
          <w:numId w:val="1"/>
        </w:numPr>
        <w:spacing w:before="100" w:beforeAutospacing="1" w:after="100" w:afterAutospacing="1" w:line="450" w:lineRule="atLeast"/>
        <w:rPr>
          <w:rFonts w:ascii="Times New Roman" w:eastAsia="Times New Roman" w:hAnsi="Times New Roman" w:cs="Times New Roman"/>
          <w:sz w:val="23"/>
          <w:szCs w:val="23"/>
          <w:lang w:val="ru-UA" w:eastAsia="ru-UA"/>
        </w:rPr>
      </w:pPr>
      <w:r w:rsidRPr="00CF3FEE">
        <w:rPr>
          <w:rFonts w:ascii="Times New Roman" w:eastAsia="Times New Roman" w:hAnsi="Times New Roman" w:cs="Times New Roman"/>
          <w:sz w:val="23"/>
          <w:szCs w:val="23"/>
          <w:lang w:val="ru-UA" w:eastAsia="ru-UA"/>
        </w:rPr>
        <w:t>выполняем ремонт электробензонасосов с гарантией 12 месяцев</w:t>
      </w:r>
    </w:p>
    <w:p w14:paraId="5AE9A6AE" w14:textId="77777777" w:rsidR="00CF3FEE" w:rsidRPr="00CF3FEE" w:rsidRDefault="00CF3FEE" w:rsidP="00CF3FEE">
      <w:pPr>
        <w:numPr>
          <w:ilvl w:val="0"/>
          <w:numId w:val="1"/>
        </w:numPr>
        <w:spacing w:before="100" w:beforeAutospacing="1" w:after="100" w:afterAutospacing="1" w:line="450" w:lineRule="atLeast"/>
        <w:rPr>
          <w:rFonts w:ascii="Times New Roman" w:eastAsia="Times New Roman" w:hAnsi="Times New Roman" w:cs="Times New Roman"/>
          <w:sz w:val="23"/>
          <w:szCs w:val="23"/>
          <w:lang w:val="ru-UA" w:eastAsia="ru-UA"/>
        </w:rPr>
      </w:pPr>
      <w:r w:rsidRPr="00CF3FEE">
        <w:rPr>
          <w:rFonts w:ascii="Times New Roman" w:eastAsia="Times New Roman" w:hAnsi="Times New Roman" w:cs="Times New Roman"/>
          <w:sz w:val="23"/>
          <w:szCs w:val="23"/>
          <w:lang w:val="ru-UA" w:eastAsia="ru-UA"/>
        </w:rPr>
        <w:t>предоставляем подбор новых топливных элементов (топливных фильтров, топливных насосов и заборных сеток)</w:t>
      </w:r>
    </w:p>
    <w:p w14:paraId="50AC53A0" w14:textId="77777777" w:rsidR="00CF3FEE" w:rsidRPr="00CF3FEE" w:rsidRDefault="00CF3FEE" w:rsidP="00CF3FEE">
      <w:pPr>
        <w:numPr>
          <w:ilvl w:val="0"/>
          <w:numId w:val="1"/>
        </w:numPr>
        <w:spacing w:before="100" w:beforeAutospacing="1" w:after="100" w:afterAutospacing="1" w:line="450" w:lineRule="atLeast"/>
        <w:rPr>
          <w:rFonts w:ascii="Times New Roman" w:eastAsia="Times New Roman" w:hAnsi="Times New Roman" w:cs="Times New Roman"/>
          <w:sz w:val="23"/>
          <w:szCs w:val="23"/>
          <w:lang w:val="ru-UA" w:eastAsia="ru-UA"/>
        </w:rPr>
      </w:pPr>
      <w:r w:rsidRPr="00CF3FEE">
        <w:rPr>
          <w:rFonts w:ascii="Times New Roman" w:eastAsia="Times New Roman" w:hAnsi="Times New Roman" w:cs="Times New Roman"/>
          <w:sz w:val="23"/>
          <w:szCs w:val="23"/>
          <w:lang w:val="ru-UA" w:eastAsia="ru-UA"/>
        </w:rPr>
        <w:t>выполняем чистку инжекторов, дроссельных заслонок и клапанов холостого хода</w:t>
      </w:r>
    </w:p>
    <w:p w14:paraId="7E1108F9" w14:textId="77777777" w:rsidR="00CF3FEE" w:rsidRPr="00CF3FEE" w:rsidRDefault="00CF3FEE" w:rsidP="00CF3FEE">
      <w:pPr>
        <w:numPr>
          <w:ilvl w:val="0"/>
          <w:numId w:val="1"/>
        </w:numPr>
        <w:spacing w:before="100" w:beforeAutospacing="1" w:after="100" w:afterAutospacing="1" w:line="450" w:lineRule="atLeast"/>
        <w:rPr>
          <w:rFonts w:ascii="Times New Roman" w:eastAsia="Times New Roman" w:hAnsi="Times New Roman" w:cs="Times New Roman"/>
          <w:sz w:val="23"/>
          <w:szCs w:val="23"/>
          <w:lang w:val="ru-UA" w:eastAsia="ru-UA"/>
        </w:rPr>
      </w:pPr>
      <w:r w:rsidRPr="00CF3FEE">
        <w:rPr>
          <w:rFonts w:ascii="Times New Roman" w:eastAsia="Times New Roman" w:hAnsi="Times New Roman" w:cs="Times New Roman"/>
          <w:sz w:val="23"/>
          <w:szCs w:val="23"/>
          <w:lang w:val="ru-UA" w:eastAsia="ru-UA"/>
        </w:rPr>
        <w:t>чистка топливных баков (при необходимости их замену)</w:t>
      </w:r>
    </w:p>
    <w:p w14:paraId="6E922F37" w14:textId="77777777" w:rsidR="00CF3FEE" w:rsidRPr="00CF3FEE" w:rsidRDefault="00CF3FEE" w:rsidP="00CF3FEE">
      <w:pPr>
        <w:numPr>
          <w:ilvl w:val="0"/>
          <w:numId w:val="1"/>
        </w:numPr>
        <w:spacing w:before="100" w:beforeAutospacing="1" w:after="100" w:afterAutospacing="1" w:line="450" w:lineRule="atLeast"/>
        <w:rPr>
          <w:rFonts w:ascii="Times New Roman" w:eastAsia="Times New Roman" w:hAnsi="Times New Roman" w:cs="Times New Roman"/>
          <w:sz w:val="23"/>
          <w:szCs w:val="23"/>
          <w:lang w:val="ru-UA" w:eastAsia="ru-UA"/>
        </w:rPr>
      </w:pPr>
      <w:r w:rsidRPr="00CF3FEE">
        <w:rPr>
          <w:rFonts w:ascii="Times New Roman" w:eastAsia="Times New Roman" w:hAnsi="Times New Roman" w:cs="Times New Roman"/>
          <w:sz w:val="23"/>
          <w:szCs w:val="23"/>
          <w:lang w:val="ru-UA" w:eastAsia="ru-UA"/>
        </w:rPr>
        <w:t>выполняем другие сопутствующие работы связанные с топливной системой</w:t>
      </w:r>
    </w:p>
    <w:p w14:paraId="792A4D6F" w14:textId="77777777" w:rsidR="00CF3FEE" w:rsidRPr="00CF3FEE" w:rsidRDefault="00CF3FEE" w:rsidP="00CF3FEE">
      <w:pPr>
        <w:numPr>
          <w:ilvl w:val="0"/>
          <w:numId w:val="1"/>
        </w:numPr>
        <w:spacing w:before="100" w:beforeAutospacing="1" w:after="100" w:afterAutospacing="1" w:line="450" w:lineRule="atLeast"/>
        <w:rPr>
          <w:rFonts w:ascii="Times New Roman" w:eastAsia="Times New Roman" w:hAnsi="Times New Roman" w:cs="Times New Roman"/>
          <w:sz w:val="23"/>
          <w:szCs w:val="23"/>
          <w:lang w:val="ru-UA" w:eastAsia="ru-UA"/>
        </w:rPr>
      </w:pPr>
      <w:r w:rsidRPr="00CF3FEE">
        <w:rPr>
          <w:rFonts w:ascii="Times New Roman" w:eastAsia="Times New Roman" w:hAnsi="Times New Roman" w:cs="Times New Roman"/>
          <w:sz w:val="23"/>
          <w:szCs w:val="23"/>
          <w:lang w:val="ru-UA" w:eastAsia="ru-UA"/>
        </w:rPr>
        <w:t>Обеспечиваем оперативный подбор и доставку качественных запчастей.</w:t>
      </w:r>
    </w:p>
    <w:p w14:paraId="66E99049" w14:textId="77777777" w:rsidR="00CF3FEE" w:rsidRPr="00CF3FEE" w:rsidRDefault="00CF3FEE" w:rsidP="00CF3FEE">
      <w:pPr>
        <w:spacing w:before="100" w:beforeAutospacing="1" w:after="100" w:afterAutospacing="1" w:line="450" w:lineRule="atLeast"/>
        <w:rPr>
          <w:rFonts w:ascii="Times New Roman" w:eastAsia="Times New Roman" w:hAnsi="Times New Roman" w:cs="Times New Roman"/>
          <w:sz w:val="23"/>
          <w:szCs w:val="23"/>
          <w:lang w:val="ru-UA" w:eastAsia="ru-UA"/>
        </w:rPr>
      </w:pPr>
      <w:r w:rsidRPr="00CF3FEE">
        <w:rPr>
          <w:rFonts w:ascii="Times New Roman" w:eastAsia="Times New Roman" w:hAnsi="Times New Roman" w:cs="Times New Roman"/>
          <w:sz w:val="23"/>
          <w:szCs w:val="23"/>
          <w:lang w:val="ru-UA" w:eastAsia="ru-UA"/>
        </w:rPr>
        <w:t>Опыт работы позволяет нашим сотрудникам быстро и правильно проводить дефектовку и устранять неисправности.​</w:t>
      </w:r>
    </w:p>
    <w:p w14:paraId="67EDD8CB" w14:textId="33D09C76" w:rsidR="00176D44" w:rsidRDefault="00EF1AB5">
      <w:pPr>
        <w:rPr>
          <w:lang w:val="ru-UA"/>
        </w:rPr>
      </w:pPr>
    </w:p>
    <w:p w14:paraId="34946AC5" w14:textId="77777777" w:rsidR="002501C5" w:rsidRPr="002501C5" w:rsidRDefault="002501C5" w:rsidP="002501C5">
      <w:pPr>
        <w:pStyle w:val="Heading1"/>
        <w:spacing w:line="324" w:lineRule="atLeast"/>
        <w:jc w:val="center"/>
        <w:rPr>
          <w:sz w:val="60"/>
          <w:szCs w:val="60"/>
          <w:lang w:val="ru-RU"/>
        </w:rPr>
      </w:pPr>
      <w:r w:rsidRPr="002501C5">
        <w:rPr>
          <w:rStyle w:val="color18"/>
          <w:sz w:val="60"/>
          <w:szCs w:val="60"/>
          <w:lang w:val="ru-RU"/>
        </w:rPr>
        <w:t>РЕМОНТ И ЗАМЕНА ЭЛЕКТРОБЕНЗОНАСОСОВ</w:t>
      </w:r>
    </w:p>
    <w:p w14:paraId="3CD0D9D7" w14:textId="77777777" w:rsidR="002501C5" w:rsidRDefault="002501C5" w:rsidP="002501C5">
      <w:pPr>
        <w:pStyle w:val="font8"/>
        <w:rPr>
          <w:sz w:val="27"/>
          <w:szCs w:val="27"/>
        </w:rPr>
      </w:pPr>
      <w:r>
        <w:rPr>
          <w:sz w:val="27"/>
          <w:szCs w:val="27"/>
        </w:rPr>
        <w:t>     Перед выполнением операции по ремонту бензонасосов производится короткая диагностика на выявление дефекта данного узла. Далее производится подготовительная работа: для погружных бензонасосов, демонтируется задние сидения. При необходимости разбираются элементы салона(Mercedes ML, Mercedes GL). Затем происходит очистка места установки топливного модуля, если необходимо производится очистка бака. Для демонтажа топливных модулей используются спецключи и съемники.</w:t>
      </w:r>
    </w:p>
    <w:p w14:paraId="3341D184" w14:textId="77777777" w:rsidR="002501C5" w:rsidRDefault="002501C5" w:rsidP="002501C5">
      <w:pPr>
        <w:pStyle w:val="font8"/>
        <w:rPr>
          <w:sz w:val="27"/>
          <w:szCs w:val="27"/>
        </w:rPr>
      </w:pPr>
      <w:r>
        <w:rPr>
          <w:sz w:val="27"/>
          <w:szCs w:val="27"/>
        </w:rPr>
        <w:t>     Для реомнта электробензонасоса используются только оригинальные запчасти, восстановленные в заводских условиях. На произведенный ремонт мы поддерживаем гарантию в течении 12 месяцев.</w:t>
      </w:r>
    </w:p>
    <w:p w14:paraId="7F0F8892" w14:textId="77777777" w:rsidR="002501C5" w:rsidRDefault="002501C5" w:rsidP="002501C5">
      <w:pPr>
        <w:pStyle w:val="font8"/>
        <w:rPr>
          <w:sz w:val="27"/>
          <w:szCs w:val="27"/>
        </w:rPr>
      </w:pPr>
      <w:r>
        <w:rPr>
          <w:sz w:val="27"/>
          <w:szCs w:val="27"/>
        </w:rPr>
        <w:lastRenderedPageBreak/>
        <w:t>     Адаптируем электробензонасосы марки AEM в топливные модули Skoda Octavia. По наличию имеется бензонасосы высокой производительности и давления для Skoda Octavia, которые устанавливаются в штатный модуль. Также выполняем подбор необходимого насоса по давлению и производительности в топлинвый модуль если ремонт насоса невозможен. Устанавливаем насосы следующих фирм: Bosch, Pierburg, VDO, Valbro, AC Delco, Spart.</w:t>
      </w:r>
    </w:p>
    <w:p w14:paraId="650F1B61" w14:textId="4D5854CC" w:rsidR="00CF3FEE" w:rsidRDefault="00CF3FEE">
      <w:pPr>
        <w:rPr>
          <w:lang w:val="ru-UA"/>
        </w:rPr>
      </w:pPr>
    </w:p>
    <w:p w14:paraId="50B9E648" w14:textId="06C43FA3" w:rsidR="002501C5" w:rsidRDefault="002501C5">
      <w:pPr>
        <w:rPr>
          <w:lang w:val="ru-UA"/>
        </w:rPr>
      </w:pPr>
    </w:p>
    <w:p w14:paraId="2599D097" w14:textId="77777777" w:rsidR="00DC64C8" w:rsidRPr="00DC64C8" w:rsidRDefault="00DC64C8" w:rsidP="00DC64C8">
      <w:pPr>
        <w:pStyle w:val="Heading1"/>
        <w:spacing w:line="324" w:lineRule="atLeast"/>
        <w:jc w:val="center"/>
        <w:rPr>
          <w:sz w:val="60"/>
          <w:szCs w:val="60"/>
          <w:lang w:val="ru-RU"/>
        </w:rPr>
      </w:pPr>
      <w:r w:rsidRPr="00DC64C8">
        <w:rPr>
          <w:rStyle w:val="color18"/>
          <w:sz w:val="60"/>
          <w:szCs w:val="60"/>
          <w:lang w:val="ru-RU"/>
        </w:rPr>
        <w:t>ЧИСТКА БЕНЗОБАКА</w:t>
      </w:r>
    </w:p>
    <w:p w14:paraId="18E3E96E" w14:textId="77777777" w:rsidR="00DC64C8" w:rsidRDefault="00DC64C8" w:rsidP="00DC64C8">
      <w:pPr>
        <w:pStyle w:val="font9"/>
        <w:spacing w:line="450" w:lineRule="atLeast"/>
        <w:jc w:val="center"/>
        <w:rPr>
          <w:sz w:val="23"/>
          <w:szCs w:val="23"/>
        </w:rPr>
      </w:pPr>
      <w:r>
        <w:rPr>
          <w:rStyle w:val="color15"/>
          <w:rFonts w:eastAsiaTheme="majorEastAsia"/>
          <w:sz w:val="23"/>
          <w:szCs w:val="23"/>
        </w:rPr>
        <w:t>На автомобилях Ford, Mazda, американских авто, VW Caddy, Mercedes-Benz Vito, VW T5 чистка бака производится после его демонтажа. На Opel Vectra, Skoda, Audi, VW Passat, Jetta, Mercedes класса: C, E, S, GL, ML, Renault, Citroen, Peugeot - чистка бака производится без его демонтажа. Для чистки бака используется спецоборудование. Топливный пластиковый бак может быть заварен. При необходимости можем подобрать топливный бак и выполнить его замену.</w:t>
      </w:r>
    </w:p>
    <w:p w14:paraId="31C9FDC6" w14:textId="7A7ED9C1" w:rsidR="002501C5" w:rsidRDefault="002501C5">
      <w:pPr>
        <w:rPr>
          <w:lang w:val="ru-UA"/>
        </w:rPr>
      </w:pPr>
    </w:p>
    <w:p w14:paraId="6F74B52D" w14:textId="6B57671F" w:rsidR="00DC64C8" w:rsidRDefault="00DC64C8">
      <w:pPr>
        <w:rPr>
          <w:lang w:val="ru-UA"/>
        </w:rPr>
      </w:pPr>
    </w:p>
    <w:p w14:paraId="131C0022" w14:textId="343DD32C" w:rsidR="00DC64C8" w:rsidRDefault="00DC64C8">
      <w:pPr>
        <w:rPr>
          <w:lang w:val="ru-UA"/>
        </w:rPr>
      </w:pPr>
    </w:p>
    <w:p w14:paraId="228EF22F" w14:textId="77777777" w:rsidR="00766D66" w:rsidRPr="00766D66" w:rsidRDefault="00766D66" w:rsidP="00766D66">
      <w:pPr>
        <w:pStyle w:val="Heading1"/>
        <w:spacing w:line="324" w:lineRule="atLeast"/>
        <w:jc w:val="center"/>
        <w:rPr>
          <w:sz w:val="60"/>
          <w:szCs w:val="60"/>
          <w:lang w:val="ru-RU"/>
        </w:rPr>
      </w:pPr>
      <w:r w:rsidRPr="00766D66">
        <w:rPr>
          <w:rStyle w:val="color18"/>
          <w:sz w:val="60"/>
          <w:szCs w:val="60"/>
          <w:lang w:val="ru-RU"/>
        </w:rPr>
        <w:t>ЧИСТКА</w:t>
      </w:r>
      <w:r>
        <w:rPr>
          <w:rStyle w:val="color18"/>
          <w:sz w:val="60"/>
          <w:szCs w:val="60"/>
        </w:rPr>
        <w:t> </w:t>
      </w:r>
      <w:r w:rsidRPr="00766D66">
        <w:rPr>
          <w:rStyle w:val="color18"/>
          <w:sz w:val="60"/>
          <w:szCs w:val="60"/>
          <w:lang w:val="ru-RU"/>
        </w:rPr>
        <w:t>И РЕГУЛИРОВКА ИНЖЕКТОРОВ</w:t>
      </w:r>
    </w:p>
    <w:p w14:paraId="60EDBCEE" w14:textId="77777777" w:rsidR="00766D66" w:rsidRDefault="00766D66" w:rsidP="00766D66">
      <w:pPr>
        <w:pStyle w:val="font9"/>
        <w:spacing w:line="450" w:lineRule="atLeast"/>
        <w:jc w:val="center"/>
        <w:rPr>
          <w:sz w:val="23"/>
          <w:szCs w:val="23"/>
        </w:rPr>
      </w:pPr>
      <w:r>
        <w:rPr>
          <w:rStyle w:val="color15"/>
          <w:rFonts w:eastAsiaTheme="majorEastAsia"/>
          <w:sz w:val="23"/>
          <w:szCs w:val="23"/>
        </w:rPr>
        <w:t xml:space="preserve">Эта операция производится после их демонтажа. Форсунки устанавливаются на специальный стенд где предварительно их тестируют: на производительность, факел распыла. После этого результаты теста сравниваются с нормативными значениями. Для каждого автомобиля индивидуально на основании существующих таблиц. При необходимости форсунки проходят ультразвуковую очистку в течении 30 минут. После очистки форсунки вновь тестируются. При совпадении новых значений с нормативными, форсунки устанавливают на автомобиль. При необходимости производится замена уплотнительных колец. В полный цикл сервиса инжекторной системы входит демонтаж дроссельной заслонки и её очистка, либо в зависимости </w:t>
      </w:r>
      <w:r>
        <w:rPr>
          <w:rStyle w:val="color15"/>
          <w:rFonts w:eastAsiaTheme="majorEastAsia"/>
          <w:sz w:val="23"/>
          <w:szCs w:val="23"/>
        </w:rPr>
        <w:lastRenderedPageBreak/>
        <w:t>от конструктивных особенностей - и клапана холостого хода. На автомобилях концерна VAG после чистки дроссельной заслонки выполянется ёё адаптация до заводских настроек при помощи соответствующего оборудования.</w:t>
      </w:r>
    </w:p>
    <w:p w14:paraId="42DB0904" w14:textId="1B75D7B8" w:rsidR="00DC64C8" w:rsidRDefault="00DC64C8">
      <w:pPr>
        <w:rPr>
          <w:lang w:val="ru-UA"/>
        </w:rPr>
      </w:pPr>
    </w:p>
    <w:p w14:paraId="12E17ED8" w14:textId="6FCBE581" w:rsidR="00766D66" w:rsidRDefault="00766D66">
      <w:pPr>
        <w:rPr>
          <w:lang w:val="ru-UA"/>
        </w:rPr>
      </w:pPr>
    </w:p>
    <w:p w14:paraId="15D541E0" w14:textId="77777777" w:rsidR="00C142DB" w:rsidRPr="00C142DB" w:rsidRDefault="00C142DB" w:rsidP="00C142DB">
      <w:pPr>
        <w:pStyle w:val="Heading1"/>
        <w:spacing w:line="324" w:lineRule="atLeast"/>
        <w:jc w:val="center"/>
        <w:rPr>
          <w:sz w:val="60"/>
          <w:szCs w:val="60"/>
          <w:lang w:val="ru-RU"/>
        </w:rPr>
      </w:pPr>
      <w:r w:rsidRPr="00C142DB">
        <w:rPr>
          <w:rStyle w:val="color18"/>
          <w:sz w:val="60"/>
          <w:szCs w:val="60"/>
          <w:lang w:val="ru-RU"/>
        </w:rPr>
        <w:t>КОМПЬЮТЕРНАЯ ДИАГНОСТИКА</w:t>
      </w:r>
    </w:p>
    <w:p w14:paraId="314CF389" w14:textId="77777777" w:rsidR="00C142DB" w:rsidRDefault="00C142DB" w:rsidP="00C142DB">
      <w:pPr>
        <w:pStyle w:val="font9"/>
        <w:spacing w:line="450" w:lineRule="atLeast"/>
        <w:jc w:val="center"/>
        <w:rPr>
          <w:sz w:val="23"/>
          <w:szCs w:val="23"/>
        </w:rPr>
      </w:pPr>
      <w:r>
        <w:rPr>
          <w:rStyle w:val="color15"/>
          <w:rFonts w:eastAsiaTheme="majorEastAsia"/>
          <w:sz w:val="23"/>
          <w:szCs w:val="23"/>
        </w:rPr>
        <w:t>Перед выполнением каких-либо работ автомобиль проходит компьютерную диагностику. Используя результаты диагностики строится дальнейший план по ремонту данного авто. Для компьютерной диагностики используется спец оборудование: Launch.</w:t>
      </w:r>
    </w:p>
    <w:p w14:paraId="7C30792D" w14:textId="70279B58" w:rsidR="00766D66" w:rsidRDefault="00766D66">
      <w:pPr>
        <w:rPr>
          <w:lang w:val="ru-UA"/>
        </w:rPr>
      </w:pPr>
    </w:p>
    <w:p w14:paraId="3A7F713C" w14:textId="4627E4C9" w:rsidR="00C142DB" w:rsidRDefault="00C142DB">
      <w:pPr>
        <w:rPr>
          <w:lang w:val="ru-UA"/>
        </w:rPr>
      </w:pPr>
    </w:p>
    <w:p w14:paraId="7AFAAB0B" w14:textId="77777777" w:rsidR="00222F37" w:rsidRPr="00222F37" w:rsidRDefault="00222F37" w:rsidP="00222F37">
      <w:pPr>
        <w:pStyle w:val="Heading1"/>
        <w:spacing w:line="324" w:lineRule="atLeast"/>
        <w:jc w:val="center"/>
        <w:rPr>
          <w:sz w:val="60"/>
          <w:szCs w:val="60"/>
          <w:lang w:val="ru-RU"/>
        </w:rPr>
      </w:pPr>
      <w:r w:rsidRPr="00222F37">
        <w:rPr>
          <w:rStyle w:val="color18"/>
          <w:sz w:val="60"/>
          <w:szCs w:val="60"/>
          <w:lang w:val="ru-RU"/>
        </w:rPr>
        <w:t>ЗАМЕНА ТОПЛИВНОГО ФИЛЬТРА</w:t>
      </w:r>
    </w:p>
    <w:p w14:paraId="7D80AD38" w14:textId="77777777" w:rsidR="00222F37" w:rsidRDefault="00222F37" w:rsidP="00222F37">
      <w:pPr>
        <w:pStyle w:val="font9"/>
        <w:spacing w:line="450" w:lineRule="atLeast"/>
        <w:jc w:val="center"/>
        <w:rPr>
          <w:sz w:val="23"/>
          <w:szCs w:val="23"/>
        </w:rPr>
      </w:pPr>
      <w:r>
        <w:rPr>
          <w:rStyle w:val="color15"/>
          <w:rFonts w:eastAsiaTheme="majorEastAsia"/>
          <w:sz w:val="23"/>
          <w:szCs w:val="23"/>
        </w:rPr>
        <w:t>Производится для любого автомобиля. Цена оговаривается по каждому автомобилю отдельно. Для замены погружного фильтра производится демонтаж топливного модуля. Для замены наружного топливного фильтра используется подъёмник.Фильтры в наличии. При необходимости производим вынос погружного топливного фильтра наружу. Для замены используются фильтры таких фирм: Bosch, Mahle, Kneht, Konner, Toyota, VDO, Febi, Blueprint, Mann.</w:t>
      </w:r>
    </w:p>
    <w:p w14:paraId="0380D2A2" w14:textId="4C8230A8" w:rsidR="00C142DB" w:rsidRDefault="00C142DB">
      <w:pPr>
        <w:rPr>
          <w:lang w:val="ru-UA"/>
        </w:rPr>
      </w:pPr>
    </w:p>
    <w:p w14:paraId="39918BDA" w14:textId="1FAEF67A" w:rsidR="00222F37" w:rsidRDefault="00222F37">
      <w:pPr>
        <w:rPr>
          <w:lang w:val="ru-UA"/>
        </w:rPr>
      </w:pPr>
    </w:p>
    <w:p w14:paraId="1632565A" w14:textId="24277EBB" w:rsidR="00222F37" w:rsidRDefault="00222F37">
      <w:pPr>
        <w:rPr>
          <w:lang w:val="ru-UA"/>
        </w:rPr>
      </w:pPr>
    </w:p>
    <w:p w14:paraId="427C3322" w14:textId="77777777" w:rsidR="001954F3" w:rsidRPr="001954F3" w:rsidRDefault="001954F3" w:rsidP="001954F3">
      <w:pPr>
        <w:pStyle w:val="Heading1"/>
        <w:spacing w:line="324" w:lineRule="atLeast"/>
        <w:jc w:val="center"/>
        <w:rPr>
          <w:sz w:val="60"/>
          <w:szCs w:val="60"/>
          <w:lang w:val="ru-RU"/>
        </w:rPr>
      </w:pPr>
      <w:r w:rsidRPr="001954F3">
        <w:rPr>
          <w:rStyle w:val="color18"/>
          <w:sz w:val="60"/>
          <w:szCs w:val="60"/>
          <w:lang w:val="ru-RU"/>
        </w:rPr>
        <w:lastRenderedPageBreak/>
        <w:t>Ремонт двигателя и ходовой</w:t>
      </w:r>
    </w:p>
    <w:p w14:paraId="31C28136" w14:textId="77777777" w:rsidR="001954F3" w:rsidRDefault="001954F3" w:rsidP="001954F3">
      <w:pPr>
        <w:pStyle w:val="font9"/>
        <w:spacing w:line="450" w:lineRule="atLeast"/>
        <w:jc w:val="center"/>
        <w:rPr>
          <w:sz w:val="23"/>
          <w:szCs w:val="23"/>
        </w:rPr>
      </w:pPr>
      <w:r>
        <w:rPr>
          <w:rStyle w:val="color15"/>
          <w:rFonts w:eastAsiaTheme="majorEastAsia"/>
          <w:sz w:val="23"/>
          <w:szCs w:val="23"/>
        </w:rPr>
        <w:t>Перед ремонтом ходовой автомобиль проходит предварительную диагностику. После этого составляется список необходимых запчастей для замены. Данные работы производятся на подъемнике квалифицированными специалистами с соответствующим оборудованием.</w:t>
      </w:r>
    </w:p>
    <w:p w14:paraId="1A35A314" w14:textId="5274FA3A" w:rsidR="00222F37" w:rsidRDefault="00222F37">
      <w:pPr>
        <w:rPr>
          <w:lang w:val="ru-UA"/>
        </w:rPr>
      </w:pPr>
    </w:p>
    <w:p w14:paraId="6CB06872" w14:textId="77777777" w:rsidR="00EF1AB5" w:rsidRDefault="00EF1AB5">
      <w:pPr>
        <w:rPr>
          <w:lang w:val="ru-UA"/>
        </w:rPr>
      </w:pPr>
    </w:p>
    <w:p w14:paraId="2BC1C0F2" w14:textId="77777777" w:rsidR="00CF3FEE" w:rsidRPr="00CF3FEE" w:rsidRDefault="00CF3FEE">
      <w:pPr>
        <w:rPr>
          <w:lang w:val="ru-UA"/>
        </w:rPr>
      </w:pPr>
    </w:p>
    <w:sectPr w:rsidR="00CF3FEE" w:rsidRPr="00CF3FE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05472"/>
    <w:multiLevelType w:val="multilevel"/>
    <w:tmpl w:val="AB1E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EE"/>
    <w:rsid w:val="001954F3"/>
    <w:rsid w:val="00222F37"/>
    <w:rsid w:val="002501C5"/>
    <w:rsid w:val="00361899"/>
    <w:rsid w:val="00560A52"/>
    <w:rsid w:val="00766D66"/>
    <w:rsid w:val="00C142DB"/>
    <w:rsid w:val="00CF3FEE"/>
    <w:rsid w:val="00DC64C8"/>
    <w:rsid w:val="00EF1AB5"/>
    <w:rsid w:val="00F40453"/>
    <w:rsid w:val="00FD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8330"/>
  <w15:chartTrackingRefBased/>
  <w15:docId w15:val="{FF2AA069-6D36-4910-BFE3-B007CBAC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F3FEE"/>
    <w:pPr>
      <w:spacing w:before="100" w:beforeAutospacing="1" w:after="100" w:afterAutospacing="1" w:line="240" w:lineRule="auto"/>
      <w:outlineLvl w:val="1"/>
    </w:pPr>
    <w:rPr>
      <w:rFonts w:ascii="Times New Roman" w:eastAsia="Times New Roman" w:hAnsi="Times New Roman" w:cs="Times New Roman"/>
      <w:b/>
      <w:bCs/>
      <w:sz w:val="36"/>
      <w:szCs w:val="36"/>
      <w:lang w:val="ru-UA" w:eastAsia="ru-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FEE"/>
    <w:rPr>
      <w:rFonts w:ascii="Times New Roman" w:eastAsia="Times New Roman" w:hAnsi="Times New Roman" w:cs="Times New Roman"/>
      <w:b/>
      <w:bCs/>
      <w:sz w:val="36"/>
      <w:szCs w:val="36"/>
      <w:lang w:val="ru-UA" w:eastAsia="ru-UA"/>
    </w:rPr>
  </w:style>
  <w:style w:type="character" w:customStyle="1" w:styleId="color18">
    <w:name w:val="color_18"/>
    <w:basedOn w:val="DefaultParagraphFont"/>
    <w:rsid w:val="00CF3FEE"/>
  </w:style>
  <w:style w:type="paragraph" w:customStyle="1" w:styleId="font9">
    <w:name w:val="font_9"/>
    <w:basedOn w:val="Normal"/>
    <w:rsid w:val="00CF3FEE"/>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customStyle="1" w:styleId="color15">
    <w:name w:val="color_15"/>
    <w:basedOn w:val="DefaultParagraphFont"/>
    <w:rsid w:val="00CF3FEE"/>
  </w:style>
  <w:style w:type="character" w:customStyle="1" w:styleId="Heading1Char">
    <w:name w:val="Heading 1 Char"/>
    <w:basedOn w:val="DefaultParagraphFont"/>
    <w:link w:val="Heading1"/>
    <w:uiPriority w:val="9"/>
    <w:rsid w:val="002501C5"/>
    <w:rPr>
      <w:rFonts w:asciiTheme="majorHAnsi" w:eastAsiaTheme="majorEastAsia" w:hAnsiTheme="majorHAnsi" w:cstheme="majorBidi"/>
      <w:color w:val="2F5496" w:themeColor="accent1" w:themeShade="BF"/>
      <w:sz w:val="32"/>
      <w:szCs w:val="32"/>
    </w:rPr>
  </w:style>
  <w:style w:type="paragraph" w:customStyle="1" w:styleId="font8">
    <w:name w:val="font_8"/>
    <w:basedOn w:val="Normal"/>
    <w:rsid w:val="002501C5"/>
    <w:pPr>
      <w:spacing w:before="100" w:beforeAutospacing="1" w:after="100" w:afterAutospacing="1" w:line="240" w:lineRule="auto"/>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0424">
      <w:bodyDiv w:val="1"/>
      <w:marLeft w:val="0"/>
      <w:marRight w:val="0"/>
      <w:marTop w:val="0"/>
      <w:marBottom w:val="0"/>
      <w:divBdr>
        <w:top w:val="none" w:sz="0" w:space="0" w:color="auto"/>
        <w:left w:val="none" w:sz="0" w:space="0" w:color="auto"/>
        <w:bottom w:val="none" w:sz="0" w:space="0" w:color="auto"/>
        <w:right w:val="none" w:sz="0" w:space="0" w:color="auto"/>
      </w:divBdr>
      <w:divsChild>
        <w:div w:id="1037007374">
          <w:marLeft w:val="0"/>
          <w:marRight w:val="0"/>
          <w:marTop w:val="0"/>
          <w:marBottom w:val="0"/>
          <w:divBdr>
            <w:top w:val="none" w:sz="0" w:space="0" w:color="auto"/>
            <w:left w:val="none" w:sz="0" w:space="0" w:color="auto"/>
            <w:bottom w:val="none" w:sz="0" w:space="0" w:color="auto"/>
            <w:right w:val="none" w:sz="0" w:space="0" w:color="auto"/>
          </w:divBdr>
          <w:divsChild>
            <w:div w:id="730423788">
              <w:marLeft w:val="0"/>
              <w:marRight w:val="0"/>
              <w:marTop w:val="0"/>
              <w:marBottom w:val="0"/>
              <w:divBdr>
                <w:top w:val="none" w:sz="0" w:space="0" w:color="auto"/>
                <w:left w:val="none" w:sz="0" w:space="0" w:color="auto"/>
                <w:bottom w:val="none" w:sz="0" w:space="0" w:color="auto"/>
                <w:right w:val="none" w:sz="0" w:space="0" w:color="auto"/>
              </w:divBdr>
              <w:divsChild>
                <w:div w:id="1794253902">
                  <w:marLeft w:val="0"/>
                  <w:marRight w:val="0"/>
                  <w:marTop w:val="0"/>
                  <w:marBottom w:val="0"/>
                  <w:divBdr>
                    <w:top w:val="none" w:sz="0" w:space="0" w:color="auto"/>
                    <w:left w:val="none" w:sz="0" w:space="0" w:color="auto"/>
                    <w:bottom w:val="none" w:sz="0" w:space="0" w:color="auto"/>
                    <w:right w:val="none" w:sz="0" w:space="0" w:color="auto"/>
                  </w:divBdr>
                </w:div>
                <w:div w:id="5872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5352">
      <w:bodyDiv w:val="1"/>
      <w:marLeft w:val="0"/>
      <w:marRight w:val="0"/>
      <w:marTop w:val="0"/>
      <w:marBottom w:val="0"/>
      <w:divBdr>
        <w:top w:val="none" w:sz="0" w:space="0" w:color="auto"/>
        <w:left w:val="none" w:sz="0" w:space="0" w:color="auto"/>
        <w:bottom w:val="none" w:sz="0" w:space="0" w:color="auto"/>
        <w:right w:val="none" w:sz="0" w:space="0" w:color="auto"/>
      </w:divBdr>
      <w:divsChild>
        <w:div w:id="1809131291">
          <w:marLeft w:val="0"/>
          <w:marRight w:val="0"/>
          <w:marTop w:val="0"/>
          <w:marBottom w:val="0"/>
          <w:divBdr>
            <w:top w:val="none" w:sz="0" w:space="0" w:color="auto"/>
            <w:left w:val="none" w:sz="0" w:space="0" w:color="auto"/>
            <w:bottom w:val="none" w:sz="0" w:space="0" w:color="auto"/>
            <w:right w:val="none" w:sz="0" w:space="0" w:color="auto"/>
          </w:divBdr>
        </w:div>
        <w:div w:id="1313825816">
          <w:marLeft w:val="0"/>
          <w:marRight w:val="0"/>
          <w:marTop w:val="0"/>
          <w:marBottom w:val="0"/>
          <w:divBdr>
            <w:top w:val="none" w:sz="0" w:space="0" w:color="auto"/>
            <w:left w:val="none" w:sz="0" w:space="0" w:color="auto"/>
            <w:bottom w:val="none" w:sz="0" w:space="0" w:color="auto"/>
            <w:right w:val="none" w:sz="0" w:space="0" w:color="auto"/>
          </w:divBdr>
        </w:div>
      </w:divsChild>
    </w:div>
    <w:div w:id="376469702">
      <w:bodyDiv w:val="1"/>
      <w:marLeft w:val="0"/>
      <w:marRight w:val="0"/>
      <w:marTop w:val="0"/>
      <w:marBottom w:val="0"/>
      <w:divBdr>
        <w:top w:val="none" w:sz="0" w:space="0" w:color="auto"/>
        <w:left w:val="none" w:sz="0" w:space="0" w:color="auto"/>
        <w:bottom w:val="none" w:sz="0" w:space="0" w:color="auto"/>
        <w:right w:val="none" w:sz="0" w:space="0" w:color="auto"/>
      </w:divBdr>
      <w:divsChild>
        <w:div w:id="1317496309">
          <w:marLeft w:val="0"/>
          <w:marRight w:val="0"/>
          <w:marTop w:val="0"/>
          <w:marBottom w:val="0"/>
          <w:divBdr>
            <w:top w:val="none" w:sz="0" w:space="0" w:color="auto"/>
            <w:left w:val="none" w:sz="0" w:space="0" w:color="auto"/>
            <w:bottom w:val="none" w:sz="0" w:space="0" w:color="auto"/>
            <w:right w:val="none" w:sz="0" w:space="0" w:color="auto"/>
          </w:divBdr>
        </w:div>
        <w:div w:id="542448018">
          <w:marLeft w:val="0"/>
          <w:marRight w:val="0"/>
          <w:marTop w:val="0"/>
          <w:marBottom w:val="0"/>
          <w:divBdr>
            <w:top w:val="none" w:sz="0" w:space="0" w:color="auto"/>
            <w:left w:val="none" w:sz="0" w:space="0" w:color="auto"/>
            <w:bottom w:val="none" w:sz="0" w:space="0" w:color="auto"/>
            <w:right w:val="none" w:sz="0" w:space="0" w:color="auto"/>
          </w:divBdr>
        </w:div>
      </w:divsChild>
    </w:div>
    <w:div w:id="450980304">
      <w:bodyDiv w:val="1"/>
      <w:marLeft w:val="0"/>
      <w:marRight w:val="0"/>
      <w:marTop w:val="0"/>
      <w:marBottom w:val="0"/>
      <w:divBdr>
        <w:top w:val="none" w:sz="0" w:space="0" w:color="auto"/>
        <w:left w:val="none" w:sz="0" w:space="0" w:color="auto"/>
        <w:bottom w:val="none" w:sz="0" w:space="0" w:color="auto"/>
        <w:right w:val="none" w:sz="0" w:space="0" w:color="auto"/>
      </w:divBdr>
      <w:divsChild>
        <w:div w:id="45108914">
          <w:marLeft w:val="0"/>
          <w:marRight w:val="0"/>
          <w:marTop w:val="0"/>
          <w:marBottom w:val="0"/>
          <w:divBdr>
            <w:top w:val="none" w:sz="0" w:space="0" w:color="auto"/>
            <w:left w:val="none" w:sz="0" w:space="0" w:color="auto"/>
            <w:bottom w:val="none" w:sz="0" w:space="0" w:color="auto"/>
            <w:right w:val="none" w:sz="0" w:space="0" w:color="auto"/>
          </w:divBdr>
          <w:divsChild>
            <w:div w:id="1406565718">
              <w:marLeft w:val="0"/>
              <w:marRight w:val="0"/>
              <w:marTop w:val="0"/>
              <w:marBottom w:val="0"/>
              <w:divBdr>
                <w:top w:val="none" w:sz="0" w:space="0" w:color="auto"/>
                <w:left w:val="none" w:sz="0" w:space="0" w:color="auto"/>
                <w:bottom w:val="none" w:sz="0" w:space="0" w:color="auto"/>
                <w:right w:val="none" w:sz="0" w:space="0" w:color="auto"/>
              </w:divBdr>
              <w:divsChild>
                <w:div w:id="1257597620">
                  <w:marLeft w:val="0"/>
                  <w:marRight w:val="0"/>
                  <w:marTop w:val="0"/>
                  <w:marBottom w:val="0"/>
                  <w:divBdr>
                    <w:top w:val="none" w:sz="0" w:space="0" w:color="auto"/>
                    <w:left w:val="none" w:sz="0" w:space="0" w:color="auto"/>
                    <w:bottom w:val="none" w:sz="0" w:space="0" w:color="auto"/>
                    <w:right w:val="none" w:sz="0" w:space="0" w:color="auto"/>
                  </w:divBdr>
                </w:div>
                <w:div w:id="4243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35998">
      <w:bodyDiv w:val="1"/>
      <w:marLeft w:val="0"/>
      <w:marRight w:val="0"/>
      <w:marTop w:val="0"/>
      <w:marBottom w:val="0"/>
      <w:divBdr>
        <w:top w:val="none" w:sz="0" w:space="0" w:color="auto"/>
        <w:left w:val="none" w:sz="0" w:space="0" w:color="auto"/>
        <w:bottom w:val="none" w:sz="0" w:space="0" w:color="auto"/>
        <w:right w:val="none" w:sz="0" w:space="0" w:color="auto"/>
      </w:divBdr>
      <w:divsChild>
        <w:div w:id="569122702">
          <w:marLeft w:val="0"/>
          <w:marRight w:val="0"/>
          <w:marTop w:val="0"/>
          <w:marBottom w:val="0"/>
          <w:divBdr>
            <w:top w:val="none" w:sz="0" w:space="0" w:color="auto"/>
            <w:left w:val="none" w:sz="0" w:space="0" w:color="auto"/>
            <w:bottom w:val="none" w:sz="0" w:space="0" w:color="auto"/>
            <w:right w:val="none" w:sz="0" w:space="0" w:color="auto"/>
          </w:divBdr>
          <w:divsChild>
            <w:div w:id="709692067">
              <w:marLeft w:val="0"/>
              <w:marRight w:val="0"/>
              <w:marTop w:val="0"/>
              <w:marBottom w:val="0"/>
              <w:divBdr>
                <w:top w:val="none" w:sz="0" w:space="0" w:color="auto"/>
                <w:left w:val="none" w:sz="0" w:space="0" w:color="auto"/>
                <w:bottom w:val="none" w:sz="0" w:space="0" w:color="auto"/>
                <w:right w:val="none" w:sz="0" w:space="0" w:color="auto"/>
              </w:divBdr>
              <w:divsChild>
                <w:div w:id="343871610">
                  <w:marLeft w:val="0"/>
                  <w:marRight w:val="0"/>
                  <w:marTop w:val="0"/>
                  <w:marBottom w:val="0"/>
                  <w:divBdr>
                    <w:top w:val="none" w:sz="0" w:space="0" w:color="auto"/>
                    <w:left w:val="none" w:sz="0" w:space="0" w:color="auto"/>
                    <w:bottom w:val="none" w:sz="0" w:space="0" w:color="auto"/>
                    <w:right w:val="none" w:sz="0" w:space="0" w:color="auto"/>
                  </w:divBdr>
                </w:div>
                <w:div w:id="4860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3855">
      <w:bodyDiv w:val="1"/>
      <w:marLeft w:val="0"/>
      <w:marRight w:val="0"/>
      <w:marTop w:val="0"/>
      <w:marBottom w:val="0"/>
      <w:divBdr>
        <w:top w:val="none" w:sz="0" w:space="0" w:color="auto"/>
        <w:left w:val="none" w:sz="0" w:space="0" w:color="auto"/>
        <w:bottom w:val="none" w:sz="0" w:space="0" w:color="auto"/>
        <w:right w:val="none" w:sz="0" w:space="0" w:color="auto"/>
      </w:divBdr>
      <w:divsChild>
        <w:div w:id="1854689000">
          <w:marLeft w:val="0"/>
          <w:marRight w:val="0"/>
          <w:marTop w:val="0"/>
          <w:marBottom w:val="0"/>
          <w:divBdr>
            <w:top w:val="none" w:sz="0" w:space="0" w:color="auto"/>
            <w:left w:val="none" w:sz="0" w:space="0" w:color="auto"/>
            <w:bottom w:val="none" w:sz="0" w:space="0" w:color="auto"/>
            <w:right w:val="none" w:sz="0" w:space="0" w:color="auto"/>
          </w:divBdr>
        </w:div>
        <w:div w:id="1227255958">
          <w:marLeft w:val="0"/>
          <w:marRight w:val="0"/>
          <w:marTop w:val="0"/>
          <w:marBottom w:val="0"/>
          <w:divBdr>
            <w:top w:val="none" w:sz="0" w:space="0" w:color="auto"/>
            <w:left w:val="none" w:sz="0" w:space="0" w:color="auto"/>
            <w:bottom w:val="none" w:sz="0" w:space="0" w:color="auto"/>
            <w:right w:val="none" w:sz="0" w:space="0" w:color="auto"/>
          </w:divBdr>
        </w:div>
      </w:divsChild>
    </w:div>
    <w:div w:id="2126921303">
      <w:bodyDiv w:val="1"/>
      <w:marLeft w:val="0"/>
      <w:marRight w:val="0"/>
      <w:marTop w:val="0"/>
      <w:marBottom w:val="0"/>
      <w:divBdr>
        <w:top w:val="none" w:sz="0" w:space="0" w:color="auto"/>
        <w:left w:val="none" w:sz="0" w:space="0" w:color="auto"/>
        <w:bottom w:val="none" w:sz="0" w:space="0" w:color="auto"/>
        <w:right w:val="none" w:sz="0" w:space="0" w:color="auto"/>
      </w:divBdr>
      <w:divsChild>
        <w:div w:id="1311321863">
          <w:marLeft w:val="0"/>
          <w:marRight w:val="0"/>
          <w:marTop w:val="0"/>
          <w:marBottom w:val="0"/>
          <w:divBdr>
            <w:top w:val="none" w:sz="0" w:space="0" w:color="auto"/>
            <w:left w:val="none" w:sz="0" w:space="0" w:color="auto"/>
            <w:bottom w:val="none" w:sz="0" w:space="0" w:color="auto"/>
            <w:right w:val="none" w:sz="0" w:space="0" w:color="auto"/>
          </w:divBdr>
        </w:div>
        <w:div w:id="77255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Nazazer</dc:creator>
  <cp:keywords/>
  <dc:description/>
  <cp:lastModifiedBy>Nazazer</cp:lastModifiedBy>
  <cp:revision>8</cp:revision>
  <dcterms:created xsi:type="dcterms:W3CDTF">2021-08-07T11:57:00Z</dcterms:created>
  <dcterms:modified xsi:type="dcterms:W3CDTF">2021-08-07T12:00:00Z</dcterms:modified>
</cp:coreProperties>
</file>