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Table Relationships - Smart Canteen</w:t>
      </w:r>
    </w:p>
    <w:p>
      <w:pPr>
        <w:pStyle w:val="Heading2"/>
      </w:pPr>
      <w:r>
        <w:t>LogEntry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action_time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content_type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ContentType</w:t>
            </w:r>
          </w:p>
        </w:tc>
      </w:tr>
      <w:tr>
        <w:tc>
          <w:tcPr>
            <w:tcW w:type="dxa" w:w="2880"/>
          </w:tcPr>
          <w:p>
            <w:r>
              <w:t>object_id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object_repr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action_flag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change_message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Permission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content_type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ContentType</w:t>
            </w:r>
          </w:p>
        </w:tc>
      </w:tr>
      <w:tr>
        <w:tc>
          <w:tcPr>
            <w:tcW w:type="dxa" w:w="2880"/>
          </w:tcPr>
          <w:p>
            <w:r>
              <w:t>codename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permissions</w:t>
            </w:r>
          </w:p>
        </w:tc>
        <w:tc>
          <w:tcPr>
            <w:tcW w:type="dxa" w:w="2880"/>
          </w:tcPr>
          <w:p>
            <w:r>
              <w:t>ManyToManyField</w:t>
            </w:r>
          </w:p>
        </w:tc>
        <w:tc>
          <w:tcPr>
            <w:tcW w:type="dxa" w:w="2880"/>
          </w:tcPr>
          <w:p>
            <w:r>
              <w:t>Permission</w:t>
            </w:r>
          </w:p>
        </w:tc>
      </w:tr>
    </w:tbl>
    <w:p/>
    <w:p>
      <w:pPr>
        <w:pStyle w:val="Heading2"/>
      </w:pPr>
      <w:r>
        <w:t>ContentType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app_label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Session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session_key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session_data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expire_date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Product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image</w:t>
            </w:r>
          </w:p>
        </w:tc>
        <w:tc>
          <w:tcPr>
            <w:tcW w:type="dxa" w:w="2880"/>
          </w:tcPr>
          <w:p>
            <w:r>
              <w:t>FileField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calories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MealSubscriptionPlan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duration_days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meals_per_day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UserSubscription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MealSubscriptionPlan</w:t>
            </w:r>
          </w:p>
        </w:tc>
      </w:tr>
      <w:tr>
        <w:tc>
          <w:tcPr>
            <w:tcW w:type="dxa" w:w="2880"/>
          </w:tcPr>
          <w:p>
            <w:r>
              <w:t>start_date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end_date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payment_status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razorpay_order_id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razorpay_payment_id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razorpay_signature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remaining_meals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active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SubscriptionMeal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Product</w:t>
            </w:r>
          </w:p>
        </w:tc>
      </w:tr>
      <w:tr>
        <w:tc>
          <w:tcPr>
            <w:tcW w:type="dxa" w:w="2880"/>
          </w:tcPr>
          <w:p>
            <w:r>
              <w:t>date_available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is_available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ClaimedMeal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user_subscription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UserSubscription</w:t>
            </w:r>
          </w:p>
        </w:tc>
      </w:tr>
      <w:tr>
        <w:tc>
          <w:tcPr>
            <w:tcW w:type="dxa" w:w="2880"/>
          </w:tcPr>
          <w:p>
            <w:r>
              <w:t>meal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SubscriptionMeal</w:t>
            </w:r>
          </w:p>
        </w:tc>
      </w:tr>
      <w:tr>
        <w:tc>
          <w:tcPr>
            <w:tcW w:type="dxa" w:w="2880"/>
          </w:tcPr>
          <w:p>
            <w:r>
              <w:t>claimed_on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WebPushSubscription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p256dh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auth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Banner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image</w:t>
            </w:r>
          </w:p>
        </w:tc>
        <w:tc>
          <w:tcPr>
            <w:tcW w:type="dxa" w:w="2880"/>
          </w:tcPr>
          <w:p>
            <w:r>
              <w:t>FileField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link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CustomUser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last_login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is_superuser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first_name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last_name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is_staff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date_joined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groups</w:t>
            </w:r>
          </w:p>
        </w:tc>
        <w:tc>
          <w:tcPr>
            <w:tcW w:type="dxa" w:w="2880"/>
          </w:tcPr>
          <w:p>
            <w:r>
              <w:t>ManyToManyField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user_permissions</w:t>
            </w:r>
          </w:p>
        </w:tc>
        <w:tc>
          <w:tcPr>
            <w:tcW w:type="dxa" w:w="2880"/>
          </w:tcPr>
          <w:p>
            <w:r>
              <w:t>ManyToManyField</w:t>
            </w:r>
          </w:p>
        </w:tc>
        <w:tc>
          <w:tcPr>
            <w:tcW w:type="dxa" w:w="2880"/>
          </w:tcPr>
          <w:p>
            <w:r>
              <w:t>Permission</w:t>
            </w:r>
          </w:p>
        </w:tc>
      </w:tr>
    </w:tbl>
    <w:p/>
    <w:p>
      <w:pPr>
        <w:pStyle w:val="Heading2"/>
      </w:pPr>
      <w:r>
        <w:t>Coupon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discount_percentage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valid_from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valid_to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valid_for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active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products</w:t>
            </w:r>
          </w:p>
        </w:tc>
        <w:tc>
          <w:tcPr>
            <w:tcW w:type="dxa" w:w="2880"/>
          </w:tcPr>
          <w:p>
            <w:r>
              <w:t>ManyToManyField</w:t>
            </w:r>
          </w:p>
        </w:tc>
        <w:tc>
          <w:tcPr>
            <w:tcW w:type="dxa" w:w="2880"/>
          </w:tcPr>
          <w:p>
            <w:r>
              <w:t>Product</w:t>
            </w:r>
          </w:p>
        </w:tc>
      </w:tr>
    </w:tbl>
    <w:p/>
    <w:p>
      <w:pPr>
        <w:pStyle w:val="Heading2"/>
      </w:pPr>
      <w:r>
        <w:t>CartItem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Order</w:t>
            </w:r>
          </w:p>
        </w:tc>
      </w:tr>
      <w:tr>
        <w:tc>
          <w:tcPr>
            <w:tcW w:type="dxa" w:w="2880"/>
          </w:tcPr>
          <w:p>
            <w:r>
              <w:t>product_id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Product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FloatField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image_url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coupon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Coupon</w:t>
            </w:r>
          </w:p>
        </w:tc>
      </w:tr>
      <w:tr>
        <w:tc>
          <w:tcPr>
            <w:tcW w:type="dxa" w:w="2880"/>
          </w:tcPr>
          <w:p>
            <w:r>
              <w:t>subtotal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discounted_price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Order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order_total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razorpay_order_id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razorpay_payment_id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token_number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Feedback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OneToOneField</w:t>
            </w:r>
          </w:p>
        </w:tc>
        <w:tc>
          <w:tcPr>
            <w:tcW w:type="dxa" w:w="2880"/>
          </w:tcPr>
          <w:p>
            <w:r>
              <w:t>Order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SubscriptionInfo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browser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user_agent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auth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p256dh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t>PushInformation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Field Type</w:t>
            </w:r>
          </w:p>
        </w:tc>
        <w:tc>
          <w:tcPr>
            <w:tcW w:type="dxa" w:w="2880"/>
          </w:tcPr>
          <w:p>
            <w:r>
              <w:t>Related Model (if any)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AutoField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CustomUser</w:t>
            </w:r>
          </w:p>
        </w:tc>
      </w:tr>
      <w:tr>
        <w:tc>
          <w:tcPr>
            <w:tcW w:type="dxa" w:w="2880"/>
          </w:tcPr>
          <w:p>
            <w:r>
              <w:t>subscription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SubscriptionInfo</w:t>
            </w:r>
          </w:p>
        </w:tc>
      </w:tr>
      <w:tr>
        <w:tc>
          <w:tcPr>
            <w:tcW w:type="dxa" w:w="2880"/>
          </w:tcPr>
          <w:p>
            <w:r>
              <w:t>group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