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38CE" w14:textId="77777777" w:rsidR="00553C5C" w:rsidRPr="00553C5C" w:rsidRDefault="00553C5C" w:rsidP="00553C5C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qdjj5s2gkxwd" w:colFirst="0" w:colLast="0"/>
      <w:bookmarkEnd w:id="0"/>
      <w:r w:rsidRPr="00553C5C">
        <w:rPr>
          <w:rFonts w:ascii="Times New Roman" w:eastAsia="Times New Roman" w:hAnsi="Times New Roman" w:cs="Times New Roman"/>
          <w:color w:val="auto"/>
        </w:rPr>
        <w:t>LAPORAN PRAKTIKUM INTERNET OF THINGS (</w:t>
      </w:r>
      <w:proofErr w:type="spellStart"/>
      <w:r w:rsidRPr="00553C5C">
        <w:rPr>
          <w:rFonts w:ascii="Times New Roman" w:eastAsia="Times New Roman" w:hAnsi="Times New Roman" w:cs="Times New Roman"/>
          <w:color w:val="auto"/>
        </w:rPr>
        <w:t>IoT</w:t>
      </w:r>
      <w:proofErr w:type="spellEnd"/>
      <w:r w:rsidRPr="00553C5C">
        <w:rPr>
          <w:rFonts w:ascii="Times New Roman" w:eastAsia="Times New Roman" w:hAnsi="Times New Roman" w:cs="Times New Roman"/>
          <w:color w:val="auto"/>
        </w:rPr>
        <w:t>)</w:t>
      </w:r>
    </w:p>
    <w:p w14:paraId="0CA5103B" w14:textId="77777777" w:rsidR="00553C5C" w:rsidRPr="00553C5C" w:rsidRDefault="00553C5C" w:rsidP="00553C5C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53C5C">
        <w:rPr>
          <w:rFonts w:ascii="Times New Roman" w:eastAsia="Times New Roman" w:hAnsi="Times New Roman" w:cs="Times New Roman"/>
          <w:sz w:val="34"/>
          <w:szCs w:val="34"/>
        </w:rPr>
        <w:t>Fakultas Vokasi, Universitas Brawijaya</w:t>
      </w:r>
    </w:p>
    <w:p w14:paraId="336C4F4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D2AE25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AD5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9277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A9BDFB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E67FAD2" w14:textId="77777777" w:rsidR="00AF607F" w:rsidRPr="00AF607F" w:rsidRDefault="00AF607F" w:rsidP="00AF607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Praktik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Pembuatan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API dan Akses API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melalui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Simulasi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Wokwi</w:t>
      </w:r>
      <w:proofErr w:type="spellEnd"/>
      <w:r w:rsidRPr="00AF607F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54E3D670" w14:textId="5D99FEBE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Rifqi Naufal Nazhir</w:t>
      </w:r>
    </w:p>
    <w:p w14:paraId="43A6664C" w14:textId="77777777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Fakultas Vokasi, Universitas Brawijaya</w:t>
      </w:r>
    </w:p>
    <w:p w14:paraId="61AF42C1" w14:textId="4D0D0038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rifqinaufaln</w:t>
      </w: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@</w:t>
      </w:r>
      <w:r w:rsidR="0070021D">
        <w:rPr>
          <w:rFonts w:ascii="Times New Roman" w:eastAsia="Times New Roman" w:hAnsi="Times New Roman" w:cs="Times New Roman"/>
          <w:i/>
          <w:sz w:val="24"/>
          <w:szCs w:val="24"/>
        </w:rPr>
        <w:t>ub.ac.id</w:t>
      </w:r>
    </w:p>
    <w:p w14:paraId="1BA0DB7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50FB5D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C035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6CA95C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E0F1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96C48F" w14:textId="77777777" w:rsidR="00553C5C" w:rsidRPr="009961B3" w:rsidRDefault="00553C5C" w:rsidP="00553C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961B3">
        <w:rPr>
          <w:rFonts w:ascii="Times New Roman" w:eastAsia="Times New Roman" w:hAnsi="Times New Roman" w:cs="Times New Roman"/>
          <w:b/>
          <w:sz w:val="20"/>
          <w:szCs w:val="20"/>
        </w:rPr>
        <w:t>Abstract</w:t>
      </w:r>
      <w:proofErr w:type="spellEnd"/>
      <w:r w:rsidRPr="009961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FF7FC3" w14:textId="77777777" w:rsidR="00553C5C" w:rsidRPr="009961B3" w:rsidRDefault="00553C5C" w:rsidP="00553C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E03EBFA" w14:textId="38AE0FA0" w:rsidR="00AF607F" w:rsidRPr="00AF607F" w:rsidRDefault="00AF607F" w:rsidP="00AF607F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Laravel 11 yang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dikombinasikan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ESP32.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mencakup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Laravel,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Postman, dan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di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Hasil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berfungsi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mengelola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sensor dan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diterapkan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jauh</w:t>
      </w:r>
      <w:proofErr w:type="spellEnd"/>
      <w:r w:rsidRPr="00AF607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02E1C10" w14:textId="77777777" w:rsidR="009A12BA" w:rsidRPr="009961B3" w:rsidRDefault="009A12BA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A5CAD8" w14:textId="3217501A" w:rsidR="00897DFC" w:rsidRPr="009961B3" w:rsidRDefault="009A7D5C" w:rsidP="00897DFC">
      <w:pPr>
        <w:jc w:val="both"/>
        <w:rPr>
          <w:rFonts w:ascii="Times New Roman" w:hAnsi="Times New Roman" w:cs="Times New Roman"/>
          <w:sz w:val="20"/>
          <w:szCs w:val="20"/>
        </w:rPr>
      </w:pPr>
      <w:r w:rsidRPr="009961B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Kata </w:t>
      </w:r>
      <w:proofErr w:type="spellStart"/>
      <w:r w:rsidRPr="009961B3">
        <w:rPr>
          <w:rFonts w:ascii="Times New Roman" w:eastAsia="Times New Roman" w:hAnsi="Times New Roman" w:cs="Times New Roman"/>
          <w:sz w:val="20"/>
          <w:szCs w:val="20"/>
          <w:lang w:val="en-ID"/>
        </w:rPr>
        <w:t>kunci</w:t>
      </w:r>
      <w:proofErr w:type="spellEnd"/>
      <w:r w:rsidRPr="009961B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="009961B3" w:rsidRPr="009961B3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9961B3" w:rsidRPr="009961B3">
        <w:rPr>
          <w:rFonts w:ascii="Times New Roman" w:hAnsi="Times New Roman" w:cs="Times New Roman"/>
          <w:sz w:val="20"/>
          <w:szCs w:val="20"/>
        </w:rPr>
        <w:t xml:space="preserve"> 11, API, ESP32, </w:t>
      </w:r>
      <w:proofErr w:type="spellStart"/>
      <w:r w:rsidR="009961B3" w:rsidRPr="009961B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9961B3" w:rsidRPr="009961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61B3" w:rsidRPr="009961B3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="009961B3" w:rsidRPr="009961B3">
        <w:rPr>
          <w:rFonts w:ascii="Times New Roman" w:hAnsi="Times New Roman" w:cs="Times New Roman"/>
          <w:sz w:val="20"/>
          <w:szCs w:val="20"/>
        </w:rPr>
        <w:t>, Sensor</w:t>
      </w:r>
    </w:p>
    <w:p w14:paraId="4298072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25AAAB1" w14:textId="5B5315B3" w:rsidR="006A6B77" w:rsidRPr="006A6B77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2A0D0B82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>1.1 Latar belakang</w:t>
      </w:r>
    </w:p>
    <w:p w14:paraId="79D96AB1" w14:textId="77777777" w:rsidR="009961B3" w:rsidRPr="009961B3" w:rsidRDefault="009D74FE" w:rsidP="009961B3">
      <w:pPr>
        <w:pStyle w:val="NormalWeb"/>
        <w:rPr>
          <w:sz w:val="20"/>
          <w:szCs w:val="20"/>
        </w:rPr>
      </w:pPr>
      <w:r w:rsidRPr="009D74FE">
        <w:rPr>
          <w:sz w:val="20"/>
          <w:szCs w:val="20"/>
        </w:rPr>
        <w:t xml:space="preserve">Internet of Things (IoT) </w:t>
      </w:r>
      <w:proofErr w:type="spellStart"/>
      <w:r w:rsidRPr="009D74FE">
        <w:rPr>
          <w:sz w:val="20"/>
          <w:szCs w:val="20"/>
        </w:rPr>
        <w:t>memungkinkan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perangkat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untuk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saling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terhubung</w:t>
      </w:r>
      <w:proofErr w:type="spellEnd"/>
      <w:r w:rsidR="009961B3" w:rsidRPr="009961B3">
        <w:rPr>
          <w:sz w:val="20"/>
          <w:szCs w:val="20"/>
        </w:rPr>
        <w:t xml:space="preserve"> dan </w:t>
      </w:r>
      <w:proofErr w:type="spellStart"/>
      <w:r w:rsidR="009961B3" w:rsidRPr="009961B3">
        <w:rPr>
          <w:sz w:val="20"/>
          <w:szCs w:val="20"/>
        </w:rPr>
        <w:t>bertukar</w:t>
      </w:r>
      <w:proofErr w:type="spellEnd"/>
      <w:r w:rsidR="009961B3" w:rsidRPr="009961B3">
        <w:rPr>
          <w:sz w:val="20"/>
          <w:szCs w:val="20"/>
        </w:rPr>
        <w:t xml:space="preserve"> data </w:t>
      </w:r>
      <w:proofErr w:type="spellStart"/>
      <w:r w:rsidR="009961B3" w:rsidRPr="009961B3">
        <w:rPr>
          <w:sz w:val="20"/>
          <w:szCs w:val="20"/>
        </w:rPr>
        <w:t>secara</w:t>
      </w:r>
      <w:proofErr w:type="spellEnd"/>
      <w:r w:rsidR="009961B3" w:rsidRPr="009961B3">
        <w:rPr>
          <w:sz w:val="20"/>
          <w:szCs w:val="20"/>
        </w:rPr>
        <w:t xml:space="preserve"> real-time. Salah </w:t>
      </w:r>
      <w:proofErr w:type="spellStart"/>
      <w:r w:rsidR="009961B3" w:rsidRPr="009961B3">
        <w:rPr>
          <w:sz w:val="20"/>
          <w:szCs w:val="20"/>
        </w:rPr>
        <w:t>satu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cara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implementasi</w:t>
      </w:r>
      <w:proofErr w:type="spellEnd"/>
      <w:r w:rsidR="009961B3" w:rsidRPr="009961B3">
        <w:rPr>
          <w:sz w:val="20"/>
          <w:szCs w:val="20"/>
        </w:rPr>
        <w:t xml:space="preserve"> IoT </w:t>
      </w:r>
      <w:proofErr w:type="spellStart"/>
      <w:r w:rsidR="009961B3" w:rsidRPr="009961B3">
        <w:rPr>
          <w:sz w:val="20"/>
          <w:szCs w:val="20"/>
        </w:rPr>
        <w:t>adalah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dengan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membangun</w:t>
      </w:r>
      <w:proofErr w:type="spellEnd"/>
      <w:r w:rsidR="009961B3" w:rsidRPr="009961B3">
        <w:rPr>
          <w:sz w:val="20"/>
          <w:szCs w:val="20"/>
        </w:rPr>
        <w:t xml:space="preserve"> API yang </w:t>
      </w:r>
      <w:proofErr w:type="spellStart"/>
      <w:r w:rsidR="009961B3" w:rsidRPr="009961B3">
        <w:rPr>
          <w:sz w:val="20"/>
          <w:szCs w:val="20"/>
        </w:rPr>
        <w:t>dapat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diakses</w:t>
      </w:r>
      <w:proofErr w:type="spellEnd"/>
      <w:r w:rsidR="009961B3" w:rsidRPr="009961B3">
        <w:rPr>
          <w:sz w:val="20"/>
          <w:szCs w:val="20"/>
        </w:rPr>
        <w:t xml:space="preserve"> oleh </w:t>
      </w:r>
      <w:proofErr w:type="spellStart"/>
      <w:r w:rsidR="009961B3" w:rsidRPr="009961B3">
        <w:rPr>
          <w:sz w:val="20"/>
          <w:szCs w:val="20"/>
        </w:rPr>
        <w:t>perangkat</w:t>
      </w:r>
      <w:proofErr w:type="spellEnd"/>
      <w:r w:rsidR="009961B3" w:rsidRPr="009961B3">
        <w:rPr>
          <w:sz w:val="20"/>
          <w:szCs w:val="20"/>
        </w:rPr>
        <w:t xml:space="preserve"> IoT </w:t>
      </w:r>
      <w:proofErr w:type="spellStart"/>
      <w:r w:rsidR="009961B3" w:rsidRPr="009961B3">
        <w:rPr>
          <w:sz w:val="20"/>
          <w:szCs w:val="20"/>
        </w:rPr>
        <w:t>seperti</w:t>
      </w:r>
      <w:proofErr w:type="spellEnd"/>
      <w:r w:rsidR="009961B3" w:rsidRPr="009961B3">
        <w:rPr>
          <w:sz w:val="20"/>
          <w:szCs w:val="20"/>
        </w:rPr>
        <w:t xml:space="preserve"> ESP32. </w:t>
      </w:r>
      <w:proofErr w:type="spellStart"/>
      <w:r w:rsidR="009961B3" w:rsidRPr="009961B3">
        <w:rPr>
          <w:sz w:val="20"/>
          <w:szCs w:val="20"/>
        </w:rPr>
        <w:t>Dengan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menggunakan</w:t>
      </w:r>
      <w:proofErr w:type="spellEnd"/>
      <w:r w:rsidR="009961B3" w:rsidRPr="009961B3">
        <w:rPr>
          <w:sz w:val="20"/>
          <w:szCs w:val="20"/>
        </w:rPr>
        <w:t xml:space="preserve"> Laravel 11 </w:t>
      </w:r>
      <w:proofErr w:type="spellStart"/>
      <w:r w:rsidR="009961B3" w:rsidRPr="009961B3">
        <w:rPr>
          <w:sz w:val="20"/>
          <w:szCs w:val="20"/>
        </w:rPr>
        <w:t>sebagai</w:t>
      </w:r>
      <w:proofErr w:type="spellEnd"/>
      <w:r w:rsidR="009961B3" w:rsidRPr="009961B3">
        <w:rPr>
          <w:sz w:val="20"/>
          <w:szCs w:val="20"/>
        </w:rPr>
        <w:t xml:space="preserve"> backend, API yang </w:t>
      </w:r>
      <w:proofErr w:type="spellStart"/>
      <w:r w:rsidR="009961B3" w:rsidRPr="009961B3">
        <w:rPr>
          <w:sz w:val="20"/>
          <w:szCs w:val="20"/>
        </w:rPr>
        <w:t>dibuat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dapat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mengelola</w:t>
      </w:r>
      <w:proofErr w:type="spellEnd"/>
      <w:r w:rsidR="009961B3" w:rsidRPr="009961B3">
        <w:rPr>
          <w:sz w:val="20"/>
          <w:szCs w:val="20"/>
        </w:rPr>
        <w:t xml:space="preserve"> data sensor dan </w:t>
      </w:r>
      <w:proofErr w:type="spellStart"/>
      <w:r w:rsidR="009961B3" w:rsidRPr="009961B3">
        <w:rPr>
          <w:sz w:val="20"/>
          <w:szCs w:val="20"/>
        </w:rPr>
        <w:t>berkomunikasi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dengan</w:t>
      </w:r>
      <w:proofErr w:type="spellEnd"/>
      <w:r w:rsidR="009961B3" w:rsidRPr="009961B3">
        <w:rPr>
          <w:sz w:val="20"/>
          <w:szCs w:val="20"/>
        </w:rPr>
        <w:t xml:space="preserve"> </w:t>
      </w:r>
      <w:proofErr w:type="spellStart"/>
      <w:r w:rsidR="009961B3" w:rsidRPr="009961B3">
        <w:rPr>
          <w:sz w:val="20"/>
          <w:szCs w:val="20"/>
        </w:rPr>
        <w:t>perangkat</w:t>
      </w:r>
      <w:proofErr w:type="spellEnd"/>
      <w:r w:rsidR="009961B3" w:rsidRPr="009961B3">
        <w:rPr>
          <w:sz w:val="20"/>
          <w:szCs w:val="20"/>
        </w:rPr>
        <w:t xml:space="preserve"> IoT.</w:t>
      </w:r>
    </w:p>
    <w:p w14:paraId="0988BE37" w14:textId="24DF03EF" w:rsidR="00553C5C" w:rsidRPr="00553C5C" w:rsidRDefault="00553C5C" w:rsidP="00897DFC">
      <w:pPr>
        <w:pStyle w:val="NormalWeb"/>
        <w:rPr>
          <w:b/>
        </w:rPr>
      </w:pPr>
      <w:r w:rsidRPr="00553C5C">
        <w:rPr>
          <w:b/>
        </w:rPr>
        <w:t xml:space="preserve">1.2 Tujuan </w:t>
      </w:r>
      <w:proofErr w:type="spellStart"/>
      <w:r w:rsidRPr="00553C5C">
        <w:rPr>
          <w:b/>
        </w:rPr>
        <w:t>eksperimen</w:t>
      </w:r>
      <w:proofErr w:type="spellEnd"/>
    </w:p>
    <w:p w14:paraId="3BB9C092" w14:textId="77777777" w:rsidR="00AF4C5B" w:rsidRPr="00AF4C5B" w:rsidRDefault="00AF4C5B" w:rsidP="00AF4C5B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Mempelajari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cara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Laravel 11.</w:t>
      </w:r>
    </w:p>
    <w:p w14:paraId="601D7675" w14:textId="77777777" w:rsidR="00AF4C5B" w:rsidRPr="00AF4C5B" w:rsidRDefault="00AF4C5B" w:rsidP="00AF4C5B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Menguji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Postman.</w:t>
      </w:r>
    </w:p>
    <w:p w14:paraId="6556430A" w14:textId="77777777" w:rsidR="00AF4C5B" w:rsidRPr="00AF4C5B" w:rsidRDefault="00AF4C5B" w:rsidP="00AF4C5B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Menghubungkan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ESP32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melalui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simulasi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Wokwi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3956BCFC" w14:textId="77777777" w:rsidR="00AF4C5B" w:rsidRPr="00AF4C5B" w:rsidRDefault="00AF4C5B" w:rsidP="00AF4C5B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Mengevaluasi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keakuratan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yang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diperoleh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AF4C5B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sensor.</w:t>
      </w:r>
    </w:p>
    <w:p w14:paraId="42973AC0" w14:textId="77777777" w:rsidR="004B6387" w:rsidRPr="004B6387" w:rsidRDefault="004B6387" w:rsidP="004B6387">
      <w:p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7474DC7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proofErr w:type="spellEnd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 (Metodologi)</w:t>
      </w:r>
    </w:p>
    <w:p w14:paraId="423B2A6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2D6BBC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Tools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&amp; Materials</w:t>
      </w:r>
    </w:p>
    <w:p w14:paraId="32EFE0D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EF6D656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>Laravel 11</w:t>
      </w:r>
    </w:p>
    <w:p w14:paraId="1E89886C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AF4C5B">
        <w:rPr>
          <w:rFonts w:ascii="Times New Roman" w:eastAsia="Times New Roman" w:hAnsi="Times New Roman" w:cs="Times New Roman"/>
          <w:lang w:val="en-ID"/>
        </w:rPr>
        <w:t>Ngrok</w:t>
      </w:r>
      <w:proofErr w:type="spellEnd"/>
    </w:p>
    <w:p w14:paraId="1D434F48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>Postman</w:t>
      </w:r>
    </w:p>
    <w:p w14:paraId="3A4551E7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>Visual Studio Code</w:t>
      </w:r>
    </w:p>
    <w:p w14:paraId="1063CF1B" w14:textId="59606AE3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>PHP 8.3</w:t>
      </w:r>
      <w:r>
        <w:rPr>
          <w:rFonts w:ascii="Times New Roman" w:eastAsia="Times New Roman" w:hAnsi="Times New Roman" w:cs="Times New Roman"/>
          <w:lang w:val="en-ID"/>
        </w:rPr>
        <w:t>+</w:t>
      </w:r>
    </w:p>
    <w:p w14:paraId="600CFD86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>MySQL</w:t>
      </w:r>
    </w:p>
    <w:p w14:paraId="6D66D8CA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>ESP32</w:t>
      </w:r>
    </w:p>
    <w:p w14:paraId="1D97B8CB" w14:textId="77777777" w:rsidR="00AF4C5B" w:rsidRPr="00AF4C5B" w:rsidRDefault="00AF4C5B" w:rsidP="00AF4C5B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AF4C5B">
        <w:rPr>
          <w:rFonts w:ascii="Times New Roman" w:eastAsia="Times New Roman" w:hAnsi="Times New Roman" w:cs="Times New Roman"/>
          <w:lang w:val="en-ID"/>
        </w:rPr>
        <w:t xml:space="preserve">Simulator </w:t>
      </w:r>
      <w:proofErr w:type="spellStart"/>
      <w:r w:rsidRPr="00AF4C5B">
        <w:rPr>
          <w:rFonts w:ascii="Times New Roman" w:eastAsia="Times New Roman" w:hAnsi="Times New Roman" w:cs="Times New Roman"/>
          <w:lang w:val="en-ID"/>
        </w:rPr>
        <w:t>Wokwi</w:t>
      </w:r>
      <w:proofErr w:type="spellEnd"/>
    </w:p>
    <w:p w14:paraId="3EFE548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DFD33E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Implementation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Steps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(Langkah Implementasi)</w:t>
      </w:r>
    </w:p>
    <w:p w14:paraId="35BC161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D57620B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proyek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Laravel 11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6C58EBFA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composer create-project --prefer-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dist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laravel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/</w:t>
      </w:r>
      <w:proofErr w:type="spellStart"/>
      <w:proofErr w:type="gram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laravel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:^</w:t>
      </w:r>
      <w:proofErr w:type="gram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11.0 laravel-11</w:t>
      </w:r>
    </w:p>
    <w:p w14:paraId="2A61C790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database di phpMyAdmin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nama iot_25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mengatur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konfigurasi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.env</w:t>
      </w:r>
      <w:proofErr w:type="gram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0431AEF7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model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migrasi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TransaksiSensor.php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perintah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0111F06F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</w:t>
      </w:r>
      <w:proofErr w:type="spellStart"/>
      <w:proofErr w:type="gram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make:model</w:t>
      </w:r>
      <w:proofErr w:type="spellEnd"/>
      <w:proofErr w:type="gram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-m</w:t>
      </w:r>
    </w:p>
    <w:p w14:paraId="2841765E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Menjalankan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migrasi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tabel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database:</w:t>
      </w:r>
    </w:p>
    <w:p w14:paraId="7266B5C9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migrate</w:t>
      </w:r>
    </w:p>
    <w:p w14:paraId="6958C9DB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resource API:</w:t>
      </w:r>
    </w:p>
    <w:p w14:paraId="0E44B319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make:resource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TransaksiSensorResource</w:t>
      </w:r>
      <w:proofErr w:type="spellEnd"/>
    </w:p>
    <w:p w14:paraId="7C978611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controller:</w:t>
      </w:r>
    </w:p>
    <w:p w14:paraId="5BFF3F06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php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artisan </w:t>
      </w:r>
      <w:proofErr w:type="spellStart"/>
      <w:proofErr w:type="gram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make:controller</w:t>
      </w:r>
      <w:proofErr w:type="spellEnd"/>
      <w:proofErr w:type="gram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Api/TransaksiSensorController</w:t>
      </w:r>
    </w:p>
    <w:p w14:paraId="6A21A4F7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Menambahkan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route API pada routes/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api.php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27C28521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Menguji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Postman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metode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GET dan POST.</w:t>
      </w:r>
    </w:p>
    <w:p w14:paraId="6C79FDF4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Ngrok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mengakses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secara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publik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:</w:t>
      </w:r>
    </w:p>
    <w:p w14:paraId="1F1077F9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ngrok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http http://localhost:8000</w:t>
      </w:r>
    </w:p>
    <w:p w14:paraId="55D74886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program ESP32 di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Wokwi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mengakses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Laravel.</w:t>
      </w:r>
    </w:p>
    <w:p w14:paraId="3F0617F1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Menjalankan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simulasi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Wokwi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memantau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komunikasi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sensor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API.</w:t>
      </w:r>
    </w:p>
    <w:p w14:paraId="67D15B87" w14:textId="77777777" w:rsidR="00211DDA" w:rsidRPr="00211DDA" w:rsidRDefault="00211DDA" w:rsidP="00211D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Results and Discussion (Hasil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Pembahasan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)</w:t>
      </w:r>
    </w:p>
    <w:p w14:paraId="65B14838" w14:textId="6B9AD046" w:rsidR="00211DDA" w:rsidRPr="00211DDA" w:rsidRDefault="00211DDA" w:rsidP="00211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Setelah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menjalankan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simulasi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API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berhasil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dibuat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diuji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Postman. Data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berhasil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dikirim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disimpan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di database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melalui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ESP32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simulasi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Wokwi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.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adalah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contoh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hasil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yang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diperoleh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Postman:</w:t>
      </w:r>
    </w:p>
    <w:p w14:paraId="5D2C880D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</w:t>
      </w:r>
    </w:p>
    <w:p w14:paraId="106C304B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"data": [</w:t>
      </w:r>
    </w:p>
    <w:p w14:paraId="2185715C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{</w:t>
      </w:r>
    </w:p>
    <w:p w14:paraId="175A8E2C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    "id": 1,</w:t>
      </w:r>
    </w:p>
    <w:p w14:paraId="080CE6DC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    "</w:t>
      </w:r>
      <w:proofErr w:type="spellStart"/>
      <w:proofErr w:type="gram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nama</w:t>
      </w:r>
      <w:proofErr w:type="gram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_sensor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": "Sensor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Suhu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",</w:t>
      </w:r>
    </w:p>
    <w:p w14:paraId="7201343A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    "nilai1": 27,</w:t>
      </w:r>
    </w:p>
    <w:p w14:paraId="333D78A7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lastRenderedPageBreak/>
        <w:t xml:space="preserve">            "nilai2": 65</w:t>
      </w:r>
    </w:p>
    <w:p w14:paraId="584A6194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    }</w:t>
      </w:r>
    </w:p>
    <w:p w14:paraId="388E4C79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]</w:t>
      </w:r>
    </w:p>
    <w:p w14:paraId="46189267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}</w:t>
      </w:r>
    </w:p>
    <w:p w14:paraId="37B54818" w14:textId="77777777" w:rsidR="00211DDA" w:rsidRPr="00211DDA" w:rsidRDefault="00211DDA" w:rsidP="00211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Pada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simulasi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Wokwi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ESP32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berhasil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menghubungkan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WiFi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mengirimkan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API.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Berikut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adalah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output di serial monitor:</w:t>
      </w:r>
    </w:p>
    <w:p w14:paraId="409B8FEB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Menghubungkan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WiFi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...</w:t>
      </w:r>
    </w:p>
    <w:p w14:paraId="2AED03FD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Terhubung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!</w:t>
      </w:r>
    </w:p>
    <w:p w14:paraId="61BEBDAD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Kode status HTTP: 200</w:t>
      </w:r>
    </w:p>
    <w:p w14:paraId="6D7F7B99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Respons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server:</w:t>
      </w:r>
    </w:p>
    <w:p w14:paraId="4EB5900C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{</w:t>
      </w:r>
    </w:p>
    <w:p w14:paraId="2663F2C1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"id": 1,</w:t>
      </w:r>
    </w:p>
    <w:p w14:paraId="63649A25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"</w:t>
      </w:r>
      <w:proofErr w:type="spellStart"/>
      <w:proofErr w:type="gram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nama</w:t>
      </w:r>
      <w:proofErr w:type="gram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_sensor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": "Sensor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Suhu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",</w:t>
      </w:r>
    </w:p>
    <w:p w14:paraId="257A7AF3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"nilai1": 27,</w:t>
      </w:r>
    </w:p>
    <w:p w14:paraId="66CB7944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   "nilai2": 65</w:t>
      </w:r>
    </w:p>
    <w:p w14:paraId="26F8205D" w14:textId="77777777" w:rsidR="00211DDA" w:rsidRPr="00211DDA" w:rsidRDefault="00211DDA" w:rsidP="0021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}</w:t>
      </w:r>
    </w:p>
    <w:p w14:paraId="418D7A2D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and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Discussion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dan Pembahasan)</w:t>
      </w:r>
    </w:p>
    <w:p w14:paraId="6B94D94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85F625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Eksperimen)</w:t>
      </w:r>
    </w:p>
    <w:p w14:paraId="0E4C614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468C5A56" w14:textId="00BD5DFB" w:rsidR="00C72F65" w:rsidRPr="002B0747" w:rsidRDefault="009D14EA" w:rsidP="002B0747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Berdasarkan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eksperimen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yang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telah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dilakukan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API yang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dibangun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Laravel 11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berhasil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diuji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dapat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diakses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simulasi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ESP32 di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Wokwi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.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Dengan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adanya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ini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, data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dapat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dikirimkan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dikelola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sistem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basis data.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Penggunaan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Ngrok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memungkinkan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API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diakses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perangkat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lain </w:t>
      </w:r>
      <w:proofErr w:type="spellStart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secara</w:t>
      </w:r>
      <w:proofErr w:type="spellEnd"/>
      <w:r w:rsidRPr="00211DDA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online.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3F4346" w14:paraId="02B0709D" w14:textId="77777777" w:rsidTr="00114F41">
        <w:tc>
          <w:tcPr>
            <w:tcW w:w="6113" w:type="dxa"/>
          </w:tcPr>
          <w:p w14:paraId="37300BA3" w14:textId="7B7EAC98" w:rsidR="003F4346" w:rsidRDefault="00B772D4" w:rsidP="00553C5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B04E36" wp14:editId="17B5455C">
                  <wp:extent cx="5733415" cy="4474845"/>
                  <wp:effectExtent l="0" t="0" r="635" b="1905"/>
                  <wp:docPr id="58188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8888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47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2D4" w14:paraId="24D1FBC7" w14:textId="77777777" w:rsidTr="00114F41">
        <w:tc>
          <w:tcPr>
            <w:tcW w:w="6113" w:type="dxa"/>
          </w:tcPr>
          <w:p w14:paraId="3A5D3549" w14:textId="2910C79B" w:rsidR="00B772D4" w:rsidRDefault="00B772D4" w:rsidP="00553C5C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C64680" wp14:editId="688B5106">
                  <wp:extent cx="5733415" cy="3225165"/>
                  <wp:effectExtent l="0" t="0" r="635" b="0"/>
                  <wp:docPr id="595845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8450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2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3F2FF" w14:textId="6C245D35" w:rsidR="00231A84" w:rsidRPr="00231A84" w:rsidRDefault="00231A84" w:rsidP="00231A84">
      <w:pPr>
        <w:jc w:val="both"/>
        <w:rPr>
          <w:rFonts w:ascii="Times New Roman" w:eastAsia="Times New Roman" w:hAnsi="Times New Roman" w:cs="Times New Roman"/>
          <w:lang w:val="en-ID"/>
        </w:rPr>
      </w:pPr>
      <w:r w:rsidRPr="00231A84">
        <w:rPr>
          <w:rFonts w:ascii="Times New Roman" w:eastAsia="Times New Roman" w:hAnsi="Times New Roman" w:cs="Times New Roman"/>
          <w:lang w:val="en-ID"/>
        </w:rPr>
        <w:br/>
      </w:r>
      <w:r w:rsidRPr="00231A84">
        <w:rPr>
          <w:rFonts w:ascii="Times New Roman" w:eastAsia="Times New Roman" w:hAnsi="Times New Roman" w:cs="Times New Roman"/>
          <w:lang w:val="en-ID"/>
        </w:rPr>
        <w:br/>
      </w:r>
    </w:p>
    <w:p w14:paraId="25958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F7AE7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CEC6A6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BB29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Appendix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(Lampiran, jika diperlukan)</w:t>
      </w:r>
    </w:p>
    <w:p w14:paraId="4B2352B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2529BCF5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>Code Program</w:t>
      </w:r>
    </w:p>
    <w:p w14:paraId="4D42C17E" w14:textId="53D08A3C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505EB59" w14:textId="00C91ED0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F22706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73DF1D0" w14:textId="77C06BA1" w:rsidR="00553C5C" w:rsidRPr="00553C5C" w:rsidRDefault="00003A23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18436AF" wp14:editId="5BBB0694">
            <wp:extent cx="5081905" cy="8860790"/>
            <wp:effectExtent l="0" t="0" r="0" b="0"/>
            <wp:docPr id="126884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7122" name="Picture 1268847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15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773A42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A6C210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C46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058ADF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Code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diagram.json</w:t>
      </w:r>
      <w:proofErr w:type="spellEnd"/>
    </w:p>
    <w:p w14:paraId="351630D3" w14:textId="2F5CF144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22CA5D9" w14:textId="6212B6AB" w:rsidR="00807C77" w:rsidRPr="00553C5C" w:rsidRDefault="00003A23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F6A0E1" wp14:editId="0EAE9C9E">
            <wp:extent cx="5733415" cy="3129915"/>
            <wp:effectExtent l="0" t="0" r="0" b="0"/>
            <wp:docPr id="36976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0118" name="Picture 3697601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C77" w:rsidRPr="00553C5C" w:rsidSect="00553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85B"/>
    <w:multiLevelType w:val="multilevel"/>
    <w:tmpl w:val="CEF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51B"/>
    <w:multiLevelType w:val="multilevel"/>
    <w:tmpl w:val="83D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903DF"/>
    <w:multiLevelType w:val="multilevel"/>
    <w:tmpl w:val="6330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D0ADB"/>
    <w:multiLevelType w:val="multilevel"/>
    <w:tmpl w:val="64B03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EA6344"/>
    <w:multiLevelType w:val="multilevel"/>
    <w:tmpl w:val="F13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E1484"/>
    <w:multiLevelType w:val="multilevel"/>
    <w:tmpl w:val="64F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05B63"/>
    <w:multiLevelType w:val="multilevel"/>
    <w:tmpl w:val="512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F342C"/>
    <w:multiLevelType w:val="multilevel"/>
    <w:tmpl w:val="77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3000B"/>
    <w:multiLevelType w:val="multilevel"/>
    <w:tmpl w:val="BFD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8267C"/>
    <w:multiLevelType w:val="multilevel"/>
    <w:tmpl w:val="16507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C168C"/>
    <w:multiLevelType w:val="multilevel"/>
    <w:tmpl w:val="60D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A7432"/>
    <w:multiLevelType w:val="multilevel"/>
    <w:tmpl w:val="E84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763F7"/>
    <w:multiLevelType w:val="multilevel"/>
    <w:tmpl w:val="67A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33920"/>
    <w:multiLevelType w:val="multilevel"/>
    <w:tmpl w:val="5DA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738EE"/>
    <w:multiLevelType w:val="multilevel"/>
    <w:tmpl w:val="6D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50DBB"/>
    <w:multiLevelType w:val="multilevel"/>
    <w:tmpl w:val="021C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97288"/>
    <w:multiLevelType w:val="multilevel"/>
    <w:tmpl w:val="5D18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B6E3D"/>
    <w:multiLevelType w:val="multilevel"/>
    <w:tmpl w:val="D4E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695C63"/>
    <w:multiLevelType w:val="multilevel"/>
    <w:tmpl w:val="09A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52D3E"/>
    <w:multiLevelType w:val="multilevel"/>
    <w:tmpl w:val="AFD88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69045C"/>
    <w:multiLevelType w:val="multilevel"/>
    <w:tmpl w:val="D8D4E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F5BD9"/>
    <w:multiLevelType w:val="multilevel"/>
    <w:tmpl w:val="BAF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D0898"/>
    <w:multiLevelType w:val="multilevel"/>
    <w:tmpl w:val="AA3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3C0B82"/>
    <w:multiLevelType w:val="multilevel"/>
    <w:tmpl w:val="362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026DD"/>
    <w:multiLevelType w:val="multilevel"/>
    <w:tmpl w:val="66EE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92071"/>
    <w:multiLevelType w:val="multilevel"/>
    <w:tmpl w:val="A2B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012B8"/>
    <w:multiLevelType w:val="multilevel"/>
    <w:tmpl w:val="A3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B0908"/>
    <w:multiLevelType w:val="multilevel"/>
    <w:tmpl w:val="511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6992">
    <w:abstractNumId w:val="21"/>
  </w:num>
  <w:num w:numId="2" w16cid:durableId="1475367385">
    <w:abstractNumId w:val="14"/>
  </w:num>
  <w:num w:numId="3" w16cid:durableId="1587035098">
    <w:abstractNumId w:val="17"/>
  </w:num>
  <w:num w:numId="4" w16cid:durableId="1408770350">
    <w:abstractNumId w:val="15"/>
  </w:num>
  <w:num w:numId="5" w16cid:durableId="90905586">
    <w:abstractNumId w:val="26"/>
  </w:num>
  <w:num w:numId="6" w16cid:durableId="766778575">
    <w:abstractNumId w:val="2"/>
  </w:num>
  <w:num w:numId="7" w16cid:durableId="195238790">
    <w:abstractNumId w:val="10"/>
  </w:num>
  <w:num w:numId="8" w16cid:durableId="1457606857">
    <w:abstractNumId w:val="4"/>
  </w:num>
  <w:num w:numId="9" w16cid:durableId="760179451">
    <w:abstractNumId w:val="6"/>
  </w:num>
  <w:num w:numId="10" w16cid:durableId="1556235065">
    <w:abstractNumId w:val="12"/>
  </w:num>
  <w:num w:numId="11" w16cid:durableId="133791039">
    <w:abstractNumId w:val="19"/>
  </w:num>
  <w:num w:numId="12" w16cid:durableId="585962800">
    <w:abstractNumId w:val="3"/>
  </w:num>
  <w:num w:numId="13" w16cid:durableId="1177886971">
    <w:abstractNumId w:val="25"/>
  </w:num>
  <w:num w:numId="14" w16cid:durableId="1522014463">
    <w:abstractNumId w:val="8"/>
  </w:num>
  <w:num w:numId="15" w16cid:durableId="1551303444">
    <w:abstractNumId w:val="1"/>
  </w:num>
  <w:num w:numId="16" w16cid:durableId="1476872536">
    <w:abstractNumId w:val="5"/>
  </w:num>
  <w:num w:numId="17" w16cid:durableId="532229928">
    <w:abstractNumId w:val="22"/>
  </w:num>
  <w:num w:numId="18" w16cid:durableId="21054434">
    <w:abstractNumId w:val="7"/>
  </w:num>
  <w:num w:numId="19" w16cid:durableId="397942021">
    <w:abstractNumId w:val="13"/>
  </w:num>
  <w:num w:numId="20" w16cid:durableId="1651789598">
    <w:abstractNumId w:val="18"/>
  </w:num>
  <w:num w:numId="21" w16cid:durableId="1633828044">
    <w:abstractNumId w:val="11"/>
  </w:num>
  <w:num w:numId="22" w16cid:durableId="1548640923">
    <w:abstractNumId w:val="24"/>
  </w:num>
  <w:num w:numId="23" w16cid:durableId="923104155">
    <w:abstractNumId w:val="27"/>
  </w:num>
  <w:num w:numId="24" w16cid:durableId="2083719956">
    <w:abstractNumId w:val="0"/>
  </w:num>
  <w:num w:numId="25" w16cid:durableId="10837241">
    <w:abstractNumId w:val="23"/>
  </w:num>
  <w:num w:numId="26" w16cid:durableId="1228956350">
    <w:abstractNumId w:val="16"/>
  </w:num>
  <w:num w:numId="27" w16cid:durableId="1344623095">
    <w:abstractNumId w:val="20"/>
  </w:num>
  <w:num w:numId="28" w16cid:durableId="88895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3"/>
    <w:rsid w:val="00003A23"/>
    <w:rsid w:val="000316A8"/>
    <w:rsid w:val="000941E5"/>
    <w:rsid w:val="00114F41"/>
    <w:rsid w:val="001174B1"/>
    <w:rsid w:val="00146E49"/>
    <w:rsid w:val="00156D0D"/>
    <w:rsid w:val="001E561B"/>
    <w:rsid w:val="001F188A"/>
    <w:rsid w:val="002017F0"/>
    <w:rsid w:val="00211DDA"/>
    <w:rsid w:val="00231A84"/>
    <w:rsid w:val="002416EA"/>
    <w:rsid w:val="00241BBD"/>
    <w:rsid w:val="002B0747"/>
    <w:rsid w:val="002C6A33"/>
    <w:rsid w:val="003F14ED"/>
    <w:rsid w:val="003F4346"/>
    <w:rsid w:val="00412996"/>
    <w:rsid w:val="00491EBB"/>
    <w:rsid w:val="004B6387"/>
    <w:rsid w:val="00552662"/>
    <w:rsid w:val="00553C5C"/>
    <w:rsid w:val="00674860"/>
    <w:rsid w:val="006856F6"/>
    <w:rsid w:val="006A0635"/>
    <w:rsid w:val="006A6B77"/>
    <w:rsid w:val="006E7A38"/>
    <w:rsid w:val="006F0D83"/>
    <w:rsid w:val="0070021D"/>
    <w:rsid w:val="007577BE"/>
    <w:rsid w:val="00772160"/>
    <w:rsid w:val="00807C77"/>
    <w:rsid w:val="00897DFC"/>
    <w:rsid w:val="008F01C4"/>
    <w:rsid w:val="009961B3"/>
    <w:rsid w:val="009A12BA"/>
    <w:rsid w:val="009A7D5C"/>
    <w:rsid w:val="009D14EA"/>
    <w:rsid w:val="009D74FE"/>
    <w:rsid w:val="00A07613"/>
    <w:rsid w:val="00A27077"/>
    <w:rsid w:val="00A727BF"/>
    <w:rsid w:val="00AB2DF3"/>
    <w:rsid w:val="00AD3473"/>
    <w:rsid w:val="00AF4C5B"/>
    <w:rsid w:val="00AF607F"/>
    <w:rsid w:val="00B772D4"/>
    <w:rsid w:val="00BD3ED7"/>
    <w:rsid w:val="00BE591B"/>
    <w:rsid w:val="00C54FFC"/>
    <w:rsid w:val="00C72F65"/>
    <w:rsid w:val="00D0596B"/>
    <w:rsid w:val="00D618F8"/>
    <w:rsid w:val="00DB795F"/>
    <w:rsid w:val="00E459B1"/>
    <w:rsid w:val="00E800AB"/>
    <w:rsid w:val="00F52A9A"/>
    <w:rsid w:val="00FD21C7"/>
    <w:rsid w:val="00F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7FBD"/>
  <w15:chartTrackingRefBased/>
  <w15:docId w15:val="{96469AD1-B43C-4BE7-8E8C-6D479FA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5C"/>
    <w:pPr>
      <w:spacing w:after="0" w:line="276" w:lineRule="auto"/>
    </w:pPr>
    <w:rPr>
      <w:rFonts w:ascii="Arial" w:eastAsia="Arial" w:hAnsi="Arial" w:cs="Arial"/>
      <w:kern w:val="0"/>
      <w:lang w:val="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3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3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3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3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3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3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3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3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3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3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3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C6A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15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Naufal Nazhir</dc:creator>
  <cp:keywords/>
  <dc:description/>
  <cp:lastModifiedBy>Rifqi Naufal Nazhir</cp:lastModifiedBy>
  <cp:revision>5</cp:revision>
  <dcterms:created xsi:type="dcterms:W3CDTF">2025-02-24T13:40:00Z</dcterms:created>
  <dcterms:modified xsi:type="dcterms:W3CDTF">2025-03-17T17:22:00Z</dcterms:modified>
</cp:coreProperties>
</file>