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w:t>
      </w:r>
      <w:bookmarkStart w:id="0" w:name="_GoBack"/>
      <w:bookmarkEnd w:id="0"/>
      <w:r w:rsidR="00B9121D" w:rsidRPr="006B11E7">
        <w:rPr>
          <w:rFonts w:ascii="Times New Roman" w:hAnsi="Times New Roman" w:cs="Times New Roman"/>
          <w:color w:val="auto"/>
          <w:sz w:val="36"/>
        </w:rPr>
        <w:t>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 xml:space="preserve">Mr. Torin </w:t>
      </w:r>
      <w:proofErr w:type="spellStart"/>
      <w:r w:rsidRPr="006B11E7">
        <w:rPr>
          <w:rFonts w:ascii="Times New Roman" w:hAnsi="Times New Roman" w:cs="Times New Roman"/>
          <w:color w:val="auto"/>
          <w:sz w:val="26"/>
          <w:szCs w:val="26"/>
        </w:rPr>
        <w:t>Wirasingha</w:t>
      </w:r>
      <w:proofErr w:type="spellEnd"/>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0211FB">
          <w:pPr>
            <w:pStyle w:val="TOCHeading"/>
            <w:spacing w:before="0"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commentRangeStart w:id="1"/>
        <w:commentRangeStart w:id="2"/>
        <w:commentRangeStart w:id="3"/>
        <w:commentRangeStart w:id="4"/>
        <w:p w14:paraId="73A9440D" w14:textId="18830558" w:rsidR="00816B1D" w:rsidRPr="00816B1D" w:rsidRDefault="007C1436" w:rsidP="000211FB">
          <w:pPr>
            <w:pStyle w:val="TOC1"/>
            <w:spacing w:line="240" w:lineRule="auto"/>
            <w:rPr>
              <w:rFonts w:ascii="Times New Roman" w:hAnsi="Times New Roman" w:cs="Times New Roman"/>
              <w:noProof/>
              <w:sz w:val="24"/>
              <w:szCs w:val="24"/>
            </w:rPr>
          </w:pPr>
          <w:r w:rsidRPr="009E7ECD">
            <w:rPr>
              <w:rFonts w:ascii="Times New Roman" w:hAnsi="Times New Roman" w:cs="Times New Roman"/>
              <w:sz w:val="24"/>
              <w:szCs w:val="24"/>
            </w:rPr>
            <w:fldChar w:fldCharType="begin"/>
          </w:r>
          <w:r w:rsidRPr="009E7ECD">
            <w:rPr>
              <w:rFonts w:ascii="Times New Roman" w:hAnsi="Times New Roman" w:cs="Times New Roman"/>
              <w:sz w:val="24"/>
              <w:szCs w:val="24"/>
            </w:rPr>
            <w:instrText xml:space="preserve"> TOC \o "1-3" \h \z \u </w:instrText>
          </w:r>
          <w:r w:rsidRPr="009E7ECD">
            <w:rPr>
              <w:rFonts w:ascii="Times New Roman" w:hAnsi="Times New Roman" w:cs="Times New Roman"/>
              <w:sz w:val="24"/>
              <w:szCs w:val="24"/>
            </w:rPr>
            <w:fldChar w:fldCharType="separate"/>
          </w:r>
          <w:hyperlink w:anchor="_Toc121147561" w:history="1">
            <w:r w:rsidR="00816B1D" w:rsidRPr="00816B1D">
              <w:rPr>
                <w:rStyle w:val="Hyperlink"/>
                <w:rFonts w:ascii="Times New Roman" w:hAnsi="Times New Roman" w:cs="Times New Roman"/>
                <w:noProof/>
                <w:sz w:val="24"/>
                <w:szCs w:val="24"/>
              </w:rPr>
              <w:t>List of Figures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_Toc121147561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iii</w:t>
            </w:r>
            <w:r w:rsidR="00816B1D" w:rsidRPr="00816B1D">
              <w:rPr>
                <w:rFonts w:ascii="Times New Roman" w:hAnsi="Times New Roman" w:cs="Times New Roman"/>
                <w:noProof/>
                <w:webHidden/>
                <w:sz w:val="24"/>
                <w:szCs w:val="24"/>
              </w:rPr>
              <w:fldChar w:fldCharType="end"/>
            </w:r>
          </w:hyperlink>
        </w:p>
        <w:p w14:paraId="3FA4A1C2" w14:textId="0EB540B6" w:rsidR="00816B1D" w:rsidRPr="00816B1D" w:rsidRDefault="00F53416" w:rsidP="000211FB">
          <w:pPr>
            <w:pStyle w:val="TOC1"/>
            <w:spacing w:line="240" w:lineRule="auto"/>
            <w:rPr>
              <w:rFonts w:ascii="Times New Roman" w:hAnsi="Times New Roman" w:cs="Times New Roman"/>
              <w:noProof/>
              <w:sz w:val="24"/>
              <w:szCs w:val="24"/>
            </w:rPr>
          </w:pPr>
          <w:hyperlink w:anchor="_Toc121147562" w:history="1">
            <w:r w:rsidR="00816B1D" w:rsidRPr="00816B1D">
              <w:rPr>
                <w:rStyle w:val="Hyperlink"/>
                <w:rFonts w:ascii="Times New Roman" w:hAnsi="Times New Roman" w:cs="Times New Roman"/>
                <w:noProof/>
                <w:sz w:val="24"/>
                <w:szCs w:val="24"/>
              </w:rPr>
              <w:t>List of Tables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_Toc121147562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iii</w:t>
            </w:r>
            <w:r w:rsidR="00816B1D" w:rsidRPr="00816B1D">
              <w:rPr>
                <w:rFonts w:ascii="Times New Roman" w:hAnsi="Times New Roman" w:cs="Times New Roman"/>
                <w:noProof/>
                <w:webHidden/>
                <w:sz w:val="24"/>
                <w:szCs w:val="24"/>
              </w:rPr>
              <w:fldChar w:fldCharType="end"/>
            </w:r>
          </w:hyperlink>
        </w:p>
        <w:p w14:paraId="29DE63C6" w14:textId="6EDA7F1F"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63" w:history="1">
            <w:r w:rsidR="00816B1D" w:rsidRPr="00816B1D">
              <w:rPr>
                <w:rStyle w:val="Hyperlink"/>
                <w:rFonts w:ascii="Times New Roman" w:hAnsi="Times New Roman" w:cs="Times New Roman"/>
                <w:bCs/>
                <w:noProof/>
                <w:sz w:val="24"/>
                <w:szCs w:val="24"/>
              </w:rPr>
              <w:t>1.</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bCs/>
                <w:noProof/>
                <w:sz w:val="24"/>
                <w:szCs w:val="24"/>
              </w:rPr>
              <w:t>Chapter Overview</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_Toc121147563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53A663AB" w14:textId="35945EEF"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64" w:history="1">
            <w:r w:rsidR="00816B1D" w:rsidRPr="00816B1D">
              <w:rPr>
                <w:rStyle w:val="Hyperlink"/>
                <w:rFonts w:ascii="Times New Roman" w:hAnsi="Times New Roman" w:cs="Times New Roman"/>
                <w:noProof/>
                <w:sz w:val="24"/>
                <w:szCs w:val="24"/>
              </w:rPr>
              <w:t>2.</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Concept Map</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_Toc121147564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314A6E90" w14:textId="0EC84035"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65" w:history="1">
            <w:r w:rsidR="00816B1D" w:rsidRPr="00816B1D">
              <w:rPr>
                <w:rStyle w:val="Hyperlink"/>
                <w:rFonts w:ascii="Times New Roman" w:hAnsi="Times New Roman" w:cs="Times New Roman"/>
                <w:noProof/>
                <w:sz w:val="24"/>
                <w:szCs w:val="24"/>
              </w:rPr>
              <w:t>3.</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Problem Domain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_Toc121147565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0F80632E" w14:textId="37A74DF5" w:rsidR="00816B1D" w:rsidRPr="00816B1D" w:rsidRDefault="00F5341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66" w:history="1">
            <w:r w:rsidR="00816B1D" w:rsidRPr="00816B1D">
              <w:rPr>
                <w:rStyle w:val="Hyperlink"/>
                <w:rFonts w:ascii="Times New Roman" w:hAnsi="Times New Roman" w:cs="Times New Roman"/>
                <w:noProof/>
                <w:sz w:val="24"/>
                <w:szCs w:val="24"/>
              </w:rPr>
              <w:t>3.1</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User Reviews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_Toc121147566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4B699F85" w14:textId="7E561112" w:rsidR="00816B1D" w:rsidRPr="00816B1D" w:rsidRDefault="00F5341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67" w:history="1">
            <w:r w:rsidR="00816B1D" w:rsidRPr="00816B1D">
              <w:rPr>
                <w:rStyle w:val="Hyperlink"/>
                <w:rFonts w:ascii="Times New Roman" w:hAnsi="Times New Roman" w:cs="Times New Roman"/>
                <w:noProof/>
                <w:sz w:val="24"/>
                <w:szCs w:val="24"/>
              </w:rPr>
              <w:t>3.2</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Corporate Advantage</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_Toc121147567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2</w:t>
            </w:r>
            <w:r w:rsidR="00816B1D" w:rsidRPr="00816B1D">
              <w:rPr>
                <w:rFonts w:ascii="Times New Roman" w:hAnsi="Times New Roman" w:cs="Times New Roman"/>
                <w:noProof/>
                <w:webHidden/>
                <w:sz w:val="24"/>
                <w:szCs w:val="24"/>
              </w:rPr>
              <w:fldChar w:fldCharType="end"/>
            </w:r>
          </w:hyperlink>
        </w:p>
        <w:p w14:paraId="2E1999EB" w14:textId="30830119" w:rsidR="00816B1D" w:rsidRPr="00816B1D" w:rsidRDefault="00F5341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68" w:history="1">
            <w:r w:rsidR="00816B1D" w:rsidRPr="00816B1D">
              <w:rPr>
                <w:rStyle w:val="Hyperlink"/>
                <w:rFonts w:ascii="Times New Roman" w:hAnsi="Times New Roman" w:cs="Times New Roman"/>
                <w:noProof/>
                <w:sz w:val="24"/>
                <w:szCs w:val="24"/>
              </w:rPr>
              <w:t>3.3</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_Toc121147568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2</w:t>
            </w:r>
            <w:r w:rsidR="00816B1D" w:rsidRPr="00816B1D">
              <w:rPr>
                <w:rFonts w:ascii="Times New Roman" w:hAnsi="Times New Roman" w:cs="Times New Roman"/>
                <w:noProof/>
                <w:webHidden/>
                <w:sz w:val="24"/>
                <w:szCs w:val="24"/>
              </w:rPr>
              <w:fldChar w:fldCharType="end"/>
            </w:r>
          </w:hyperlink>
        </w:p>
        <w:p w14:paraId="273295BA" w14:textId="75F4D2D4"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69" w:history="1">
            <w:r w:rsidR="00816B1D" w:rsidRPr="00816B1D">
              <w:rPr>
                <w:rStyle w:val="Hyperlink"/>
                <w:rFonts w:ascii="Times New Roman" w:hAnsi="Times New Roman" w:cs="Times New Roman"/>
                <w:noProof/>
                <w:sz w:val="24"/>
                <w:szCs w:val="24"/>
              </w:rPr>
              <w:t>3.4 Abstractive and Extractive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_Toc121147569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3</w:t>
            </w:r>
            <w:r w:rsidR="00816B1D" w:rsidRPr="00816B1D">
              <w:rPr>
                <w:rFonts w:ascii="Times New Roman" w:hAnsi="Times New Roman" w:cs="Times New Roman"/>
                <w:noProof/>
                <w:webHidden/>
                <w:sz w:val="24"/>
                <w:szCs w:val="24"/>
              </w:rPr>
              <w:fldChar w:fldCharType="end"/>
            </w:r>
          </w:hyperlink>
        </w:p>
        <w:p w14:paraId="5AA6D3BD" w14:textId="448B3E06"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0" w:history="1">
            <w:r w:rsidR="00816B1D" w:rsidRPr="00816B1D">
              <w:rPr>
                <w:rStyle w:val="Hyperlink"/>
                <w:rFonts w:ascii="Times New Roman" w:hAnsi="Times New Roman" w:cs="Times New Roman"/>
                <w:noProof/>
                <w:sz w:val="24"/>
                <w:szCs w:val="24"/>
              </w:rPr>
              <w:t>3.5 NLP with Deep Learning</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_Toc121147570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4</w:t>
            </w:r>
            <w:r w:rsidR="00816B1D" w:rsidRPr="00816B1D">
              <w:rPr>
                <w:rFonts w:ascii="Times New Roman" w:hAnsi="Times New Roman" w:cs="Times New Roman"/>
                <w:noProof/>
                <w:webHidden/>
                <w:sz w:val="24"/>
                <w:szCs w:val="24"/>
              </w:rPr>
              <w:fldChar w:fldCharType="end"/>
            </w:r>
          </w:hyperlink>
        </w:p>
        <w:p w14:paraId="4D15EB53" w14:textId="5E075E9F"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1" w:history="1">
            <w:r w:rsidR="00816B1D" w:rsidRPr="00816B1D">
              <w:rPr>
                <w:rStyle w:val="Hyperlink"/>
                <w:rFonts w:ascii="Times New Roman" w:hAnsi="Times New Roman" w:cs="Times New Roman"/>
                <w:noProof/>
                <w:sz w:val="24"/>
                <w:szCs w:val="24"/>
              </w:rPr>
              <w:t>3.6 Transformers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_Toc121147571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4</w:t>
            </w:r>
            <w:r w:rsidR="00816B1D" w:rsidRPr="00816B1D">
              <w:rPr>
                <w:rFonts w:ascii="Times New Roman" w:hAnsi="Times New Roman" w:cs="Times New Roman"/>
                <w:noProof/>
                <w:webHidden/>
                <w:sz w:val="24"/>
                <w:szCs w:val="24"/>
              </w:rPr>
              <w:fldChar w:fldCharType="end"/>
            </w:r>
          </w:hyperlink>
        </w:p>
        <w:p w14:paraId="5CF1BE0B" w14:textId="1022F5F7"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2" w:history="1">
            <w:r w:rsidR="00816B1D" w:rsidRPr="00816B1D">
              <w:rPr>
                <w:rStyle w:val="Hyperlink"/>
                <w:rFonts w:ascii="Times New Roman" w:hAnsi="Times New Roman" w:cs="Times New Roman"/>
                <w:noProof/>
                <w:sz w:val="24"/>
                <w:szCs w:val="24"/>
              </w:rPr>
              <w:t>3.7 Hyperparameter Tuning</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_Toc121147572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6</w:t>
            </w:r>
            <w:r w:rsidR="00816B1D" w:rsidRPr="00816B1D">
              <w:rPr>
                <w:rFonts w:ascii="Times New Roman" w:hAnsi="Times New Roman" w:cs="Times New Roman"/>
                <w:noProof/>
                <w:webHidden/>
                <w:sz w:val="24"/>
                <w:szCs w:val="24"/>
              </w:rPr>
              <w:fldChar w:fldCharType="end"/>
            </w:r>
          </w:hyperlink>
        </w:p>
        <w:p w14:paraId="4114A59B" w14:textId="53E76EE7"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3" w:history="1">
            <w:r w:rsidR="00816B1D" w:rsidRPr="00816B1D">
              <w:rPr>
                <w:rStyle w:val="Hyperlink"/>
                <w:rFonts w:ascii="Times New Roman" w:hAnsi="Times New Roman" w:cs="Times New Roman"/>
                <w:noProof/>
                <w:sz w:val="24"/>
                <w:szCs w:val="24"/>
              </w:rPr>
              <w:t>3.8 Generalization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_Toc121147573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6</w:t>
            </w:r>
            <w:r w:rsidR="00816B1D" w:rsidRPr="00816B1D">
              <w:rPr>
                <w:rFonts w:ascii="Times New Roman" w:hAnsi="Times New Roman" w:cs="Times New Roman"/>
                <w:noProof/>
                <w:webHidden/>
                <w:sz w:val="24"/>
                <w:szCs w:val="24"/>
              </w:rPr>
              <w:fldChar w:fldCharType="end"/>
            </w:r>
          </w:hyperlink>
        </w:p>
        <w:p w14:paraId="5021FD94" w14:textId="6952E10A"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4" w:history="1">
            <w:r w:rsidR="00816B1D" w:rsidRPr="00816B1D">
              <w:rPr>
                <w:rStyle w:val="Hyperlink"/>
                <w:rFonts w:ascii="Times New Roman" w:hAnsi="Times New Roman" w:cs="Times New Roman"/>
                <w:noProof/>
                <w:sz w:val="24"/>
                <w:szCs w:val="24"/>
              </w:rPr>
              <w:t>3.9 Data Expansion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_Toc121147574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430A018A" w14:textId="316C008E"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75" w:history="1">
            <w:r w:rsidR="00816B1D" w:rsidRPr="00816B1D">
              <w:rPr>
                <w:rStyle w:val="Hyperlink"/>
                <w:rFonts w:ascii="Times New Roman" w:hAnsi="Times New Roman" w:cs="Times New Roman"/>
                <w:noProof/>
                <w:sz w:val="24"/>
                <w:szCs w:val="24"/>
              </w:rPr>
              <w:t>4.</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Existing Work</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_Toc121147575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71E9DEC0" w14:textId="68A58C53"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6" w:history="1">
            <w:r w:rsidR="00816B1D" w:rsidRPr="00816B1D">
              <w:rPr>
                <w:rStyle w:val="Hyperlink"/>
                <w:rFonts w:ascii="Times New Roman" w:hAnsi="Times New Roman" w:cs="Times New Roman"/>
                <w:noProof/>
                <w:sz w:val="24"/>
                <w:szCs w:val="24"/>
              </w:rPr>
              <w:t>4.1 Text Summarization Systems.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_Toc121147576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341360DD" w14:textId="5C3B4278"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7" w:history="1">
            <w:r w:rsidR="00816B1D" w:rsidRPr="00816B1D">
              <w:rPr>
                <w:rStyle w:val="Hyperlink"/>
                <w:rFonts w:ascii="Times New Roman" w:hAnsi="Times New Roman" w:cs="Times New Roman"/>
                <w:noProof/>
                <w:sz w:val="24"/>
                <w:szCs w:val="24"/>
              </w:rPr>
              <w:t>4.2 Algorithmic approaches for 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_Toc121147577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6677D487" w14:textId="5E3E45FB"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8" w:history="1">
            <w:r w:rsidR="00816B1D" w:rsidRPr="00816B1D">
              <w:rPr>
                <w:rStyle w:val="Hyperlink"/>
                <w:rFonts w:ascii="Times New Roman" w:hAnsi="Times New Roman" w:cs="Times New Roman"/>
                <w:noProof/>
                <w:sz w:val="24"/>
                <w:szCs w:val="24"/>
              </w:rPr>
              <w:t>4.3 Usage of Transformers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_Toc121147578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1E211B82" w14:textId="72522812"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79" w:history="1">
            <w:r w:rsidR="00816B1D" w:rsidRPr="00816B1D">
              <w:rPr>
                <w:rStyle w:val="Hyperlink"/>
                <w:rFonts w:ascii="Times New Roman" w:hAnsi="Times New Roman" w:cs="Times New Roman"/>
                <w:noProof/>
                <w:sz w:val="24"/>
                <w:szCs w:val="24"/>
              </w:rPr>
              <w:t>5.</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Technological Review</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_Toc121147579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9</w:t>
            </w:r>
            <w:r w:rsidR="00816B1D" w:rsidRPr="00816B1D">
              <w:rPr>
                <w:rFonts w:ascii="Times New Roman" w:hAnsi="Times New Roman" w:cs="Times New Roman"/>
                <w:noProof/>
                <w:webHidden/>
                <w:sz w:val="24"/>
                <w:szCs w:val="24"/>
              </w:rPr>
              <w:fldChar w:fldCharType="end"/>
            </w:r>
          </w:hyperlink>
        </w:p>
        <w:p w14:paraId="7729033E" w14:textId="044A1442" w:rsidR="00816B1D" w:rsidRPr="00816B1D" w:rsidRDefault="00F5341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80" w:history="1">
            <w:r w:rsidR="00816B1D" w:rsidRPr="00816B1D">
              <w:rPr>
                <w:rStyle w:val="Hyperlink"/>
                <w:rFonts w:ascii="Times New Roman" w:hAnsi="Times New Roman" w:cs="Times New Roman"/>
                <w:noProof/>
                <w:sz w:val="24"/>
                <w:szCs w:val="24"/>
              </w:rPr>
              <w:t>5.1</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Proposed architecture for the Generalized Text Summarization System.</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_Toc121147580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9</w:t>
            </w:r>
            <w:r w:rsidR="00816B1D" w:rsidRPr="00816B1D">
              <w:rPr>
                <w:rFonts w:ascii="Times New Roman" w:hAnsi="Times New Roman" w:cs="Times New Roman"/>
                <w:noProof/>
                <w:webHidden/>
                <w:sz w:val="24"/>
                <w:szCs w:val="24"/>
              </w:rPr>
              <w:fldChar w:fldCharType="end"/>
            </w:r>
          </w:hyperlink>
        </w:p>
        <w:p w14:paraId="7B6E6A7D" w14:textId="5B9BE1EA"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1" w:history="1">
            <w:r w:rsidR="00816B1D" w:rsidRPr="00816B1D">
              <w:rPr>
                <w:rStyle w:val="Hyperlink"/>
                <w:rFonts w:ascii="Times New Roman" w:hAnsi="Times New Roman" w:cs="Times New Roman"/>
                <w:noProof/>
                <w:sz w:val="24"/>
                <w:szCs w:val="24"/>
              </w:rPr>
              <w:t>5.2 Machine Learning text summarization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_Toc121147581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9</w:t>
            </w:r>
            <w:r w:rsidR="00816B1D" w:rsidRPr="00816B1D">
              <w:rPr>
                <w:rFonts w:ascii="Times New Roman" w:hAnsi="Times New Roman" w:cs="Times New Roman"/>
                <w:noProof/>
                <w:webHidden/>
                <w:sz w:val="24"/>
                <w:szCs w:val="24"/>
              </w:rPr>
              <w:fldChar w:fldCharType="end"/>
            </w:r>
          </w:hyperlink>
        </w:p>
        <w:p w14:paraId="55F83F1C" w14:textId="63BE6DCB"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2" w:history="1">
            <w:r w:rsidR="00816B1D" w:rsidRPr="00816B1D">
              <w:rPr>
                <w:rStyle w:val="Hyperlink"/>
                <w:rFonts w:ascii="Times New Roman" w:hAnsi="Times New Roman" w:cs="Times New Roman"/>
                <w:noProof/>
                <w:sz w:val="24"/>
                <w:szCs w:val="24"/>
              </w:rPr>
              <w:t>5.3 Deep Learning text summarization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_Toc121147582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10</w:t>
            </w:r>
            <w:r w:rsidR="00816B1D" w:rsidRPr="00816B1D">
              <w:rPr>
                <w:rFonts w:ascii="Times New Roman" w:hAnsi="Times New Roman" w:cs="Times New Roman"/>
                <w:noProof/>
                <w:webHidden/>
                <w:sz w:val="24"/>
                <w:szCs w:val="24"/>
              </w:rPr>
              <w:fldChar w:fldCharType="end"/>
            </w:r>
          </w:hyperlink>
        </w:p>
        <w:p w14:paraId="2F99FF32" w14:textId="077FEFFD"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3" w:history="1">
            <w:r w:rsidR="00816B1D" w:rsidRPr="00816B1D">
              <w:rPr>
                <w:rStyle w:val="Hyperlink"/>
                <w:rFonts w:ascii="Times New Roman" w:hAnsi="Times New Roman" w:cs="Times New Roman"/>
                <w:noProof/>
                <w:sz w:val="24"/>
                <w:szCs w:val="24"/>
              </w:rPr>
              <w:t>5.4 Available Datasets for generalized 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_Toc121147583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11</w:t>
            </w:r>
            <w:r w:rsidR="00816B1D" w:rsidRPr="00816B1D">
              <w:rPr>
                <w:rFonts w:ascii="Times New Roman" w:hAnsi="Times New Roman" w:cs="Times New Roman"/>
                <w:noProof/>
                <w:webHidden/>
                <w:sz w:val="24"/>
                <w:szCs w:val="24"/>
              </w:rPr>
              <w:fldChar w:fldCharType="end"/>
            </w:r>
          </w:hyperlink>
        </w:p>
        <w:p w14:paraId="41DFFBD4" w14:textId="2C4D1522"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4" w:history="1">
            <w:r w:rsidR="00816B1D" w:rsidRPr="00816B1D">
              <w:rPr>
                <w:rStyle w:val="Hyperlink"/>
                <w:rFonts w:ascii="Times New Roman" w:hAnsi="Times New Roman" w:cs="Times New Roman"/>
                <w:noProof/>
                <w:sz w:val="24"/>
                <w:szCs w:val="24"/>
              </w:rPr>
              <w:t>5.5 Preprocessing techniques used in 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_Toc121147584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11</w:t>
            </w:r>
            <w:r w:rsidR="00816B1D" w:rsidRPr="00816B1D">
              <w:rPr>
                <w:rFonts w:ascii="Times New Roman" w:hAnsi="Times New Roman" w:cs="Times New Roman"/>
                <w:noProof/>
                <w:webHidden/>
                <w:sz w:val="24"/>
                <w:szCs w:val="24"/>
              </w:rPr>
              <w:fldChar w:fldCharType="end"/>
            </w:r>
          </w:hyperlink>
        </w:p>
        <w:p w14:paraId="48CCC59D" w14:textId="467CF064"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85" w:history="1">
            <w:r w:rsidR="00816B1D" w:rsidRPr="00816B1D">
              <w:rPr>
                <w:rStyle w:val="Hyperlink"/>
                <w:rFonts w:ascii="Times New Roman" w:hAnsi="Times New Roman" w:cs="Times New Roman"/>
                <w:noProof/>
                <w:sz w:val="24"/>
                <w:szCs w:val="24"/>
              </w:rPr>
              <w:t>6.</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Evaluation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_Toc121147585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12</w:t>
            </w:r>
            <w:r w:rsidR="00816B1D" w:rsidRPr="00816B1D">
              <w:rPr>
                <w:rFonts w:ascii="Times New Roman" w:hAnsi="Times New Roman" w:cs="Times New Roman"/>
                <w:noProof/>
                <w:webHidden/>
                <w:sz w:val="24"/>
                <w:szCs w:val="24"/>
              </w:rPr>
              <w:fldChar w:fldCharType="end"/>
            </w:r>
          </w:hyperlink>
        </w:p>
        <w:p w14:paraId="72C5EA74" w14:textId="1D4D9E24"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6" w:history="1">
            <w:r w:rsidR="00816B1D" w:rsidRPr="00816B1D">
              <w:rPr>
                <w:rStyle w:val="Hyperlink"/>
                <w:rFonts w:ascii="Times New Roman" w:hAnsi="Times New Roman" w:cs="Times New Roman"/>
                <w:noProof/>
                <w:sz w:val="24"/>
                <w:szCs w:val="24"/>
              </w:rPr>
              <w:t>6.1 Evaluation Approaches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_Toc121147586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12</w:t>
            </w:r>
            <w:r w:rsidR="00816B1D" w:rsidRPr="00816B1D">
              <w:rPr>
                <w:rFonts w:ascii="Times New Roman" w:hAnsi="Times New Roman" w:cs="Times New Roman"/>
                <w:noProof/>
                <w:webHidden/>
                <w:sz w:val="24"/>
                <w:szCs w:val="24"/>
              </w:rPr>
              <w:fldChar w:fldCharType="end"/>
            </w:r>
          </w:hyperlink>
        </w:p>
        <w:p w14:paraId="2DC05CDA" w14:textId="103DBB65"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7" w:history="1">
            <w:r w:rsidR="00816B1D" w:rsidRPr="00816B1D">
              <w:rPr>
                <w:rStyle w:val="Hyperlink"/>
                <w:rFonts w:ascii="Times New Roman" w:hAnsi="Times New Roman" w:cs="Times New Roman"/>
                <w:noProof/>
                <w:sz w:val="24"/>
                <w:szCs w:val="24"/>
              </w:rPr>
              <w:t>6.2 Benchmarking</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_Toc121147587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12</w:t>
            </w:r>
            <w:r w:rsidR="00816B1D" w:rsidRPr="00816B1D">
              <w:rPr>
                <w:rFonts w:ascii="Times New Roman" w:hAnsi="Times New Roman" w:cs="Times New Roman"/>
                <w:noProof/>
                <w:webHidden/>
                <w:sz w:val="24"/>
                <w:szCs w:val="24"/>
              </w:rPr>
              <w:fldChar w:fldCharType="end"/>
            </w:r>
          </w:hyperlink>
        </w:p>
        <w:p w14:paraId="47B6E2A6" w14:textId="3CC63F93"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88" w:history="1">
            <w:r w:rsidR="00816B1D" w:rsidRPr="00816B1D">
              <w:rPr>
                <w:rStyle w:val="Hyperlink"/>
                <w:rFonts w:ascii="Times New Roman" w:hAnsi="Times New Roman" w:cs="Times New Roman"/>
                <w:noProof/>
                <w:sz w:val="24"/>
                <w:szCs w:val="24"/>
              </w:rPr>
              <w:t>7.</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Chapter Summary</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_Toc121147588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13</w:t>
            </w:r>
            <w:r w:rsidR="00816B1D" w:rsidRPr="00816B1D">
              <w:rPr>
                <w:rFonts w:ascii="Times New Roman" w:hAnsi="Times New Roman" w:cs="Times New Roman"/>
                <w:noProof/>
                <w:webHidden/>
                <w:sz w:val="24"/>
                <w:szCs w:val="24"/>
              </w:rPr>
              <w:fldChar w:fldCharType="end"/>
            </w:r>
          </w:hyperlink>
        </w:p>
        <w:p w14:paraId="4E21D0C5" w14:textId="34429101" w:rsidR="00816B1D" w:rsidRPr="00816B1D" w:rsidRDefault="00F53416" w:rsidP="000211FB">
          <w:pPr>
            <w:pStyle w:val="TOC1"/>
            <w:spacing w:line="240" w:lineRule="auto"/>
            <w:rPr>
              <w:rFonts w:ascii="Times New Roman" w:hAnsi="Times New Roman" w:cs="Times New Roman"/>
              <w:noProof/>
              <w:sz w:val="24"/>
              <w:szCs w:val="24"/>
            </w:rPr>
          </w:pPr>
          <w:hyperlink w:anchor="_Toc121147589" w:history="1">
            <w:r w:rsidR="00816B1D" w:rsidRPr="00816B1D">
              <w:rPr>
                <w:rStyle w:val="Hyperlink"/>
                <w:rFonts w:ascii="Times New Roman" w:hAnsi="Times New Roman" w:cs="Times New Roman"/>
                <w:bCs/>
                <w:noProof/>
                <w:sz w:val="24"/>
                <w:szCs w:val="24"/>
              </w:rPr>
              <w:t>References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_Toc121147589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w:t>
            </w:r>
            <w:r w:rsidR="00816B1D" w:rsidRPr="00816B1D">
              <w:rPr>
                <w:rFonts w:ascii="Times New Roman" w:hAnsi="Times New Roman" w:cs="Times New Roman"/>
                <w:noProof/>
                <w:webHidden/>
                <w:sz w:val="24"/>
                <w:szCs w:val="24"/>
              </w:rPr>
              <w:fldChar w:fldCharType="end"/>
            </w:r>
          </w:hyperlink>
        </w:p>
        <w:p w14:paraId="025306F0" w14:textId="7118327B" w:rsidR="00816B1D" w:rsidRDefault="00F53416" w:rsidP="000211FB">
          <w:pPr>
            <w:pStyle w:val="TOC1"/>
            <w:spacing w:line="240" w:lineRule="auto"/>
            <w:rPr>
              <w:noProof/>
            </w:rPr>
          </w:pPr>
          <w:hyperlink w:anchor="_Toc121147590" w:history="1">
            <w:r w:rsidR="00816B1D" w:rsidRPr="00816B1D">
              <w:rPr>
                <w:rStyle w:val="Hyperlink"/>
                <w:rFonts w:ascii="Times New Roman" w:hAnsi="Times New Roman" w:cs="Times New Roman"/>
                <w:noProof/>
                <w:sz w:val="24"/>
                <w:szCs w:val="24"/>
              </w:rPr>
              <w:t>Appendix A – Concept Map</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_Toc121147590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Iv</w:t>
            </w:r>
            <w:r w:rsidR="00816B1D" w:rsidRPr="00816B1D">
              <w:rPr>
                <w:rFonts w:ascii="Times New Roman" w:hAnsi="Times New Roman" w:cs="Times New Roman"/>
                <w:noProof/>
                <w:webHidden/>
                <w:sz w:val="24"/>
                <w:szCs w:val="24"/>
              </w:rPr>
              <w:fldChar w:fldCharType="end"/>
            </w:r>
          </w:hyperlink>
        </w:p>
        <w:p w14:paraId="3143FCD0" w14:textId="0347C6FB" w:rsidR="00EB135B" w:rsidRPr="00456775" w:rsidRDefault="007C1436" w:rsidP="00E0084D">
          <w:pPr>
            <w:pStyle w:val="TOCHeading"/>
            <w:rPr>
              <w:rFonts w:cs="Times New Roman"/>
              <w:b w:val="0"/>
              <w:noProof/>
              <w:sz w:val="24"/>
              <w:szCs w:val="24"/>
            </w:rPr>
          </w:pPr>
          <w:r w:rsidRPr="009E7ECD">
            <w:rPr>
              <w:rFonts w:cs="Times New Roman"/>
              <w:b w:val="0"/>
              <w:noProof/>
              <w:sz w:val="24"/>
              <w:szCs w:val="24"/>
            </w:rPr>
            <w:fldChar w:fldCharType="end"/>
          </w:r>
          <w:commentRangeEnd w:id="1"/>
          <w:commentRangeEnd w:id="2"/>
          <w:commentRangeEnd w:id="3"/>
          <w:commentRangeEnd w:id="4"/>
          <w:r w:rsidR="00853D45">
            <w:rPr>
              <w:rStyle w:val="CommentReference"/>
              <w:rFonts w:asciiTheme="minorHAnsi" w:eastAsiaTheme="minorEastAsia" w:hAnsiTheme="minorHAnsi" w:cstheme="minorBidi"/>
              <w:b w:val="0"/>
              <w:color w:val="auto"/>
            </w:rPr>
            <w:commentReference w:id="1"/>
          </w:r>
          <w:r w:rsidR="00853D45">
            <w:rPr>
              <w:rStyle w:val="CommentReference"/>
              <w:rFonts w:asciiTheme="minorHAnsi" w:eastAsiaTheme="minorEastAsia" w:hAnsiTheme="minorHAnsi" w:cstheme="minorBidi"/>
              <w:b w:val="0"/>
              <w:color w:val="auto"/>
            </w:rPr>
            <w:commentReference w:id="2"/>
          </w:r>
          <w:r w:rsidR="008779B2">
            <w:rPr>
              <w:rStyle w:val="CommentReference"/>
              <w:rFonts w:asciiTheme="minorHAnsi" w:eastAsiaTheme="minorEastAsia" w:hAnsiTheme="minorHAnsi" w:cstheme="minorBidi"/>
              <w:b w:val="0"/>
              <w:color w:val="auto"/>
            </w:rPr>
            <w:commentReference w:id="3"/>
          </w:r>
          <w:r w:rsidR="00AD4DE1">
            <w:rPr>
              <w:rStyle w:val="CommentReference"/>
              <w:rFonts w:asciiTheme="minorHAnsi" w:eastAsiaTheme="minorEastAsia" w:hAnsiTheme="minorHAnsi" w:cstheme="minorBidi"/>
              <w:b w:val="0"/>
              <w:color w:val="auto"/>
            </w:rPr>
            <w:commentReference w:id="4"/>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5" w:name="_Toc121147561"/>
      <w:r w:rsidRPr="00D74537">
        <w:lastRenderedPageBreak/>
        <w:t xml:space="preserve">List of </w:t>
      </w:r>
      <w:commentRangeStart w:id="6"/>
      <w:r w:rsidRPr="00D74537">
        <w:t>Figures</w:t>
      </w:r>
      <w:commentRangeEnd w:id="6"/>
      <w:r w:rsidR="00853D45">
        <w:rPr>
          <w:rStyle w:val="CommentReference"/>
          <w:rFonts w:asciiTheme="minorHAnsi" w:eastAsiaTheme="minorEastAsia" w:hAnsiTheme="minorHAnsi" w:cstheme="minorBidi"/>
          <w:b w:val="0"/>
          <w:color w:val="auto"/>
        </w:rPr>
        <w:commentReference w:id="6"/>
      </w:r>
      <w:bookmarkEnd w:id="5"/>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F53416"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F53416"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7" w:name="_Toc121147562"/>
      <w:r>
        <w:t xml:space="preserve">List of </w:t>
      </w:r>
      <w:commentRangeStart w:id="8"/>
      <w:r>
        <w:t>Tables</w:t>
      </w:r>
      <w:commentRangeEnd w:id="8"/>
      <w:r w:rsidR="00853D45">
        <w:rPr>
          <w:rStyle w:val="CommentReference"/>
          <w:rFonts w:asciiTheme="minorHAnsi" w:eastAsiaTheme="minorEastAsia" w:hAnsiTheme="minorHAnsi" w:cstheme="minorBidi"/>
          <w:b w:val="0"/>
          <w:color w:val="auto"/>
        </w:rPr>
        <w:commentReference w:id="8"/>
      </w:r>
      <w:bookmarkEnd w:id="7"/>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F53416"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F53416"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F53416"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F53416"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commentRangeStart w:id="9"/>
      <w:commentRangeStart w:id="10"/>
      <w:r w:rsidRPr="00FF43C3">
        <w:rPr>
          <w:rFonts w:ascii="Times New Roman" w:hAnsi="Times New Roman" w:cs="Times New Roman"/>
          <w:b/>
          <w:bCs/>
          <w:color w:val="6F1515"/>
          <w:sz w:val="32"/>
          <w:szCs w:val="32"/>
        </w:rPr>
        <w:lastRenderedPageBreak/>
        <w:t>Acronyms</w:t>
      </w:r>
      <w:commentRangeEnd w:id="9"/>
      <w:r w:rsidR="00853D45">
        <w:rPr>
          <w:rStyle w:val="CommentReference"/>
        </w:rPr>
        <w:commentReference w:id="9"/>
      </w:r>
      <w:r w:rsidR="00F64292" w:rsidRPr="00FF43C3">
        <w:rPr>
          <w:rFonts w:ascii="Times New Roman" w:hAnsi="Times New Roman" w:cs="Times New Roman"/>
          <w:b/>
          <w:bCs/>
          <w:color w:val="6F1515"/>
          <w:sz w:val="32"/>
          <w:szCs w:val="32"/>
        </w:rPr>
        <w:t xml:space="preserve"> </w:t>
      </w:r>
      <w:commentRangeEnd w:id="10"/>
      <w:r w:rsidR="00853D45">
        <w:rPr>
          <w:rStyle w:val="CommentReference"/>
        </w:rPr>
        <w:commentReference w:id="10"/>
      </w:r>
    </w:p>
    <w:tbl>
      <w:tblPr>
        <w:tblStyle w:val="PlainTable4"/>
        <w:tblW w:w="0" w:type="auto"/>
        <w:tblLook w:val="04A0" w:firstRow="1" w:lastRow="0" w:firstColumn="1" w:lastColumn="0" w:noHBand="0" w:noVBand="1"/>
      </w:tblPr>
      <w:tblGrid>
        <w:gridCol w:w="1800"/>
        <w:gridCol w:w="7110"/>
      </w:tblGrid>
      <w:tr w:rsidR="00095529"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496D6F9" w:rsidR="00095529" w:rsidRPr="00205B2E" w:rsidRDefault="00095529" w:rsidP="00095529">
            <w:pPr>
              <w:spacing w:line="360" w:lineRule="auto"/>
              <w:rPr>
                <w:rFonts w:ascii="Times New Roman" w:hAnsi="Times New Roman" w:cs="Times New Roman"/>
                <w:bCs w:val="0"/>
                <w:sz w:val="24"/>
                <w:szCs w:val="24"/>
              </w:rPr>
            </w:pPr>
            <w:bookmarkStart w:id="11" w:name="aiacronym"/>
            <w:r w:rsidRPr="00205B2E">
              <w:rPr>
                <w:rFonts w:ascii="Times New Roman" w:hAnsi="Times New Roman" w:cs="Times New Roman"/>
                <w:bCs w:val="0"/>
                <w:sz w:val="24"/>
                <w:szCs w:val="24"/>
              </w:rPr>
              <w:t>AI</w:t>
            </w:r>
            <w:bookmarkEnd w:id="11"/>
            <w:r w:rsidRPr="00205B2E">
              <w:rPr>
                <w:rFonts w:ascii="Times New Roman" w:hAnsi="Times New Roman" w:cs="Times New Roman"/>
                <w:bCs w:val="0"/>
                <w:sz w:val="24"/>
                <w:szCs w:val="24"/>
              </w:rPr>
              <w:t xml:space="preserve"> </w:t>
            </w:r>
          </w:p>
        </w:tc>
        <w:tc>
          <w:tcPr>
            <w:tcW w:w="7110" w:type="dxa"/>
          </w:tcPr>
          <w:p w14:paraId="54C4D694" w14:textId="403B6ECC" w:rsidR="00095529" w:rsidRPr="0017473C" w:rsidRDefault="00095529" w:rsidP="0009552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095529"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C793BCB"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78DD18E2"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095529"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7663571A"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226DC0ED"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095529"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72A2B53C"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61DD17A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095529"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47D8C1F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2806A50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095529"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6F0F9F6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EDD7BB9" w:rsidR="00095529" w:rsidRPr="00FF43C3"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095529"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36C76DE"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60BD978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01179A">
              <w:rPr>
                <w:rFonts w:ascii="Times New Roman" w:hAnsi="Times New Roman" w:cs="Times New Roman"/>
                <w:sz w:val="24"/>
                <w:szCs w:val="24"/>
              </w:rPr>
              <w:t>BiLingual</w:t>
            </w:r>
            <w:proofErr w:type="spellEnd"/>
            <w:r w:rsidRPr="0001179A">
              <w:rPr>
                <w:rFonts w:ascii="Times New Roman" w:hAnsi="Times New Roman" w:cs="Times New Roman"/>
                <w:sz w:val="24"/>
                <w:szCs w:val="24"/>
              </w:rPr>
              <w:t xml:space="preserve"> Evaluation Understudy</w:t>
            </w:r>
            <w:r w:rsidRPr="006B11E7">
              <w:rPr>
                <w:rFonts w:ascii="Times New Roman" w:hAnsi="Times New Roman" w:cs="Times New Roman"/>
                <w:sz w:val="24"/>
                <w:szCs w:val="24"/>
              </w:rPr>
              <w:t>.</w:t>
            </w:r>
          </w:p>
        </w:tc>
      </w:tr>
      <w:tr w:rsidR="00095529"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79869479"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43AAA3AE"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095529"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7769FBA0"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384942C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095529"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5F6E5861"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111C224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095529"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6FB9FF5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182D0206"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095529"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292CB3BA"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65F0AA10"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095529"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45861B88"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21F9C680"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095529"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02E9F3CB"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2F7EC9BC"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095529"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C18CC06" w14:textId="7777777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E57E384"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A7F3ABC"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0DFD2DDE"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095529"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493F4BA5" w:rsidR="00095529" w:rsidRPr="00205B2E" w:rsidRDefault="00095529" w:rsidP="00095529">
            <w:pPr>
              <w:spacing w:line="360" w:lineRule="auto"/>
              <w:rPr>
                <w:rFonts w:ascii="Times New Roman" w:hAnsi="Times New Roman" w:cs="Times New Roman"/>
                <w:bCs w:val="0"/>
                <w:sz w:val="24"/>
                <w:szCs w:val="24"/>
              </w:rPr>
            </w:pPr>
            <w:proofErr w:type="spellStart"/>
            <w:r w:rsidRPr="00205B2E">
              <w:rPr>
                <w:rFonts w:ascii="Times New Roman" w:hAnsi="Times New Roman" w:cs="Times New Roman"/>
                <w:bCs w:val="0"/>
                <w:sz w:val="24"/>
                <w:szCs w:val="24"/>
              </w:rPr>
              <w:t>RoBERTa</w:t>
            </w:r>
            <w:proofErr w:type="spellEnd"/>
          </w:p>
        </w:tc>
        <w:tc>
          <w:tcPr>
            <w:tcW w:w="7110" w:type="dxa"/>
          </w:tcPr>
          <w:p w14:paraId="0F3D7E17" w14:textId="40BF1148"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095529"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8D78076" w14:textId="77777777" w:rsidR="00095529" w:rsidRDefault="00095529" w:rsidP="00095529">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E67D90D" w14:textId="77777777" w:rsidR="00095529" w:rsidRDefault="00095529" w:rsidP="00095529">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383FF4BD" w14:textId="00FEABAE" w:rsidR="00095529" w:rsidRPr="00205B2E" w:rsidRDefault="00095529" w:rsidP="00095529">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1C9A8E2E"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04D3A3F"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89CB6E1" w14:textId="5DC0844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4"/>
          <w:footerReference w:type="first" r:id="rId15"/>
          <w:pgSz w:w="12240" w:h="15840"/>
          <w:pgMar w:top="1440" w:right="1440" w:bottom="1440" w:left="1440" w:header="720" w:footer="720" w:gutter="0"/>
          <w:pgNumType w:fmt="lowerRoman" w:start="1"/>
          <w:cols w:space="720"/>
          <w:docGrid w:linePitch="360"/>
        </w:sectPr>
      </w:pPr>
    </w:p>
    <w:p w14:paraId="45F3C309" w14:textId="1E3719C1" w:rsidR="0095319E" w:rsidRDefault="00B369A8" w:rsidP="009F3571">
      <w:pPr>
        <w:pStyle w:val="Heading1"/>
        <w:numPr>
          <w:ilvl w:val="0"/>
          <w:numId w:val="15"/>
        </w:numPr>
        <w:spacing w:before="0" w:line="360" w:lineRule="auto"/>
        <w:rPr>
          <w:rFonts w:cs="Times New Roman"/>
          <w:bCs/>
          <w:szCs w:val="32"/>
        </w:rPr>
      </w:pPr>
      <w:bookmarkStart w:id="12" w:name="_Toc121147563"/>
      <w:r>
        <w:rPr>
          <w:rFonts w:cs="Times New Roman"/>
          <w:bCs/>
          <w:szCs w:val="32"/>
        </w:rPr>
        <w:lastRenderedPageBreak/>
        <w:t>CHAPTER OVERVIEW</w:t>
      </w:r>
      <w:bookmarkEnd w:id="12"/>
    </w:p>
    <w:p w14:paraId="246626B3" w14:textId="77777777" w:rsidR="003E393E"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p>
    <w:p w14:paraId="23FBA82A" w14:textId="0CAB36D4" w:rsidR="00744057" w:rsidRDefault="00744057" w:rsidP="003E393E">
      <w:pPr>
        <w:spacing w:line="360" w:lineRule="auto"/>
        <w:ind w:firstLine="360"/>
        <w:jc w:val="both"/>
        <w:rPr>
          <w:rFonts w:ascii="Times New Roman" w:hAnsi="Times New Roman" w:cs="Times New Roman"/>
          <w:sz w:val="24"/>
          <w:szCs w:val="24"/>
        </w:rPr>
      </w:pPr>
      <w:r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r w:rsidR="003E393E">
        <w:rPr>
          <w:rFonts w:ascii="Times New Roman" w:hAnsi="Times New Roman" w:cs="Times New Roman"/>
          <w:sz w:val="24"/>
          <w:szCs w:val="24"/>
        </w:rPr>
        <w:t>, performing hybridization and adaptive model retraining with new data and hyperparameters</w:t>
      </w:r>
      <w:r w:rsidRPr="00744057">
        <w:rPr>
          <w:rFonts w:ascii="Times New Roman" w:hAnsi="Times New Roman" w:cs="Times New Roman"/>
          <w:sz w:val="24"/>
          <w:szCs w:val="24"/>
        </w:rPr>
        <w:t>.</w:t>
      </w:r>
    </w:p>
    <w:p w14:paraId="5388256B" w14:textId="30CD8CD8" w:rsidR="00360512" w:rsidRDefault="00B26171" w:rsidP="009F3571">
      <w:pPr>
        <w:pStyle w:val="Heading1"/>
        <w:numPr>
          <w:ilvl w:val="0"/>
          <w:numId w:val="15"/>
        </w:numPr>
        <w:spacing w:before="0" w:line="360" w:lineRule="auto"/>
      </w:pPr>
      <w:bookmarkStart w:id="13" w:name="_Toc121147564"/>
      <w:r>
        <w:t>CONCEPT MAP</w:t>
      </w:r>
      <w:bookmarkEnd w:id="13"/>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9F3571">
      <w:pPr>
        <w:pStyle w:val="Heading1"/>
        <w:numPr>
          <w:ilvl w:val="0"/>
          <w:numId w:val="15"/>
        </w:numPr>
        <w:spacing w:before="0" w:line="360" w:lineRule="auto"/>
      </w:pPr>
      <w:bookmarkStart w:id="14" w:name="_Toc121147565"/>
      <w:r>
        <w:t>PROBLEM DOMAIN</w:t>
      </w:r>
      <w:bookmarkEnd w:id="14"/>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15" w:name="_Toc121147566"/>
      <w:r w:rsidRPr="00AC24EA">
        <w:rPr>
          <w:b/>
        </w:rPr>
        <w:t>User Reviews</w:t>
      </w:r>
      <w:bookmarkEnd w:id="15"/>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401D21">
      <w:pPr>
        <w:spacing w:line="360" w:lineRule="auto"/>
        <w:ind w:firstLine="420"/>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16" w:name="_Toc121147567"/>
      <w:r w:rsidRPr="00D4452A">
        <w:rPr>
          <w:b/>
        </w:rPr>
        <w:t>Corporate Advantage</w:t>
      </w:r>
      <w:bookmarkEnd w:id="16"/>
    </w:p>
    <w:p w14:paraId="4B73225D" w14:textId="17F3A44C" w:rsidR="00127AE5"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02BF61CF" w14:textId="548FF8FA" w:rsidR="00127AE5" w:rsidRPr="007D7A70" w:rsidRDefault="00CC4C1E" w:rsidP="00401D21">
      <w:pPr>
        <w:pStyle w:val="ListParagraph"/>
        <w:spacing w:line="360" w:lineRule="auto"/>
        <w:ind w:left="0" w:firstLine="42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17" w:name="_Toc121147568"/>
      <w:r w:rsidRPr="00D4452A">
        <w:rPr>
          <w:b/>
        </w:rPr>
        <w:t>Text Summarization</w:t>
      </w:r>
      <w:bookmarkEnd w:id="17"/>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401D21">
      <w:pPr>
        <w:spacing w:line="360" w:lineRule="auto"/>
        <w:ind w:firstLine="720"/>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01D21">
      <w:pPr>
        <w:spacing w:line="360" w:lineRule="auto"/>
        <w:ind w:firstLine="720"/>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18" w:name="_Toc121147569"/>
      <w:r w:rsidRPr="00D4452A">
        <w:rPr>
          <w:b/>
        </w:rPr>
        <w:lastRenderedPageBreak/>
        <w:t>3.4 Abstractive</w:t>
      </w:r>
      <w:r w:rsidR="00661D8A">
        <w:rPr>
          <w:b/>
        </w:rPr>
        <w:t xml:space="preserve"> and </w:t>
      </w:r>
      <w:r w:rsidRPr="00D4452A">
        <w:rPr>
          <w:b/>
        </w:rPr>
        <w:t>Extractive</w:t>
      </w:r>
      <w:r w:rsidR="00661D8A">
        <w:rPr>
          <w:b/>
        </w:rPr>
        <w:t xml:space="preserve"> Techniques</w:t>
      </w:r>
      <w:bookmarkEnd w:id="18"/>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401D21">
      <w:pPr>
        <w:pStyle w:val="ListParagraph"/>
        <w:spacing w:line="360" w:lineRule="auto"/>
        <w:ind w:left="0" w:firstLine="72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9" w:name="_Toc121147570"/>
      <w:r w:rsidRPr="00D4452A">
        <w:rPr>
          <w:b/>
        </w:rPr>
        <w:lastRenderedPageBreak/>
        <w:t>3.5 NLP with Deep Learning</w:t>
      </w:r>
      <w:bookmarkEnd w:id="19"/>
    </w:p>
    <w:p w14:paraId="07660CFC" w14:textId="37B11E39" w:rsidR="0071151F" w:rsidRDefault="0071151F" w:rsidP="008A1B6F">
      <w:pPr>
        <w:spacing w:line="360" w:lineRule="auto"/>
        <w:jc w:val="both"/>
        <w:rPr>
          <w:rFonts w:ascii="Times New Roman" w:hAnsi="Times New Roman" w:cs="Times New Roman"/>
          <w:sz w:val="24"/>
          <w:szCs w:val="24"/>
        </w:rPr>
      </w:pPr>
      <w:r w:rsidRPr="0071151F">
        <w:rPr>
          <w:rFonts w:ascii="Times New Roman" w:hAnsi="Times New Roman" w:cs="Times New Roman"/>
          <w:sz w:val="24"/>
          <w:szCs w:val="24"/>
        </w:rPr>
        <w:t xml:space="preserve">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(Lopez and </w:t>
      </w:r>
      <w:proofErr w:type="spellStart"/>
      <w:r w:rsidRPr="0071151F">
        <w:rPr>
          <w:rFonts w:ascii="Times New Roman" w:hAnsi="Times New Roman" w:cs="Times New Roman"/>
          <w:sz w:val="24"/>
          <w:szCs w:val="24"/>
        </w:rPr>
        <w:t>Kalita</w:t>
      </w:r>
      <w:proofErr w:type="spellEnd"/>
      <w:r w:rsidRPr="0071151F">
        <w:rPr>
          <w:rFonts w:ascii="Times New Roman" w:hAnsi="Times New Roman" w:cs="Times New Roman"/>
          <w:sz w:val="24"/>
          <w:szCs w:val="24"/>
        </w:rPr>
        <w:t>, 2017; Mahajan et al., 2021).</w:t>
      </w:r>
    </w:p>
    <w:p w14:paraId="7C7D8E02" w14:textId="0EB66C51" w:rsidR="008D2A41" w:rsidRPr="008A1B6F" w:rsidRDefault="008A1B6F" w:rsidP="00401D21">
      <w:pPr>
        <w:spacing w:line="360" w:lineRule="auto"/>
        <w:ind w:firstLine="720"/>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bookmarkStart w:id="20" w:name="_Toc121147571"/>
      <w:r w:rsidRPr="00D4452A">
        <w:rPr>
          <w:b/>
        </w:rPr>
        <w:t>3.6 Transformers</w:t>
      </w:r>
      <w:bookmarkEnd w:id="20"/>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Pr="00401D21" w:rsidRDefault="005C62C3" w:rsidP="00401D21">
      <w:pPr>
        <w:spacing w:line="360" w:lineRule="auto"/>
        <w:ind w:firstLine="720"/>
        <w:jc w:val="both"/>
        <w:rPr>
          <w:rFonts w:ascii="Times New Roman" w:hAnsi="Times New Roman" w:cs="Times New Roman"/>
          <w:sz w:val="24"/>
          <w:szCs w:val="24"/>
        </w:rPr>
      </w:pPr>
      <w:r w:rsidRPr="00401D21">
        <w:rPr>
          <w:rFonts w:ascii="Times New Roman" w:hAnsi="Times New Roman" w:cs="Times New Roman"/>
          <w:sz w:val="24"/>
          <w:szCs w:val="24"/>
        </w:rPr>
        <w:t xml:space="preserve">It has been demonstrated that the modern generation of pre-trained language models based on transformers is rather competent at identifying syntactic signals like noun modifiers, possessive pronouns, prepositions, or co-referents, as well as semantic cues like entities and relations </w:t>
      </w:r>
      <w:r w:rsidRPr="00401D21">
        <w:rPr>
          <w:rFonts w:ascii="Times New Roman" w:hAnsi="Times New Roman" w:cs="Times New Roman"/>
          <w:sz w:val="24"/>
          <w:szCs w:val="24"/>
        </w:rPr>
        <w:fldChar w:fldCharType="begin"/>
      </w:r>
      <w:r w:rsidRPr="00401D21">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sidRPr="00401D21">
        <w:rPr>
          <w:rFonts w:ascii="Times New Roman" w:hAnsi="Times New Roman" w:cs="Times New Roman"/>
          <w:sz w:val="24"/>
          <w:szCs w:val="24"/>
        </w:rPr>
        <w:fldChar w:fldCharType="separate"/>
      </w:r>
      <w:r w:rsidRPr="00401D21">
        <w:rPr>
          <w:rFonts w:ascii="Times New Roman" w:hAnsi="Times New Roman" w:cs="Times New Roman"/>
          <w:sz w:val="24"/>
          <w:szCs w:val="24"/>
        </w:rPr>
        <w:t>(Brasoveanu and Andonie, 2020)</w:t>
      </w:r>
      <w:r w:rsidRPr="00401D21">
        <w:rPr>
          <w:rFonts w:ascii="Times New Roman" w:hAnsi="Times New Roman" w:cs="Times New Roman"/>
          <w:sz w:val="24"/>
          <w:szCs w:val="24"/>
        </w:rPr>
        <w:fldChar w:fldCharType="end"/>
      </w:r>
      <w:r w:rsidRPr="00401D21">
        <w:rPr>
          <w:rFonts w:ascii="Times New Roman" w:hAnsi="Times New Roman" w:cs="Times New Roman"/>
          <w:sz w:val="24"/>
          <w:szCs w:val="24"/>
        </w:rPr>
        <w:t>.</w:t>
      </w:r>
    </w:p>
    <w:p w14:paraId="30B64CA8" w14:textId="5FC8F439" w:rsidR="00696A7B" w:rsidRDefault="00696A7B" w:rsidP="00401D21">
      <w:pPr>
        <w:spacing w:line="360" w:lineRule="auto"/>
        <w:ind w:firstLine="720"/>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4C28F8F8"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{"citationID":"2srY1ZCs","properties":{"formattedCitation":"(Wolf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2C17BEC3" w:rsidR="00550C0B" w:rsidRDefault="00401D21"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50C0B">
        <w:rPr>
          <w:rFonts w:ascii="Times New Roman" w:hAnsi="Times New Roman" w:cs="Times New Roman"/>
          <w:sz w:val="24"/>
          <w:szCs w:val="24"/>
        </w:rPr>
        <w:fldChar w:fldCharType="begin"/>
      </w:r>
      <w:r w:rsidR="00550C0B">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550C0B">
        <w:rPr>
          <w:rFonts w:ascii="Times New Roman" w:hAnsi="Times New Roman" w:cs="Times New Roman"/>
          <w:sz w:val="24"/>
          <w:szCs w:val="24"/>
        </w:rPr>
        <w:fldChar w:fldCharType="separate"/>
      </w:r>
      <w:r w:rsidR="00550C0B" w:rsidRPr="00550C0B">
        <w:rPr>
          <w:rFonts w:ascii="Times New Roman" w:hAnsi="Times New Roman" w:cs="Times New Roman"/>
          <w:sz w:val="24"/>
        </w:rPr>
        <w:t>(Etemad, Abidi and Chhabra, 2021)</w:t>
      </w:r>
      <w:r w:rsidR="00550C0B">
        <w:rPr>
          <w:rFonts w:ascii="Times New Roman" w:hAnsi="Times New Roman" w:cs="Times New Roman"/>
          <w:sz w:val="24"/>
          <w:szCs w:val="24"/>
        </w:rPr>
        <w:fldChar w:fldCharType="end"/>
      </w:r>
      <w:r w:rsidR="00550C0B">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summarization.</w:t>
      </w:r>
    </w:p>
    <w:p w14:paraId="534B44E1" w14:textId="7E4D4D8A" w:rsidR="00F04C09" w:rsidRDefault="00F04C09" w:rsidP="00F53416">
      <w:pPr>
        <w:pStyle w:val="Heading2"/>
        <w:spacing w:before="160" w:line="360" w:lineRule="auto"/>
        <w:rPr>
          <w:b/>
        </w:rPr>
      </w:pPr>
      <w:bookmarkStart w:id="21" w:name="_Toc121147572"/>
      <w:r w:rsidRPr="00D4452A">
        <w:rPr>
          <w:b/>
        </w:rPr>
        <w:t>3.7 Hyperparameter Tuning</w:t>
      </w:r>
      <w:bookmarkEnd w:id="21"/>
    </w:p>
    <w:p w14:paraId="50946D21" w14:textId="480BC644" w:rsidR="009542B4" w:rsidRDefault="009542B4" w:rsidP="009542B4">
      <w:pPr>
        <w:spacing w:line="360" w:lineRule="auto"/>
        <w:jc w:val="both"/>
        <w:rPr>
          <w:rFonts w:ascii="Times New Roman" w:hAnsi="Times New Roman" w:cs="Times New Roman"/>
          <w:sz w:val="24"/>
          <w:szCs w:val="24"/>
        </w:rPr>
      </w:pPr>
      <w:r w:rsidRPr="009542B4">
        <w:rPr>
          <w:rFonts w:ascii="Times New Roman" w:hAnsi="Times New Roman" w:cs="Times New Roman"/>
          <w:sz w:val="24"/>
          <w:szCs w:val="24"/>
        </w:rPr>
        <w:t>Finding the ideal collection of parameter values to train an algorithm using in order to build a model relevant to the dataset is known as hyperparameter tuning</w:t>
      </w:r>
      <w:r w:rsidR="004F050D">
        <w:rPr>
          <w:rFonts w:ascii="Times New Roman" w:hAnsi="Times New Roman" w:cs="Times New Roman"/>
          <w:sz w:val="24"/>
          <w:szCs w:val="24"/>
        </w:rPr>
        <w:t xml:space="preserve"> </w:t>
      </w:r>
      <w:r w:rsidR="004F050D">
        <w:rPr>
          <w:rFonts w:ascii="Times New Roman" w:hAnsi="Times New Roman" w:cs="Times New Roman"/>
          <w:sz w:val="24"/>
          <w:szCs w:val="24"/>
        </w:rPr>
        <w:fldChar w:fldCharType="begin"/>
      </w:r>
      <w:r w:rsidR="004F050D">
        <w:rPr>
          <w:rFonts w:ascii="Times New Roman" w:hAnsi="Times New Roman" w:cs="Times New Roman"/>
          <w:sz w:val="24"/>
          <w:szCs w:val="24"/>
        </w:rPr>
        <w:instrText xml:space="preserve"> ADDIN ZOTERO_ITEM CSL_CITATION {"citationID":"VAmPcDgD","properties":{"formattedCitation":"(Liu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4F050D">
        <w:rPr>
          <w:rFonts w:ascii="Times New Roman" w:hAnsi="Times New Roman" w:cs="Times New Roman"/>
          <w:sz w:val="24"/>
          <w:szCs w:val="24"/>
        </w:rPr>
        <w:fldChar w:fldCharType="separate"/>
      </w:r>
      <w:r w:rsidR="004F050D" w:rsidRPr="004F050D">
        <w:rPr>
          <w:rFonts w:ascii="Times New Roman" w:hAnsi="Times New Roman" w:cs="Times New Roman"/>
          <w:sz w:val="24"/>
        </w:rPr>
        <w:t>(Liu and Wang, 2021)</w:t>
      </w:r>
      <w:r w:rsidR="004F050D">
        <w:rPr>
          <w:rFonts w:ascii="Times New Roman" w:hAnsi="Times New Roman" w:cs="Times New Roman"/>
          <w:sz w:val="24"/>
          <w:szCs w:val="24"/>
        </w:rPr>
        <w:fldChar w:fldCharType="end"/>
      </w:r>
      <w:r w:rsidRPr="009542B4">
        <w:rPr>
          <w:rFonts w:ascii="Times New Roman" w:hAnsi="Times New Roman" w:cs="Times New Roman"/>
          <w:sz w:val="24"/>
          <w:szCs w:val="24"/>
        </w:rPr>
        <w:t>. The calculation of the performance improvement that may be obtained by changing the value of each of the considered hyperparameters from the original value to the value indicated in the target configuration set by the tuning strategy is where hyperparameters make the biggest contribution to improving algorithm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{"citationID":"QaIfysVz","properties":{"formattedCitation":"(Joy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Pr>
          <w:rFonts w:ascii="Times New Roman" w:hAnsi="Times New Roman" w:cs="Times New Roman"/>
          <w:sz w:val="24"/>
          <w:szCs w:val="24"/>
        </w:rPr>
        <w:fldChar w:fldCharType="separate"/>
      </w:r>
      <w:r w:rsidRPr="009542B4">
        <w:rPr>
          <w:rFonts w:ascii="Times New Roman" w:hAnsi="Times New Roman" w:cs="Times New Roman"/>
          <w:sz w:val="24"/>
        </w:rPr>
        <w:t>(Joy and Selvan, 2022)</w:t>
      </w:r>
      <w:r>
        <w:rPr>
          <w:rFonts w:ascii="Times New Roman" w:hAnsi="Times New Roman" w:cs="Times New Roman"/>
          <w:sz w:val="24"/>
          <w:szCs w:val="24"/>
        </w:rPr>
        <w:fldChar w:fldCharType="end"/>
      </w:r>
      <w:r w:rsidRPr="009542B4">
        <w:rPr>
          <w:rFonts w:ascii="Times New Roman" w:hAnsi="Times New Roman" w:cs="Times New Roman"/>
          <w:sz w:val="24"/>
          <w:szCs w:val="24"/>
        </w:rPr>
        <w:t>.</w:t>
      </w:r>
      <w:r>
        <w:rPr>
          <w:rFonts w:ascii="Times New Roman" w:hAnsi="Times New Roman" w:cs="Times New Roman"/>
          <w:sz w:val="24"/>
          <w:szCs w:val="24"/>
        </w:rPr>
        <w:t xml:space="preserve"> </w:t>
      </w:r>
    </w:p>
    <w:p w14:paraId="2DD78FDF" w14:textId="48859680" w:rsidR="00F7612C" w:rsidRDefault="00F7612C" w:rsidP="00401D21">
      <w:pPr>
        <w:spacing w:line="360" w:lineRule="auto"/>
        <w:ind w:firstLine="720"/>
        <w:jc w:val="both"/>
        <w:rPr>
          <w:rFonts w:ascii="Times New Roman" w:hAnsi="Times New Roman" w:cs="Times New Roman"/>
          <w:sz w:val="24"/>
          <w:szCs w:val="24"/>
        </w:rPr>
      </w:pPr>
      <w:r w:rsidRPr="00F7612C">
        <w:rPr>
          <w:rFonts w:ascii="Times New Roman" w:hAnsi="Times New Roman" w:cs="Times New Roman"/>
          <w:sz w:val="24"/>
          <w:szCs w:val="24"/>
        </w:rPr>
        <w:t xml:space="preserve">There are several hyperparameters that play a significant role in performance enhancement; however, not all of the parameters do so; just a select handful do, for example, learning rate, weight decay, number of epochs, batch size, and warmup ratio. As a result, giving critical hyperparameters a higher priority is crucial </w:t>
      </w:r>
      <w:r w:rsidRPr="00F7612C">
        <w:rPr>
          <w:rFonts w:ascii="Times New Roman" w:hAnsi="Times New Roman" w:cs="Times New Roman"/>
          <w:sz w:val="24"/>
          <w:szCs w:val="24"/>
          <w:shd w:val="clear" w:color="auto" w:fill="FFFFFF"/>
        </w:rPr>
        <w:t>(aws.amazon.com, 2022)</w:t>
      </w:r>
      <w:r w:rsidRPr="00F7612C">
        <w:rPr>
          <w:rFonts w:ascii="Times New Roman" w:hAnsi="Times New Roman" w:cs="Times New Roman"/>
          <w:sz w:val="24"/>
          <w:szCs w:val="24"/>
        </w:rPr>
        <w:t>.</w:t>
      </w:r>
    </w:p>
    <w:p w14:paraId="2196D8CA" w14:textId="0E8904D4" w:rsidR="00353FE6" w:rsidRPr="00353FE6" w:rsidRDefault="00353FE6" w:rsidP="00401D21">
      <w:pPr>
        <w:spacing w:line="360" w:lineRule="auto"/>
        <w:ind w:firstLine="720"/>
        <w:jc w:val="both"/>
        <w:rPr>
          <w:rFonts w:ascii="Times New Roman" w:hAnsi="Times New Roman" w:cs="Times New Roman"/>
          <w:sz w:val="24"/>
          <w:szCs w:val="24"/>
        </w:rPr>
      </w:pPr>
      <w:r w:rsidRPr="00353FE6">
        <w:rPr>
          <w:rFonts w:ascii="Times New Roman" w:hAnsi="Times New Roman" w:cs="Times New Roman"/>
          <w:sz w:val="24"/>
          <w:szCs w:val="24"/>
        </w:rPr>
        <w:t xml:space="preserve">Automated framework tools, such as Optuna, an open-source framework for hyperparameter optimization built on the Python programming language, does hyperparameter tweaking. The application of numerous hyperparameter optimization techniques, including Grid Search, Random Search, TPE, and CMA-ES algorithms, was made easier by this framework </w:t>
      </w:r>
      <w:r w:rsidRPr="00353FE6">
        <w:rPr>
          <w:rFonts w:ascii="Times New Roman" w:hAnsi="Times New Roman" w:cs="Times New Roman"/>
          <w:sz w:val="24"/>
          <w:szCs w:val="24"/>
        </w:rPr>
        <w:fldChar w:fldCharType="begin"/>
      </w:r>
      <w:r w:rsidRPr="00353FE6">
        <w:rPr>
          <w:rFonts w:ascii="Times New Roman" w:hAnsi="Times New Roman" w:cs="Times New Roman"/>
          <w:sz w:val="24"/>
          <w:szCs w:val="24"/>
        </w:rPr>
        <w:instrText xml:space="preserve"> ADDIN ZOTERO_ITEM CSL_CITATION {"citationID":"E7ghwM88","properties":{"formattedCitation":"(Joy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Pr="00353FE6">
        <w:rPr>
          <w:rFonts w:ascii="Times New Roman" w:hAnsi="Times New Roman" w:cs="Times New Roman"/>
          <w:sz w:val="24"/>
          <w:szCs w:val="24"/>
        </w:rPr>
        <w:fldChar w:fldCharType="separate"/>
      </w:r>
      <w:r w:rsidRPr="00353FE6">
        <w:rPr>
          <w:rFonts w:ascii="Times New Roman" w:hAnsi="Times New Roman" w:cs="Times New Roman"/>
          <w:sz w:val="24"/>
          <w:szCs w:val="24"/>
        </w:rPr>
        <w:t>(Joy and Selvan, 2022)</w:t>
      </w:r>
      <w:r w:rsidRPr="00353FE6">
        <w:rPr>
          <w:rFonts w:ascii="Times New Roman" w:hAnsi="Times New Roman" w:cs="Times New Roman"/>
          <w:sz w:val="24"/>
          <w:szCs w:val="24"/>
        </w:rPr>
        <w:fldChar w:fldCharType="end"/>
      </w:r>
      <w:r w:rsidRPr="00353FE6">
        <w:rPr>
          <w:rFonts w:ascii="Times New Roman" w:hAnsi="Times New Roman" w:cs="Times New Roman"/>
          <w:sz w:val="24"/>
          <w:szCs w:val="24"/>
        </w:rPr>
        <w:t>.</w:t>
      </w:r>
    </w:p>
    <w:p w14:paraId="572AD30F" w14:textId="31EF4E25" w:rsidR="002D48BC" w:rsidRDefault="002D48BC" w:rsidP="008F40C3">
      <w:pPr>
        <w:pStyle w:val="Heading2"/>
        <w:spacing w:line="360" w:lineRule="auto"/>
        <w:rPr>
          <w:b/>
        </w:rPr>
      </w:pPr>
      <w:bookmarkStart w:id="22" w:name="_Toc121147573"/>
      <w:r w:rsidRPr="002D48BC">
        <w:rPr>
          <w:b/>
        </w:rPr>
        <w:lastRenderedPageBreak/>
        <w:t>3.8 Generalization</w:t>
      </w:r>
      <w:bookmarkEnd w:id="22"/>
    </w:p>
    <w:p w14:paraId="1342F293" w14:textId="77777777" w:rsidR="00401D21" w:rsidRDefault="008F40C3" w:rsidP="009F3571">
      <w:pPr>
        <w:spacing w:line="360" w:lineRule="auto"/>
        <w:jc w:val="both"/>
        <w:rPr>
          <w:rFonts w:ascii="Times New Roman" w:hAnsi="Times New Roman" w:cs="Times New Roman"/>
          <w:sz w:val="24"/>
          <w:szCs w:val="24"/>
        </w:rPr>
      </w:pPr>
      <w:r w:rsidRPr="008F40C3">
        <w:rPr>
          <w:rFonts w:ascii="Times New Roman" w:hAnsi="Times New Roman" w:cs="Times New Roman"/>
          <w:sz w:val="24"/>
          <w:szCs w:val="24"/>
        </w:rPr>
        <w:t>Generalization now plays a significant part in resolving issues in numerous fields that are linked to the same issue. The capacity of a model to generalize to new, previously unobserved data that comes from the same distribution as the model's original data is known as generalization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{"citationID":"LdKMwaKB","properties":{"formattedCitation":"(Neyshabur et al., 2017)","plainCitation":"(Neyshabur et al., 2017)","noteIndex":0},"citationItems":[{"id":160,"uris":["http://zotero.org/users/local/70QdCwYM/items/J28GAWA3"],"itemData":{"id":160,"type":"article-journal","abstract":"An academic search engine that utilizes artificial intelligence methods to provide highly relevant results and novel tools to filter them with ease.","container-title":"undefined","language":"en","source":"www.semanticscholar.org","title":"Exploring Generalization in Deep Learning","URL":"https://www.semanticscholar.org/reader/d53fb3feeeab07a0d70bf466dd473ec6052ecc07","author":[{"family":"Neyshabur","given":"Behnam"},{"family":"Bhojanapalli","given":"Srinadh"},{"family":"McAllester","given":"D."},{"family":"Srebro","given":"Nathan"}],"accessed":{"date-parts":[["2022",11,9]]},"issued":{"date-parts":[["2017"]]}}}],"schema":"https://github.com/citation-style-language/schema/raw/master/csl-citation.json"} </w:instrText>
      </w:r>
      <w:r>
        <w:rPr>
          <w:rFonts w:ascii="Times New Roman" w:hAnsi="Times New Roman" w:cs="Times New Roman"/>
          <w:sz w:val="24"/>
          <w:szCs w:val="24"/>
        </w:rPr>
        <w:fldChar w:fldCharType="separate"/>
      </w:r>
      <w:r w:rsidRPr="008F40C3">
        <w:rPr>
          <w:rFonts w:ascii="Times New Roman" w:hAnsi="Times New Roman" w:cs="Times New Roman"/>
          <w:sz w:val="24"/>
        </w:rPr>
        <w:t>(Neyshabur et al., 2017)</w:t>
      </w:r>
      <w:r>
        <w:rPr>
          <w:rFonts w:ascii="Times New Roman" w:hAnsi="Times New Roman" w:cs="Times New Roman"/>
          <w:sz w:val="24"/>
          <w:szCs w:val="24"/>
        </w:rPr>
        <w:fldChar w:fldCharType="end"/>
      </w:r>
      <w:r w:rsidRPr="008F40C3">
        <w:rPr>
          <w:rFonts w:ascii="Times New Roman" w:hAnsi="Times New Roman" w:cs="Times New Roman"/>
          <w:sz w:val="24"/>
          <w:szCs w:val="24"/>
        </w:rPr>
        <w:t>.</w:t>
      </w:r>
      <w:r>
        <w:rPr>
          <w:rFonts w:ascii="Times New Roman" w:hAnsi="Times New Roman" w:cs="Times New Roman"/>
          <w:sz w:val="24"/>
          <w:szCs w:val="24"/>
        </w:rPr>
        <w:t xml:space="preserve"> </w:t>
      </w:r>
    </w:p>
    <w:p w14:paraId="22054A22" w14:textId="59DEC1F9" w:rsidR="00401D21" w:rsidRDefault="00081323" w:rsidP="009F3571">
      <w:pPr>
        <w:spacing w:line="360" w:lineRule="auto"/>
        <w:ind w:firstLine="720"/>
        <w:jc w:val="both"/>
        <w:rPr>
          <w:rFonts w:ascii="Times New Roman" w:hAnsi="Times New Roman" w:cs="Times New Roman"/>
          <w:sz w:val="24"/>
          <w:szCs w:val="24"/>
        </w:rPr>
      </w:pPr>
      <w:r w:rsidRPr="00081323">
        <w:rPr>
          <w:rFonts w:ascii="Times New Roman" w:hAnsi="Times New Roman" w:cs="Times New Roman"/>
          <w:sz w:val="24"/>
          <w:szCs w:val="24"/>
        </w:rPr>
        <w:t xml:space="preserve">Generalization is a useful strategy for starting with the foundation and improving or specializing in one's field as more </w:t>
      </w:r>
      <w:r>
        <w:rPr>
          <w:rFonts w:ascii="Times New Roman" w:hAnsi="Times New Roman" w:cs="Times New Roman"/>
          <w:sz w:val="24"/>
          <w:szCs w:val="24"/>
        </w:rPr>
        <w:t xml:space="preserve">unseen domain </w:t>
      </w:r>
      <w:r w:rsidRPr="00081323">
        <w:rPr>
          <w:rFonts w:ascii="Times New Roman" w:hAnsi="Times New Roman" w:cs="Times New Roman"/>
          <w:sz w:val="24"/>
          <w:szCs w:val="24"/>
        </w:rPr>
        <w:t>data becomes available.</w:t>
      </w:r>
      <w:r>
        <w:rPr>
          <w:rFonts w:ascii="Times New Roman" w:hAnsi="Times New Roman" w:cs="Times New Roman"/>
          <w:sz w:val="24"/>
          <w:szCs w:val="24"/>
        </w:rPr>
        <w:t xml:space="preserve"> Therefore, the generalized solution will be able to adapt </w:t>
      </w:r>
      <w:r w:rsidR="009F3571">
        <w:rPr>
          <w:rFonts w:ascii="Times New Roman" w:hAnsi="Times New Roman" w:cs="Times New Roman"/>
          <w:sz w:val="24"/>
          <w:szCs w:val="24"/>
        </w:rPr>
        <w:t xml:space="preserve">to </w:t>
      </w:r>
      <w:r>
        <w:rPr>
          <w:rFonts w:ascii="Times New Roman" w:hAnsi="Times New Roman" w:cs="Times New Roman"/>
          <w:sz w:val="24"/>
          <w:szCs w:val="24"/>
        </w:rPr>
        <w:t>even unseen domain data, making this solution to solve a common problem in multiple domain</w:t>
      </w:r>
      <w:r w:rsidR="009F3571">
        <w:rPr>
          <w:rFonts w:ascii="Times New Roman" w:hAnsi="Times New Roman" w:cs="Times New Roman"/>
          <w:sz w:val="24"/>
          <w:szCs w:val="24"/>
        </w:rPr>
        <w:t xml:space="preserve"> </w:t>
      </w:r>
      <w:r w:rsidR="009F3571">
        <w:rPr>
          <w:rFonts w:ascii="Times New Roman" w:hAnsi="Times New Roman" w:cs="Times New Roman"/>
          <w:sz w:val="24"/>
          <w:szCs w:val="24"/>
        </w:rPr>
        <w:fldChar w:fldCharType="begin"/>
      </w:r>
      <w:r w:rsidR="009F3571">
        <w:rPr>
          <w:rFonts w:ascii="Times New Roman" w:hAnsi="Times New Roman" w:cs="Times New Roman"/>
          <w:sz w:val="24"/>
          <w:szCs w:val="24"/>
        </w:rPr>
        <w:instrText xml:space="preserve"> ADDIN ZOTERO_ITEM CSL_CITATION {"citationID":"XLpqu97t","properties":{"formattedCitation":"(Zhou et al., 2021)","plainCitation":"(Zhou et al., 2021)","noteIndex":0},"citationItems":[{"id":191,"uris":["http://zotero.org/users/local/70QdCwYM/items/UJST4J9S"],"itemData":{"id":191,"type":"article-journal","abstract":"An academic search engine that utilizes artificial intelligence methods to provide highly relevant results and novel tools to filter them with ease.","container-title":"undefined","language":"en","source":"www.semanticscholar.org","title":"Domain Generalization with MixStyle","URL":"https://www.semanticscholar.org/reader/4f6eafafc9563a5b904535078df7e74afe39ef59","author":[{"family":"Zhou","given":"Kaiyang"},{"family":"Yang","given":"Yongxin"},{"family":"Qiao","given":"Y."},{"family":"Xiang","given":"T."}],"accessed":{"date-parts":[["2022",12,5]]},"issued":{"date-parts":[["2021"]]}}}],"schema":"https://github.com/citation-style-language/schema/raw/master/csl-citation.json"} </w:instrText>
      </w:r>
      <w:r w:rsidR="009F3571">
        <w:rPr>
          <w:rFonts w:ascii="Times New Roman" w:hAnsi="Times New Roman" w:cs="Times New Roman"/>
          <w:sz w:val="24"/>
          <w:szCs w:val="24"/>
        </w:rPr>
        <w:fldChar w:fldCharType="separate"/>
      </w:r>
      <w:r w:rsidR="009F3571" w:rsidRPr="009F3571">
        <w:rPr>
          <w:rFonts w:ascii="Times New Roman" w:hAnsi="Times New Roman" w:cs="Times New Roman"/>
          <w:sz w:val="24"/>
        </w:rPr>
        <w:t>(Zhou et al., 2021)</w:t>
      </w:r>
      <w:r w:rsidR="009F3571">
        <w:rPr>
          <w:rFonts w:ascii="Times New Roman" w:hAnsi="Times New Roman" w:cs="Times New Roman"/>
          <w:sz w:val="24"/>
          <w:szCs w:val="24"/>
        </w:rPr>
        <w:fldChar w:fldCharType="end"/>
      </w:r>
      <w:r>
        <w:rPr>
          <w:rFonts w:ascii="Times New Roman" w:hAnsi="Times New Roman" w:cs="Times New Roman"/>
          <w:sz w:val="24"/>
          <w:szCs w:val="24"/>
        </w:rPr>
        <w:t>.</w:t>
      </w:r>
    </w:p>
    <w:p w14:paraId="0A366897" w14:textId="23B5340A" w:rsidR="0074579C" w:rsidRPr="008F40C3" w:rsidRDefault="00DF718F" w:rsidP="008F40C3">
      <w:pPr>
        <w:pStyle w:val="Heading2"/>
        <w:spacing w:line="360" w:lineRule="auto"/>
        <w:rPr>
          <w:b/>
        </w:rPr>
      </w:pPr>
      <w:bookmarkStart w:id="23" w:name="_Toc121147574"/>
      <w:r w:rsidRPr="004F274D">
        <w:rPr>
          <w:b/>
        </w:rPr>
        <w:t xml:space="preserve">3.9 </w:t>
      </w:r>
      <w:r w:rsidR="00066854">
        <w:rPr>
          <w:b/>
        </w:rPr>
        <w:t>Data Expansion</w:t>
      </w:r>
      <w:bookmarkEnd w:id="23"/>
    </w:p>
    <w:p w14:paraId="48242CC7" w14:textId="7E9676E4" w:rsidR="0039652A" w:rsidRDefault="00F90A87" w:rsidP="00521E3D">
      <w:pPr>
        <w:spacing w:line="360" w:lineRule="auto"/>
        <w:jc w:val="both"/>
        <w:rPr>
          <w:rFonts w:ascii="Times New Roman" w:hAnsi="Times New Roman" w:cs="Times New Roman"/>
          <w:sz w:val="24"/>
          <w:szCs w:val="24"/>
        </w:rPr>
      </w:pPr>
      <w:r w:rsidRPr="00881C61">
        <w:rPr>
          <w:rFonts w:ascii="Times New Roman" w:hAnsi="Times New Roman" w:cs="Times New Roman"/>
          <w:sz w:val="24"/>
          <w:szCs w:val="24"/>
        </w:rPr>
        <w:t xml:space="preserve">The quality of a machine learning or deep learning model depends on a number of factors, one of which is the amount and quality of data fed </w:t>
      </w:r>
      <w:r w:rsidR="00881C61">
        <w:rPr>
          <w:rFonts w:ascii="Times New Roman" w:hAnsi="Times New Roman" w:cs="Times New Roman"/>
          <w:sz w:val="24"/>
          <w:szCs w:val="24"/>
        </w:rPr>
        <w:t>during model</w:t>
      </w:r>
      <w:r w:rsidRPr="00881C61">
        <w:rPr>
          <w:rFonts w:ascii="Times New Roman" w:hAnsi="Times New Roman" w:cs="Times New Roman"/>
          <w:sz w:val="24"/>
          <w:szCs w:val="24"/>
        </w:rPr>
        <w:t xml:space="preserve"> training. There are several approaches to increase or expand your available data one of which is data augmentation (making use of existing data points to create new data points).</w:t>
      </w:r>
      <w:r w:rsidR="00881C61">
        <w:rPr>
          <w:rFonts w:ascii="Times New Roman" w:hAnsi="Times New Roman" w:cs="Times New Roman"/>
          <w:sz w:val="24"/>
          <w:szCs w:val="24"/>
        </w:rPr>
        <w:t xml:space="preserve"> Making using of new data from the users end by saving as the model is used is another way of exposing new data for model retraining</w:t>
      </w:r>
      <w:r w:rsidR="000F7C26">
        <w:rPr>
          <w:rFonts w:ascii="Times New Roman" w:hAnsi="Times New Roman" w:cs="Times New Roman"/>
          <w:sz w:val="24"/>
          <w:szCs w:val="24"/>
        </w:rPr>
        <w:t xml:space="preserve"> </w:t>
      </w:r>
      <w:r w:rsidR="000F7C26">
        <w:rPr>
          <w:rFonts w:ascii="Times New Roman" w:hAnsi="Times New Roman" w:cs="Times New Roman"/>
          <w:sz w:val="24"/>
          <w:szCs w:val="24"/>
        </w:rPr>
        <w:fldChar w:fldCharType="begin"/>
      </w:r>
      <w:r w:rsidR="000F7C26">
        <w:rPr>
          <w:rFonts w:ascii="Times New Roman" w:hAnsi="Times New Roman" w:cs="Times New Roman"/>
          <w:sz w:val="24"/>
          <w:szCs w:val="24"/>
        </w:rPr>
        <w:instrText xml:space="preserve"> ADDIN ZOTERO_ITEM CSL_CITATION {"citationID":"xP3w4Zdo","properties":{"formattedCitation":"(Shorten and Khoshgoftaar, 2019)","plainCitation":"(Shorten and Khoshgoftaar, 2019)","noteIndex":0},"citationItems":[{"id":194,"uris":["http://zotero.org/users/local/70QdCwYM/items/GX2K6M6A"],"itemData":{"id":194,"type":"article-journal","abstract":"Deep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data.","container-title":"Journal of Big Data","DOI":"10.1186/s40537-019-0197-0","ISSN":"2196-1115","issue":"1","journalAbbreviation":"Journal of Big Data","page":"60","source":"BioMed Central","title":"A survey on Image Data Augmentation for Deep Learning","volume":"6","author":[{"family":"Shorten","given":"Connor"},{"family":"Khoshgoftaar","given":"Taghi M."}],"issued":{"date-parts":[["2019",7,6]]}}}],"schema":"https://github.com/citation-style-language/schema/raw/master/csl-citation.json"} </w:instrText>
      </w:r>
      <w:r w:rsidR="000F7C26">
        <w:rPr>
          <w:rFonts w:ascii="Times New Roman" w:hAnsi="Times New Roman" w:cs="Times New Roman"/>
          <w:sz w:val="24"/>
          <w:szCs w:val="24"/>
        </w:rPr>
        <w:fldChar w:fldCharType="separate"/>
      </w:r>
      <w:r w:rsidR="000F7C26" w:rsidRPr="000F7C26">
        <w:rPr>
          <w:rFonts w:ascii="Times New Roman" w:hAnsi="Times New Roman" w:cs="Times New Roman"/>
          <w:sz w:val="24"/>
        </w:rPr>
        <w:t>(Shorten and Khoshgoftaar, 2019)</w:t>
      </w:r>
      <w:r w:rsidR="000F7C26">
        <w:rPr>
          <w:rFonts w:ascii="Times New Roman" w:hAnsi="Times New Roman" w:cs="Times New Roman"/>
          <w:sz w:val="24"/>
          <w:szCs w:val="24"/>
        </w:rPr>
        <w:fldChar w:fldCharType="end"/>
      </w:r>
      <w:r w:rsidR="00881C61">
        <w:rPr>
          <w:rFonts w:ascii="Times New Roman" w:hAnsi="Times New Roman" w:cs="Times New Roman"/>
          <w:sz w:val="24"/>
          <w:szCs w:val="24"/>
        </w:rPr>
        <w:t>.</w:t>
      </w:r>
    </w:p>
    <w:p w14:paraId="2CF8352C" w14:textId="6A89151B" w:rsidR="00EA7A1B" w:rsidRPr="00F53416" w:rsidRDefault="000F7C26" w:rsidP="00F53416">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generalized models are required to adapt to become domain specific, model retraining will be considered with new data used by the specialized domain as the application is used.</w:t>
      </w:r>
    </w:p>
    <w:p w14:paraId="1A9DF43B" w14:textId="654C2B03" w:rsidR="00B26171" w:rsidRDefault="00B26171" w:rsidP="009F3571">
      <w:pPr>
        <w:pStyle w:val="Heading1"/>
        <w:numPr>
          <w:ilvl w:val="0"/>
          <w:numId w:val="15"/>
        </w:numPr>
        <w:spacing w:before="0" w:line="360" w:lineRule="auto"/>
      </w:pPr>
      <w:bookmarkStart w:id="24" w:name="_Toc121147575"/>
      <w:r>
        <w:t xml:space="preserve">EXISTING </w:t>
      </w:r>
      <w:commentRangeStart w:id="25"/>
      <w:r>
        <w:t>W</w:t>
      </w:r>
      <w:r w:rsidRPr="00B473C5">
        <w:rPr>
          <w:rFonts w:cs="Times New Roman"/>
          <w:szCs w:val="32"/>
        </w:rPr>
        <w:t>ORK</w:t>
      </w:r>
      <w:commentRangeEnd w:id="25"/>
      <w:r w:rsidR="009343F6" w:rsidRPr="00B473C5">
        <w:rPr>
          <w:rStyle w:val="CommentReference"/>
          <w:rFonts w:eastAsiaTheme="minorEastAsia" w:cs="Times New Roman"/>
          <w:b w:val="0"/>
          <w:color w:val="auto"/>
          <w:sz w:val="32"/>
          <w:szCs w:val="32"/>
        </w:rPr>
        <w:commentReference w:id="25"/>
      </w:r>
      <w:bookmarkEnd w:id="24"/>
    </w:p>
    <w:p w14:paraId="361B0721" w14:textId="6D6F2AF0" w:rsidR="00B473C5" w:rsidRPr="00B473C5" w:rsidRDefault="00B473C5" w:rsidP="00B473C5">
      <w:pPr>
        <w:spacing w:line="360" w:lineRule="auto"/>
        <w:jc w:val="both"/>
        <w:rPr>
          <w:rFonts w:ascii="Times New Roman" w:hAnsi="Times New Roman" w:cs="Times New Roman"/>
          <w:b/>
          <w:sz w:val="24"/>
          <w:szCs w:val="24"/>
        </w:rPr>
      </w:pPr>
      <w:r w:rsidRPr="00B473C5">
        <w:rPr>
          <w:rFonts w:ascii="Times New Roman" w:hAnsi="Times New Roman" w:cs="Times New Roman"/>
          <w:sz w:val="24"/>
          <w:szCs w:val="24"/>
        </w:rPr>
        <w:t xml:space="preserve">There have been several works done on abstractive text summarization for the field of movie reviews, mainly using the traditional machine learning algorithms. However, there are several limitations which created the need for recent deep learning approaches in order to improve the </w:t>
      </w:r>
      <w:r w:rsidRPr="00B473C5">
        <w:rPr>
          <w:rFonts w:ascii="Times New Roman" w:hAnsi="Times New Roman" w:cs="Times New Roman"/>
          <w:b/>
          <w:sz w:val="24"/>
          <w:szCs w:val="24"/>
        </w:rPr>
        <w:t>system’s performance.</w:t>
      </w:r>
    </w:p>
    <w:p w14:paraId="22E05CD2" w14:textId="3306A825" w:rsidR="00AB4D17" w:rsidRDefault="00AB4D17" w:rsidP="00CE29A0">
      <w:pPr>
        <w:pStyle w:val="Heading2"/>
        <w:spacing w:line="360" w:lineRule="auto"/>
        <w:rPr>
          <w:rFonts w:cs="Times New Roman"/>
          <w:sz w:val="24"/>
          <w:szCs w:val="24"/>
          <w:highlight w:val="yellow"/>
        </w:rPr>
      </w:pPr>
      <w:bookmarkStart w:id="26" w:name="_Toc121147576"/>
      <w:r w:rsidRPr="00F23A62">
        <w:rPr>
          <w:b/>
        </w:rPr>
        <w:t>4.1 Text Summarization Systems.</w:t>
      </w:r>
      <w:bookmarkEnd w:id="26"/>
      <w:r w:rsidR="00CE5830">
        <w:rPr>
          <w:rFonts w:cs="Times New Roman"/>
          <w:sz w:val="24"/>
          <w:szCs w:val="24"/>
          <w:highlight w:val="yellow"/>
        </w:rPr>
        <w:t xml:space="preserve"> </w:t>
      </w:r>
    </w:p>
    <w:p w14:paraId="0FE5DC30" w14:textId="7809CD6F" w:rsidR="00B473C5" w:rsidRPr="00CE29A0" w:rsidRDefault="00B473C5" w:rsidP="00CE5830">
      <w:pPr>
        <w:spacing w:line="360" w:lineRule="auto"/>
        <w:jc w:val="both"/>
        <w:rPr>
          <w:rFonts w:ascii="Times New Roman" w:hAnsi="Times New Roman" w:cs="Times New Roman"/>
          <w:sz w:val="24"/>
          <w:szCs w:val="24"/>
        </w:rPr>
      </w:pPr>
      <w:r>
        <w:rPr>
          <w:rFonts w:ascii="Times New Roman" w:hAnsi="Times New Roman" w:cs="Times New Roman"/>
          <w:sz w:val="24"/>
          <w:szCs w:val="24"/>
        </w:rPr>
        <w:t>There were multiple studies done previously in the area of text summarization, regarding both abstractive and extractive text summarization.</w:t>
      </w:r>
      <w:r w:rsidR="00976A03">
        <w:rPr>
          <w:rFonts w:ascii="Times New Roman" w:hAnsi="Times New Roman" w:cs="Times New Roman"/>
          <w:sz w:val="24"/>
          <w:szCs w:val="24"/>
        </w:rPr>
        <w:t xml:space="preserve"> </w:t>
      </w:r>
      <w:r w:rsidR="00976A03" w:rsidRPr="0070065C">
        <w:rPr>
          <w:rFonts w:ascii="Times New Roman" w:hAnsi="Times New Roman" w:cs="Times New Roman"/>
          <w:sz w:val="24"/>
          <w:szCs w:val="24"/>
        </w:rPr>
        <w:fldChar w:fldCharType="begin"/>
      </w:r>
      <w:r w:rsidR="00976A03"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976A03" w:rsidRPr="0070065C">
        <w:rPr>
          <w:rFonts w:ascii="Times New Roman" w:hAnsi="Times New Roman" w:cs="Times New Roman"/>
          <w:sz w:val="24"/>
          <w:szCs w:val="24"/>
        </w:rPr>
        <w:fldChar w:fldCharType="separate"/>
      </w:r>
      <w:r w:rsidR="00976A03" w:rsidRPr="0070065C">
        <w:rPr>
          <w:rFonts w:ascii="Times New Roman" w:hAnsi="Times New Roman" w:cs="Times New Roman"/>
          <w:sz w:val="24"/>
          <w:szCs w:val="24"/>
        </w:rPr>
        <w:t>(Khan et al., 2020)</w:t>
      </w:r>
      <w:r w:rsidR="00976A03" w:rsidRPr="0070065C">
        <w:rPr>
          <w:rFonts w:ascii="Times New Roman" w:hAnsi="Times New Roman" w:cs="Times New Roman"/>
          <w:sz w:val="24"/>
          <w:szCs w:val="24"/>
        </w:rPr>
        <w:fldChar w:fldCharType="end"/>
      </w:r>
      <w:r w:rsidR="00976A03">
        <w:rPr>
          <w:rFonts w:ascii="Times New Roman" w:hAnsi="Times New Roman" w:cs="Times New Roman"/>
          <w:sz w:val="24"/>
          <w:szCs w:val="24"/>
        </w:rPr>
        <w:t xml:space="preserve"> research is related to the domain of movie reviews summarization which is the same as this project domain, where the author has </w:t>
      </w:r>
      <w:r w:rsidR="00976A03">
        <w:rPr>
          <w:rFonts w:ascii="Times New Roman" w:hAnsi="Times New Roman" w:cs="Times New Roman"/>
          <w:sz w:val="24"/>
          <w:szCs w:val="24"/>
        </w:rPr>
        <w:lastRenderedPageBreak/>
        <w:t xml:space="preserve">developed an automatic approach to summarize lengthy movie reviews </w:t>
      </w:r>
      <w:r w:rsidR="00DB1C63">
        <w:rPr>
          <w:rFonts w:ascii="Times New Roman" w:hAnsi="Times New Roman" w:cs="Times New Roman"/>
          <w:sz w:val="24"/>
          <w:szCs w:val="24"/>
        </w:rPr>
        <w:t>along with</w:t>
      </w:r>
      <w:r w:rsidR="00976A03">
        <w:rPr>
          <w:rFonts w:ascii="Times New Roman" w:hAnsi="Times New Roman" w:cs="Times New Roman"/>
          <w:sz w:val="24"/>
          <w:szCs w:val="24"/>
        </w:rPr>
        <w:t xml:space="preserve"> the feature </w:t>
      </w:r>
      <w:r w:rsidR="00CE29A0">
        <w:rPr>
          <w:rFonts w:ascii="Times New Roman" w:hAnsi="Times New Roman" w:cs="Times New Roman"/>
          <w:sz w:val="24"/>
          <w:szCs w:val="24"/>
        </w:rPr>
        <w:t>where</w:t>
      </w:r>
      <w:r w:rsidR="00976A03">
        <w:rPr>
          <w:rFonts w:ascii="Times New Roman" w:hAnsi="Times New Roman" w:cs="Times New Roman"/>
          <w:sz w:val="24"/>
          <w:szCs w:val="24"/>
        </w:rPr>
        <w:t xml:space="preserve"> </w:t>
      </w:r>
      <w:r w:rsidR="00CE29A0">
        <w:rPr>
          <w:rFonts w:ascii="Times New Roman" w:hAnsi="Times New Roman" w:cs="Times New Roman"/>
          <w:sz w:val="24"/>
          <w:szCs w:val="24"/>
        </w:rPr>
        <w:t xml:space="preserve">the </w:t>
      </w:r>
      <w:r w:rsidR="00976A03">
        <w:rPr>
          <w:rFonts w:ascii="Times New Roman" w:hAnsi="Times New Roman" w:cs="Times New Roman"/>
          <w:sz w:val="24"/>
          <w:szCs w:val="24"/>
        </w:rPr>
        <w:t xml:space="preserve">users are allowed to quickly recognize the </w:t>
      </w:r>
      <w:r w:rsidR="00CE29A0">
        <w:rPr>
          <w:rFonts w:ascii="Times New Roman" w:hAnsi="Times New Roman" w:cs="Times New Roman"/>
          <w:sz w:val="24"/>
          <w:szCs w:val="24"/>
        </w:rPr>
        <w:t xml:space="preserve">positive and negative aspects of the movie with respect to the review processed with. The text summarization approach taken by the author is </w:t>
      </w:r>
      <w:r w:rsidR="00CE29A0">
        <w:rPr>
          <w:rFonts w:ascii="Times New Roman" w:hAnsi="Times New Roman" w:cs="Times New Roman"/>
          <w:b/>
          <w:sz w:val="24"/>
          <w:szCs w:val="24"/>
        </w:rPr>
        <w:t>extractive approach</w:t>
      </w:r>
      <w:r w:rsidR="00CE29A0">
        <w:rPr>
          <w:rFonts w:ascii="Times New Roman" w:hAnsi="Times New Roman" w:cs="Times New Roman"/>
          <w:sz w:val="24"/>
          <w:szCs w:val="24"/>
        </w:rPr>
        <w:t>, where sentence score ranking plays a major role in creating the summary.</w:t>
      </w:r>
    </w:p>
    <w:p w14:paraId="053E24C6" w14:textId="0ECD5703" w:rsidR="00CE29A0" w:rsidRDefault="00CE29A0" w:rsidP="00CE5830">
      <w:pPr>
        <w:spacing w:line="360" w:lineRule="auto"/>
        <w:jc w:val="both"/>
        <w:rPr>
          <w:rFonts w:ascii="Times New Roman" w:hAnsi="Times New Roman" w:cs="Times New Roman"/>
          <w:sz w:val="24"/>
          <w:szCs w:val="24"/>
        </w:rPr>
      </w:pPr>
      <w:r>
        <w:tab/>
      </w:r>
      <w:r w:rsidR="00AA4A15" w:rsidRPr="00AA4A15">
        <w:rPr>
          <w:rFonts w:ascii="Times New Roman" w:hAnsi="Times New Roman" w:cs="Times New Roman"/>
          <w:sz w:val="24"/>
          <w:szCs w:val="24"/>
        </w:rPr>
        <w:t xml:space="preserve">The </w:t>
      </w:r>
      <w:r w:rsidR="005F1648">
        <w:rPr>
          <w:rFonts w:ascii="Times New Roman" w:hAnsi="Times New Roman" w:cs="Times New Roman"/>
          <w:sz w:val="24"/>
          <w:szCs w:val="24"/>
        </w:rPr>
        <w:t>study</w:t>
      </w:r>
      <w:r w:rsidR="00AA4A15" w:rsidRPr="00AA4A15">
        <w:rPr>
          <w:rFonts w:ascii="Times New Roman" w:hAnsi="Times New Roman" w:cs="Times New Roman"/>
          <w:sz w:val="24"/>
          <w:szCs w:val="24"/>
        </w:rPr>
        <w:t xml:space="preserve"> of </w:t>
      </w:r>
      <w:r w:rsidRPr="00AA4A15">
        <w:rPr>
          <w:rFonts w:ascii="Times New Roman" w:hAnsi="Times New Roman" w:cs="Times New Roman"/>
          <w:sz w:val="24"/>
          <w:szCs w:val="24"/>
        </w:rPr>
        <w:fldChar w:fldCharType="begin"/>
      </w:r>
      <w:r w:rsidRPr="00AA4A15">
        <w:rPr>
          <w:rFonts w:ascii="Times New Roman" w:hAnsi="Times New Roman" w:cs="Times New Roman"/>
          <w:sz w:val="24"/>
          <w:szCs w:val="24"/>
        </w:rPr>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AA4A15">
        <w:rPr>
          <w:rFonts w:ascii="Times New Roman" w:hAnsi="Times New Roman" w:cs="Times New Roman"/>
          <w:sz w:val="24"/>
          <w:szCs w:val="24"/>
        </w:rPr>
        <w:fldChar w:fldCharType="separate"/>
      </w:r>
      <w:r w:rsidRPr="00AA4A15">
        <w:rPr>
          <w:rFonts w:ascii="Times New Roman" w:hAnsi="Times New Roman" w:cs="Times New Roman"/>
          <w:sz w:val="24"/>
          <w:szCs w:val="24"/>
        </w:rPr>
        <w:t>(Boorugu, Ramesh and Madhavi, 2019)</w:t>
      </w:r>
      <w:r w:rsidRPr="00AA4A15">
        <w:rPr>
          <w:rFonts w:ascii="Times New Roman" w:hAnsi="Times New Roman" w:cs="Times New Roman"/>
          <w:sz w:val="24"/>
          <w:szCs w:val="24"/>
        </w:rPr>
        <w:fldChar w:fldCharType="end"/>
      </w:r>
      <w:r w:rsidRPr="00AA4A15">
        <w:rPr>
          <w:rFonts w:ascii="Times New Roman" w:hAnsi="Times New Roman" w:cs="Times New Roman"/>
          <w:sz w:val="24"/>
          <w:szCs w:val="24"/>
        </w:rPr>
        <w:t xml:space="preserve"> </w:t>
      </w:r>
      <w:r w:rsidR="00AA4A15">
        <w:rPr>
          <w:rFonts w:ascii="Times New Roman" w:hAnsi="Times New Roman" w:cs="Times New Roman"/>
          <w:sz w:val="24"/>
          <w:szCs w:val="24"/>
        </w:rPr>
        <w:t xml:space="preserve">is towards the domain of ecommerce but yet related to text summarization for customer reviews on the products they sell, so purpose being that, allowing other customer make better purchasing decisions on products, therefore the hassle of going through all the reviews to making a purchasing decision can be reduced to save time, </w:t>
      </w:r>
      <w:r w:rsidR="00AA4A15">
        <w:rPr>
          <w:rFonts w:ascii="Times New Roman" w:hAnsi="Times New Roman" w:cs="Times New Roman"/>
          <w:b/>
          <w:sz w:val="24"/>
          <w:szCs w:val="24"/>
        </w:rPr>
        <w:t xml:space="preserve">abstractive approach </w:t>
      </w:r>
      <w:r w:rsidR="00AA4A15">
        <w:rPr>
          <w:rFonts w:ascii="Times New Roman" w:hAnsi="Times New Roman" w:cs="Times New Roman"/>
          <w:sz w:val="24"/>
          <w:szCs w:val="24"/>
        </w:rPr>
        <w:t>is considered to create the summary</w:t>
      </w:r>
      <w:r w:rsidR="00636246">
        <w:rPr>
          <w:rFonts w:ascii="Times New Roman" w:hAnsi="Times New Roman" w:cs="Times New Roman"/>
          <w:sz w:val="24"/>
          <w:szCs w:val="24"/>
        </w:rPr>
        <w:t>, which is a</w:t>
      </w:r>
      <w:r w:rsidR="00CB0A94">
        <w:rPr>
          <w:rFonts w:ascii="Times New Roman" w:hAnsi="Times New Roman" w:cs="Times New Roman"/>
          <w:sz w:val="24"/>
          <w:szCs w:val="24"/>
        </w:rPr>
        <w:t xml:space="preserve"> better choice of approach.</w:t>
      </w:r>
    </w:p>
    <w:p w14:paraId="08176F47" w14:textId="36B8E0CF" w:rsidR="00CB0A94" w:rsidRDefault="00CB0A94" w:rsidP="00CE583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84802">
        <w:rPr>
          <w:rFonts w:ascii="Times New Roman" w:hAnsi="Times New Roman" w:cs="Times New Roman"/>
          <w:sz w:val="24"/>
          <w:szCs w:val="24"/>
        </w:rPr>
        <w:t xml:space="preserve">The research of </w:t>
      </w:r>
      <w:r w:rsidRPr="00CB0A94">
        <w:rPr>
          <w:rFonts w:ascii="Times New Roman" w:hAnsi="Times New Roman" w:cs="Times New Roman"/>
          <w:sz w:val="24"/>
          <w:szCs w:val="24"/>
        </w:rPr>
        <w:fldChar w:fldCharType="begin"/>
      </w:r>
      <w:r w:rsidRPr="00CB0A94">
        <w:rPr>
          <w:rFonts w:ascii="Times New Roman" w:hAnsi="Times New Roman" w:cs="Times New Roman"/>
          <w:sz w:val="24"/>
          <w:szCs w:val="24"/>
        </w:rPr>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CB0A94">
        <w:rPr>
          <w:rFonts w:ascii="Times New Roman" w:hAnsi="Times New Roman" w:cs="Times New Roman"/>
          <w:sz w:val="24"/>
          <w:szCs w:val="24"/>
        </w:rPr>
        <w:fldChar w:fldCharType="separate"/>
      </w:r>
      <w:r w:rsidRPr="00CB0A94">
        <w:rPr>
          <w:rFonts w:ascii="Times New Roman" w:hAnsi="Times New Roman" w:cs="Times New Roman"/>
          <w:sz w:val="24"/>
          <w:szCs w:val="24"/>
        </w:rPr>
        <w:t>(Mukherjee et al., 2020)</w:t>
      </w:r>
      <w:r w:rsidRPr="00CB0A94">
        <w:rPr>
          <w:rFonts w:ascii="Times New Roman" w:hAnsi="Times New Roman" w:cs="Times New Roman"/>
          <w:sz w:val="24"/>
          <w:szCs w:val="24"/>
        </w:rPr>
        <w:fldChar w:fldCharType="end"/>
      </w:r>
      <w:r w:rsidR="00084802">
        <w:rPr>
          <w:rFonts w:ascii="Times New Roman" w:hAnsi="Times New Roman" w:cs="Times New Roman"/>
          <w:sz w:val="24"/>
          <w:szCs w:val="24"/>
        </w:rPr>
        <w:t xml:space="preserve"> is another </w:t>
      </w:r>
      <w:r w:rsidR="00084802">
        <w:rPr>
          <w:rFonts w:ascii="Times New Roman" w:hAnsi="Times New Roman" w:cs="Times New Roman"/>
          <w:b/>
          <w:sz w:val="24"/>
          <w:szCs w:val="24"/>
        </w:rPr>
        <w:t xml:space="preserve">extractive approach </w:t>
      </w:r>
      <w:r w:rsidR="00084802">
        <w:rPr>
          <w:rFonts w:ascii="Times New Roman" w:hAnsi="Times New Roman" w:cs="Times New Roman"/>
          <w:sz w:val="24"/>
          <w:szCs w:val="24"/>
        </w:rPr>
        <w:t xml:space="preserve">for text summarization where the author develops a solution for generating personalized aspect-based opinion summaries using a  dataset which consists of a large collection of online tourist reviews. </w:t>
      </w:r>
      <w:r w:rsidR="00130C2D" w:rsidRPr="00130C2D">
        <w:rPr>
          <w:rFonts w:ascii="Times New Roman" w:hAnsi="Times New Roman" w:cs="Times New Roman"/>
          <w:sz w:val="24"/>
          <w:szCs w:val="24"/>
        </w:rPr>
        <w:t>In addition, the author has gone a step further to personalize the summary's qualities by using the user's interest</w:t>
      </w:r>
      <w:r w:rsidR="00130C2D">
        <w:rPr>
          <w:rFonts w:ascii="Times New Roman" w:hAnsi="Times New Roman" w:cs="Times New Roman"/>
          <w:sz w:val="24"/>
          <w:szCs w:val="24"/>
        </w:rPr>
        <w:t xml:space="preserve">. </w:t>
      </w:r>
      <w:r w:rsidR="00130C2D" w:rsidRPr="00130C2D">
        <w:rPr>
          <w:rFonts w:ascii="Times New Roman" w:hAnsi="Times New Roman" w:cs="Times New Roman"/>
          <w:sz w:val="24"/>
          <w:szCs w:val="24"/>
        </w:rPr>
        <w:t xml:space="preserve">However, using abstractive summarization would be a more effective strategy but also challenging when user interest customization is </w:t>
      </w:r>
      <w:r w:rsidR="00130C2D" w:rsidRPr="00130C2D">
        <w:rPr>
          <w:rFonts w:ascii="Times New Roman" w:hAnsi="Times New Roman" w:cs="Times New Roman"/>
          <w:sz w:val="24"/>
          <w:szCs w:val="24"/>
        </w:rPr>
        <w:t>considered</w:t>
      </w:r>
      <w:r w:rsidR="00130C2D" w:rsidRPr="00130C2D">
        <w:rPr>
          <w:rFonts w:ascii="Times New Roman" w:hAnsi="Times New Roman" w:cs="Times New Roman"/>
          <w:sz w:val="24"/>
          <w:szCs w:val="24"/>
        </w:rPr>
        <w:t xml:space="preserve"> because the sentences have been created using own words rather than with any sentence ranking technique.</w:t>
      </w:r>
    </w:p>
    <w:p w14:paraId="6D952C14" w14:textId="704446D1" w:rsidR="00130C2D" w:rsidRDefault="00130C2D" w:rsidP="00CE5830">
      <w:pPr>
        <w:spacing w:line="360" w:lineRule="auto"/>
        <w:jc w:val="both"/>
        <w:rPr>
          <w:rFonts w:ascii="Times New Roman" w:hAnsi="Times New Roman" w:cs="Times New Roman"/>
          <w:sz w:val="24"/>
          <w:szCs w:val="24"/>
        </w:rPr>
      </w:pPr>
      <w:r w:rsidRPr="00130C2D">
        <w:rPr>
          <w:rFonts w:ascii="Times New Roman" w:hAnsi="Times New Roman" w:cs="Times New Roman"/>
          <w:sz w:val="24"/>
          <w:szCs w:val="24"/>
        </w:rPr>
        <w:tab/>
      </w:r>
      <w:r w:rsidRPr="00130C2D">
        <w:rPr>
          <w:rFonts w:ascii="Times New Roman" w:hAnsi="Times New Roman" w:cs="Times New Roman"/>
          <w:sz w:val="24"/>
          <w:szCs w:val="24"/>
        </w:rPr>
        <w:fldChar w:fldCharType="begin"/>
      </w:r>
      <w:r w:rsidRPr="00130C2D">
        <w:rPr>
          <w:rFonts w:ascii="Times New Roman" w:hAnsi="Times New Roman" w:cs="Times New Roman"/>
          <w:sz w:val="24"/>
          <w:szCs w:val="24"/>
        </w:rPr>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130C2D">
        <w:rPr>
          <w:rFonts w:ascii="Times New Roman" w:hAnsi="Times New Roman" w:cs="Times New Roman"/>
          <w:sz w:val="24"/>
          <w:szCs w:val="24"/>
        </w:rPr>
        <w:fldChar w:fldCharType="separate"/>
      </w:r>
      <w:r w:rsidRPr="00130C2D">
        <w:rPr>
          <w:rFonts w:ascii="Times New Roman" w:hAnsi="Times New Roman" w:cs="Times New Roman"/>
          <w:sz w:val="24"/>
          <w:szCs w:val="24"/>
        </w:rPr>
        <w:t>(Gupta et al., 2021)</w:t>
      </w:r>
      <w:r w:rsidRPr="00130C2D">
        <w:rPr>
          <w:rFonts w:ascii="Times New Roman" w:hAnsi="Times New Roman" w:cs="Times New Roman"/>
          <w:sz w:val="24"/>
          <w:szCs w:val="24"/>
        </w:rPr>
        <w:fldChar w:fldCharType="end"/>
      </w:r>
      <w:r w:rsidR="005F1648">
        <w:rPr>
          <w:rFonts w:ascii="Times New Roman" w:hAnsi="Times New Roman" w:cs="Times New Roman"/>
          <w:sz w:val="24"/>
          <w:szCs w:val="24"/>
        </w:rPr>
        <w:t xml:space="preserve"> research</w:t>
      </w:r>
      <w:r w:rsidRPr="00130C2D">
        <w:rPr>
          <w:rFonts w:ascii="Times New Roman" w:hAnsi="Times New Roman" w:cs="Times New Roman"/>
          <w:sz w:val="24"/>
          <w:szCs w:val="24"/>
        </w:rPr>
        <w:t xml:space="preserve"> </w:t>
      </w:r>
      <w:r w:rsidR="00A00334">
        <w:rPr>
          <w:rFonts w:ascii="Times New Roman" w:hAnsi="Times New Roman" w:cs="Times New Roman"/>
          <w:sz w:val="24"/>
          <w:szCs w:val="24"/>
        </w:rPr>
        <w:t xml:space="preserve">is a comprehensive comparison study with benchmarking results of various pretrained transformer architectures such as BART, BERT, T5, PEGASUS </w:t>
      </w:r>
      <w:r w:rsidR="00BE2F08">
        <w:rPr>
          <w:rFonts w:ascii="Times New Roman" w:hAnsi="Times New Roman" w:cs="Times New Roman"/>
          <w:sz w:val="24"/>
          <w:szCs w:val="24"/>
        </w:rPr>
        <w:t>etc...</w:t>
      </w:r>
      <w:r w:rsidR="00A00334">
        <w:rPr>
          <w:rFonts w:ascii="Times New Roman" w:hAnsi="Times New Roman" w:cs="Times New Roman"/>
          <w:sz w:val="24"/>
          <w:szCs w:val="24"/>
        </w:rPr>
        <w:t xml:space="preserve"> for abstractive text summarization which is an </w:t>
      </w:r>
      <w:r w:rsidR="00A00334">
        <w:rPr>
          <w:rFonts w:ascii="Times New Roman" w:hAnsi="Times New Roman" w:cs="Times New Roman"/>
          <w:b/>
          <w:sz w:val="24"/>
          <w:szCs w:val="24"/>
        </w:rPr>
        <w:t xml:space="preserve">abstractive approach. </w:t>
      </w:r>
      <w:r w:rsidR="00A00334">
        <w:rPr>
          <w:rFonts w:ascii="Times New Roman" w:hAnsi="Times New Roman" w:cs="Times New Roman"/>
          <w:sz w:val="24"/>
          <w:szCs w:val="24"/>
        </w:rPr>
        <w:t>This study includes the various types of datasets been used to explore each model with they evaluations as benchmarking results. The author has also concluded the best performing transformer architecture</w:t>
      </w:r>
      <w:r w:rsidR="00845040">
        <w:rPr>
          <w:rFonts w:ascii="Times New Roman" w:hAnsi="Times New Roman" w:cs="Times New Roman"/>
          <w:sz w:val="24"/>
          <w:szCs w:val="24"/>
        </w:rPr>
        <w:t xml:space="preserve"> as </w:t>
      </w:r>
      <w:r w:rsidR="00845040">
        <w:rPr>
          <w:rFonts w:ascii="Times New Roman" w:hAnsi="Times New Roman" w:cs="Times New Roman"/>
          <w:b/>
          <w:sz w:val="24"/>
          <w:szCs w:val="24"/>
        </w:rPr>
        <w:t>T5</w:t>
      </w:r>
      <w:r w:rsidR="00A00334">
        <w:rPr>
          <w:rFonts w:ascii="Times New Roman" w:hAnsi="Times New Roman" w:cs="Times New Roman"/>
          <w:sz w:val="24"/>
          <w:szCs w:val="24"/>
        </w:rPr>
        <w:t xml:space="preserve"> by comparing the evaluation results</w:t>
      </w:r>
      <w:r w:rsidR="00845040">
        <w:rPr>
          <w:rFonts w:ascii="Times New Roman" w:hAnsi="Times New Roman" w:cs="Times New Roman"/>
          <w:sz w:val="24"/>
          <w:szCs w:val="24"/>
        </w:rPr>
        <w:t xml:space="preserve"> of the study</w:t>
      </w:r>
      <w:r w:rsidR="00A00334">
        <w:rPr>
          <w:rFonts w:ascii="Times New Roman" w:hAnsi="Times New Roman" w:cs="Times New Roman"/>
          <w:sz w:val="24"/>
          <w:szCs w:val="24"/>
        </w:rPr>
        <w:t xml:space="preserve">. </w:t>
      </w:r>
    </w:p>
    <w:p w14:paraId="37AE6766" w14:textId="67CCA237" w:rsidR="00130C2D" w:rsidRPr="00CB0A94" w:rsidRDefault="00845040" w:rsidP="00CE583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45040">
        <w:rPr>
          <w:rFonts w:ascii="Times New Roman" w:hAnsi="Times New Roman" w:cs="Times New Roman"/>
          <w:sz w:val="24"/>
          <w:szCs w:val="24"/>
        </w:rPr>
        <w:t xml:space="preserve">The </w:t>
      </w:r>
      <w:r w:rsidR="005F1648">
        <w:rPr>
          <w:rFonts w:ascii="Times New Roman" w:hAnsi="Times New Roman" w:cs="Times New Roman"/>
          <w:sz w:val="24"/>
          <w:szCs w:val="24"/>
        </w:rPr>
        <w:t>study conducted by</w:t>
      </w:r>
      <w:r w:rsidRPr="00845040">
        <w:rPr>
          <w:rFonts w:ascii="Times New Roman" w:hAnsi="Times New Roman" w:cs="Times New Roman"/>
          <w:sz w:val="24"/>
          <w:szCs w:val="24"/>
        </w:rPr>
        <w:t xml:space="preserve"> </w:t>
      </w:r>
      <w:r w:rsidRPr="00845040">
        <w:rPr>
          <w:rFonts w:ascii="Times New Roman" w:hAnsi="Times New Roman" w:cs="Times New Roman"/>
          <w:sz w:val="24"/>
          <w:szCs w:val="24"/>
        </w:rPr>
        <w:fldChar w:fldCharType="begin"/>
      </w:r>
      <w:r w:rsidRPr="00845040">
        <w:rPr>
          <w:rFonts w:ascii="Times New Roman" w:hAnsi="Times New Roman" w:cs="Times New Roman"/>
          <w:sz w:val="24"/>
          <w:szCs w:val="24"/>
        </w:rPr>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845040">
        <w:rPr>
          <w:rFonts w:ascii="Times New Roman" w:hAnsi="Times New Roman" w:cs="Times New Roman"/>
          <w:sz w:val="24"/>
          <w:szCs w:val="24"/>
        </w:rPr>
        <w:fldChar w:fldCharType="separate"/>
      </w:r>
      <w:r w:rsidRPr="00845040">
        <w:rPr>
          <w:rFonts w:ascii="Times New Roman" w:hAnsi="Times New Roman" w:cs="Times New Roman"/>
          <w:sz w:val="24"/>
          <w:szCs w:val="24"/>
        </w:rPr>
        <w:t>(Mahajan et al., 2021)</w:t>
      </w:r>
      <w:r w:rsidRPr="00845040">
        <w:rPr>
          <w:rFonts w:ascii="Times New Roman" w:hAnsi="Times New Roman" w:cs="Times New Roman"/>
          <w:sz w:val="24"/>
          <w:szCs w:val="24"/>
        </w:rPr>
        <w:fldChar w:fldCharType="end"/>
      </w:r>
      <w:r>
        <w:rPr>
          <w:rFonts w:ascii="Times New Roman" w:hAnsi="Times New Roman" w:cs="Times New Roman"/>
          <w:sz w:val="24"/>
          <w:szCs w:val="24"/>
        </w:rPr>
        <w:t xml:space="preserve"> is also an </w:t>
      </w:r>
      <w:r>
        <w:rPr>
          <w:rFonts w:ascii="Times New Roman" w:hAnsi="Times New Roman" w:cs="Times New Roman"/>
          <w:b/>
          <w:sz w:val="24"/>
          <w:szCs w:val="24"/>
        </w:rPr>
        <w:t xml:space="preserve">abstractive approach </w:t>
      </w:r>
      <w:r>
        <w:rPr>
          <w:rFonts w:ascii="Times New Roman" w:hAnsi="Times New Roman" w:cs="Times New Roman"/>
          <w:sz w:val="24"/>
          <w:szCs w:val="24"/>
        </w:rPr>
        <w:t xml:space="preserve">to text summarization with the addition of proper grammar and no repeated words used using a deep learning approach with RNN and likewise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b/>
          <w:sz w:val="24"/>
          <w:szCs w:val="24"/>
        </w:rPr>
        <w:fldChar w:fldCharType="separate"/>
      </w:r>
      <w:r w:rsidRPr="00E54208">
        <w:rPr>
          <w:rFonts w:ascii="Times New Roman" w:hAnsi="Times New Roman" w:cs="Times New Roman"/>
          <w:sz w:val="24"/>
        </w:rPr>
        <w:t>(Etemad, Abidi and Chhabra, 2021)</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Pr>
          <w:rFonts w:ascii="Times New Roman" w:hAnsi="Times New Roman" w:cs="Times New Roman"/>
          <w:sz w:val="24"/>
          <w:szCs w:val="24"/>
        </w:rPr>
        <w:t xml:space="preserve">research also </w:t>
      </w:r>
      <w:r w:rsidR="005F1648">
        <w:rPr>
          <w:rFonts w:ascii="Times New Roman" w:hAnsi="Times New Roman" w:cs="Times New Roman"/>
          <w:sz w:val="24"/>
          <w:szCs w:val="24"/>
        </w:rPr>
        <w:t>relates to</w:t>
      </w:r>
      <w:r>
        <w:rPr>
          <w:rFonts w:ascii="Times New Roman" w:hAnsi="Times New Roman" w:cs="Times New Roman"/>
          <w:sz w:val="24"/>
          <w:szCs w:val="24"/>
        </w:rPr>
        <w:t xml:space="preserve"> an experimenting study with various deep learning approaches for abstractive text summarization along with the evaluation benchmarking with a  goal in search for the best deep learning approach</w:t>
      </w:r>
      <w:r w:rsidR="005F1648">
        <w:rPr>
          <w:rFonts w:ascii="Times New Roman" w:hAnsi="Times New Roman" w:cs="Times New Roman"/>
          <w:sz w:val="24"/>
          <w:szCs w:val="24"/>
        </w:rPr>
        <w:t xml:space="preserve"> for the problem</w:t>
      </w:r>
      <w:r w:rsidR="00752FB7">
        <w:rPr>
          <w:rFonts w:ascii="Times New Roman" w:hAnsi="Times New Roman" w:cs="Times New Roman"/>
          <w:sz w:val="24"/>
          <w:szCs w:val="24"/>
        </w:rPr>
        <w:t>.</w:t>
      </w:r>
    </w:p>
    <w:p w14:paraId="6DD904F2" w14:textId="39F636BD" w:rsidR="00AB4D17" w:rsidRPr="00F23A62" w:rsidRDefault="00AB4D17" w:rsidP="00CE5830">
      <w:pPr>
        <w:pStyle w:val="Heading2"/>
        <w:spacing w:line="360" w:lineRule="auto"/>
        <w:rPr>
          <w:b/>
        </w:rPr>
      </w:pPr>
      <w:bookmarkStart w:id="27" w:name="_Toc121147577"/>
      <w:r w:rsidRPr="00F23A62">
        <w:rPr>
          <w:b/>
        </w:rPr>
        <w:lastRenderedPageBreak/>
        <w:t>4.2 Algorithmic approaches for Text Summarization</w:t>
      </w:r>
      <w:bookmarkEnd w:id="27"/>
    </w:p>
    <w:p w14:paraId="258ECE07" w14:textId="66835B8A" w:rsidR="00D27C23" w:rsidRDefault="00D27C23" w:rsidP="00CE5830">
      <w:pPr>
        <w:pStyle w:val="ListParagraph"/>
        <w:spacing w:line="360" w:lineRule="auto"/>
        <w:ind w:left="0"/>
        <w:jc w:val="both"/>
        <w:rPr>
          <w:rFonts w:ascii="Times New Roman" w:hAnsi="Times New Roman" w:cs="Times New Roman"/>
          <w:sz w:val="24"/>
          <w:szCs w:val="24"/>
        </w:rPr>
      </w:pPr>
      <w:r w:rsidRPr="00D27C23">
        <w:rPr>
          <w:rFonts w:ascii="Times New Roman" w:hAnsi="Times New Roman" w:cs="Times New Roman"/>
          <w:sz w:val="24"/>
          <w:szCs w:val="24"/>
        </w:rPr>
        <w:t>As described in this literature review's Problem Domain section,</w:t>
      </w:r>
      <w:r>
        <w:rPr>
          <w:rFonts w:ascii="Times New Roman" w:hAnsi="Times New Roman" w:cs="Times New Roman"/>
          <w:sz w:val="24"/>
          <w:szCs w:val="24"/>
        </w:rPr>
        <w:t xml:space="preserve"> deep learning approaches are mostly given priority to than traditional machine learning approaches as they can handle highly computational tasks. The author came across of multiple deep learning techniques used aswell as machine learning techniques used for handling abstractive text summarization.</w:t>
      </w:r>
    </w:p>
    <w:p w14:paraId="11C088A2" w14:textId="4B183A68" w:rsidR="0009344C" w:rsidRDefault="0009344C" w:rsidP="000934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study of </w:t>
      </w:r>
      <w:r w:rsidRPr="0070065C">
        <w:rPr>
          <w:rFonts w:ascii="Times New Roman" w:hAnsi="Times New Roman" w:cs="Times New Roman"/>
          <w:sz w:val="24"/>
          <w:szCs w:val="24"/>
        </w:rPr>
        <w:fldChar w:fldCharType="begin"/>
      </w:r>
      <w:r w:rsidR="001355E9">
        <w:rPr>
          <w:rFonts w:ascii="Times New Roman" w:hAnsi="Times New Roman" w:cs="Times New Roman"/>
          <w:sz w:val="24"/>
          <w:szCs w:val="24"/>
        </w:rPr>
        <w:instrText xml:space="preserve"> ADDIN ZOTERO_ITEM CSL_CITATION {"citationID":"YVjoON5S","properties":{"formattedCitation":"(Khan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70065C">
        <w:rPr>
          <w:rFonts w:ascii="Times New Roman" w:hAnsi="Times New Roman" w:cs="Times New Roman"/>
          <w:sz w:val="24"/>
          <w:szCs w:val="24"/>
        </w:rPr>
        <w:fldChar w:fldCharType="separate"/>
      </w:r>
      <w:r w:rsidRPr="0070065C">
        <w:rPr>
          <w:rFonts w:ascii="Times New Roman" w:hAnsi="Times New Roman" w:cs="Times New Roman"/>
          <w:sz w:val="24"/>
          <w:szCs w:val="24"/>
        </w:rPr>
        <w:t>(Khan et al., 2020)</w:t>
      </w:r>
      <w:r w:rsidRPr="0070065C">
        <w:rPr>
          <w:rFonts w:ascii="Times New Roman" w:hAnsi="Times New Roman" w:cs="Times New Roman"/>
          <w:sz w:val="24"/>
          <w:szCs w:val="24"/>
        </w:rPr>
        <w:fldChar w:fldCharType="end"/>
      </w:r>
      <w:r>
        <w:rPr>
          <w:rFonts w:ascii="Times New Roman" w:hAnsi="Times New Roman" w:cs="Times New Roman"/>
          <w:sz w:val="24"/>
          <w:szCs w:val="24"/>
        </w:rPr>
        <w:t xml:space="preserve"> starts </w:t>
      </w:r>
      <w:r>
        <w:rPr>
          <w:rFonts w:ascii="Times New Roman" w:hAnsi="Times New Roman" w:cs="Times New Roman"/>
          <w:sz w:val="24"/>
          <w:szCs w:val="24"/>
        </w:rPr>
        <w:t xml:space="preserve">by </w:t>
      </w:r>
      <w:r w:rsidRPr="00B7763B">
        <w:rPr>
          <w:rFonts w:ascii="Times New Roman" w:hAnsi="Times New Roman" w:cs="Times New Roman"/>
          <w:sz w:val="24"/>
          <w:szCs w:val="24"/>
        </w:rPr>
        <w:t>first focusing on feature extraction,</w:t>
      </w:r>
      <w:r>
        <w:rPr>
          <w:rFonts w:ascii="Times New Roman" w:hAnsi="Times New Roman" w:cs="Times New Roman"/>
          <w:sz w:val="24"/>
          <w:szCs w:val="24"/>
        </w:rPr>
        <w:t xml:space="preserve"> then</w:t>
      </w:r>
      <w:r w:rsidRPr="00B7763B">
        <w:rPr>
          <w:rFonts w:ascii="Times New Roman" w:hAnsi="Times New Roman" w:cs="Times New Roman"/>
          <w:sz w:val="24"/>
          <w:szCs w:val="24"/>
        </w:rPr>
        <w:t xml:space="preserve"> transforming reviews into vector spaces, and applying the Naive Bayes machine learning method for review classification utilizing an undirected weighted graph-based ranking algorithm to rank score for each review phrase in graph</w:t>
      </w:r>
      <w:r>
        <w:rPr>
          <w:rFonts w:ascii="Times New Roman" w:hAnsi="Times New Roman" w:cs="Times New Roman"/>
          <w:sz w:val="24"/>
          <w:szCs w:val="24"/>
        </w:rPr>
        <w:t xml:space="preserve"> and </w:t>
      </w:r>
      <w:r w:rsidRPr="00C57B7F">
        <w:rPr>
          <w:rFonts w:ascii="Times New Roman" w:hAnsi="Times New Roman" w:cs="Times New Roman"/>
          <w:sz w:val="24"/>
          <w:szCs w:val="24"/>
        </w:rPr>
        <w:t xml:space="preserve">then, in order to construct </w:t>
      </w:r>
      <w:r>
        <w:rPr>
          <w:rFonts w:ascii="Times New Roman" w:hAnsi="Times New Roman" w:cs="Times New Roman"/>
          <w:sz w:val="24"/>
          <w:szCs w:val="24"/>
        </w:rPr>
        <w:t>the extractive summary</w:t>
      </w:r>
      <w:r w:rsidRPr="00C57B7F">
        <w:rPr>
          <w:rFonts w:ascii="Times New Roman" w:hAnsi="Times New Roman" w:cs="Times New Roman"/>
          <w:sz w:val="24"/>
          <w:szCs w:val="24"/>
        </w:rPr>
        <w:t>, the highest scoring sentences are selected.</w:t>
      </w:r>
      <w:r>
        <w:rPr>
          <w:rFonts w:ascii="Times New Roman" w:hAnsi="Times New Roman" w:cs="Times New Roman"/>
          <w:sz w:val="24"/>
          <w:szCs w:val="24"/>
        </w:rPr>
        <w:t xml:space="preserve"> </w:t>
      </w:r>
      <w:r w:rsidRPr="00C57B7F">
        <w:rPr>
          <w:rFonts w:ascii="Times New Roman" w:hAnsi="Times New Roman" w:cs="Times New Roman"/>
          <w:sz w:val="24"/>
          <w:szCs w:val="24"/>
        </w:rPr>
        <w:t>However, the author has limited the use of sophisticated deep learning algorithms to improve performance by solely using standard machine learning approaches to tackle the problem</w:t>
      </w:r>
      <w:r>
        <w:rPr>
          <w:rFonts w:ascii="Times New Roman" w:hAnsi="Times New Roman" w:cs="Times New Roman"/>
          <w:sz w:val="24"/>
          <w:szCs w:val="24"/>
        </w:rPr>
        <w:t>.</w:t>
      </w:r>
    </w:p>
    <w:p w14:paraId="5B15CD19" w14:textId="2708D49B" w:rsidR="00542076" w:rsidRDefault="00BF699C" w:rsidP="00542076">
      <w:pPr>
        <w:pStyle w:val="Default"/>
        <w:spacing w:after="240" w:line="360" w:lineRule="auto"/>
        <w:jc w:val="both"/>
      </w:pPr>
      <w:r>
        <w:tab/>
      </w:r>
      <w:r w:rsidR="00542076" w:rsidRPr="00542076">
        <w:fldChar w:fldCharType="begin"/>
      </w:r>
      <w:r w:rsidR="001355E9">
        <w:instrText xml:space="preserve"> ADDIN ZOTERO_ITEM CSL_CITATION {"citationID":"IDmHzGn7","properties":{"formattedCitation":"(Boorugu,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00542076" w:rsidRPr="00542076">
        <w:fldChar w:fldCharType="separate"/>
      </w:r>
      <w:r w:rsidR="00542076" w:rsidRPr="00542076">
        <w:t>(Boorugu, Ramesh and Madhavi, 2019)</w:t>
      </w:r>
      <w:r w:rsidR="00542076" w:rsidRPr="00542076">
        <w:fldChar w:fldCharType="end"/>
      </w:r>
      <w:r w:rsidR="00542076" w:rsidRPr="00542076">
        <w:t xml:space="preserve"> research made use of seq2seq model for text summarization along with the attention mechanism for improved accuracy and </w:t>
      </w:r>
      <w:r w:rsidR="00542076" w:rsidRPr="00542076">
        <w:t>the Concept net Number batch word embedding model, which is superior than Glove.</w:t>
      </w:r>
      <w:r w:rsidR="00542076">
        <w:t xml:space="preserve"> </w:t>
      </w:r>
      <w:r w:rsidR="00542076" w:rsidRPr="00DC73C0">
        <w:t>Utilizing a 1D convolutional layer, a max pooling layer, an LSTM layer, and finally a fully connected layer at the very end</w:t>
      </w:r>
      <w:r w:rsidR="00542076" w:rsidRPr="00791BB4">
        <w:t xml:space="preserve">. </w:t>
      </w:r>
      <w:r w:rsidR="00542076" w:rsidRPr="00DC73C0">
        <w:t>However, the author's use of generic deep learning algorithms to handle this problem introduces a new constraint that prevents performance from being improved using the most recent deep learning strategy for NLP-related problems, transformers.</w:t>
      </w:r>
    </w:p>
    <w:p w14:paraId="5B712037" w14:textId="3A03F505" w:rsidR="00542076" w:rsidRDefault="00542076" w:rsidP="00BE2F08">
      <w:pPr>
        <w:pStyle w:val="Default"/>
        <w:spacing w:after="240" w:line="360" w:lineRule="auto"/>
        <w:jc w:val="both"/>
      </w:pPr>
      <w:r>
        <w:tab/>
        <w:t xml:space="preserve">The research of </w:t>
      </w:r>
      <w:r w:rsidRPr="00445A8B">
        <w:fldChar w:fldCharType="begin"/>
      </w:r>
      <w:r w:rsidR="001355E9">
        <w:instrText xml:space="preserve"> ADDIN ZOTERO_ITEM CSL_CITATION {"citationID":"tmolv1CU","properties":{"formattedCitation":"(Mukherjee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445A8B">
        <w:fldChar w:fldCharType="separate"/>
      </w:r>
      <w:r w:rsidRPr="00445A8B">
        <w:t>(Mukherjee et al., 2020)</w:t>
      </w:r>
      <w:r w:rsidRPr="00445A8B">
        <w:fldChar w:fldCharType="end"/>
      </w:r>
      <w:r>
        <w:t xml:space="preserve"> liked mentioned earlier is an extractive method text summarization based on </w:t>
      </w:r>
      <w:r w:rsidRPr="00DC73C0">
        <w:t>integer linear programming (</w:t>
      </w:r>
      <w:r w:rsidRPr="00033A63">
        <w:rPr>
          <w:b/>
        </w:rPr>
        <w:t>ILP</w:t>
      </w:r>
      <w:r w:rsidRPr="00DC73C0">
        <w:t xml:space="preserve"> [Unsupervised method]) to choose an informative subset of opinions centered on the identified aspects</w:t>
      </w:r>
      <w:r>
        <w:t xml:space="preserve">. </w:t>
      </w:r>
      <w:r w:rsidRPr="00DC73C0">
        <w:t>Utilize ROUGE-based criteria to assess and contrast the summaries and get competitive outcomes. Since the dataset is also constrained, extractive summaries could not be particularly insightful; thus, utilizing an abstractive technique might produce superior results, despite the dataset's constrained size.</w:t>
      </w:r>
    </w:p>
    <w:p w14:paraId="585BB7F0" w14:textId="51A1E523" w:rsidR="004E3552" w:rsidRPr="00BE2F08" w:rsidRDefault="00542076" w:rsidP="00BE2F08">
      <w:pPr>
        <w:pStyle w:val="Default"/>
        <w:spacing w:after="240" w:line="360" w:lineRule="auto"/>
        <w:jc w:val="both"/>
        <w:rPr>
          <w:sz w:val="23"/>
          <w:szCs w:val="23"/>
        </w:rPr>
      </w:pPr>
      <w:r>
        <w:tab/>
      </w:r>
      <w:r w:rsidR="00BE2F08" w:rsidRPr="00BE2F08">
        <w:t xml:space="preserve">The study of </w:t>
      </w:r>
      <w:r w:rsidR="00BE2F08" w:rsidRPr="00BE2F08">
        <w:fldChar w:fldCharType="begin"/>
      </w:r>
      <w:r w:rsidR="001355E9">
        <w:instrText xml:space="preserve"> ADDIN ZOTERO_ITEM CSL_CITATION {"citationID":"7HoesExc","properties":{"formattedCitation":"(Mahajan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BE2F08" w:rsidRPr="00BE2F08">
        <w:fldChar w:fldCharType="separate"/>
      </w:r>
      <w:r w:rsidR="00BE2F08" w:rsidRPr="00BE2F08">
        <w:t>(Mahajan et al., 2021)</w:t>
      </w:r>
      <w:r w:rsidR="00BE2F08" w:rsidRPr="00BE2F08">
        <w:fldChar w:fldCharType="end"/>
      </w:r>
      <w:r w:rsidR="00BE2F08" w:rsidRPr="00BE2F08">
        <w:t xml:space="preserve"> </w:t>
      </w:r>
      <w:r w:rsidR="00BE2F08" w:rsidRPr="00DC73C0">
        <w:t xml:space="preserve">focus of the authors' study is utilizing the </w:t>
      </w:r>
      <w:r w:rsidR="00BE2F08" w:rsidRPr="00033A63">
        <w:rPr>
          <w:b/>
        </w:rPr>
        <w:t>encoder-decoder</w:t>
      </w:r>
      <w:r w:rsidR="00BE2F08" w:rsidRPr="00DC73C0">
        <w:t xml:space="preserve"> model with the attention layer to produce text summaries with good syntax and no repeated words. the creation of an encoder-decoder model with gated recurrent units and training it to provide an abstract summary of a piece of writing</w:t>
      </w:r>
      <w:r w:rsidR="00BE2F08">
        <w:t xml:space="preserve">. </w:t>
      </w:r>
      <w:r w:rsidR="00BE2F08" w:rsidRPr="00DC73C0">
        <w:rPr>
          <w:sz w:val="23"/>
          <w:szCs w:val="23"/>
        </w:rPr>
        <w:t xml:space="preserve">Although the author employed deep learning, </w:t>
      </w:r>
      <w:r w:rsidR="00BE2F08" w:rsidRPr="00DC73C0">
        <w:rPr>
          <w:sz w:val="23"/>
          <w:szCs w:val="23"/>
        </w:rPr>
        <w:lastRenderedPageBreak/>
        <w:t>its application in production required real-time training so that it could be updated with the most recent content over time.</w:t>
      </w:r>
    </w:p>
    <w:p w14:paraId="668CDF86" w14:textId="2732288F" w:rsidR="00AB4D17" w:rsidRPr="00F23A62" w:rsidRDefault="00AB4D17" w:rsidP="00CE5830">
      <w:pPr>
        <w:pStyle w:val="Heading2"/>
        <w:spacing w:line="360" w:lineRule="auto"/>
        <w:rPr>
          <w:b/>
        </w:rPr>
      </w:pPr>
      <w:bookmarkStart w:id="28" w:name="_Toc121147578"/>
      <w:r w:rsidRPr="00F23A62">
        <w:rPr>
          <w:b/>
        </w:rPr>
        <w:t>4.3 Usage of Transformers</w:t>
      </w:r>
      <w:bookmarkEnd w:id="28"/>
    </w:p>
    <w:p w14:paraId="5F13ADF9" w14:textId="4C88344B" w:rsidR="00401D21" w:rsidRPr="00B539FF" w:rsidRDefault="00BE2F08" w:rsidP="00BE2F08">
      <w:pPr>
        <w:pStyle w:val="Default"/>
        <w:spacing w:after="240" w:line="360" w:lineRule="auto"/>
        <w:jc w:val="both"/>
        <w:rPr>
          <w:sz w:val="23"/>
          <w:szCs w:val="23"/>
        </w:rPr>
      </w:pPr>
      <w:r w:rsidRPr="00BE2F08">
        <w:fldChar w:fldCharType="begin"/>
      </w:r>
      <w:r w:rsidR="001355E9">
        <w:instrText xml:space="preserve"> ADDIN ZOTERO_ITEM CSL_CITATION {"citationID":"U2D2F84O","properties":{"formattedCitation":"(Gupta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BE2F08">
        <w:fldChar w:fldCharType="separate"/>
      </w:r>
      <w:r w:rsidRPr="00BE2F08">
        <w:t>(Gupta et al., 2021)</w:t>
      </w:r>
      <w:r w:rsidRPr="00BE2F08">
        <w:fldChar w:fldCharType="end"/>
      </w:r>
      <w:r w:rsidRPr="00BE2F08">
        <w:t xml:space="preserve"> research employed </w:t>
      </w:r>
      <w:r w:rsidRPr="00BE2F08">
        <w:t>pretrained models such Pipeline BART, BART modified, T5, and PEGASUS to deal with text summarization</w:t>
      </w:r>
      <w:r w:rsidRPr="00BE2F08">
        <w:t xml:space="preserve"> as a part of the comparison study done. </w:t>
      </w:r>
      <w:r w:rsidRPr="00DC73C0">
        <w:t xml:space="preserve">The ROUGE Scores were used as the evaluation measures. During the experiments, the author employed transformer designs; however, the </w:t>
      </w:r>
      <w:r w:rsidRPr="00033A63">
        <w:rPr>
          <w:b/>
        </w:rPr>
        <w:t>hyperparameters</w:t>
      </w:r>
      <w:r w:rsidRPr="00DC73C0">
        <w:t xml:space="preserve"> used were </w:t>
      </w:r>
      <w:r w:rsidRPr="00033A63">
        <w:rPr>
          <w:b/>
        </w:rPr>
        <w:t>default</w:t>
      </w:r>
      <w:r w:rsidRPr="00DC73C0">
        <w:t xml:space="preserve"> and might be tuned for a better </w:t>
      </w:r>
      <w:r>
        <w:t>performance</w:t>
      </w:r>
      <w:r w:rsidRPr="00DC73C0">
        <w:t>. The constraints consist of concentrating on developing more reliable models that can further expand the method to produce summaries of varying length and applicable for multi-document summarization.</w:t>
      </w:r>
    </w:p>
    <w:p w14:paraId="6F4B8063" w14:textId="13BB6587" w:rsidR="00401D21" w:rsidRPr="0070065C" w:rsidRDefault="00240661" w:rsidP="0070065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54208">
        <w:rPr>
          <w:rFonts w:ascii="Times New Roman" w:hAnsi="Times New Roman" w:cs="Times New Roman"/>
          <w:b/>
          <w:sz w:val="24"/>
          <w:szCs w:val="24"/>
        </w:rPr>
        <w:fldChar w:fldCharType="begin"/>
      </w:r>
      <w:r w:rsidR="001355E9">
        <w:rPr>
          <w:rFonts w:ascii="Times New Roman" w:hAnsi="Times New Roman" w:cs="Times New Roman"/>
          <w:b/>
          <w:sz w:val="24"/>
          <w:szCs w:val="24"/>
        </w:rPr>
        <w:instrText xml:space="preserve"> ADDIN ZOTERO_ITEM CSL_CITATION {"citationID":"6zBod0Yl","properties":{"formattedCitation":"(Etemad,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E54208">
        <w:rPr>
          <w:rFonts w:ascii="Times New Roman" w:hAnsi="Times New Roman" w:cs="Times New Roman"/>
          <w:b/>
          <w:sz w:val="24"/>
          <w:szCs w:val="24"/>
        </w:rPr>
        <w:fldChar w:fldCharType="separate"/>
      </w:r>
      <w:r w:rsidR="00E54208" w:rsidRPr="00E54208">
        <w:rPr>
          <w:rFonts w:ascii="Times New Roman" w:hAnsi="Times New Roman" w:cs="Times New Roman"/>
          <w:sz w:val="24"/>
        </w:rPr>
        <w:t>(Etemad, Abidi and Chhabra, 2021)</w:t>
      </w:r>
      <w:r w:rsidR="00E54208">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DC73C0" w:rsidRPr="00DC73C0">
        <w:rPr>
          <w:rFonts w:ascii="Times New Roman" w:hAnsi="Times New Roman" w:cs="Times New Roman"/>
          <w:sz w:val="24"/>
          <w:szCs w:val="24"/>
        </w:rPr>
        <w:t>The author explores with deep learning methods in the broad text summarization domain to determine which method—among a collection that includes RNN, CNN, and Transformers—performs best. The author also considers metrics for model evaluations including BLEU and ROUGE</w:t>
      </w:r>
      <w:r w:rsidR="00B539FF">
        <w:rPr>
          <w:rFonts w:ascii="Times New Roman" w:hAnsi="Times New Roman" w:cs="Times New Roman"/>
          <w:sz w:val="24"/>
          <w:szCs w:val="24"/>
        </w:rPr>
        <w:t xml:space="preserve">, </w:t>
      </w:r>
      <w:r w:rsidR="006A7615">
        <w:rPr>
          <w:rFonts w:ascii="Times New Roman" w:hAnsi="Times New Roman" w:cs="Times New Roman"/>
          <w:sz w:val="24"/>
          <w:szCs w:val="24"/>
        </w:rPr>
        <w:t>despite</w:t>
      </w:r>
      <w:r w:rsidR="006A7615" w:rsidRPr="006A7615">
        <w:rPr>
          <w:rFonts w:ascii="Times New Roman" w:hAnsi="Times New Roman" w:cs="Times New Roman"/>
          <w:sz w:val="24"/>
          <w:szCs w:val="24"/>
        </w:rPr>
        <w:t xml:space="preserve"> using sophisticated deep learning algorithms, the author was unable to undertake </w:t>
      </w:r>
      <w:r w:rsidR="006A7615" w:rsidRPr="00033A63">
        <w:rPr>
          <w:rFonts w:ascii="Times New Roman" w:hAnsi="Times New Roman" w:cs="Times New Roman"/>
          <w:b/>
          <w:sz w:val="24"/>
          <w:szCs w:val="24"/>
        </w:rPr>
        <w:t>hyperparameter</w:t>
      </w:r>
      <w:r w:rsidR="006A7615" w:rsidRPr="006A7615">
        <w:rPr>
          <w:rFonts w:ascii="Times New Roman" w:hAnsi="Times New Roman" w:cs="Times New Roman"/>
          <w:sz w:val="24"/>
          <w:szCs w:val="24"/>
        </w:rPr>
        <w:t xml:space="preserve"> tuning to improve the method and obtain a better outcome.</w:t>
      </w:r>
    </w:p>
    <w:p w14:paraId="3D5FDC4C" w14:textId="78495CD9" w:rsidR="00B26171" w:rsidRDefault="00B26171" w:rsidP="009F3571">
      <w:pPr>
        <w:pStyle w:val="Heading1"/>
        <w:numPr>
          <w:ilvl w:val="0"/>
          <w:numId w:val="15"/>
        </w:numPr>
        <w:spacing w:before="0" w:line="360" w:lineRule="auto"/>
      </w:pPr>
      <w:bookmarkStart w:id="29" w:name="_Toc121147579"/>
      <w:r>
        <w:t>TECHNOLOGICAL REVIEW</w:t>
      </w:r>
      <w:bookmarkEnd w:id="29"/>
    </w:p>
    <w:p w14:paraId="7520BCE6" w14:textId="402FB15B" w:rsidR="006B0FCC" w:rsidRPr="00D46654" w:rsidRDefault="00EF1051" w:rsidP="00D46654">
      <w:pPr>
        <w:spacing w:line="360" w:lineRule="auto"/>
        <w:jc w:val="both"/>
        <w:rPr>
          <w:rFonts w:ascii="Times New Roman" w:hAnsi="Times New Roman" w:cs="Times New Roman"/>
          <w:sz w:val="24"/>
          <w:szCs w:val="24"/>
        </w:rPr>
      </w:pPr>
      <w:r w:rsidRPr="00EF1051">
        <w:rPr>
          <w:rFonts w:ascii="Times New Roman" w:hAnsi="Times New Roman" w:cs="Times New Roman"/>
          <w:sz w:val="24"/>
          <w:szCs w:val="24"/>
        </w:rPr>
        <w:t>There are many applications for text summarization systems today, especially when researching papers. Users may choose from a variety of contexts, such as research paper materials, customer reviews, etc., much more easily by using summaries to comprehend the context and pinpoint the key concepts. Text summarization tools assist researchers in frequently writing an abstract of their findings. With this technique, text summaries may be extracted or abstracted. In contrast to extractive text summarizing, the abstractive text summarization approach creates its own context, which is a far more logical or human-like written language, and can help with problem solving</w:t>
      </w:r>
      <w:r w:rsidR="0083563F">
        <w:rPr>
          <w:rFonts w:ascii="Times New Roman" w:hAnsi="Times New Roman" w:cs="Times New Roman"/>
          <w:sz w:val="24"/>
          <w:szCs w:val="24"/>
        </w:rPr>
        <w:t xml:space="preserve"> </w:t>
      </w:r>
      <w:r w:rsidR="0083563F">
        <w:rPr>
          <w:rFonts w:ascii="Times New Roman" w:hAnsi="Times New Roman" w:cs="Times New Roman"/>
          <w:sz w:val="24"/>
          <w:szCs w:val="24"/>
        </w:rPr>
        <w:fldChar w:fldCharType="begin"/>
      </w:r>
      <w:r w:rsidR="0083563F">
        <w:rPr>
          <w:rFonts w:ascii="Times New Roman" w:hAnsi="Times New Roman" w:cs="Times New Roman"/>
          <w:sz w:val="24"/>
          <w:szCs w:val="24"/>
        </w:rPr>
        <w:instrText xml:space="preserve"> ADDIN ZOTERO_ITEM CSL_CITATION {"citationID":"1qOgqweC","properties":{"formattedCitation":"(Barna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83563F">
        <w:rPr>
          <w:rFonts w:ascii="Times New Roman" w:hAnsi="Times New Roman" w:cs="Times New Roman"/>
          <w:sz w:val="24"/>
          <w:szCs w:val="24"/>
        </w:rPr>
        <w:fldChar w:fldCharType="separate"/>
      </w:r>
      <w:r w:rsidR="0083563F" w:rsidRPr="0083563F">
        <w:rPr>
          <w:rFonts w:ascii="Times New Roman" w:hAnsi="Times New Roman" w:cs="Times New Roman"/>
          <w:sz w:val="24"/>
        </w:rPr>
        <w:t>(Barna and Heickal, 2022)</w:t>
      </w:r>
      <w:r w:rsidR="0083563F">
        <w:rPr>
          <w:rFonts w:ascii="Times New Roman" w:hAnsi="Times New Roman" w:cs="Times New Roman"/>
          <w:sz w:val="24"/>
          <w:szCs w:val="24"/>
        </w:rPr>
        <w:fldChar w:fldCharType="end"/>
      </w:r>
      <w:r w:rsidRPr="00EF1051">
        <w:rPr>
          <w:rFonts w:ascii="Times New Roman" w:hAnsi="Times New Roman" w:cs="Times New Roman"/>
          <w:sz w:val="24"/>
          <w:szCs w:val="24"/>
        </w:rPr>
        <w:t>.</w:t>
      </w:r>
      <w:r>
        <w:rPr>
          <w:rFonts w:ascii="Times New Roman" w:hAnsi="Times New Roman" w:cs="Times New Roman"/>
          <w:sz w:val="24"/>
          <w:szCs w:val="24"/>
        </w:rPr>
        <w:t xml:space="preserve"> </w:t>
      </w:r>
      <w:r w:rsidRPr="00EF1051">
        <w:rPr>
          <w:rFonts w:ascii="Times New Roman" w:hAnsi="Times New Roman" w:cs="Times New Roman"/>
          <w:sz w:val="24"/>
          <w:szCs w:val="24"/>
        </w:rPr>
        <w:t xml:space="preserve">Text summarizers may be quite helpful in highlighting the key elements of reviews by providing a </w:t>
      </w:r>
      <w:r w:rsidRPr="00D46654">
        <w:rPr>
          <w:rFonts w:ascii="Times New Roman" w:hAnsi="Times New Roman" w:cs="Times New Roman"/>
          <w:sz w:val="24"/>
          <w:szCs w:val="24"/>
        </w:rPr>
        <w:t>summary of user reviews, which can sometimes be very extensive and descriptive.</w:t>
      </w:r>
    </w:p>
    <w:p w14:paraId="13B05A16" w14:textId="6E6B9808" w:rsidR="00EF1051" w:rsidRDefault="00EF1051" w:rsidP="00D46654">
      <w:pPr>
        <w:spacing w:line="360" w:lineRule="auto"/>
        <w:jc w:val="both"/>
        <w:rPr>
          <w:rFonts w:ascii="Times New Roman" w:hAnsi="Times New Roman" w:cs="Times New Roman"/>
          <w:sz w:val="24"/>
          <w:szCs w:val="24"/>
        </w:rPr>
      </w:pPr>
      <w:r w:rsidRPr="00D46654">
        <w:rPr>
          <w:rFonts w:ascii="Times New Roman" w:hAnsi="Times New Roman" w:cs="Times New Roman"/>
          <w:sz w:val="24"/>
          <w:szCs w:val="24"/>
        </w:rPr>
        <w:tab/>
      </w:r>
      <w:r w:rsidR="00D46654" w:rsidRPr="00D46654">
        <w:rPr>
          <w:rFonts w:ascii="Times New Roman" w:hAnsi="Times New Roman" w:cs="Times New Roman"/>
          <w:sz w:val="24"/>
          <w:szCs w:val="24"/>
        </w:rPr>
        <w:t>Traditional machine learning and deep learning approaches has been widely used fo</w:t>
      </w:r>
      <w:r w:rsidR="00D46654">
        <w:rPr>
          <w:rFonts w:ascii="Times New Roman" w:hAnsi="Times New Roman" w:cs="Times New Roman"/>
          <w:sz w:val="24"/>
          <w:szCs w:val="24"/>
        </w:rPr>
        <w:t xml:space="preserve">r text summarization for the domain of movies </w:t>
      </w:r>
      <w:r w:rsidR="0083563F">
        <w:rPr>
          <w:rFonts w:ascii="Times New Roman" w:hAnsi="Times New Roman" w:cs="Times New Roman"/>
          <w:sz w:val="24"/>
          <w:szCs w:val="24"/>
        </w:rPr>
        <w:t xml:space="preserve">reviews, however advanced deep learning approaches </w:t>
      </w:r>
      <w:r w:rsidR="0083563F">
        <w:rPr>
          <w:rFonts w:ascii="Times New Roman" w:hAnsi="Times New Roman" w:cs="Times New Roman"/>
          <w:sz w:val="24"/>
          <w:szCs w:val="24"/>
        </w:rPr>
        <w:lastRenderedPageBreak/>
        <w:t xml:space="preserve">such as Transformers has not been explored for the domain of movie reviews but yet been used in other case scenarios. Even though traditional machine learning and deep learning approaches </w:t>
      </w:r>
      <w:r w:rsidR="00492F6E">
        <w:rPr>
          <w:rFonts w:ascii="Times New Roman" w:hAnsi="Times New Roman" w:cs="Times New Roman"/>
          <w:sz w:val="24"/>
          <w:szCs w:val="24"/>
        </w:rPr>
        <w:t>performed well</w:t>
      </w:r>
      <w:r w:rsidR="0083563F">
        <w:rPr>
          <w:rFonts w:ascii="Times New Roman" w:hAnsi="Times New Roman" w:cs="Times New Roman"/>
          <w:sz w:val="24"/>
          <w:szCs w:val="24"/>
        </w:rPr>
        <w:t xml:space="preserve">, there was </w:t>
      </w:r>
      <w:r w:rsidR="008C71BB">
        <w:rPr>
          <w:rFonts w:ascii="Times New Roman" w:hAnsi="Times New Roman" w:cs="Times New Roman"/>
          <w:sz w:val="24"/>
          <w:szCs w:val="24"/>
        </w:rPr>
        <w:t xml:space="preserve">a </w:t>
      </w:r>
      <w:r w:rsidR="0083563F">
        <w:rPr>
          <w:rFonts w:ascii="Times New Roman" w:hAnsi="Times New Roman" w:cs="Times New Roman"/>
          <w:sz w:val="24"/>
          <w:szCs w:val="24"/>
        </w:rPr>
        <w:t>limitation to push the boundaries with new approaches.</w:t>
      </w:r>
      <w:r w:rsidR="00492F6E">
        <w:rPr>
          <w:rFonts w:ascii="Times New Roman" w:hAnsi="Times New Roman" w:cs="Times New Roman"/>
          <w:sz w:val="24"/>
          <w:szCs w:val="24"/>
        </w:rPr>
        <w:t xml:space="preserve"> That’s where transformer optimized was considered via repeated hyperparameter tuning with exposure to new data and making this generalized to any domain.</w:t>
      </w:r>
    </w:p>
    <w:p w14:paraId="30B45741" w14:textId="11842545" w:rsidR="00CA3FC8" w:rsidRDefault="00CA3FC8" w:rsidP="00D46654">
      <w:pPr>
        <w:spacing w:line="360" w:lineRule="auto"/>
        <w:jc w:val="both"/>
        <w:rPr>
          <w:rFonts w:ascii="Times New Roman" w:hAnsi="Times New Roman" w:cs="Times New Roman"/>
          <w:sz w:val="24"/>
          <w:szCs w:val="24"/>
        </w:rPr>
      </w:pPr>
    </w:p>
    <w:p w14:paraId="15967494" w14:textId="777A1A74" w:rsidR="00CA3FC8" w:rsidRDefault="00CA3FC8" w:rsidP="00D46654">
      <w:pPr>
        <w:spacing w:line="360" w:lineRule="auto"/>
        <w:jc w:val="both"/>
        <w:rPr>
          <w:rFonts w:ascii="Times New Roman" w:hAnsi="Times New Roman" w:cs="Times New Roman"/>
          <w:sz w:val="24"/>
          <w:szCs w:val="24"/>
        </w:rPr>
      </w:pPr>
    </w:p>
    <w:p w14:paraId="2255DADD" w14:textId="77777777" w:rsidR="00CA3FC8" w:rsidRDefault="00CA3FC8" w:rsidP="00D46654">
      <w:pPr>
        <w:spacing w:line="360" w:lineRule="auto"/>
        <w:jc w:val="both"/>
        <w:rPr>
          <w:rFonts w:ascii="Times New Roman" w:hAnsi="Times New Roman" w:cs="Times New Roman"/>
          <w:sz w:val="24"/>
          <w:szCs w:val="24"/>
        </w:rPr>
      </w:pPr>
    </w:p>
    <w:p w14:paraId="175F728E" w14:textId="62A76FAE" w:rsidR="00816B1D" w:rsidRDefault="00816B1D" w:rsidP="009F3571">
      <w:pPr>
        <w:pStyle w:val="Heading2"/>
        <w:numPr>
          <w:ilvl w:val="1"/>
          <w:numId w:val="15"/>
        </w:numPr>
        <w:spacing w:line="360" w:lineRule="auto"/>
        <w:rPr>
          <w:b/>
        </w:rPr>
      </w:pPr>
      <w:bookmarkStart w:id="30" w:name="_Toc121147580"/>
      <w:r w:rsidRPr="00816B1D">
        <w:rPr>
          <w:b/>
        </w:rPr>
        <w:t>Proposed architecture for the Generalized Text Summarization System.</w:t>
      </w:r>
      <w:bookmarkEnd w:id="30"/>
    </w:p>
    <w:p w14:paraId="286EE3D7" w14:textId="16926BE0" w:rsidR="00CA3FC8" w:rsidRDefault="00A94654" w:rsidP="00CA3FC8">
      <w:pPr>
        <w:jc w:val="center"/>
        <w:rPr>
          <w:rFonts w:ascii="Times New Roman" w:hAnsi="Times New Roman" w:cs="Times New Roman"/>
          <w:sz w:val="24"/>
          <w:szCs w:val="24"/>
        </w:rPr>
      </w:pPr>
      <w:r w:rsidRPr="00A94654">
        <w:rPr>
          <w:rFonts w:ascii="Times New Roman" w:hAnsi="Times New Roman" w:cs="Times New Roman"/>
          <w:sz w:val="24"/>
          <w:szCs w:val="24"/>
        </w:rPr>
        <w:t>Figure 3.2 – Proposed Generalized Abstractive Summarization System Process Flow</w:t>
      </w:r>
    </w:p>
    <w:p w14:paraId="12E9F6AC" w14:textId="2B856DAD" w:rsidR="00CA3FC8" w:rsidRPr="00A94654" w:rsidRDefault="00CA3FC8" w:rsidP="00A946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1B4BFF" wp14:editId="6B5AD461">
            <wp:extent cx="5943600" cy="311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2054" cy="3118469"/>
                    </a:xfrm>
                    <a:prstGeom prst="rect">
                      <a:avLst/>
                    </a:prstGeom>
                    <a:noFill/>
                    <a:ln>
                      <a:noFill/>
                    </a:ln>
                  </pic:spPr>
                </pic:pic>
              </a:graphicData>
            </a:graphic>
          </wp:inline>
        </w:drawing>
      </w:r>
    </w:p>
    <w:p w14:paraId="31F15126" w14:textId="0C603A40" w:rsidR="009854C7" w:rsidRPr="00DD6F6C" w:rsidRDefault="00816B1D" w:rsidP="00816B1D">
      <w:pPr>
        <w:pStyle w:val="Heading2"/>
        <w:spacing w:line="360" w:lineRule="auto"/>
        <w:rPr>
          <w:b/>
        </w:rPr>
      </w:pPr>
      <w:bookmarkStart w:id="31" w:name="_Toc121147581"/>
      <w:r>
        <w:rPr>
          <w:b/>
        </w:rPr>
        <w:t xml:space="preserve">5.2 </w:t>
      </w:r>
      <w:r w:rsidR="009B193D" w:rsidRPr="00DD6F6C">
        <w:rPr>
          <w:b/>
        </w:rPr>
        <w:t>Machine Learning text summarization techniques.</w:t>
      </w:r>
      <w:bookmarkEnd w:id="31"/>
    </w:p>
    <w:p w14:paraId="7061AB7E" w14:textId="6659DD3D" w:rsidR="00942D5B" w:rsidRDefault="006C4E5F" w:rsidP="006C4E5F">
      <w:pPr>
        <w:spacing w:line="360" w:lineRule="auto"/>
        <w:jc w:val="both"/>
        <w:rPr>
          <w:rFonts w:ascii="Times New Roman" w:hAnsi="Times New Roman" w:cs="Times New Roman"/>
          <w:sz w:val="24"/>
          <w:szCs w:val="24"/>
        </w:rPr>
      </w:pPr>
      <w:r w:rsidRPr="006C4E5F">
        <w:rPr>
          <w:rFonts w:ascii="Times New Roman" w:hAnsi="Times New Roman" w:cs="Times New Roman"/>
          <w:sz w:val="24"/>
          <w:szCs w:val="24"/>
        </w:rPr>
        <w:fldChar w:fldCharType="begin"/>
      </w:r>
      <w:r w:rsidRPr="006C4E5F">
        <w:rPr>
          <w:rFonts w:ascii="Times New Roman" w:hAnsi="Times New Roman" w:cs="Times New Roman"/>
          <w:sz w:val="24"/>
          <w:szCs w:val="24"/>
        </w:rPr>
        <w:instrText xml:space="preserve"> ADDIN ZOTERO_ITEM CSL_CITATION {"citationID":"CYayEQ0r","properties":{"formattedCitation":"(Boorugu,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C4E5F">
        <w:rPr>
          <w:rFonts w:ascii="Times New Roman" w:hAnsi="Times New Roman" w:cs="Times New Roman"/>
          <w:sz w:val="24"/>
          <w:szCs w:val="24"/>
        </w:rPr>
        <w:fldChar w:fldCharType="separate"/>
      </w:r>
      <w:r w:rsidRPr="006C4E5F">
        <w:rPr>
          <w:rFonts w:ascii="Times New Roman" w:hAnsi="Times New Roman" w:cs="Times New Roman"/>
          <w:sz w:val="24"/>
        </w:rPr>
        <w:t>(Boorugu, Ramesh and Madhavi, 2019)</w:t>
      </w:r>
      <w:r w:rsidRPr="006C4E5F">
        <w:rPr>
          <w:rFonts w:ascii="Times New Roman" w:hAnsi="Times New Roman" w:cs="Times New Roman"/>
          <w:sz w:val="24"/>
          <w:szCs w:val="24"/>
        </w:rPr>
        <w:fldChar w:fldCharType="end"/>
      </w:r>
      <w:r w:rsidRPr="006C4E5F">
        <w:rPr>
          <w:rFonts w:ascii="Times New Roman" w:hAnsi="Times New Roman" w:cs="Times New Roman"/>
          <w:sz w:val="24"/>
          <w:szCs w:val="24"/>
        </w:rPr>
        <w:t xml:space="preserve"> </w:t>
      </w:r>
      <w:r>
        <w:rPr>
          <w:rFonts w:ascii="Times New Roman" w:hAnsi="Times New Roman" w:cs="Times New Roman"/>
          <w:sz w:val="24"/>
          <w:szCs w:val="24"/>
        </w:rPr>
        <w:t>points out a previous research where</w:t>
      </w:r>
      <w:r w:rsidRPr="006C4E5F">
        <w:rPr>
          <w:rFonts w:ascii="Times New Roman" w:hAnsi="Times New Roman" w:cs="Times New Roman"/>
          <w:sz w:val="24"/>
          <w:szCs w:val="24"/>
        </w:rPr>
        <w:t xml:space="preserve"> a system</w:t>
      </w:r>
      <w:r>
        <w:rPr>
          <w:rFonts w:ascii="Times New Roman" w:hAnsi="Times New Roman" w:cs="Times New Roman"/>
          <w:sz w:val="24"/>
          <w:szCs w:val="24"/>
        </w:rPr>
        <w:t xml:space="preserve"> was built that uses a hybrid classifier approach with machine learning algorithm combination of SVM and Naïve Bayes in sync with fuzzy logic and they also concluded that with the increase in the classifier count the accuracy can also be increased.</w:t>
      </w:r>
      <w:r w:rsidR="00A363AC">
        <w:rPr>
          <w:rFonts w:ascii="Times New Roman" w:hAnsi="Times New Roman" w:cs="Times New Roman"/>
          <w:sz w:val="24"/>
          <w:szCs w:val="24"/>
        </w:rPr>
        <w:t xml:space="preserve"> They also made use of supervised ML algorithms such as KNN for the classification of the reviews which then combining appropriate words for identifying the features of the product.</w:t>
      </w:r>
    </w:p>
    <w:p w14:paraId="7FAF0329" w14:textId="77777777" w:rsidR="00C273FE" w:rsidRPr="00C273FE" w:rsidRDefault="00A363AC" w:rsidP="00C273FE">
      <w:pPr>
        <w:spacing w:line="360" w:lineRule="auto"/>
        <w:jc w:val="both"/>
        <w:rPr>
          <w:rFonts w:ascii="Times New Roman" w:hAnsi="Times New Roman" w:cs="Times New Roman"/>
          <w:sz w:val="24"/>
          <w:szCs w:val="24"/>
        </w:rPr>
      </w:pPr>
      <w:r>
        <w:rPr>
          <w:rFonts w:ascii="Times New Roman" w:hAnsi="Times New Roman" w:cs="Times New Roman"/>
        </w:rPr>
        <w:lastRenderedPageBreak/>
        <w:tab/>
      </w:r>
      <w:r w:rsidRPr="00C273FE">
        <w:rPr>
          <w:rFonts w:ascii="Times New Roman" w:hAnsi="Times New Roman" w:cs="Times New Roman"/>
          <w:sz w:val="24"/>
          <w:szCs w:val="24"/>
        </w:rPr>
        <w:fldChar w:fldCharType="begin"/>
      </w:r>
      <w:r w:rsidRPr="00C273FE">
        <w:rPr>
          <w:rFonts w:ascii="Times New Roman" w:hAnsi="Times New Roman" w:cs="Times New Roman"/>
          <w:sz w:val="24"/>
          <w:szCs w:val="24"/>
        </w:rPr>
        <w:instrText xml:space="preserve"> ADDIN ZOTERO_ITEM CSL_CITATION {"citationID":"0hA9gJ17","properties":{"formattedCitation":"(Khan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C273FE">
        <w:rPr>
          <w:rFonts w:ascii="Times New Roman" w:hAnsi="Times New Roman" w:cs="Times New Roman"/>
          <w:sz w:val="24"/>
          <w:szCs w:val="24"/>
        </w:rPr>
        <w:fldChar w:fldCharType="separate"/>
      </w:r>
      <w:r w:rsidRPr="00C273FE">
        <w:rPr>
          <w:rFonts w:ascii="Times New Roman" w:hAnsi="Times New Roman" w:cs="Times New Roman"/>
          <w:sz w:val="24"/>
          <w:szCs w:val="24"/>
        </w:rPr>
        <w:t>(Khan et al., 2020)</w:t>
      </w:r>
      <w:r w:rsidRPr="00C273FE">
        <w:rPr>
          <w:rFonts w:ascii="Times New Roman" w:hAnsi="Times New Roman" w:cs="Times New Roman"/>
          <w:sz w:val="24"/>
          <w:szCs w:val="24"/>
        </w:rPr>
        <w:fldChar w:fldCharType="end"/>
      </w:r>
      <w:r w:rsidRPr="00C273FE">
        <w:rPr>
          <w:rFonts w:ascii="Times New Roman" w:hAnsi="Times New Roman" w:cs="Times New Roman"/>
          <w:sz w:val="24"/>
          <w:szCs w:val="24"/>
        </w:rPr>
        <w:t xml:space="preserve"> </w:t>
      </w:r>
      <w:r w:rsidR="00DA6886" w:rsidRPr="00C273FE">
        <w:rPr>
          <w:rFonts w:ascii="Times New Roman" w:hAnsi="Times New Roman" w:cs="Times New Roman"/>
          <w:sz w:val="24"/>
          <w:szCs w:val="24"/>
        </w:rPr>
        <w:t xml:space="preserve">proposed system was for the movies domain using the customer reviews, the author broke down proposed methodology into segments of which is preprocessing, feature extraction, review classification and finally review summarization. </w:t>
      </w:r>
      <w:r w:rsidR="00C273FE" w:rsidRPr="00C273FE">
        <w:rPr>
          <w:rFonts w:ascii="Times New Roman" w:hAnsi="Times New Roman" w:cs="Times New Roman"/>
          <w:sz w:val="24"/>
          <w:szCs w:val="24"/>
        </w:rPr>
        <w:t>The Nave Bayes (NB) classification method, which is regarded as a robust classifier and may achieve greater accuracy, was used to categorize the reviews from negative to positive using supervised ML classification technique, It is clear that an extractive summarization approach was used because the text summarization phase was completed in several stages, starting with the creation of a graph from classified reviews, followed by the ranking of graph nodes and the selection of the top rank sentences for the summary generation.</w:t>
      </w:r>
    </w:p>
    <w:p w14:paraId="63677591" w14:textId="51E701DD" w:rsidR="00AA24CC" w:rsidRPr="00C273FE" w:rsidRDefault="00C273FE" w:rsidP="00C273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Initially</w:t>
      </w:r>
      <w:r w:rsidR="00AA24CC" w:rsidRPr="00C273FE">
        <w:rPr>
          <w:rFonts w:ascii="Times New Roman" w:hAnsi="Times New Roman" w:cs="Times New Roman"/>
          <w:sz w:val="24"/>
          <w:szCs w:val="24"/>
        </w:rPr>
        <w:t xml:space="preserve">, these </w:t>
      </w:r>
      <w:r>
        <w:rPr>
          <w:rFonts w:ascii="Times New Roman" w:hAnsi="Times New Roman" w:cs="Times New Roman"/>
          <w:sz w:val="24"/>
          <w:szCs w:val="24"/>
        </w:rPr>
        <w:t xml:space="preserve">machine learning </w:t>
      </w:r>
      <w:r w:rsidR="00AA24CC" w:rsidRPr="00C273FE">
        <w:rPr>
          <w:rFonts w:ascii="Times New Roman" w:hAnsi="Times New Roman" w:cs="Times New Roman"/>
          <w:sz w:val="24"/>
          <w:szCs w:val="24"/>
        </w:rPr>
        <w:t>methodologies were given a lot of significance, but as time has progressed on, new technologies and techniques have emerged that can utilize deep learning techniques like RNN, CNN, etc. to perform better.</w:t>
      </w:r>
    </w:p>
    <w:p w14:paraId="00205503" w14:textId="6B9C9E88" w:rsidR="009B193D" w:rsidRPr="00DD6F6C" w:rsidRDefault="009B193D" w:rsidP="009B193D">
      <w:pPr>
        <w:pStyle w:val="Heading2"/>
        <w:spacing w:line="360" w:lineRule="auto"/>
        <w:rPr>
          <w:b/>
        </w:rPr>
      </w:pPr>
      <w:bookmarkStart w:id="32" w:name="_Toc121147582"/>
      <w:r w:rsidRPr="00DD6F6C">
        <w:rPr>
          <w:b/>
        </w:rPr>
        <w:t>5.</w:t>
      </w:r>
      <w:r w:rsidR="00816B1D">
        <w:rPr>
          <w:b/>
        </w:rPr>
        <w:t>3</w:t>
      </w:r>
      <w:r w:rsidRPr="00DD6F6C">
        <w:rPr>
          <w:b/>
        </w:rPr>
        <w:t xml:space="preserve"> Deep Learning text summarization techniques.</w:t>
      </w:r>
      <w:bookmarkEnd w:id="32"/>
    </w:p>
    <w:p w14:paraId="19FEC429" w14:textId="17E09ED6" w:rsidR="009B193D" w:rsidRDefault="00AC0CC7" w:rsidP="00D47F6F">
      <w:pPr>
        <w:spacing w:line="360" w:lineRule="auto"/>
        <w:jc w:val="both"/>
        <w:rPr>
          <w:rFonts w:ascii="Times New Roman" w:hAnsi="Times New Roman" w:cs="Times New Roman"/>
          <w:sz w:val="24"/>
          <w:szCs w:val="24"/>
        </w:rPr>
      </w:pPr>
      <w:r w:rsidRPr="00AC0CC7">
        <w:rPr>
          <w:rFonts w:ascii="Times New Roman" w:hAnsi="Times New Roman" w:cs="Times New Roman"/>
          <w:sz w:val="24"/>
          <w:szCs w:val="24"/>
        </w:rPr>
        <w:t>Numerous studies have been conducted on deep learning methods for abstractive text summarization</w:t>
      </w:r>
      <w:r w:rsidR="000074C8">
        <w:rPr>
          <w:rFonts w:ascii="Times New Roman" w:hAnsi="Times New Roman" w:cs="Times New Roman"/>
          <w:sz w:val="24"/>
          <w:szCs w:val="24"/>
        </w:rPr>
        <w:t>, such as with the usage of CNN, LSTM-CNN, Convolutional Seq2Seq, Sequence to Sequence RNN</w:t>
      </w:r>
      <w:r w:rsidR="00D47F6F">
        <w:rPr>
          <w:rFonts w:ascii="Times New Roman" w:hAnsi="Times New Roman" w:cs="Times New Roman"/>
          <w:sz w:val="24"/>
          <w:szCs w:val="24"/>
        </w:rPr>
        <w:t>, Convolutional Sequence to Sequence</w:t>
      </w:r>
      <w:r>
        <w:rPr>
          <w:rFonts w:ascii="Times New Roman" w:hAnsi="Times New Roman" w:cs="Times New Roman"/>
          <w:sz w:val="24"/>
          <w:szCs w:val="24"/>
        </w:rPr>
        <w:t>, Transformers, T5, BART, BERT</w:t>
      </w:r>
      <w:r w:rsidR="00D47F6F">
        <w:rPr>
          <w:rFonts w:ascii="Times New Roman" w:hAnsi="Times New Roman" w:cs="Times New Roman"/>
          <w:sz w:val="24"/>
          <w:szCs w:val="24"/>
        </w:rPr>
        <w:t xml:space="preserve"> etc.… which were trained on a general dataset such as from Gigaword</w:t>
      </w:r>
      <w:r>
        <w:rPr>
          <w:rFonts w:ascii="Times New Roman" w:hAnsi="Times New Roman" w:cs="Times New Roman"/>
          <w:sz w:val="24"/>
          <w:szCs w:val="24"/>
        </w:rPr>
        <w:t xml:space="preserve">, DUC 2002, DUC 2004, CNN Daily Mail, DUC, Xsum, Newsroom such datasets, in order to get an evaluation comparison on which outperforms the rest and eventually the T5 Transformer outperformed the rest of the other techniques in the case of abstractive text summarization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{"citationID":"P8cJbfFl","properties":{"formattedCitation":"(Etemad,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AC0CC7">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w:t>
      </w:r>
    </w:p>
    <w:p w14:paraId="1F3A34F6" w14:textId="4D86C07D" w:rsidR="00F81920" w:rsidRPr="000074C8" w:rsidRDefault="005A6D56" w:rsidP="00D47F6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81920">
        <w:rPr>
          <w:rFonts w:ascii="Times New Roman" w:hAnsi="Times New Roman" w:cs="Times New Roman"/>
          <w:sz w:val="24"/>
          <w:szCs w:val="24"/>
        </w:rPr>
        <w:fldChar w:fldCharType="begin"/>
      </w:r>
      <w:r w:rsidR="00322ED3">
        <w:rPr>
          <w:rFonts w:ascii="Times New Roman" w:hAnsi="Times New Roman" w:cs="Times New Roman"/>
          <w:sz w:val="24"/>
          <w:szCs w:val="24"/>
        </w:rPr>
        <w:instrText xml:space="preserve"> ADDIN ZOTERO_ITEM CSL_CITATION {"citationID":"0wwqBsD1","properties":{"formattedCitation":"(Shi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sidR="00F81920">
        <w:rPr>
          <w:rFonts w:ascii="Times New Roman" w:hAnsi="Times New Roman" w:cs="Times New Roman"/>
          <w:sz w:val="24"/>
          <w:szCs w:val="24"/>
        </w:rPr>
        <w:fldChar w:fldCharType="separate"/>
      </w:r>
      <w:r w:rsidR="00322ED3" w:rsidRPr="00322ED3">
        <w:rPr>
          <w:rFonts w:ascii="Times New Roman" w:hAnsi="Times New Roman" w:cs="Times New Roman"/>
          <w:sz w:val="24"/>
        </w:rPr>
        <w:t>(Shi et al., 2020)</w:t>
      </w:r>
      <w:r w:rsidR="00F81920">
        <w:rPr>
          <w:rFonts w:ascii="Times New Roman" w:hAnsi="Times New Roman" w:cs="Times New Roman"/>
          <w:sz w:val="24"/>
          <w:szCs w:val="24"/>
        </w:rPr>
        <w:fldChar w:fldCharType="end"/>
      </w:r>
      <w:r w:rsidR="00322ED3">
        <w:rPr>
          <w:rFonts w:ascii="Times New Roman" w:hAnsi="Times New Roman" w:cs="Times New Roman"/>
          <w:sz w:val="24"/>
          <w:szCs w:val="24"/>
        </w:rPr>
        <w:t xml:space="preserve"> </w:t>
      </w:r>
      <w:r w:rsidRPr="005A6D56">
        <w:rPr>
          <w:rFonts w:ascii="Times New Roman" w:hAnsi="Times New Roman" w:cs="Times New Roman"/>
          <w:sz w:val="24"/>
          <w:szCs w:val="24"/>
        </w:rPr>
        <w:t>has conducted a thorough analysis of latest developments in seq2seq models for the task of abstractive text summarizing. The author's analysis includes a full review of several distinct seq2seq models for abstractive summarization.</w:t>
      </w:r>
    </w:p>
    <w:p w14:paraId="0604C884" w14:textId="7FDD093B" w:rsidR="009B193D" w:rsidRPr="002E230A" w:rsidRDefault="002E230A" w:rsidP="002E230A">
      <w:pPr>
        <w:spacing w:line="360" w:lineRule="auto"/>
        <w:ind w:firstLine="720"/>
        <w:jc w:val="both"/>
        <w:rPr>
          <w:rFonts w:ascii="Times New Roman" w:hAnsi="Times New Roman" w:cs="Times New Roman"/>
          <w:sz w:val="24"/>
          <w:szCs w:val="24"/>
        </w:rPr>
      </w:pPr>
      <w:r w:rsidRPr="002E230A">
        <w:rPr>
          <w:rFonts w:ascii="Times New Roman" w:hAnsi="Times New Roman" w:cs="Times New Roman"/>
          <w:sz w:val="24"/>
          <w:szCs w:val="24"/>
        </w:rPr>
        <w:t xml:space="preserve">Out of which transformers are the advanced deep learning approach for text summarization </w:t>
      </w:r>
      <w:r>
        <w:rPr>
          <w:rFonts w:ascii="Times New Roman" w:hAnsi="Times New Roman" w:cs="Times New Roman"/>
          <w:sz w:val="24"/>
          <w:szCs w:val="24"/>
        </w:rPr>
        <w:t xml:space="preserve">which is an encoder-decoder model with attention layer which helps it to generate better results than a traditional simple RNN architecture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{"citationID":"gcgtkRN5","properties":{"formattedCitation":"(Mahajan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2E230A">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8B5CBD1" w14:textId="67E18487" w:rsidR="009B193D" w:rsidRPr="00DD6F6C" w:rsidRDefault="009B193D" w:rsidP="009B193D">
      <w:pPr>
        <w:pStyle w:val="Heading2"/>
        <w:spacing w:line="360" w:lineRule="auto"/>
        <w:rPr>
          <w:b/>
        </w:rPr>
      </w:pPr>
      <w:bookmarkStart w:id="33" w:name="_Toc121147583"/>
      <w:r w:rsidRPr="00DD6F6C">
        <w:rPr>
          <w:b/>
        </w:rPr>
        <w:t>5.</w:t>
      </w:r>
      <w:r w:rsidR="00816B1D">
        <w:rPr>
          <w:b/>
        </w:rPr>
        <w:t>4</w:t>
      </w:r>
      <w:r w:rsidRPr="00DD6F6C">
        <w:rPr>
          <w:b/>
        </w:rPr>
        <w:t xml:space="preserve"> Available Datasets for generalized text summarization.</w:t>
      </w:r>
      <w:bookmarkEnd w:id="33"/>
    </w:p>
    <w:p w14:paraId="2B34E1A2" w14:textId="77777777" w:rsidR="00716E89" w:rsidRDefault="00BE5AC3" w:rsidP="006957B8">
      <w:pPr>
        <w:spacing w:line="360" w:lineRule="auto"/>
        <w:jc w:val="both"/>
        <w:rPr>
          <w:rFonts w:ascii="Times New Roman" w:hAnsi="Times New Roman" w:cs="Times New Roman"/>
          <w:sz w:val="24"/>
          <w:szCs w:val="24"/>
        </w:rPr>
      </w:pPr>
      <w:r w:rsidRPr="00061F05">
        <w:rPr>
          <w:rFonts w:ascii="Times New Roman" w:hAnsi="Times New Roman" w:cs="Times New Roman"/>
          <w:sz w:val="24"/>
          <w:szCs w:val="24"/>
        </w:rPr>
        <w:t xml:space="preserve">There are two datasets that the author will be exploring throughout the development of this project. One of which is the Amazon movie reviews dataset from Stanford University Education, which </w:t>
      </w:r>
      <w:r w:rsidRPr="00061F05">
        <w:rPr>
          <w:rFonts w:ascii="Times New Roman" w:hAnsi="Times New Roman" w:cs="Times New Roman"/>
          <w:sz w:val="24"/>
          <w:szCs w:val="24"/>
        </w:rPr>
        <w:lastRenderedPageBreak/>
        <w:t>contains data within the span period of more than 10 years including 8 million review data records</w:t>
      </w:r>
      <w:r w:rsidR="008037B0">
        <w:rPr>
          <w:rFonts w:ascii="Times New Roman" w:hAnsi="Times New Roman" w:cs="Times New Roman"/>
          <w:sz w:val="24"/>
          <w:szCs w:val="24"/>
        </w:rPr>
        <w:t xml:space="preserve"> </w:t>
      </w:r>
      <w:r w:rsidR="008037B0">
        <w:rPr>
          <w:rFonts w:ascii="Times New Roman" w:hAnsi="Times New Roman" w:cs="Times New Roman"/>
          <w:sz w:val="24"/>
          <w:szCs w:val="24"/>
        </w:rPr>
        <w:fldChar w:fldCharType="begin"/>
      </w:r>
      <w:r w:rsidR="008037B0">
        <w:rPr>
          <w:rFonts w:ascii="Times New Roman" w:hAnsi="Times New Roman" w:cs="Times New Roman"/>
          <w:sz w:val="24"/>
          <w:szCs w:val="24"/>
        </w:rPr>
        <w:instrText xml:space="preserve"> ADDIN ZOTERO_ITEM CSL_CITATION {"citationID":"g87af4q1","properties":{"formattedCitation":"(McAuley and Leskovec, 2013)","plainCitation":"(McAuley and Leskovec, 2013)","noteIndex":0},"citationItems":[{"id":176,"uris":["http://zotero.org/users/local/70QdCwYM/items/9NU44F8Q"],"itemData":{"id":176,"type":"paper-conference","abstract":"Recommending products to consumers means not only understanding their tastes, but also understanding their level of experience. For example, it would be a mistake to recommend the iconic ﬁlm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ﬁnd that such a model not only leads to better recommendations, but also allows us to study the role of user experience and expertise on a novel dataset of ﬁfteen million beer, wine, food, and movie reviews.","container-title":"Proceedings of the 22nd international conference on World Wide Web - WWW '13","DOI":"10.1145/2488388.2488466","event-place":"Rio de Janeiro, Brazil","event-title":"the 22nd international conference","ISBN":"978-1-4503-2035-1","language":"en","page":"897-908","publisher":"ACM Press","publisher-place":"Rio de Janeiro, Brazil","source":"DOI.org (Crossref)","title":"From amateurs to connoisseurs: modeling the evolution of user expertise through online reviews","title-short":"From amateurs to connoisseurs","URL":"http://dl.acm.org/citation.cfm?doid=2488388.2488466","author":[{"family":"McAuley","given":"Julian John"},{"family":"Leskovec","given":"Jure"}],"accessed":{"date-parts":[["2022",11,19]]},"issued":{"date-parts":[["2013"]]}}}],"schema":"https://github.com/citation-style-language/schema/raw/master/csl-citation.json"} </w:instrText>
      </w:r>
      <w:r w:rsidR="008037B0">
        <w:rPr>
          <w:rFonts w:ascii="Times New Roman" w:hAnsi="Times New Roman" w:cs="Times New Roman"/>
          <w:sz w:val="24"/>
          <w:szCs w:val="24"/>
        </w:rPr>
        <w:fldChar w:fldCharType="separate"/>
      </w:r>
      <w:r w:rsidR="008037B0" w:rsidRPr="008037B0">
        <w:rPr>
          <w:rFonts w:ascii="Times New Roman" w:hAnsi="Times New Roman" w:cs="Times New Roman"/>
          <w:sz w:val="24"/>
        </w:rPr>
        <w:t>(McAuley and Leskovec, 2013)</w:t>
      </w:r>
      <w:r w:rsidR="008037B0">
        <w:rPr>
          <w:rFonts w:ascii="Times New Roman" w:hAnsi="Times New Roman" w:cs="Times New Roman"/>
          <w:sz w:val="24"/>
          <w:szCs w:val="24"/>
        </w:rPr>
        <w:fldChar w:fldCharType="end"/>
      </w:r>
      <w:r w:rsidRPr="00061F05">
        <w:rPr>
          <w:rFonts w:ascii="Times New Roman" w:hAnsi="Times New Roman" w:cs="Times New Roman"/>
          <w:sz w:val="24"/>
          <w:szCs w:val="24"/>
        </w:rPr>
        <w:t>.</w:t>
      </w:r>
      <w:r w:rsidR="008037B0">
        <w:rPr>
          <w:rFonts w:ascii="Times New Roman" w:hAnsi="Times New Roman" w:cs="Times New Roman"/>
          <w:sz w:val="24"/>
          <w:szCs w:val="24"/>
        </w:rPr>
        <w:t xml:space="preserve"> </w:t>
      </w:r>
    </w:p>
    <w:p w14:paraId="676B6863" w14:textId="54285AEC" w:rsidR="009B193D" w:rsidRPr="006957B8" w:rsidRDefault="008037B0" w:rsidP="00716E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dataset will be used to test out the solution for the problem domain which is abstractive text summarization for movies. Given that the author is able to create the solution for the domain of movies then, the author then plans to generalize the solution using another dataset named as Gigaword which is from TensorFlow datasets which was used previously f</w:t>
      </w:r>
      <w:r w:rsidR="006957B8">
        <w:rPr>
          <w:rFonts w:ascii="Times New Roman" w:hAnsi="Times New Roman" w:cs="Times New Roman"/>
          <w:sz w:val="24"/>
          <w:szCs w:val="24"/>
        </w:rPr>
        <w:t xml:space="preserve">or creating generalized content for text summarization </w:t>
      </w:r>
      <w:r w:rsidR="006957B8">
        <w:rPr>
          <w:rFonts w:ascii="Times New Roman" w:hAnsi="Times New Roman" w:cs="Times New Roman"/>
          <w:sz w:val="24"/>
          <w:szCs w:val="24"/>
        </w:rPr>
        <w:fldChar w:fldCharType="begin"/>
      </w:r>
      <w:r w:rsidR="006957B8">
        <w:rPr>
          <w:rFonts w:ascii="Times New Roman" w:hAnsi="Times New Roman" w:cs="Times New Roman"/>
          <w:sz w:val="24"/>
          <w:szCs w:val="24"/>
        </w:rPr>
        <w:instrText xml:space="preserve"> ADDIN ZOTERO_ITEM CSL_CITATION {"citationID":"uhSjd6Gs","properties":{"formattedCitation":"(Kouris,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6957B8">
        <w:rPr>
          <w:rFonts w:ascii="Times New Roman" w:hAnsi="Times New Roman" w:cs="Times New Roman"/>
          <w:sz w:val="24"/>
          <w:szCs w:val="24"/>
        </w:rPr>
        <w:fldChar w:fldCharType="separate"/>
      </w:r>
      <w:r w:rsidR="006957B8" w:rsidRPr="006957B8">
        <w:rPr>
          <w:rFonts w:ascii="Times New Roman" w:hAnsi="Times New Roman" w:cs="Times New Roman"/>
          <w:sz w:val="24"/>
        </w:rPr>
        <w:t>(Kouris, Alexandridis and Stafylopatis, 2019)</w:t>
      </w:r>
      <w:r w:rsidR="006957B8">
        <w:rPr>
          <w:rFonts w:ascii="Times New Roman" w:hAnsi="Times New Roman" w:cs="Times New Roman"/>
          <w:sz w:val="24"/>
          <w:szCs w:val="24"/>
        </w:rPr>
        <w:fldChar w:fldCharType="end"/>
      </w:r>
      <w:r w:rsidR="006957B8">
        <w:rPr>
          <w:rFonts w:ascii="Times New Roman" w:hAnsi="Times New Roman" w:cs="Times New Roman"/>
          <w:sz w:val="24"/>
          <w:szCs w:val="24"/>
        </w:rPr>
        <w:t>.</w:t>
      </w:r>
    </w:p>
    <w:p w14:paraId="09A6AF04" w14:textId="6CC8F414" w:rsidR="009B193D" w:rsidRPr="00DD6F6C" w:rsidRDefault="009B193D" w:rsidP="00795EAE">
      <w:pPr>
        <w:pStyle w:val="Heading2"/>
        <w:spacing w:line="360" w:lineRule="auto"/>
        <w:rPr>
          <w:b/>
        </w:rPr>
      </w:pPr>
      <w:bookmarkStart w:id="34" w:name="_Toc121147584"/>
      <w:r w:rsidRPr="00DD6F6C">
        <w:rPr>
          <w:b/>
        </w:rPr>
        <w:t>5.</w:t>
      </w:r>
      <w:r w:rsidR="00816B1D">
        <w:rPr>
          <w:b/>
        </w:rPr>
        <w:t>5</w:t>
      </w:r>
      <w:r w:rsidRPr="00DD6F6C">
        <w:rPr>
          <w:b/>
        </w:rPr>
        <w:t xml:space="preserve"> Preprocessing techniques used in text summarization.</w:t>
      </w:r>
      <w:bookmarkEnd w:id="34"/>
    </w:p>
    <w:p w14:paraId="56C1CC4D" w14:textId="77777777" w:rsidR="002936E4" w:rsidRDefault="0033210C" w:rsidP="00D41AC8">
      <w:pPr>
        <w:spacing w:line="360" w:lineRule="auto"/>
        <w:jc w:val="both"/>
        <w:rPr>
          <w:rFonts w:ascii="Times New Roman" w:hAnsi="Times New Roman" w:cs="Times New Roman"/>
          <w:sz w:val="24"/>
          <w:szCs w:val="24"/>
        </w:rPr>
      </w:pPr>
      <w:r w:rsidRPr="0033210C">
        <w:rPr>
          <w:rFonts w:ascii="Times New Roman" w:hAnsi="Times New Roman" w:cs="Times New Roman"/>
          <w:sz w:val="24"/>
          <w:szCs w:val="24"/>
        </w:rPr>
        <w:t>Text preprocessing is very important when it comes to dealing with text related data</w:t>
      </w:r>
      <w:r w:rsidR="007D2DD5">
        <w:rPr>
          <w:rFonts w:ascii="Times New Roman" w:hAnsi="Times New Roman" w:cs="Times New Roman"/>
          <w:sz w:val="24"/>
          <w:szCs w:val="24"/>
        </w:rPr>
        <w:t xml:space="preserve">. </w:t>
      </w:r>
      <w:r w:rsidR="00C35079" w:rsidRPr="00C35079">
        <w:rPr>
          <w:rFonts w:ascii="Times New Roman" w:hAnsi="Times New Roman" w:cs="Times New Roman"/>
          <w:sz w:val="24"/>
          <w:szCs w:val="24"/>
        </w:rPr>
        <w:t>In earlier studies, a variety of text preprocessing approaches were utilized for text summarization</w:t>
      </w:r>
      <w:r w:rsidR="00C35079">
        <w:rPr>
          <w:rFonts w:ascii="Times New Roman" w:hAnsi="Times New Roman" w:cs="Times New Roman"/>
          <w:sz w:val="24"/>
          <w:szCs w:val="24"/>
        </w:rPr>
        <w:t xml:space="preserve">. </w:t>
      </w:r>
    </w:p>
    <w:p w14:paraId="73435762" w14:textId="175C9B62" w:rsidR="00B26171" w:rsidRPr="00D41AC8" w:rsidRDefault="00C35079" w:rsidP="002936E4">
      <w:pPr>
        <w:spacing w:line="360" w:lineRule="auto"/>
        <w:ind w:firstLine="720"/>
        <w:jc w:val="both"/>
        <w:rPr>
          <w:rFonts w:ascii="Times New Roman" w:hAnsi="Times New Roman" w:cs="Times New Roman"/>
          <w:sz w:val="24"/>
          <w:szCs w:val="24"/>
        </w:rPr>
      </w:pPr>
      <w:r w:rsidRPr="00C35079">
        <w:rPr>
          <w:rFonts w:ascii="Times New Roman" w:hAnsi="Times New Roman" w:cs="Times New Roman"/>
          <w:sz w:val="24"/>
          <w:szCs w:val="24"/>
        </w:rPr>
        <w:t>Sentence segmentation is a fundamental step in NLP applications including IR, machine translation, semantic role labeling, and summarization. It is the process of identifying boundaries within a document that divides the document's text into sentences, typically from a strong point of punctuation like (full stop, explanation mark, question mark, etc.)</w:t>
      </w:r>
      <w:r>
        <w:rPr>
          <w:rFonts w:ascii="Times New Roman" w:hAnsi="Times New Roman" w:cs="Times New Roman"/>
          <w:sz w:val="24"/>
          <w:szCs w:val="24"/>
        </w:rPr>
        <w:t xml:space="preserve">, </w:t>
      </w:r>
      <w:r w:rsidRPr="00C35079">
        <w:rPr>
          <w:rFonts w:ascii="Times New Roman" w:hAnsi="Times New Roman" w:cs="Times New Roman"/>
          <w:sz w:val="24"/>
          <w:szCs w:val="24"/>
        </w:rPr>
        <w:t xml:space="preserve">Tokenization and stop words removal will then be performed. Tokenization will be carried out by the tokenizer program to split the sentences into distinct words by splitting them at whitespaces such as blanks, tabs, and any strong punctuation. Stop word removal is also used to remove frequently used words in the document such as "I," "an," and "a" because these words carry little meaning and are best removed from </w:t>
      </w:r>
      <w:r w:rsidRPr="00D41AC8">
        <w:rPr>
          <w:rFonts w:ascii="Times New Roman" w:hAnsi="Times New Roman" w:cs="Times New Roman"/>
          <w:sz w:val="24"/>
          <w:szCs w:val="24"/>
        </w:rPr>
        <w:t>the document</w:t>
      </w:r>
      <w:r w:rsidR="00F36A79" w:rsidRPr="00D41AC8">
        <w:rPr>
          <w:rFonts w:ascii="Times New Roman" w:hAnsi="Times New Roman" w:cs="Times New Roman"/>
          <w:sz w:val="24"/>
          <w:szCs w:val="24"/>
        </w:rPr>
        <w:t xml:space="preserve"> </w:t>
      </w:r>
      <w:r w:rsidR="00F36A79" w:rsidRPr="00D41AC8">
        <w:rPr>
          <w:rFonts w:ascii="Times New Roman" w:hAnsi="Times New Roman" w:cs="Times New Roman"/>
          <w:sz w:val="24"/>
          <w:szCs w:val="24"/>
        </w:rPr>
        <w:fldChar w:fldCharType="begin"/>
      </w:r>
      <w:r w:rsidR="00F36A79" w:rsidRPr="00D41AC8">
        <w:rPr>
          <w:rFonts w:ascii="Times New Roman" w:hAnsi="Times New Roman" w:cs="Times New Roman"/>
          <w:sz w:val="24"/>
          <w:szCs w:val="24"/>
        </w:rPr>
        <w:instrText xml:space="preserve"> ADDIN ZOTERO_ITEM CSL_CITATION {"citationID":"nOSvIb5T","properties":{"formattedCitation":"(Khan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F36A79" w:rsidRPr="00D41AC8">
        <w:rPr>
          <w:rFonts w:ascii="Times New Roman" w:hAnsi="Times New Roman" w:cs="Times New Roman"/>
          <w:sz w:val="24"/>
          <w:szCs w:val="24"/>
        </w:rPr>
        <w:fldChar w:fldCharType="separate"/>
      </w:r>
      <w:r w:rsidR="00F36A79" w:rsidRPr="00D41AC8">
        <w:rPr>
          <w:rFonts w:ascii="Times New Roman" w:hAnsi="Times New Roman" w:cs="Times New Roman"/>
          <w:sz w:val="24"/>
          <w:szCs w:val="24"/>
        </w:rPr>
        <w:t>(Khan et al., 2020)</w:t>
      </w:r>
      <w:r w:rsidR="00F36A79" w:rsidRPr="00D41AC8">
        <w:rPr>
          <w:rFonts w:ascii="Times New Roman" w:hAnsi="Times New Roman" w:cs="Times New Roman"/>
          <w:sz w:val="24"/>
          <w:szCs w:val="24"/>
        </w:rPr>
        <w:fldChar w:fldCharType="end"/>
      </w:r>
      <w:r w:rsidRPr="00D41AC8">
        <w:rPr>
          <w:rFonts w:ascii="Times New Roman" w:hAnsi="Times New Roman" w:cs="Times New Roman"/>
          <w:sz w:val="24"/>
          <w:szCs w:val="24"/>
        </w:rPr>
        <w:t>.</w:t>
      </w:r>
    </w:p>
    <w:p w14:paraId="573C793F" w14:textId="2FD648A9" w:rsidR="00D41AC8" w:rsidRDefault="005D35BC" w:rsidP="00D41AC8">
      <w:pPr>
        <w:spacing w:line="360" w:lineRule="auto"/>
        <w:jc w:val="both"/>
        <w:rPr>
          <w:rFonts w:ascii="Times New Roman" w:hAnsi="Times New Roman" w:cs="Times New Roman"/>
          <w:sz w:val="24"/>
          <w:szCs w:val="24"/>
        </w:rPr>
      </w:pPr>
      <w:r w:rsidRPr="00D41AC8">
        <w:rPr>
          <w:rFonts w:ascii="Times New Roman" w:hAnsi="Times New Roman" w:cs="Times New Roman"/>
          <w:sz w:val="24"/>
          <w:szCs w:val="24"/>
        </w:rPr>
        <w:tab/>
      </w:r>
      <w:r w:rsidR="00D41AC8" w:rsidRPr="00D41AC8">
        <w:rPr>
          <w:rFonts w:ascii="Times New Roman" w:hAnsi="Times New Roman" w:cs="Times New Roman"/>
          <w:sz w:val="24"/>
          <w:szCs w:val="24"/>
        </w:rPr>
        <w:t>Other researchers have incorporated a variety of other techniques, including noise removal, which eliminates unnecessary text from the input document, such as the header and footer, and named entity recognition (NER), which recognizes words in the input text as names of things like people, places, and things, among others</w:t>
      </w:r>
      <w:r w:rsidR="00D41AC8">
        <w:rPr>
          <w:rFonts w:ascii="Times New Roman" w:hAnsi="Times New Roman" w:cs="Times New Roman"/>
          <w:sz w:val="24"/>
          <w:szCs w:val="24"/>
        </w:rPr>
        <w:t xml:space="preserve"> </w:t>
      </w:r>
      <w:r w:rsidR="00D41AC8">
        <w:rPr>
          <w:rFonts w:ascii="Times New Roman" w:hAnsi="Times New Roman" w:cs="Times New Roman"/>
          <w:sz w:val="24"/>
          <w:szCs w:val="24"/>
        </w:rPr>
        <w:fldChar w:fldCharType="begin"/>
      </w:r>
      <w:r w:rsidR="00D41AC8">
        <w:rPr>
          <w:rFonts w:ascii="Times New Roman" w:hAnsi="Times New Roman" w:cs="Times New Roman"/>
          <w:sz w:val="24"/>
          <w:szCs w:val="24"/>
        </w:rPr>
        <w:instrText xml:space="preserve"> ADDIN ZOTERO_ITEM CSL_CITATION {"citationID":"HWMh0bGe","properties":{"formattedCitation":"(Barna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D41AC8">
        <w:rPr>
          <w:rFonts w:ascii="Times New Roman" w:hAnsi="Times New Roman" w:cs="Times New Roman"/>
          <w:sz w:val="24"/>
          <w:szCs w:val="24"/>
        </w:rPr>
        <w:fldChar w:fldCharType="separate"/>
      </w:r>
      <w:r w:rsidR="00D41AC8" w:rsidRPr="00D41AC8">
        <w:rPr>
          <w:rFonts w:ascii="Times New Roman" w:hAnsi="Times New Roman" w:cs="Times New Roman"/>
          <w:sz w:val="24"/>
        </w:rPr>
        <w:t>(Barna and Heickal, 2022)</w:t>
      </w:r>
      <w:r w:rsidR="00D41AC8">
        <w:rPr>
          <w:rFonts w:ascii="Times New Roman" w:hAnsi="Times New Roman" w:cs="Times New Roman"/>
          <w:sz w:val="24"/>
          <w:szCs w:val="24"/>
        </w:rPr>
        <w:fldChar w:fldCharType="end"/>
      </w:r>
      <w:r w:rsidR="00D41AC8" w:rsidRPr="00D41AC8">
        <w:rPr>
          <w:rFonts w:ascii="Times New Roman" w:hAnsi="Times New Roman" w:cs="Times New Roman"/>
          <w:sz w:val="24"/>
          <w:szCs w:val="24"/>
        </w:rPr>
        <w:t>.</w:t>
      </w:r>
    </w:p>
    <w:p w14:paraId="5CE7D80A" w14:textId="413B93E6" w:rsidR="00007A8A" w:rsidRPr="00D41AC8" w:rsidRDefault="00D41AC8" w:rsidP="00D41AC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36E4" w:rsidRPr="002936E4">
        <w:rPr>
          <w:rFonts w:ascii="Times New Roman" w:hAnsi="Times New Roman" w:cs="Times New Roman"/>
          <w:sz w:val="24"/>
          <w:szCs w:val="24"/>
        </w:rPr>
        <w:t>Datasets may also contain unwanted records, null records, or redundant records that are absolutely useless. These records or rows with null values are eliminated</w:t>
      </w:r>
      <w:r>
        <w:rPr>
          <w:rFonts w:ascii="Times New Roman" w:hAnsi="Times New Roman" w:cs="Times New Roman"/>
          <w:sz w:val="24"/>
          <w:szCs w:val="24"/>
        </w:rPr>
        <w:t xml:space="preserve">, unnecessary HTML tags and URL links are also filtered off from the text as a part of text preprocessing. Contraction mapping is crucial and this will be handling which are converting short word formats into longer such as “aren’t” into “are not”. Converting the entire text content into a single case most preferably </w:t>
      </w:r>
      <w:r>
        <w:rPr>
          <w:rFonts w:ascii="Times New Roman" w:hAnsi="Times New Roman" w:cs="Times New Roman"/>
          <w:sz w:val="24"/>
          <w:szCs w:val="24"/>
        </w:rPr>
        <w:lastRenderedPageBreak/>
        <w:t xml:space="preserve">to lowercase, therefore further character filtration would become very simpler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{"citationID":"0sdalnNK","properties":{"formattedCitation":"(Mahajan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D41AC8">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636607A9" w14:textId="6485DB40" w:rsidR="008A77D7" w:rsidRDefault="00B26171" w:rsidP="008A77D7">
      <w:pPr>
        <w:pStyle w:val="Heading1"/>
        <w:numPr>
          <w:ilvl w:val="0"/>
          <w:numId w:val="15"/>
        </w:numPr>
        <w:spacing w:line="360" w:lineRule="auto"/>
      </w:pPr>
      <w:bookmarkStart w:id="35" w:name="_Toc121147585"/>
      <w:r w:rsidRPr="00B26171">
        <w:t xml:space="preserve">EVALUATION </w:t>
      </w:r>
      <w:commentRangeStart w:id="36"/>
      <w:r w:rsidR="00742E79">
        <w:t>TECHNIQUES</w:t>
      </w:r>
      <w:commentRangeEnd w:id="36"/>
      <w:r w:rsidR="00CB49F1">
        <w:rPr>
          <w:rStyle w:val="CommentReference"/>
          <w:rFonts w:asciiTheme="minorHAnsi" w:eastAsiaTheme="minorEastAsia" w:hAnsiTheme="minorHAnsi" w:cstheme="minorBidi"/>
          <w:b w:val="0"/>
          <w:color w:val="auto"/>
        </w:rPr>
        <w:commentReference w:id="36"/>
      </w:r>
      <w:bookmarkEnd w:id="35"/>
    </w:p>
    <w:p w14:paraId="1DE8700E" w14:textId="6831D450" w:rsidR="00816B1D" w:rsidRDefault="00816B1D" w:rsidP="00450B58">
      <w:pPr>
        <w:pStyle w:val="Heading2"/>
        <w:numPr>
          <w:ilvl w:val="1"/>
          <w:numId w:val="15"/>
        </w:numPr>
        <w:spacing w:line="360" w:lineRule="auto"/>
        <w:rPr>
          <w:b/>
        </w:rPr>
      </w:pPr>
      <w:bookmarkStart w:id="37" w:name="_Toc121147586"/>
      <w:r w:rsidRPr="00816B1D">
        <w:rPr>
          <w:b/>
        </w:rPr>
        <w:t>Evaluation Approaches</w:t>
      </w:r>
      <w:bookmarkEnd w:id="37"/>
    </w:p>
    <w:p w14:paraId="017A7795" w14:textId="77777777" w:rsidR="00450B58" w:rsidRPr="00450B58" w:rsidRDefault="00450B58" w:rsidP="00450B58">
      <w:pPr>
        <w:spacing w:line="360" w:lineRule="auto"/>
        <w:jc w:val="both"/>
        <w:rPr>
          <w:highlight w:val="yellow"/>
        </w:rPr>
      </w:pPr>
      <w:r w:rsidRPr="00450B58">
        <w:rPr>
          <w:rFonts w:ascii="Times New Roman" w:hAnsi="Times New Roman" w:cs="Times New Roman"/>
          <w:sz w:val="24"/>
          <w:szCs w:val="24"/>
        </w:rPr>
        <w:t>A machine learning model's performance, as well as its advantages and disadvantages, are understood through the process of model evaluation, which employs many evaluation measures. During the early stages of research, it's critical to evaluate models to determine their efficiency.</w:t>
      </w:r>
    </w:p>
    <w:p w14:paraId="3776EB68" w14:textId="51B52B54" w:rsidR="00450B58" w:rsidRDefault="00450B58" w:rsidP="00450B58">
      <w:pPr>
        <w:spacing w:line="360" w:lineRule="auto"/>
        <w:jc w:val="both"/>
        <w:rPr>
          <w:rFonts w:ascii="Times New Roman" w:hAnsi="Times New Roman" w:cs="Times New Roman"/>
          <w:sz w:val="24"/>
          <w:szCs w:val="24"/>
        </w:rPr>
      </w:pPr>
      <w:r w:rsidRPr="00450B58">
        <w:rPr>
          <w:rFonts w:ascii="Times New Roman" w:hAnsi="Times New Roman" w:cs="Times New Roman"/>
          <w:sz w:val="24"/>
          <w:szCs w:val="24"/>
        </w:rPr>
        <w:t xml:space="preserve">The table below shows the </w:t>
      </w:r>
      <w:r w:rsidR="0047621E">
        <w:rPr>
          <w:rFonts w:ascii="Times New Roman" w:hAnsi="Times New Roman" w:cs="Times New Roman"/>
          <w:sz w:val="24"/>
          <w:szCs w:val="24"/>
        </w:rPr>
        <w:t xml:space="preserve">available </w:t>
      </w:r>
      <w:r w:rsidRPr="00450B58">
        <w:rPr>
          <w:rFonts w:ascii="Times New Roman" w:hAnsi="Times New Roman" w:cs="Times New Roman"/>
          <w:sz w:val="24"/>
          <w:szCs w:val="24"/>
        </w:rPr>
        <w:t xml:space="preserve">measure and the metrics that </w:t>
      </w:r>
      <w:r w:rsidR="0047621E">
        <w:rPr>
          <w:rFonts w:ascii="Times New Roman" w:hAnsi="Times New Roman" w:cs="Times New Roman"/>
          <w:sz w:val="24"/>
          <w:szCs w:val="24"/>
        </w:rPr>
        <w:t>can</w:t>
      </w:r>
      <w:r w:rsidRPr="00450B58">
        <w:rPr>
          <w:rFonts w:ascii="Times New Roman" w:hAnsi="Times New Roman" w:cs="Times New Roman"/>
          <w:sz w:val="24"/>
          <w:szCs w:val="24"/>
        </w:rPr>
        <w:t xml:space="preserve"> been used to </w:t>
      </w:r>
      <w:r w:rsidRPr="00450B58">
        <w:rPr>
          <w:rFonts w:ascii="Times New Roman" w:hAnsi="Times New Roman" w:cs="Times New Roman"/>
          <w:b/>
          <w:sz w:val="24"/>
          <w:szCs w:val="24"/>
        </w:rPr>
        <w:t xml:space="preserve">quantitatively </w:t>
      </w:r>
      <w:r w:rsidRPr="00450B58">
        <w:rPr>
          <w:rFonts w:ascii="Times New Roman" w:hAnsi="Times New Roman" w:cs="Times New Roman"/>
          <w:sz w:val="24"/>
          <w:szCs w:val="24"/>
        </w:rPr>
        <w:t>evaluate the text summarization system.</w:t>
      </w:r>
      <w:r w:rsidR="0047621E">
        <w:rPr>
          <w:rFonts w:ascii="Times New Roman" w:hAnsi="Times New Roman" w:cs="Times New Roman"/>
          <w:sz w:val="24"/>
          <w:szCs w:val="24"/>
        </w:rPr>
        <w:t xml:space="preserve"> </w:t>
      </w:r>
    </w:p>
    <w:tbl>
      <w:tblPr>
        <w:tblStyle w:val="TableGrid"/>
        <w:tblW w:w="9589" w:type="dxa"/>
        <w:tblLook w:val="04A0" w:firstRow="1" w:lastRow="0" w:firstColumn="1" w:lastColumn="0" w:noHBand="0" w:noVBand="1"/>
      </w:tblPr>
      <w:tblGrid>
        <w:gridCol w:w="1165"/>
        <w:gridCol w:w="90"/>
        <w:gridCol w:w="5760"/>
        <w:gridCol w:w="2574"/>
      </w:tblGrid>
      <w:tr w:rsidR="00E10325" w14:paraId="796E91DC" w14:textId="4FB8637C" w:rsidTr="00385E89">
        <w:tc>
          <w:tcPr>
            <w:tcW w:w="1165" w:type="dxa"/>
            <w:shd w:val="clear" w:color="auto" w:fill="F2F2F2" w:themeFill="background1" w:themeFillShade="F2"/>
          </w:tcPr>
          <w:p w14:paraId="40F1CF28" w14:textId="3222D4F2" w:rsidR="00E10325" w:rsidRPr="00831008" w:rsidRDefault="00E10325" w:rsidP="00450B58">
            <w:pPr>
              <w:spacing w:line="360" w:lineRule="auto"/>
              <w:jc w:val="both"/>
              <w:rPr>
                <w:rFonts w:ascii="Times New Roman" w:hAnsi="Times New Roman" w:cs="Times New Roman"/>
                <w:b/>
                <w:sz w:val="24"/>
                <w:szCs w:val="24"/>
              </w:rPr>
            </w:pPr>
            <w:r w:rsidRPr="00831008">
              <w:rPr>
                <w:rFonts w:ascii="Times New Roman" w:hAnsi="Times New Roman" w:cs="Times New Roman"/>
                <w:b/>
                <w:sz w:val="24"/>
                <w:szCs w:val="24"/>
              </w:rPr>
              <w:t>Measure</w:t>
            </w:r>
          </w:p>
        </w:tc>
        <w:tc>
          <w:tcPr>
            <w:tcW w:w="5850" w:type="dxa"/>
            <w:gridSpan w:val="2"/>
            <w:shd w:val="clear" w:color="auto" w:fill="F2F2F2" w:themeFill="background1" w:themeFillShade="F2"/>
          </w:tcPr>
          <w:p w14:paraId="17A50022" w14:textId="62EB8625" w:rsidR="00E10325" w:rsidRPr="00831008" w:rsidRDefault="00E10325" w:rsidP="00450B58">
            <w:pPr>
              <w:spacing w:line="360" w:lineRule="auto"/>
              <w:jc w:val="both"/>
              <w:rPr>
                <w:rFonts w:ascii="Times New Roman" w:hAnsi="Times New Roman" w:cs="Times New Roman"/>
                <w:b/>
                <w:sz w:val="24"/>
                <w:szCs w:val="24"/>
              </w:rPr>
            </w:pPr>
            <w:r w:rsidRPr="00831008">
              <w:rPr>
                <w:rFonts w:ascii="Times New Roman" w:hAnsi="Times New Roman" w:cs="Times New Roman"/>
                <w:b/>
                <w:sz w:val="24"/>
                <w:szCs w:val="24"/>
              </w:rPr>
              <w:t>Description</w:t>
            </w:r>
          </w:p>
        </w:tc>
        <w:tc>
          <w:tcPr>
            <w:tcW w:w="2574" w:type="dxa"/>
            <w:shd w:val="clear" w:color="auto" w:fill="F2F2F2" w:themeFill="background1" w:themeFillShade="F2"/>
          </w:tcPr>
          <w:p w14:paraId="6FCD6223" w14:textId="22983B43" w:rsidR="00E10325" w:rsidRPr="00831008" w:rsidRDefault="00E10325" w:rsidP="00450B58">
            <w:pPr>
              <w:spacing w:line="360" w:lineRule="auto"/>
              <w:jc w:val="both"/>
              <w:rPr>
                <w:rFonts w:ascii="Times New Roman" w:hAnsi="Times New Roman" w:cs="Times New Roman"/>
                <w:b/>
                <w:sz w:val="24"/>
                <w:szCs w:val="24"/>
              </w:rPr>
            </w:pPr>
            <w:r w:rsidRPr="00E10325">
              <w:rPr>
                <w:rFonts w:ascii="Times New Roman" w:hAnsi="Times New Roman" w:cs="Times New Roman"/>
                <w:b/>
                <w:sz w:val="24"/>
                <w:szCs w:val="24"/>
              </w:rPr>
              <w:t>Objective Orientation</w:t>
            </w:r>
          </w:p>
        </w:tc>
      </w:tr>
      <w:tr w:rsidR="009E5340" w14:paraId="7662D3BD" w14:textId="77777777" w:rsidTr="009E5340">
        <w:tc>
          <w:tcPr>
            <w:tcW w:w="9589" w:type="dxa"/>
            <w:gridSpan w:val="4"/>
            <w:shd w:val="clear" w:color="auto" w:fill="F2F2F2" w:themeFill="background1" w:themeFillShade="F2"/>
          </w:tcPr>
          <w:p w14:paraId="583EA593" w14:textId="55665BB7" w:rsidR="009E5340" w:rsidRPr="00E10325" w:rsidRDefault="009E5340" w:rsidP="00450B58">
            <w:pPr>
              <w:spacing w:line="360" w:lineRule="auto"/>
              <w:jc w:val="both"/>
              <w:rPr>
                <w:rFonts w:ascii="Times New Roman" w:hAnsi="Times New Roman" w:cs="Times New Roman"/>
                <w:b/>
                <w:sz w:val="24"/>
                <w:szCs w:val="24"/>
              </w:rPr>
            </w:pPr>
            <w:r>
              <w:rPr>
                <w:rFonts w:ascii="Times New Roman" w:hAnsi="Times New Roman" w:cs="Times New Roman"/>
                <w:b/>
                <w:sz w:val="24"/>
                <w:szCs w:val="24"/>
              </w:rPr>
              <w:t>Metric: 01</w:t>
            </w:r>
          </w:p>
        </w:tc>
      </w:tr>
      <w:tr w:rsidR="00E10325" w14:paraId="6EED9148" w14:textId="353ACD9B" w:rsidTr="00385E89">
        <w:trPr>
          <w:trHeight w:val="3185"/>
        </w:trPr>
        <w:tc>
          <w:tcPr>
            <w:tcW w:w="1165" w:type="dxa"/>
            <w:tcBorders>
              <w:bottom w:val="single" w:sz="4" w:space="0" w:color="auto"/>
            </w:tcBorders>
          </w:tcPr>
          <w:p w14:paraId="21DEAE0B" w14:textId="20B2D648" w:rsidR="00E10325" w:rsidRDefault="00E10325" w:rsidP="008A7294">
            <w:pPr>
              <w:spacing w:before="80" w:line="360" w:lineRule="auto"/>
              <w:jc w:val="both"/>
              <w:rPr>
                <w:rFonts w:ascii="Times New Roman" w:hAnsi="Times New Roman" w:cs="Times New Roman"/>
                <w:sz w:val="24"/>
                <w:szCs w:val="24"/>
              </w:rPr>
            </w:pPr>
            <w:r>
              <w:rPr>
                <w:rFonts w:ascii="Times New Roman" w:hAnsi="Times New Roman" w:cs="Times New Roman"/>
                <w:sz w:val="24"/>
                <w:szCs w:val="24"/>
              </w:rPr>
              <w:t>ROUGE</w:t>
            </w:r>
          </w:p>
        </w:tc>
        <w:tc>
          <w:tcPr>
            <w:tcW w:w="5850" w:type="dxa"/>
            <w:gridSpan w:val="2"/>
            <w:tcBorders>
              <w:bottom w:val="single" w:sz="4" w:space="0" w:color="auto"/>
            </w:tcBorders>
          </w:tcPr>
          <w:p w14:paraId="76C79F0E" w14:textId="4623801D" w:rsidR="00E10325" w:rsidRPr="009C28D0" w:rsidRDefault="00E10325" w:rsidP="008A7294">
            <w:pPr>
              <w:spacing w:before="80" w:line="360" w:lineRule="auto"/>
              <w:jc w:val="both"/>
              <w:rPr>
                <w:rFonts w:ascii="Times New Roman" w:hAnsi="Times New Roman" w:cs="Times New Roman"/>
                <w:sz w:val="24"/>
                <w:szCs w:val="24"/>
              </w:rPr>
            </w:pPr>
            <w:r>
              <w:rPr>
                <w:rFonts w:ascii="Times New Roman" w:hAnsi="Times New Roman" w:cs="Times New Roman"/>
                <w:sz w:val="24"/>
                <w:szCs w:val="24"/>
              </w:rPr>
              <w:t xml:space="preserve">ROUGE also known as Recall-Oriented Understudy for Gisting Evaluation. Measures are made by comparison between an automatically generated summary/translation against a group of reference summaries (generally human created summaries)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{"citationID":"5nIcdgdo","properties":{"formattedCitation":"(Lin,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Pr>
                <w:rFonts w:ascii="Times New Roman" w:hAnsi="Times New Roman" w:cs="Times New Roman"/>
                <w:sz w:val="24"/>
                <w:szCs w:val="24"/>
              </w:rPr>
              <w:fldChar w:fldCharType="separate"/>
            </w:r>
            <w:r w:rsidRPr="001355E9">
              <w:rPr>
                <w:rFonts w:ascii="Times New Roman" w:hAnsi="Times New Roman" w:cs="Times New Roman"/>
                <w:sz w:val="24"/>
              </w:rPr>
              <w:t>(Lin, 2004)</w:t>
            </w:r>
            <w:r>
              <w:rPr>
                <w:rFonts w:ascii="Times New Roman" w:hAnsi="Times New Roman" w:cs="Times New Roman"/>
                <w:sz w:val="24"/>
                <w:szCs w:val="24"/>
              </w:rPr>
              <w:fldChar w:fldCharType="end"/>
            </w:r>
            <w:r>
              <w:rPr>
                <w:rFonts w:ascii="Times New Roman" w:hAnsi="Times New Roman" w:cs="Times New Roman"/>
                <w:sz w:val="24"/>
                <w:szCs w:val="24"/>
              </w:rPr>
              <w:t xml:space="preserve">.  ROUGE measures the </w:t>
            </w:r>
            <w:r>
              <w:rPr>
                <w:rFonts w:ascii="Times New Roman" w:hAnsi="Times New Roman" w:cs="Times New Roman"/>
                <w:b/>
                <w:sz w:val="24"/>
                <w:szCs w:val="24"/>
              </w:rPr>
              <w:t xml:space="preserve">recall, </w:t>
            </w:r>
            <w:r>
              <w:rPr>
                <w:rFonts w:ascii="Times New Roman" w:hAnsi="Times New Roman" w:cs="Times New Roman"/>
                <w:sz w:val="24"/>
                <w:szCs w:val="24"/>
              </w:rPr>
              <w:t>(</w:t>
            </w:r>
            <w:r w:rsidRPr="009C28D0">
              <w:rPr>
                <w:rFonts w:ascii="Times New Roman" w:hAnsi="Times New Roman" w:cs="Times New Roman"/>
                <w:sz w:val="24"/>
                <w:szCs w:val="24"/>
              </w:rPr>
              <w:t>according to how frequently the terms from the summaries created by humans appeared in those computer - generated</w:t>
            </w:r>
            <w:r>
              <w:rPr>
                <w:rFonts w:ascii="Times New Roman" w:hAnsi="Times New Roman" w:cs="Times New Roman"/>
                <w:sz w:val="24"/>
                <w:szCs w:val="24"/>
              </w:rPr>
              <w:t>.)</w:t>
            </w:r>
          </w:p>
        </w:tc>
        <w:tc>
          <w:tcPr>
            <w:tcW w:w="2574" w:type="dxa"/>
            <w:tcBorders>
              <w:bottom w:val="single" w:sz="4" w:space="0" w:color="auto"/>
            </w:tcBorders>
            <w:shd w:val="clear" w:color="auto" w:fill="FFFFFF" w:themeFill="background1"/>
          </w:tcPr>
          <w:p w14:paraId="7A900754" w14:textId="77777777" w:rsidR="00E10325" w:rsidRPr="00E10325" w:rsidRDefault="00E10325" w:rsidP="008A7294">
            <w:pPr>
              <w:spacing w:before="80" w:line="360" w:lineRule="auto"/>
              <w:jc w:val="both"/>
              <w:rPr>
                <w:rFonts w:ascii="Times New Roman" w:hAnsi="Times New Roman" w:cs="Times New Roman"/>
                <w:sz w:val="24"/>
                <w:szCs w:val="24"/>
              </w:rPr>
            </w:pPr>
            <w:r w:rsidRPr="00E10325">
              <w:rPr>
                <w:rFonts w:ascii="Times New Roman" w:hAnsi="Times New Roman" w:cs="Times New Roman"/>
                <w:sz w:val="24"/>
                <w:szCs w:val="24"/>
              </w:rPr>
              <w:t>Positively oriented.</w:t>
            </w:r>
          </w:p>
          <w:p w14:paraId="2BEE7493" w14:textId="027620F9" w:rsidR="00E10325" w:rsidRPr="00831008" w:rsidRDefault="00E10325" w:rsidP="008A7294">
            <w:pPr>
              <w:spacing w:before="80" w:line="360" w:lineRule="auto"/>
              <w:jc w:val="both"/>
              <w:rPr>
                <w:rFonts w:ascii="Times New Roman" w:hAnsi="Times New Roman" w:cs="Times New Roman"/>
                <w:b/>
                <w:i/>
                <w:sz w:val="24"/>
                <w:szCs w:val="24"/>
              </w:rPr>
            </w:pPr>
            <w:r w:rsidRPr="00E10325">
              <w:rPr>
                <w:rFonts w:ascii="Times New Roman" w:hAnsi="Times New Roman" w:cs="Times New Roman"/>
                <w:sz w:val="24"/>
                <w:szCs w:val="24"/>
              </w:rPr>
              <w:t>Higher, the better</w:t>
            </w:r>
          </w:p>
        </w:tc>
      </w:tr>
      <w:tr w:rsidR="00E10325" w14:paraId="62518294" w14:textId="77777777" w:rsidTr="009E5340">
        <w:trPr>
          <w:trHeight w:val="440"/>
        </w:trPr>
        <w:tc>
          <w:tcPr>
            <w:tcW w:w="9589" w:type="dxa"/>
            <w:gridSpan w:val="4"/>
            <w:shd w:val="clear" w:color="auto" w:fill="F2F2F2" w:themeFill="background1" w:themeFillShade="F2"/>
          </w:tcPr>
          <w:p w14:paraId="14A3932B" w14:textId="6E50394B" w:rsidR="00E10325" w:rsidRPr="00831008" w:rsidRDefault="00E10325" w:rsidP="00450B58">
            <w:pPr>
              <w:spacing w:line="360" w:lineRule="auto"/>
              <w:jc w:val="both"/>
              <w:rPr>
                <w:rFonts w:ascii="Times New Roman" w:hAnsi="Times New Roman" w:cs="Times New Roman"/>
                <w:b/>
                <w:sz w:val="24"/>
                <w:szCs w:val="24"/>
              </w:rPr>
            </w:pPr>
            <w:r w:rsidRPr="00831008">
              <w:rPr>
                <w:rFonts w:ascii="Times New Roman" w:hAnsi="Times New Roman" w:cs="Times New Roman"/>
                <w:b/>
                <w:sz w:val="24"/>
                <w:szCs w:val="24"/>
              </w:rPr>
              <w:t>Equation</w:t>
            </w:r>
            <w:r>
              <w:rPr>
                <w:rFonts w:ascii="Times New Roman" w:hAnsi="Times New Roman" w:cs="Times New Roman"/>
                <w:b/>
                <w:sz w:val="24"/>
                <w:szCs w:val="24"/>
              </w:rPr>
              <w:t>s</w:t>
            </w:r>
          </w:p>
        </w:tc>
      </w:tr>
      <w:tr w:rsidR="00E10325" w14:paraId="7E251B7C" w14:textId="77777777" w:rsidTr="009E5340">
        <w:trPr>
          <w:trHeight w:val="440"/>
        </w:trPr>
        <w:tc>
          <w:tcPr>
            <w:tcW w:w="9589" w:type="dxa"/>
            <w:gridSpan w:val="4"/>
            <w:shd w:val="clear" w:color="auto" w:fill="F2F2F2" w:themeFill="background1" w:themeFillShade="F2"/>
          </w:tcPr>
          <w:p w14:paraId="462E6D54" w14:textId="51946348" w:rsidR="00E10325" w:rsidRPr="00831008" w:rsidRDefault="00E10325" w:rsidP="00450B58">
            <w:pPr>
              <w:spacing w:line="360" w:lineRule="auto"/>
              <w:jc w:val="both"/>
              <w:rPr>
                <w:rFonts w:ascii="Times New Roman" w:hAnsi="Times New Roman" w:cs="Times New Roman"/>
                <w:b/>
                <w:sz w:val="24"/>
                <w:szCs w:val="24"/>
              </w:rPr>
            </w:pPr>
            <w:r>
              <w:rPr>
                <w:rFonts w:ascii="Times New Roman" w:hAnsi="Times New Roman" w:cs="Times New Roman"/>
                <w:b/>
                <w:sz w:val="24"/>
                <w:szCs w:val="24"/>
              </w:rPr>
              <w:t>Rouge-1</w:t>
            </w:r>
          </w:p>
        </w:tc>
      </w:tr>
      <w:tr w:rsidR="00E10325" w14:paraId="571A29DA" w14:textId="77777777" w:rsidTr="009E5340">
        <w:trPr>
          <w:trHeight w:val="849"/>
        </w:trPr>
        <w:tc>
          <w:tcPr>
            <w:tcW w:w="9589" w:type="dxa"/>
            <w:gridSpan w:val="4"/>
          </w:tcPr>
          <w:p w14:paraId="146A863C" w14:textId="408416DC" w:rsidR="00E10325" w:rsidRDefault="00E10325" w:rsidP="00450B58">
            <w:pPr>
              <w:spacing w:line="360" w:lineRule="auto"/>
              <w:jc w:val="both"/>
              <w:rPr>
                <w:rFonts w:ascii="Times New Roman" w:hAnsi="Times New Roman" w:cs="Times New Roman"/>
                <w:i/>
                <w:sz w:val="24"/>
                <w:szCs w:val="24"/>
              </w:rPr>
            </w:pPr>
            <w:r w:rsidRPr="00E10325">
              <w:rPr>
                <w:rFonts w:ascii="Times New Roman" w:hAnsi="Times New Roman" w:cs="Times New Roman"/>
                <w:sz w:val="24"/>
                <w:szCs w:val="24"/>
              </w:rPr>
              <w:t>Refers</w:t>
            </w:r>
            <w:r w:rsidRPr="00831008">
              <w:rPr>
                <w:rFonts w:ascii="Times New Roman" w:hAnsi="Times New Roman" w:cs="Times New Roman"/>
                <w:sz w:val="24"/>
                <w:szCs w:val="24"/>
              </w:rPr>
              <w:t xml:space="preserve"> to the system summary and reference summary's overlap of </w:t>
            </w:r>
            <w:r w:rsidRPr="00831008">
              <w:rPr>
                <w:rFonts w:ascii="Times New Roman" w:hAnsi="Times New Roman" w:cs="Times New Roman"/>
                <w:sz w:val="24"/>
                <w:szCs w:val="24"/>
                <w:u w:val="single"/>
              </w:rPr>
              <w:t>unigrams</w:t>
            </w:r>
            <w:r w:rsidRPr="00E10325">
              <w:rPr>
                <w:rFonts w:ascii="Times New Roman" w:hAnsi="Times New Roman" w:cs="Times New Roman"/>
                <w:sz w:val="24"/>
                <w:szCs w:val="24"/>
              </w:rPr>
              <w:t xml:space="preserve"> (one-word sequence)</w:t>
            </w:r>
            <w:r w:rsidRPr="00831008">
              <w:rPr>
                <w:rFonts w:ascii="Times New Roman" w:hAnsi="Times New Roman" w:cs="Times New Roman"/>
                <w:i/>
                <w:sz w:val="24"/>
                <w:szCs w:val="24"/>
              </w:rPr>
              <w:t>.</w:t>
            </w:r>
          </w:p>
          <w:p w14:paraId="3441B06E" w14:textId="1A583221" w:rsidR="00E10325" w:rsidRPr="005D5A00" w:rsidRDefault="00385E89" w:rsidP="005D5A00">
            <w:pPr>
              <w:spacing w:before="240" w:after="100" w:line="360" w:lineRule="auto"/>
              <w:jc w:val="both"/>
              <w:rPr>
                <w:rFonts w:ascii="Times New Roman" w:hAnsi="Times New Roman" w:cs="Times New Roman"/>
                <w:b/>
                <w:sz w:val="24"/>
                <w:szCs w:val="24"/>
              </w:rPr>
            </w:pPr>
            <m:oMathPara>
              <m:oMath>
                <m:r>
                  <w:rPr>
                    <w:rFonts w:ascii="Cambria Math" w:hAnsi="Cambria Math" w:cs="Times New Roman"/>
                    <w:sz w:val="24"/>
                    <w:szCs w:val="24"/>
                  </w:rPr>
                  <m:t xml:space="preserve">ROUGE-1= </m:t>
                </m:r>
                <m:f>
                  <m:fPr>
                    <m:ctrlPr>
                      <w:rPr>
                        <w:rFonts w:ascii="Cambria Math" w:hAnsi="Cambria Math" w:cs="Times New Roman"/>
                        <w:i/>
                        <w:sz w:val="24"/>
                        <w:szCs w:val="24"/>
                      </w:rPr>
                    </m:ctrlPr>
                  </m:fPr>
                  <m:num>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 xml:space="preserve">Reference Summary </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unigram </m:t>
                            </m:r>
                          </m:sub>
                          <m:sup/>
                          <m:e>
                            <m:sSub>
                              <m:sSubPr>
                                <m:ctrlPr>
                                  <w:rPr>
                                    <w:rFonts w:ascii="Cambria Math" w:hAnsi="Cambria Math" w:cs="Times New Roman"/>
                                    <w:i/>
                                    <w:sz w:val="24"/>
                                    <w:szCs w:val="24"/>
                                  </w:rPr>
                                </m:ctrlPr>
                              </m:sSubPr>
                              <m:e>
                                <m:r>
                                  <w:rPr>
                                    <w:rFonts w:ascii="Cambria Math" w:hAnsi="Cambria Math" w:cs="Times New Roman"/>
                                    <w:sz w:val="24"/>
                                    <w:szCs w:val="24"/>
                                  </w:rPr>
                                  <m:t>Count</m:t>
                                </m:r>
                              </m:e>
                              <m:sub>
                                <m:r>
                                  <w:rPr>
                                    <w:rFonts w:ascii="Cambria Math" w:hAnsi="Cambria Math" w:cs="Times New Roman"/>
                                    <w:sz w:val="24"/>
                                    <w:szCs w:val="24"/>
                                  </w:rPr>
                                  <m:t>match</m:t>
                                </m:r>
                              </m:sub>
                            </m:sSub>
                            <m:r>
                              <w:rPr>
                                <w:rFonts w:ascii="Cambria Math" w:hAnsi="Cambria Math" w:cs="Times New Roman"/>
                                <w:sz w:val="24"/>
                                <w:szCs w:val="24"/>
                              </w:rPr>
                              <m:t>(unigram)</m:t>
                            </m:r>
                          </m:e>
                        </m:nary>
                      </m:e>
                    </m:nary>
                    <m:r>
                      <w:rPr>
                        <w:rFonts w:ascii="Cambria Math" w:hAnsi="Cambria Math" w:cs="Times New Roman"/>
                        <w:sz w:val="24"/>
                        <w:szCs w:val="24"/>
                      </w:rPr>
                      <m:t>)</m:t>
                    </m:r>
                  </m:num>
                  <m:den>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 xml:space="preserve">Reference Summary </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unigram </m:t>
                            </m:r>
                          </m:sub>
                          <m:sup/>
                          <m:e>
                            <m:r>
                              <w:rPr>
                                <w:rFonts w:ascii="Cambria Math" w:hAnsi="Cambria Math" w:cs="Times New Roman"/>
                                <w:sz w:val="24"/>
                                <w:szCs w:val="24"/>
                              </w:rPr>
                              <m:t>Count(unigram)</m:t>
                            </m:r>
                          </m:e>
                        </m:nary>
                      </m:e>
                    </m:nary>
                    <m:r>
                      <w:rPr>
                        <w:rFonts w:ascii="Cambria Math" w:hAnsi="Cambria Math" w:cs="Times New Roman"/>
                        <w:sz w:val="24"/>
                        <w:szCs w:val="24"/>
                      </w:rPr>
                      <m:t>)</m:t>
                    </m:r>
                  </m:den>
                </m:f>
              </m:oMath>
            </m:oMathPara>
          </w:p>
        </w:tc>
      </w:tr>
      <w:tr w:rsidR="00E10325" w14:paraId="498CA6F6" w14:textId="77777777" w:rsidTr="009E5340">
        <w:trPr>
          <w:trHeight w:val="395"/>
        </w:trPr>
        <w:tc>
          <w:tcPr>
            <w:tcW w:w="9589" w:type="dxa"/>
            <w:gridSpan w:val="4"/>
            <w:shd w:val="clear" w:color="auto" w:fill="F2F2F2" w:themeFill="background1" w:themeFillShade="F2"/>
          </w:tcPr>
          <w:p w14:paraId="5220A5FC" w14:textId="71C874ED" w:rsidR="00E10325" w:rsidRPr="00831008" w:rsidRDefault="00E10325" w:rsidP="00450B58">
            <w:pPr>
              <w:spacing w:line="360" w:lineRule="auto"/>
              <w:jc w:val="both"/>
              <w:rPr>
                <w:rFonts w:ascii="Times New Roman" w:hAnsi="Times New Roman" w:cs="Times New Roman"/>
                <w:b/>
                <w:sz w:val="24"/>
                <w:szCs w:val="24"/>
              </w:rPr>
            </w:pPr>
            <w:r>
              <w:rPr>
                <w:rFonts w:ascii="Times New Roman" w:hAnsi="Times New Roman" w:cs="Times New Roman"/>
                <w:b/>
                <w:sz w:val="24"/>
                <w:szCs w:val="24"/>
              </w:rPr>
              <w:t>Rouge-</w:t>
            </w:r>
            <w:r>
              <w:rPr>
                <w:rFonts w:ascii="Times New Roman" w:hAnsi="Times New Roman" w:cs="Times New Roman"/>
                <w:b/>
                <w:sz w:val="24"/>
                <w:szCs w:val="24"/>
              </w:rPr>
              <w:t>2</w:t>
            </w:r>
          </w:p>
        </w:tc>
      </w:tr>
      <w:tr w:rsidR="00E10325" w14:paraId="3B42D964" w14:textId="77777777" w:rsidTr="009E5340">
        <w:trPr>
          <w:trHeight w:val="849"/>
        </w:trPr>
        <w:tc>
          <w:tcPr>
            <w:tcW w:w="9589" w:type="dxa"/>
            <w:gridSpan w:val="4"/>
          </w:tcPr>
          <w:p w14:paraId="6518EDEF" w14:textId="2D32D44E" w:rsidR="00E10325" w:rsidRDefault="00E10325" w:rsidP="00450B58">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831008">
              <w:rPr>
                <w:rFonts w:ascii="Times New Roman" w:hAnsi="Times New Roman" w:cs="Times New Roman"/>
                <w:sz w:val="24"/>
                <w:szCs w:val="24"/>
              </w:rPr>
              <w:t xml:space="preserve">efers to the </w:t>
            </w:r>
            <w:r w:rsidRPr="00831008">
              <w:rPr>
                <w:rFonts w:ascii="Times New Roman" w:hAnsi="Times New Roman" w:cs="Times New Roman"/>
                <w:sz w:val="24"/>
                <w:szCs w:val="24"/>
                <w:u w:val="single"/>
              </w:rPr>
              <w:t>bigram</w:t>
            </w:r>
            <w:r w:rsidRPr="00E10325">
              <w:rPr>
                <w:rFonts w:ascii="Times New Roman" w:hAnsi="Times New Roman" w:cs="Times New Roman"/>
                <w:sz w:val="24"/>
                <w:szCs w:val="24"/>
              </w:rPr>
              <w:t xml:space="preserve"> (</w:t>
            </w:r>
            <w:r>
              <w:rPr>
                <w:rFonts w:ascii="Times New Roman" w:hAnsi="Times New Roman" w:cs="Times New Roman"/>
                <w:sz w:val="24"/>
                <w:szCs w:val="24"/>
              </w:rPr>
              <w:t>two-word-sequence</w:t>
            </w:r>
            <w:r w:rsidRPr="00E10325">
              <w:rPr>
                <w:rFonts w:ascii="Times New Roman" w:hAnsi="Times New Roman" w:cs="Times New Roman"/>
                <w:sz w:val="24"/>
                <w:szCs w:val="24"/>
              </w:rPr>
              <w:t>)</w:t>
            </w:r>
            <w:r w:rsidRPr="00831008">
              <w:rPr>
                <w:rFonts w:ascii="Times New Roman" w:hAnsi="Times New Roman" w:cs="Times New Roman"/>
                <w:sz w:val="24"/>
                <w:szCs w:val="24"/>
              </w:rPr>
              <w:t xml:space="preserve"> overlap between the system and the reference summaries</w:t>
            </w:r>
          </w:p>
          <w:p w14:paraId="661DF287" w14:textId="72C5E6C4" w:rsidR="005D5A00" w:rsidRDefault="005D5A00" w:rsidP="00450B58">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 xml:space="preserve">ROUGE-2=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s∈{RefSummaries}</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bigrams i∈S</m:t>
                            </m:r>
                          </m:sub>
                          <m:sup/>
                          <m:e>
                            <m:r>
                              <m:rPr>
                                <m:sty m:val="p"/>
                              </m:rPr>
                              <w:rPr>
                                <w:rFonts w:ascii="Cambria Math" w:hAnsi="Cambria Math" w:cs="Times New Roman"/>
                                <w:sz w:val="24"/>
                                <w:szCs w:val="24"/>
                              </w:rPr>
                              <m:t>min⁡</m:t>
                            </m:r>
                            <m:r>
                              <w:rPr>
                                <w:rFonts w:ascii="Cambria Math" w:hAnsi="Cambria Math" w:cs="Times New Roman"/>
                                <w:sz w:val="24"/>
                                <w:szCs w:val="24"/>
                              </w:rPr>
                              <m:t>(count</m:t>
                            </m:r>
                            <m:d>
                              <m:dPr>
                                <m:ctrlPr>
                                  <w:rPr>
                                    <w:rFonts w:ascii="Cambria Math" w:hAnsi="Cambria Math" w:cs="Times New Roman"/>
                                    <w:i/>
                                    <w:sz w:val="24"/>
                                    <w:szCs w:val="24"/>
                                  </w:rPr>
                                </m:ctrlPr>
                              </m:dPr>
                              <m:e>
                                <m:r>
                                  <w:rPr>
                                    <w:rFonts w:ascii="Cambria Math" w:hAnsi="Cambria Math" w:cs="Times New Roman"/>
                                    <w:sz w:val="24"/>
                                    <w:szCs w:val="24"/>
                                  </w:rPr>
                                  <m:t>i,X</m:t>
                                </m:r>
                              </m:e>
                            </m:d>
                            <m:r>
                              <w:rPr>
                                <w:rFonts w:ascii="Cambria Math" w:hAnsi="Cambria Math" w:cs="Times New Roman"/>
                                <w:sz w:val="24"/>
                                <w:szCs w:val="24"/>
                              </w:rPr>
                              <m:t>,count(i,S))</m:t>
                            </m:r>
                          </m:e>
                        </m:nary>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s∈{RefSummaries}</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bigrams i∈S</m:t>
                            </m:r>
                          </m:sub>
                          <m:sup/>
                          <m:e>
                            <m:r>
                              <w:rPr>
                                <w:rFonts w:ascii="Cambria Math" w:hAnsi="Cambria Math" w:cs="Times New Roman"/>
                                <w:sz w:val="24"/>
                                <w:szCs w:val="24"/>
                              </w:rPr>
                              <m:t>count(i,S)</m:t>
                            </m:r>
                          </m:e>
                        </m:nary>
                      </m:e>
                    </m:nary>
                  </m:den>
                </m:f>
              </m:oMath>
            </m:oMathPara>
          </w:p>
          <w:p w14:paraId="29E7C37A" w14:textId="7125603C" w:rsidR="00E10325" w:rsidRPr="00831008" w:rsidRDefault="00E10325" w:rsidP="005D5A00">
            <w:pPr>
              <w:spacing w:line="360" w:lineRule="auto"/>
              <w:jc w:val="both"/>
              <w:rPr>
                <w:rFonts w:ascii="Times New Roman" w:hAnsi="Times New Roman" w:cs="Times New Roman"/>
                <w:b/>
                <w:sz w:val="24"/>
                <w:szCs w:val="24"/>
              </w:rPr>
            </w:pPr>
          </w:p>
        </w:tc>
      </w:tr>
      <w:tr w:rsidR="00E10325" w14:paraId="5A5C33F8" w14:textId="77777777" w:rsidTr="009E5340">
        <w:trPr>
          <w:trHeight w:val="278"/>
        </w:trPr>
        <w:tc>
          <w:tcPr>
            <w:tcW w:w="9589" w:type="dxa"/>
            <w:gridSpan w:val="4"/>
            <w:shd w:val="clear" w:color="auto" w:fill="F2F2F2" w:themeFill="background1" w:themeFillShade="F2"/>
          </w:tcPr>
          <w:p w14:paraId="7D52538D" w14:textId="1EA36280" w:rsidR="00E10325" w:rsidRPr="00831008" w:rsidRDefault="00E10325" w:rsidP="00450B5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Rouge-</w:t>
            </w:r>
            <w:r>
              <w:rPr>
                <w:rFonts w:ascii="Times New Roman" w:hAnsi="Times New Roman" w:cs="Times New Roman"/>
                <w:b/>
                <w:sz w:val="24"/>
                <w:szCs w:val="24"/>
              </w:rPr>
              <w:t>L</w:t>
            </w:r>
          </w:p>
        </w:tc>
      </w:tr>
      <w:tr w:rsidR="00E10325" w14:paraId="238A4B6E" w14:textId="77777777" w:rsidTr="009E5340">
        <w:trPr>
          <w:trHeight w:val="849"/>
        </w:trPr>
        <w:tc>
          <w:tcPr>
            <w:tcW w:w="9589" w:type="dxa"/>
            <w:gridSpan w:val="4"/>
          </w:tcPr>
          <w:p w14:paraId="582CFE70" w14:textId="77777777" w:rsidR="00E10325" w:rsidRDefault="00E10325" w:rsidP="00450B58">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831008">
              <w:rPr>
                <w:rFonts w:ascii="Times New Roman" w:hAnsi="Times New Roman" w:cs="Times New Roman"/>
                <w:sz w:val="24"/>
                <w:szCs w:val="24"/>
              </w:rPr>
              <w:t xml:space="preserve">easures the longest matching </w:t>
            </w:r>
            <w:r>
              <w:rPr>
                <w:rFonts w:ascii="Times New Roman" w:hAnsi="Times New Roman" w:cs="Times New Roman"/>
                <w:sz w:val="24"/>
                <w:szCs w:val="24"/>
              </w:rPr>
              <w:t>word sequence</w:t>
            </w:r>
          </w:p>
          <w:p w14:paraId="4F6E58DA" w14:textId="35B01FDA" w:rsidR="00E10325" w:rsidRDefault="00397623" w:rsidP="00450B58">
            <w:pPr>
              <w:spacing w:line="360" w:lineRule="auto"/>
              <w:jc w:val="both"/>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ROUGE-L</m:t>
                    </m:r>
                  </m:e>
                  <m:sub>
                    <m:r>
                      <w:rPr>
                        <w:rFonts w:ascii="Cambria Math" w:hAnsi="Cambria Math" w:cs="Times New Roman"/>
                        <w:sz w:val="24"/>
                        <w:szCs w:val="24"/>
                      </w:rPr>
                      <m:t>(candidate,  references)</m:t>
                    </m:r>
                  </m:sub>
                </m:sSub>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ROUGE-L</m:t>
                    </m:r>
                  </m:e>
                  <m:sub>
                    <m:r>
                      <w:rPr>
                        <w:rFonts w:ascii="Cambria Math" w:hAnsi="Cambria Math" w:cs="Times New Roman"/>
                        <w:sz w:val="24"/>
                        <w:szCs w:val="24"/>
                      </w:rPr>
                      <m:t>single</m:t>
                    </m:r>
                  </m:sub>
                </m:sSub>
                <m:r>
                  <w:rPr>
                    <w:rFonts w:ascii="Cambria Math" w:hAnsi="Cambria Math" w:cs="Times New Roman"/>
                    <w:sz w:val="24"/>
                    <w:szCs w:val="24"/>
                  </w:rPr>
                  <m:t xml:space="preserve">(candidate, </m:t>
                </m:r>
                <m:sSub>
                  <m:sSubPr>
                    <m:ctrlPr>
                      <w:rPr>
                        <w:rFonts w:ascii="Cambria Math" w:hAnsi="Cambria Math" w:cs="Times New Roman"/>
                        <w:i/>
                        <w:sz w:val="24"/>
                        <w:szCs w:val="24"/>
                      </w:rPr>
                    </m:ctrlPr>
                  </m:sSubPr>
                  <m:e>
                    <m:r>
                      <w:rPr>
                        <w:rFonts w:ascii="Cambria Math" w:hAnsi="Cambria Math" w:cs="Times New Roman"/>
                        <w:sz w:val="24"/>
                        <w:szCs w:val="24"/>
                      </w:rPr>
                      <m:t>references</m:t>
                    </m:r>
                  </m:e>
                  <m:sub>
                    <m:r>
                      <w:rPr>
                        <w:rFonts w:ascii="Cambria Math" w:hAnsi="Cambria Math" w:cs="Times New Roman"/>
                        <w:sz w:val="24"/>
                        <w:szCs w:val="24"/>
                      </w:rPr>
                      <m:t>k</m:t>
                    </m:r>
                  </m:sub>
                </m:sSub>
                <m:r>
                  <w:rPr>
                    <w:rFonts w:ascii="Cambria Math" w:hAnsi="Cambria Math" w:cs="Times New Roman"/>
                    <w:sz w:val="24"/>
                    <w:szCs w:val="24"/>
                  </w:rPr>
                  <m:t>)}</m:t>
                </m:r>
              </m:oMath>
            </m:oMathPara>
          </w:p>
          <w:p w14:paraId="5D55116C" w14:textId="5129E621" w:rsidR="00E10325" w:rsidRPr="00831008" w:rsidRDefault="00E10325" w:rsidP="00640E9B">
            <w:pPr>
              <w:spacing w:line="360" w:lineRule="auto"/>
              <w:jc w:val="both"/>
              <w:rPr>
                <w:rFonts w:ascii="Times New Roman" w:hAnsi="Times New Roman" w:cs="Times New Roman"/>
                <w:b/>
                <w:sz w:val="24"/>
                <w:szCs w:val="24"/>
              </w:rPr>
            </w:pPr>
          </w:p>
        </w:tc>
      </w:tr>
      <w:tr w:rsidR="00E10325" w14:paraId="4233F0A2" w14:textId="77777777" w:rsidTr="009E5340">
        <w:trPr>
          <w:trHeight w:val="278"/>
        </w:trPr>
        <w:tc>
          <w:tcPr>
            <w:tcW w:w="9589" w:type="dxa"/>
            <w:gridSpan w:val="4"/>
            <w:shd w:val="clear" w:color="auto" w:fill="F2F2F2" w:themeFill="background1" w:themeFillShade="F2"/>
          </w:tcPr>
          <w:p w14:paraId="53C185B9" w14:textId="532BFAD8" w:rsidR="00E10325" w:rsidRDefault="009E5340" w:rsidP="00450B58">
            <w:pPr>
              <w:spacing w:line="360" w:lineRule="auto"/>
              <w:jc w:val="both"/>
              <w:rPr>
                <w:rFonts w:ascii="Times New Roman" w:hAnsi="Times New Roman" w:cs="Times New Roman"/>
                <w:sz w:val="24"/>
                <w:szCs w:val="24"/>
              </w:rPr>
            </w:pPr>
            <w:r>
              <w:rPr>
                <w:rFonts w:ascii="Times New Roman" w:hAnsi="Times New Roman" w:cs="Times New Roman"/>
                <w:b/>
                <w:sz w:val="24"/>
                <w:szCs w:val="24"/>
              </w:rPr>
              <w:t>Metric: 0</w:t>
            </w:r>
            <w:r>
              <w:rPr>
                <w:rFonts w:ascii="Times New Roman" w:hAnsi="Times New Roman" w:cs="Times New Roman"/>
                <w:b/>
                <w:sz w:val="24"/>
                <w:szCs w:val="24"/>
              </w:rPr>
              <w:t>2</w:t>
            </w:r>
          </w:p>
        </w:tc>
      </w:tr>
      <w:tr w:rsidR="00E10325" w14:paraId="1EF85A0E" w14:textId="77777777" w:rsidTr="00385E89">
        <w:trPr>
          <w:trHeight w:val="849"/>
        </w:trPr>
        <w:tc>
          <w:tcPr>
            <w:tcW w:w="1255" w:type="dxa"/>
            <w:gridSpan w:val="2"/>
          </w:tcPr>
          <w:p w14:paraId="2AB2BFD7" w14:textId="351EED00" w:rsidR="00E10325" w:rsidRDefault="00E10325" w:rsidP="008A7294">
            <w:pPr>
              <w:spacing w:before="80" w:line="360" w:lineRule="auto"/>
              <w:jc w:val="both"/>
              <w:rPr>
                <w:rFonts w:ascii="Times New Roman" w:hAnsi="Times New Roman" w:cs="Times New Roman"/>
                <w:sz w:val="24"/>
                <w:szCs w:val="24"/>
              </w:rPr>
            </w:pPr>
            <w:r w:rsidRPr="00E10325">
              <w:rPr>
                <w:rFonts w:ascii="Times New Roman" w:hAnsi="Times New Roman" w:cs="Times New Roman"/>
                <w:sz w:val="24"/>
                <w:szCs w:val="24"/>
              </w:rPr>
              <w:t>BLEU</w:t>
            </w:r>
            <w:r w:rsidRPr="00E10325">
              <w:rPr>
                <w:rFonts w:ascii="Times New Roman" w:hAnsi="Times New Roman" w:cs="Times New Roman"/>
                <w:sz w:val="24"/>
                <w:szCs w:val="24"/>
              </w:rPr>
              <w:tab/>
            </w:r>
          </w:p>
        </w:tc>
        <w:tc>
          <w:tcPr>
            <w:tcW w:w="5760" w:type="dxa"/>
          </w:tcPr>
          <w:p w14:paraId="26766729" w14:textId="4C76295D" w:rsidR="00E10325" w:rsidRDefault="009E5340" w:rsidP="008A7294">
            <w:pPr>
              <w:spacing w:before="80" w:line="360" w:lineRule="auto"/>
              <w:jc w:val="both"/>
              <w:rPr>
                <w:rFonts w:ascii="Times New Roman" w:hAnsi="Times New Roman" w:cs="Times New Roman"/>
                <w:sz w:val="24"/>
                <w:szCs w:val="24"/>
              </w:rPr>
            </w:pPr>
            <w:r w:rsidRPr="009E5340">
              <w:rPr>
                <w:rFonts w:ascii="Times New Roman" w:hAnsi="Times New Roman" w:cs="Times New Roman"/>
                <w:sz w:val="24"/>
                <w:szCs w:val="24"/>
              </w:rPr>
              <w:t xml:space="preserve">BLEU also known as Bilingual Evaluation Understudy is a metric used for evaluation for the quality of machine generated text by comparing it with a reference text that is supposed to be </w:t>
            </w:r>
            <w:r w:rsidRPr="009E5340">
              <w:rPr>
                <w:rFonts w:ascii="Times New Roman" w:hAnsi="Times New Roman" w:cs="Times New Roman"/>
                <w:sz w:val="24"/>
                <w:szCs w:val="24"/>
              </w:rPr>
              <w:t>generated. (</w:t>
            </w:r>
            <w:r w:rsidRPr="009E5340">
              <w:rPr>
                <w:rFonts w:ascii="Times New Roman" w:hAnsi="Times New Roman" w:cs="Times New Roman"/>
                <w:sz w:val="24"/>
                <w:szCs w:val="24"/>
              </w:rPr>
              <w:t>Steinberger and Jezek, 2009). BLEU measures the precision (as to how much words in the generated summaries appeared in the human generated summaries)</w:t>
            </w:r>
          </w:p>
        </w:tc>
        <w:tc>
          <w:tcPr>
            <w:tcW w:w="2574" w:type="dxa"/>
          </w:tcPr>
          <w:p w14:paraId="6D6D2A24" w14:textId="77777777" w:rsidR="009E5340" w:rsidRPr="009E5340" w:rsidRDefault="009E5340" w:rsidP="008A7294">
            <w:pPr>
              <w:spacing w:before="80" w:line="360" w:lineRule="auto"/>
              <w:jc w:val="both"/>
              <w:rPr>
                <w:rFonts w:ascii="Times New Roman" w:hAnsi="Times New Roman" w:cs="Times New Roman"/>
                <w:sz w:val="24"/>
                <w:szCs w:val="24"/>
              </w:rPr>
            </w:pPr>
            <w:r w:rsidRPr="009E5340">
              <w:rPr>
                <w:rFonts w:ascii="Times New Roman" w:hAnsi="Times New Roman" w:cs="Times New Roman"/>
                <w:sz w:val="24"/>
                <w:szCs w:val="24"/>
              </w:rPr>
              <w:t>Positively oriented.</w:t>
            </w:r>
          </w:p>
          <w:p w14:paraId="08617CAB" w14:textId="0FF6A170" w:rsidR="00E10325" w:rsidRDefault="009E5340" w:rsidP="008A7294">
            <w:pPr>
              <w:spacing w:before="80" w:line="360" w:lineRule="auto"/>
              <w:jc w:val="both"/>
              <w:rPr>
                <w:rFonts w:ascii="Times New Roman" w:hAnsi="Times New Roman" w:cs="Times New Roman"/>
                <w:sz w:val="24"/>
                <w:szCs w:val="24"/>
              </w:rPr>
            </w:pPr>
            <w:r w:rsidRPr="009E5340">
              <w:rPr>
                <w:rFonts w:ascii="Times New Roman" w:hAnsi="Times New Roman" w:cs="Times New Roman"/>
                <w:sz w:val="24"/>
                <w:szCs w:val="24"/>
              </w:rPr>
              <w:t>Higher, the better</w:t>
            </w:r>
          </w:p>
        </w:tc>
      </w:tr>
      <w:tr w:rsidR="00E10325" w14:paraId="69AF50E2" w14:textId="77777777" w:rsidTr="009E5340">
        <w:trPr>
          <w:trHeight w:val="422"/>
        </w:trPr>
        <w:tc>
          <w:tcPr>
            <w:tcW w:w="9589" w:type="dxa"/>
            <w:gridSpan w:val="4"/>
            <w:shd w:val="clear" w:color="auto" w:fill="F2F2F2" w:themeFill="background1" w:themeFillShade="F2"/>
          </w:tcPr>
          <w:p w14:paraId="6B990DB2" w14:textId="5D8910A4" w:rsidR="00E10325" w:rsidRDefault="009E5340" w:rsidP="00450B58">
            <w:pPr>
              <w:spacing w:line="360" w:lineRule="auto"/>
              <w:jc w:val="both"/>
              <w:rPr>
                <w:rFonts w:ascii="Times New Roman" w:hAnsi="Times New Roman" w:cs="Times New Roman"/>
                <w:sz w:val="24"/>
                <w:szCs w:val="24"/>
              </w:rPr>
            </w:pPr>
            <w:r w:rsidRPr="00831008">
              <w:rPr>
                <w:rFonts w:ascii="Times New Roman" w:hAnsi="Times New Roman" w:cs="Times New Roman"/>
                <w:b/>
                <w:sz w:val="24"/>
                <w:szCs w:val="24"/>
              </w:rPr>
              <w:t>Equation</w:t>
            </w:r>
            <w:r>
              <w:rPr>
                <w:rFonts w:ascii="Times New Roman" w:hAnsi="Times New Roman" w:cs="Times New Roman"/>
                <w:b/>
                <w:sz w:val="24"/>
                <w:szCs w:val="24"/>
              </w:rPr>
              <w:t>s</w:t>
            </w:r>
          </w:p>
        </w:tc>
      </w:tr>
      <w:tr w:rsidR="00E10325" w14:paraId="22755500" w14:textId="77777777" w:rsidTr="009E5340">
        <w:trPr>
          <w:trHeight w:val="849"/>
        </w:trPr>
        <w:tc>
          <w:tcPr>
            <w:tcW w:w="9589" w:type="dxa"/>
            <w:gridSpan w:val="4"/>
          </w:tcPr>
          <w:p w14:paraId="46F790A8" w14:textId="2A015852" w:rsidR="00E10325" w:rsidRDefault="009E5340" w:rsidP="009E5340">
            <w:pPr>
              <w:spacing w:before="240" w:after="200" w:line="360" w:lineRule="auto"/>
              <w:jc w:val="both"/>
              <w:rPr>
                <w:rFonts w:ascii="Times New Roman" w:hAnsi="Times New Roman" w:cs="Times New Roman"/>
                <w:sz w:val="24"/>
                <w:szCs w:val="24"/>
              </w:rPr>
            </w:pPr>
            <m:oMathPara>
              <m:oMath>
                <m:r>
                  <w:rPr>
                    <w:rFonts w:ascii="Cambria Math" w:hAnsi="Cambria Math" w:cs="Times New Roman"/>
                    <w:sz w:val="24"/>
                    <w:szCs w:val="24"/>
                  </w:rPr>
                  <m:t>B</m:t>
                </m:r>
                <m:r>
                  <w:rPr>
                    <w:rFonts w:ascii="Cambria Math" w:hAnsi="Cambria Math" w:cs="Times New Roman"/>
                    <w:sz w:val="24"/>
                    <w:szCs w:val="24"/>
                  </w:rPr>
                  <m:t>LEU=</m:t>
                </m:r>
                <m:f>
                  <m:fPr>
                    <m:ctrlPr>
                      <w:rPr>
                        <w:rFonts w:ascii="Cambria Math" w:hAnsi="Cambria Math" w:cs="Times New Roman"/>
                        <w:i/>
                        <w:sz w:val="24"/>
                        <w:szCs w:val="24"/>
                      </w:rPr>
                    </m:ctrlPr>
                  </m:fPr>
                  <m:num>
                    <m:r>
                      <w:rPr>
                        <w:rFonts w:ascii="Cambria Math" w:hAnsi="Cambria Math" w:cs="Times New Roman"/>
                        <w:sz w:val="24"/>
                        <w:szCs w:val="24"/>
                      </w:rPr>
                      <m:t>Number of words in the summary which are in gold standard</m:t>
                    </m:r>
                  </m:num>
                  <m:den>
                    <m:r>
                      <w:rPr>
                        <w:rFonts w:ascii="Cambria Math" w:hAnsi="Cambria Math" w:cs="Times New Roman"/>
                        <w:sz w:val="24"/>
                        <w:szCs w:val="24"/>
                      </w:rPr>
                      <m:t>Total number of words in the summary</m:t>
                    </m:r>
                  </m:den>
                </m:f>
              </m:oMath>
            </m:oMathPara>
          </w:p>
        </w:tc>
      </w:tr>
    </w:tbl>
    <w:p w14:paraId="2E4C131A" w14:textId="3F308D2F" w:rsidR="0047621E" w:rsidRDefault="0047621E" w:rsidP="00450B58">
      <w:pPr>
        <w:spacing w:line="360" w:lineRule="auto"/>
        <w:jc w:val="both"/>
        <w:rPr>
          <w:rFonts w:ascii="Times New Roman" w:hAnsi="Times New Roman" w:cs="Times New Roman"/>
          <w:sz w:val="24"/>
          <w:szCs w:val="24"/>
        </w:rPr>
      </w:pPr>
    </w:p>
    <w:p w14:paraId="300BC12A" w14:textId="226D1A31" w:rsidR="00D717A2" w:rsidRDefault="00397623" w:rsidP="00397623">
      <w:pPr>
        <w:spacing w:line="360" w:lineRule="auto"/>
        <w:jc w:val="both"/>
        <w:rPr>
          <w:rFonts w:ascii="Times New Roman" w:hAnsi="Times New Roman" w:cs="Times New Roman"/>
          <w:sz w:val="24"/>
          <w:szCs w:val="24"/>
        </w:rPr>
      </w:pPr>
      <w:r w:rsidRPr="00621B3A">
        <w:rPr>
          <w:rFonts w:ascii="Times New Roman" w:hAnsi="Times New Roman" w:cs="Times New Roman"/>
          <w:sz w:val="24"/>
          <w:szCs w:val="24"/>
        </w:rPr>
        <w:t xml:space="preserve">Different versions of ROUGE exist, including ROUGE-1, ROUGE-N, ROUGE-L, and ROUGE-S. For example, ROUGE-L considers the longest common sequence, whereas ROUGE-S and ROUGE-SU consider skip sequences.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{"citationID":"GafzfwBm","properties":{"formattedCitation":"(Etemad,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621B3A">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 xml:space="preserve"> Out of which ROUGE-1, ROUGE-2 and ROUGE-L is considered as the least number ways to get a proper evaluation of the model and the scores lies between 0 to 1. Higher the score, the better.</w:t>
      </w:r>
    </w:p>
    <w:p w14:paraId="4E928512" w14:textId="45BFC42E" w:rsidR="00397623" w:rsidRPr="00397623" w:rsidRDefault="00397623" w:rsidP="00397623">
      <w:pPr>
        <w:spacing w:line="360" w:lineRule="auto"/>
        <w:jc w:val="both"/>
        <w:rPr>
          <w:rFonts w:ascii="Times New Roman" w:hAnsi="Times New Roman" w:cs="Times New Roman"/>
          <w:sz w:val="24"/>
          <w:szCs w:val="24"/>
        </w:rPr>
      </w:pPr>
      <w:r w:rsidRPr="00B41A2C">
        <w:rPr>
          <w:rFonts w:ascii="Times New Roman" w:hAnsi="Times New Roman" w:cs="Times New Roman"/>
          <w:sz w:val="24"/>
          <w:szCs w:val="24"/>
        </w:rPr>
        <w:fldChar w:fldCharType="begin"/>
      </w:r>
      <w:r w:rsidRPr="00B41A2C">
        <w:rPr>
          <w:rFonts w:ascii="Times New Roman" w:hAnsi="Times New Roman" w:cs="Times New Roman"/>
          <w:sz w:val="24"/>
          <w:szCs w:val="24"/>
        </w:rPr>
        <w:instrText xml:space="preserve"> ADDIN ZOTERO_ITEM CSL_CITATION {"citationID":"dock4Rgk","properties":{"formattedCitation":"(Steinberger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B41A2C">
        <w:rPr>
          <w:rFonts w:ascii="Times New Roman" w:hAnsi="Times New Roman" w:cs="Times New Roman"/>
          <w:sz w:val="24"/>
          <w:szCs w:val="24"/>
        </w:rPr>
        <w:fldChar w:fldCharType="separate"/>
      </w:r>
      <w:r w:rsidRPr="00B41A2C">
        <w:rPr>
          <w:rFonts w:ascii="Times New Roman" w:hAnsi="Times New Roman" w:cs="Times New Roman"/>
          <w:sz w:val="24"/>
          <w:szCs w:val="24"/>
        </w:rPr>
        <w:t>(Steinberger and Jezek, 2009)</w:t>
      </w:r>
      <w:r w:rsidRPr="00B41A2C">
        <w:rPr>
          <w:rFonts w:ascii="Times New Roman" w:hAnsi="Times New Roman" w:cs="Times New Roman"/>
          <w:sz w:val="24"/>
          <w:szCs w:val="24"/>
        </w:rPr>
        <w:fldChar w:fldCharType="end"/>
      </w:r>
      <w:r>
        <w:rPr>
          <w:rFonts w:ascii="Times New Roman" w:hAnsi="Times New Roman" w:cs="Times New Roman"/>
          <w:sz w:val="24"/>
          <w:szCs w:val="24"/>
        </w:rPr>
        <w:t xml:space="preserve"> Out of both of these evaluation metrics ROUGE score demonstrates the best performance for text summarization as compared to BLEU.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ZOTERO_ITEM CSL_CITATION {"citationID":"KuuKrpnP","properties":{"formattedCitation":"(Lin,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Pr>
          <w:rFonts w:ascii="Times New Roman" w:hAnsi="Times New Roman" w:cs="Times New Roman"/>
          <w:b/>
          <w:sz w:val="24"/>
          <w:szCs w:val="24"/>
        </w:rPr>
        <w:fldChar w:fldCharType="separate"/>
      </w:r>
      <w:r w:rsidRPr="00295EFF">
        <w:rPr>
          <w:rFonts w:ascii="Times New Roman" w:hAnsi="Times New Roman" w:cs="Times New Roman"/>
          <w:sz w:val="24"/>
        </w:rPr>
        <w:t>(Lin, 2004)</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Pr="00BD2E41">
        <w:rPr>
          <w:rFonts w:ascii="Times New Roman" w:hAnsi="Times New Roman" w:cs="Times New Roman"/>
          <w:sz w:val="24"/>
          <w:szCs w:val="24"/>
        </w:rPr>
        <w:t>claims that they introduced ROUGE, an evaluation package for summarization, and carried out thorough evaluations of the automated measures present in the ROUGE package using three years' worth of DUC data.</w:t>
      </w:r>
    </w:p>
    <w:p w14:paraId="02068AEF" w14:textId="7900881D" w:rsidR="00816B1D" w:rsidRDefault="00816B1D" w:rsidP="00AF2D5D">
      <w:pPr>
        <w:pStyle w:val="Heading2"/>
        <w:numPr>
          <w:ilvl w:val="1"/>
          <w:numId w:val="15"/>
        </w:numPr>
        <w:spacing w:line="360" w:lineRule="auto"/>
        <w:rPr>
          <w:b/>
        </w:rPr>
      </w:pPr>
      <w:bookmarkStart w:id="38" w:name="_Toc121147587"/>
      <w:r w:rsidRPr="00816B1D">
        <w:rPr>
          <w:b/>
        </w:rPr>
        <w:lastRenderedPageBreak/>
        <w:t>Benchmarking</w:t>
      </w:r>
      <w:bookmarkEnd w:id="38"/>
    </w:p>
    <w:p w14:paraId="4F07CAEB" w14:textId="577C2AE8" w:rsidR="00AF2D5D" w:rsidRPr="0079513A" w:rsidRDefault="00AF2D5D" w:rsidP="0079513A">
      <w:pPr>
        <w:pStyle w:val="ListParagraph"/>
        <w:spacing w:line="360" w:lineRule="auto"/>
        <w:ind w:left="0"/>
        <w:jc w:val="both"/>
        <w:rPr>
          <w:rFonts w:ascii="Times New Roman" w:hAnsi="Times New Roman" w:cs="Times New Roman"/>
          <w:sz w:val="24"/>
          <w:szCs w:val="24"/>
        </w:rPr>
      </w:pPr>
      <w:r w:rsidRPr="0079513A">
        <w:rPr>
          <w:rFonts w:ascii="Times New Roman" w:hAnsi="Times New Roman" w:cs="Times New Roman"/>
          <w:sz w:val="24"/>
          <w:szCs w:val="24"/>
        </w:rPr>
        <w:t xml:space="preserve">The table given below is the benchmarking results of training transformers with generalized datasets </w:t>
      </w:r>
      <w:r w:rsidR="0079513A" w:rsidRPr="0079513A">
        <w:rPr>
          <w:rFonts w:ascii="Times New Roman" w:hAnsi="Times New Roman" w:cs="Times New Roman"/>
          <w:sz w:val="24"/>
          <w:szCs w:val="24"/>
        </w:rPr>
        <w:t>for abstractive text summarization</w:t>
      </w:r>
      <w:r w:rsidR="0079513A">
        <w:rPr>
          <w:rFonts w:ascii="Times New Roman" w:hAnsi="Times New Roman" w:cs="Times New Roman"/>
          <w:sz w:val="24"/>
          <w:szCs w:val="24"/>
        </w:rPr>
        <w:t>. The author will be also following the same measures for the evaluation benchmarking for the prototype, so it can be comparable.</w:t>
      </w:r>
    </w:p>
    <w:p w14:paraId="4203034A" w14:textId="77777777" w:rsidR="00AF2D5D" w:rsidRPr="00AF2D5D" w:rsidRDefault="00AF2D5D" w:rsidP="00AF2D5D">
      <w:pPr>
        <w:pStyle w:val="ListParagraph"/>
        <w:ind w:left="420"/>
      </w:pPr>
    </w:p>
    <w:p w14:paraId="5AEC76E5" w14:textId="77777777" w:rsidR="00AF2D5D" w:rsidRDefault="00AF2D5D" w:rsidP="00AF2D5D">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Pr>
          <w:rFonts w:ascii="Times New Roman" w:hAnsi="Times New Roman" w:cs="Times New Roman"/>
          <w:i/>
          <w:sz w:val="24"/>
          <w:szCs w:val="24"/>
        </w:rPr>
        <w:t xml:space="preserve"> using transformers</w:t>
      </w:r>
      <w:r w:rsidRPr="00143138">
        <w:rPr>
          <w:rFonts w:ascii="Times New Roman" w:hAnsi="Times New Roman" w:cs="Times New Roman"/>
          <w:i/>
          <w:sz w:val="24"/>
          <w:szCs w:val="24"/>
        </w:rPr>
        <w:t xml:space="preserve"> </w:t>
      </w:r>
      <w:commentRangeStart w:id="39"/>
      <w:r w:rsidRPr="00143138">
        <w:rPr>
          <w:rFonts w:ascii="Times New Roman" w:hAnsi="Times New Roman" w:cs="Times New Roman"/>
          <w:i/>
          <w:sz w:val="24"/>
          <w:szCs w:val="24"/>
        </w:rPr>
        <w:fldChar w:fldCharType="begin"/>
      </w:r>
      <w:r>
        <w:rPr>
          <w:rFonts w:ascii="Times New Roman" w:hAnsi="Times New Roman" w:cs="Times New Roman"/>
          <w:i/>
          <w:sz w:val="24"/>
          <w:szCs w:val="24"/>
        </w:rPr>
        <w:instrText xml:space="preserve"> ADDIN ZOTERO_ITEM CSL_CITATION {"citationID":"gFJ8NwdH","properties":{"formattedCitation":"(Etemad,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143138">
        <w:rPr>
          <w:rFonts w:ascii="Times New Roman" w:hAnsi="Times New Roman" w:cs="Times New Roman"/>
          <w:i/>
          <w:sz w:val="24"/>
          <w:szCs w:val="24"/>
        </w:rPr>
        <w:fldChar w:fldCharType="separate"/>
      </w:r>
      <w:r w:rsidRPr="00143138">
        <w:rPr>
          <w:rFonts w:ascii="Times New Roman" w:hAnsi="Times New Roman" w:cs="Times New Roman"/>
          <w:i/>
          <w:sz w:val="24"/>
        </w:rPr>
        <w:t>(Etemad, Abidi and Chhabra, 2021)</w:t>
      </w:r>
      <w:r w:rsidRPr="00143138">
        <w:rPr>
          <w:rFonts w:ascii="Times New Roman" w:hAnsi="Times New Roman" w:cs="Times New Roman"/>
          <w:i/>
          <w:sz w:val="24"/>
          <w:szCs w:val="24"/>
        </w:rPr>
        <w:fldChar w:fldCharType="end"/>
      </w:r>
      <w:commentRangeEnd w:id="39"/>
      <w:r>
        <w:rPr>
          <w:rStyle w:val="CommentReference"/>
        </w:rPr>
        <w:commentReference w:id="39"/>
      </w:r>
      <w:r w:rsidRPr="00143138">
        <w:rPr>
          <w:rFonts w:ascii="Times New Roman" w:hAnsi="Times New Roman" w:cs="Times New Roman"/>
          <w:i/>
          <w:sz w:val="24"/>
          <w:szCs w:val="24"/>
        </w:rPr>
        <w:t>.</w:t>
      </w:r>
    </w:p>
    <w:tbl>
      <w:tblPr>
        <w:tblStyle w:val="TableGrid"/>
        <w:tblW w:w="9479" w:type="dxa"/>
        <w:tblLook w:val="04A0" w:firstRow="1" w:lastRow="0" w:firstColumn="1" w:lastColumn="0" w:noHBand="0" w:noVBand="1"/>
      </w:tblPr>
      <w:tblGrid>
        <w:gridCol w:w="1440"/>
        <w:gridCol w:w="722"/>
        <w:gridCol w:w="2168"/>
        <w:gridCol w:w="1031"/>
        <w:gridCol w:w="1047"/>
        <w:gridCol w:w="1083"/>
        <w:gridCol w:w="1988"/>
      </w:tblGrid>
      <w:tr w:rsidR="00AF2D5D" w14:paraId="3B704A87" w14:textId="77777777" w:rsidTr="00082555">
        <w:trPr>
          <w:trHeight w:val="560"/>
        </w:trPr>
        <w:tc>
          <w:tcPr>
            <w:tcW w:w="1440" w:type="dxa"/>
            <w:shd w:val="clear" w:color="auto" w:fill="F2F2F2" w:themeFill="background1" w:themeFillShade="F2"/>
          </w:tcPr>
          <w:p w14:paraId="3C9A165E"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2" w:type="dxa"/>
            <w:shd w:val="clear" w:color="auto" w:fill="F2F2F2" w:themeFill="background1" w:themeFillShade="F2"/>
          </w:tcPr>
          <w:p w14:paraId="7E58F28E"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8" w:type="dxa"/>
            <w:shd w:val="clear" w:color="auto" w:fill="F2F2F2" w:themeFill="background1" w:themeFillShade="F2"/>
          </w:tcPr>
          <w:p w14:paraId="355E2CB2"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31" w:type="dxa"/>
            <w:shd w:val="clear" w:color="auto" w:fill="F2F2F2" w:themeFill="background1" w:themeFillShade="F2"/>
          </w:tcPr>
          <w:p w14:paraId="78E56CEC"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7" w:type="dxa"/>
            <w:shd w:val="clear" w:color="auto" w:fill="F2F2F2" w:themeFill="background1" w:themeFillShade="F2"/>
          </w:tcPr>
          <w:p w14:paraId="149085C9"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3" w:type="dxa"/>
            <w:shd w:val="clear" w:color="auto" w:fill="F2F2F2" w:themeFill="background1" w:themeFillShade="F2"/>
          </w:tcPr>
          <w:p w14:paraId="076920CD"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8" w:type="dxa"/>
            <w:shd w:val="clear" w:color="auto" w:fill="F2F2F2" w:themeFill="background1" w:themeFillShade="F2"/>
          </w:tcPr>
          <w:p w14:paraId="671C1576" w14:textId="77777777" w:rsidR="00AF2D5D" w:rsidRDefault="00AF2D5D" w:rsidP="00A60A6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AF2D5D" w14:paraId="0CA6C294" w14:textId="77777777" w:rsidTr="00082555">
        <w:trPr>
          <w:trHeight w:val="1138"/>
        </w:trPr>
        <w:tc>
          <w:tcPr>
            <w:tcW w:w="1440" w:type="dxa"/>
          </w:tcPr>
          <w:p w14:paraId="5DE7DDC8"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Haoyu</w:t>
            </w:r>
            <w:proofErr w:type="spellEnd"/>
            <w:r w:rsidRPr="00B24916">
              <w:rPr>
                <w:rFonts w:ascii="Times New Roman" w:hAnsi="Times New Roman" w:cs="Times New Roman"/>
                <w:sz w:val="24"/>
                <w:szCs w:val="24"/>
              </w:rPr>
              <w:t xml:space="preserve"> Zhang et al.</w:t>
            </w:r>
          </w:p>
        </w:tc>
        <w:tc>
          <w:tcPr>
            <w:tcW w:w="722" w:type="dxa"/>
          </w:tcPr>
          <w:p w14:paraId="2334191A"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8" w:type="dxa"/>
          </w:tcPr>
          <w:p w14:paraId="20B3ACF3"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31" w:type="dxa"/>
          </w:tcPr>
          <w:p w14:paraId="27FEAA17"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7" w:type="dxa"/>
          </w:tcPr>
          <w:p w14:paraId="6FCFF697"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3" w:type="dxa"/>
          </w:tcPr>
          <w:p w14:paraId="1833EE94"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8" w:type="dxa"/>
          </w:tcPr>
          <w:p w14:paraId="1B5450A6"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AF2D5D" w14:paraId="5C777142" w14:textId="77777777" w:rsidTr="00082555">
        <w:trPr>
          <w:trHeight w:val="1698"/>
        </w:trPr>
        <w:tc>
          <w:tcPr>
            <w:tcW w:w="1440" w:type="dxa"/>
          </w:tcPr>
          <w:p w14:paraId="74836C2C"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2" w:type="dxa"/>
          </w:tcPr>
          <w:p w14:paraId="70D9CDF7"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8" w:type="dxa"/>
          </w:tcPr>
          <w:p w14:paraId="6EBF71D7"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31" w:type="dxa"/>
          </w:tcPr>
          <w:p w14:paraId="417F41B6"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4A08BFA7"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4CAD5005"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7" w:type="dxa"/>
          </w:tcPr>
          <w:p w14:paraId="2FE3AE4D"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4CA29BAF"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153B6F01"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3" w:type="dxa"/>
          </w:tcPr>
          <w:p w14:paraId="241E3874"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66891BC"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64AB99BC"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8" w:type="dxa"/>
          </w:tcPr>
          <w:p w14:paraId="2635A33B"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2C3D16B"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p w14:paraId="5D45DE8B"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AF2D5D" w14:paraId="7B426FDA" w14:textId="77777777" w:rsidTr="00082555">
        <w:trPr>
          <w:trHeight w:val="1138"/>
        </w:trPr>
        <w:tc>
          <w:tcPr>
            <w:tcW w:w="1440" w:type="dxa"/>
          </w:tcPr>
          <w:p w14:paraId="6D40C6FE"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Kaiqiang</w:t>
            </w:r>
            <w:proofErr w:type="spellEnd"/>
            <w:r w:rsidRPr="00B24916">
              <w:rPr>
                <w:rFonts w:ascii="Times New Roman" w:hAnsi="Times New Roman" w:cs="Times New Roman"/>
                <w:sz w:val="24"/>
                <w:szCs w:val="24"/>
              </w:rPr>
              <w:t xml:space="preserve"> Song et al.</w:t>
            </w:r>
          </w:p>
        </w:tc>
        <w:tc>
          <w:tcPr>
            <w:tcW w:w="722" w:type="dxa"/>
          </w:tcPr>
          <w:p w14:paraId="691EEC31"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8" w:type="dxa"/>
          </w:tcPr>
          <w:p w14:paraId="6257FF9F"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31" w:type="dxa"/>
          </w:tcPr>
          <w:p w14:paraId="64F65F36"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AAF7C66"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7" w:type="dxa"/>
          </w:tcPr>
          <w:p w14:paraId="19443078"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68043625"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3" w:type="dxa"/>
          </w:tcPr>
          <w:p w14:paraId="049E1F62"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4126A255"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8" w:type="dxa"/>
          </w:tcPr>
          <w:p w14:paraId="022E6568"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Gigaword,</w:t>
            </w:r>
          </w:p>
          <w:p w14:paraId="48F5080B"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AF2D5D" w14:paraId="74D4022A" w14:textId="77777777" w:rsidTr="00082555">
        <w:trPr>
          <w:trHeight w:val="1120"/>
        </w:trPr>
        <w:tc>
          <w:tcPr>
            <w:tcW w:w="1440" w:type="dxa"/>
          </w:tcPr>
          <w:p w14:paraId="3EC9F794"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2" w:type="dxa"/>
          </w:tcPr>
          <w:p w14:paraId="652BCC7E"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8" w:type="dxa"/>
          </w:tcPr>
          <w:p w14:paraId="5C50F4E8"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31" w:type="dxa"/>
          </w:tcPr>
          <w:p w14:paraId="28D06124"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5D2B7B64"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7" w:type="dxa"/>
          </w:tcPr>
          <w:p w14:paraId="682998F2"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1EDD7227"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3" w:type="dxa"/>
          </w:tcPr>
          <w:p w14:paraId="30710DC6"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7C2A22F8"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8" w:type="dxa"/>
          </w:tcPr>
          <w:p w14:paraId="778C6D37"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6146D130"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AF2D5D" w14:paraId="07B90208" w14:textId="77777777" w:rsidTr="00082555">
        <w:trPr>
          <w:trHeight w:val="1138"/>
        </w:trPr>
        <w:tc>
          <w:tcPr>
            <w:tcW w:w="1440" w:type="dxa"/>
          </w:tcPr>
          <w:p w14:paraId="0463FC66"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Itsumi</w:t>
            </w:r>
            <w:proofErr w:type="spellEnd"/>
            <w:r w:rsidRPr="00B24916">
              <w:rPr>
                <w:rFonts w:ascii="Times New Roman" w:hAnsi="Times New Roman" w:cs="Times New Roman"/>
                <w:sz w:val="24"/>
                <w:szCs w:val="24"/>
              </w:rPr>
              <w:t xml:space="preserve"> Saito et al.</w:t>
            </w:r>
          </w:p>
        </w:tc>
        <w:tc>
          <w:tcPr>
            <w:tcW w:w="722" w:type="dxa"/>
          </w:tcPr>
          <w:p w14:paraId="0AD68157"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8" w:type="dxa"/>
          </w:tcPr>
          <w:p w14:paraId="622CA77E"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RoBERTa</w:t>
            </w:r>
            <w:proofErr w:type="spellEnd"/>
            <w:r w:rsidRPr="00B24916">
              <w:rPr>
                <w:rFonts w:ascii="Times New Roman" w:hAnsi="Times New Roman" w:cs="Times New Roman"/>
                <w:sz w:val="24"/>
                <w:szCs w:val="24"/>
              </w:rPr>
              <w:t xml:space="preserve"> Base</w:t>
            </w:r>
          </w:p>
        </w:tc>
        <w:tc>
          <w:tcPr>
            <w:tcW w:w="1031" w:type="dxa"/>
          </w:tcPr>
          <w:p w14:paraId="66227226"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528212CA"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7" w:type="dxa"/>
          </w:tcPr>
          <w:p w14:paraId="6317BA4E"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205323E5"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3" w:type="dxa"/>
          </w:tcPr>
          <w:p w14:paraId="3094CEB3"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57CA7FF1"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8" w:type="dxa"/>
          </w:tcPr>
          <w:p w14:paraId="0E9B355E"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35B1171"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AF2D5D" w14:paraId="26F2E0FD" w14:textId="77777777" w:rsidTr="00082555">
        <w:trPr>
          <w:trHeight w:val="1138"/>
        </w:trPr>
        <w:tc>
          <w:tcPr>
            <w:tcW w:w="1440" w:type="dxa"/>
          </w:tcPr>
          <w:p w14:paraId="5F8FA89F"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Beliz</w:t>
            </w:r>
            <w:proofErr w:type="spellEnd"/>
            <w:r w:rsidRPr="00B24916">
              <w:rPr>
                <w:rFonts w:ascii="Times New Roman" w:hAnsi="Times New Roman" w:cs="Times New Roman"/>
                <w:sz w:val="24"/>
                <w:szCs w:val="24"/>
              </w:rPr>
              <w:t xml:space="preserve"> </w:t>
            </w:r>
            <w:proofErr w:type="spellStart"/>
            <w:r w:rsidRPr="00B24916">
              <w:rPr>
                <w:rFonts w:ascii="Times New Roman" w:hAnsi="Times New Roman" w:cs="Times New Roman"/>
                <w:sz w:val="24"/>
                <w:szCs w:val="24"/>
              </w:rPr>
              <w:t>Gunel</w:t>
            </w:r>
            <w:proofErr w:type="spellEnd"/>
            <w:r w:rsidRPr="00B24916">
              <w:rPr>
                <w:rFonts w:ascii="Times New Roman" w:hAnsi="Times New Roman" w:cs="Times New Roman"/>
                <w:sz w:val="24"/>
                <w:szCs w:val="24"/>
              </w:rPr>
              <w:t xml:space="preserve"> et al.</w:t>
            </w:r>
          </w:p>
        </w:tc>
        <w:tc>
          <w:tcPr>
            <w:tcW w:w="722" w:type="dxa"/>
          </w:tcPr>
          <w:p w14:paraId="2544D30D"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8" w:type="dxa"/>
          </w:tcPr>
          <w:p w14:paraId="5C6153CA" w14:textId="77777777" w:rsidR="00AF2D5D" w:rsidRPr="00B24916" w:rsidRDefault="00AF2D5D" w:rsidP="00A60A69">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31" w:type="dxa"/>
          </w:tcPr>
          <w:p w14:paraId="1CD863D2"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7" w:type="dxa"/>
          </w:tcPr>
          <w:p w14:paraId="347A374C"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3" w:type="dxa"/>
          </w:tcPr>
          <w:p w14:paraId="4FA82770"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8" w:type="dxa"/>
          </w:tcPr>
          <w:p w14:paraId="00FDE2CF" w14:textId="77777777" w:rsidR="00AF2D5D" w:rsidRPr="00B24916" w:rsidRDefault="00AF2D5D" w:rsidP="00A60A69">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AF2D5D" w14:paraId="55B5C4DE" w14:textId="77777777" w:rsidTr="00082555">
        <w:trPr>
          <w:trHeight w:val="1120"/>
        </w:trPr>
        <w:tc>
          <w:tcPr>
            <w:tcW w:w="1440" w:type="dxa"/>
          </w:tcPr>
          <w:p w14:paraId="4EAE0FD2" w14:textId="77777777" w:rsidR="00AF2D5D" w:rsidRPr="002135D1" w:rsidRDefault="00AF2D5D" w:rsidP="00A60A69">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 xml:space="preserve">Colin </w:t>
            </w:r>
            <w:proofErr w:type="spellStart"/>
            <w:r w:rsidRPr="002135D1">
              <w:rPr>
                <w:rFonts w:ascii="Times New Roman" w:hAnsi="Times New Roman" w:cs="Times New Roman"/>
                <w:sz w:val="24"/>
                <w:szCs w:val="24"/>
              </w:rPr>
              <w:t>Raffel</w:t>
            </w:r>
            <w:proofErr w:type="spellEnd"/>
            <w:r w:rsidRPr="002135D1">
              <w:rPr>
                <w:rFonts w:ascii="Times New Roman" w:hAnsi="Times New Roman" w:cs="Times New Roman"/>
                <w:sz w:val="24"/>
                <w:szCs w:val="24"/>
              </w:rPr>
              <w:t xml:space="preserve"> et al.</w:t>
            </w:r>
          </w:p>
        </w:tc>
        <w:tc>
          <w:tcPr>
            <w:tcW w:w="722" w:type="dxa"/>
          </w:tcPr>
          <w:p w14:paraId="06A1BC54" w14:textId="77777777" w:rsidR="00AF2D5D" w:rsidRPr="002135D1" w:rsidRDefault="00AF2D5D" w:rsidP="00A60A69">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8" w:type="dxa"/>
          </w:tcPr>
          <w:p w14:paraId="05C293D3" w14:textId="77777777" w:rsidR="00AF2D5D" w:rsidRPr="002135D1" w:rsidRDefault="00AF2D5D" w:rsidP="00A60A69">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31" w:type="dxa"/>
          </w:tcPr>
          <w:p w14:paraId="14ADA6B3" w14:textId="77777777" w:rsidR="00AF2D5D" w:rsidRPr="002135D1" w:rsidRDefault="00AF2D5D" w:rsidP="00A60A69">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7" w:type="dxa"/>
          </w:tcPr>
          <w:p w14:paraId="64E0D879" w14:textId="77777777" w:rsidR="00AF2D5D" w:rsidRPr="002135D1" w:rsidRDefault="00AF2D5D" w:rsidP="00A60A69">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3" w:type="dxa"/>
          </w:tcPr>
          <w:p w14:paraId="20DD83AF" w14:textId="77777777" w:rsidR="00AF2D5D" w:rsidRPr="002135D1" w:rsidRDefault="00AF2D5D" w:rsidP="00A60A69">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8" w:type="dxa"/>
          </w:tcPr>
          <w:p w14:paraId="6D118F5D" w14:textId="77777777" w:rsidR="00AF2D5D" w:rsidRPr="002135D1" w:rsidRDefault="00AF2D5D" w:rsidP="00A60A69">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608BD8C7" w14:textId="70082FAB" w:rsidR="00082555" w:rsidRDefault="00082555" w:rsidP="00665DFC">
      <w:pPr>
        <w:spacing w:line="360" w:lineRule="auto"/>
        <w:jc w:val="both"/>
        <w:rPr>
          <w:rFonts w:ascii="Times New Roman" w:hAnsi="Times New Roman" w:cs="Times New Roman"/>
          <w:sz w:val="24"/>
          <w:szCs w:val="24"/>
        </w:rPr>
      </w:pPr>
    </w:p>
    <w:p w14:paraId="0519AA1C" w14:textId="449FB8BB" w:rsidR="00082555" w:rsidRDefault="00082555" w:rsidP="00665DFC">
      <w:pPr>
        <w:spacing w:line="360" w:lineRule="auto"/>
        <w:jc w:val="both"/>
        <w:rPr>
          <w:rFonts w:ascii="Times New Roman" w:hAnsi="Times New Roman" w:cs="Times New Roman"/>
          <w:sz w:val="24"/>
          <w:szCs w:val="24"/>
        </w:rPr>
      </w:pPr>
    </w:p>
    <w:p w14:paraId="382FA85B" w14:textId="77777777" w:rsidR="00082555" w:rsidRDefault="00082555" w:rsidP="00665DFC">
      <w:pPr>
        <w:spacing w:line="360" w:lineRule="auto"/>
        <w:jc w:val="both"/>
        <w:rPr>
          <w:rFonts w:ascii="Times New Roman" w:hAnsi="Times New Roman" w:cs="Times New Roman"/>
          <w:sz w:val="24"/>
          <w:szCs w:val="24"/>
        </w:rPr>
      </w:pPr>
    </w:p>
    <w:p w14:paraId="11C9187B" w14:textId="3D2E8298" w:rsidR="009E27DA" w:rsidRDefault="006D5696" w:rsidP="00397623">
      <w:pPr>
        <w:pStyle w:val="Heading1"/>
        <w:numPr>
          <w:ilvl w:val="0"/>
          <w:numId w:val="15"/>
        </w:numPr>
        <w:spacing w:line="360" w:lineRule="auto"/>
      </w:pPr>
      <w:bookmarkStart w:id="40" w:name="_Toc121147588"/>
      <w:r>
        <w:t>CHAPTER SUMMAR</w:t>
      </w:r>
      <w:r w:rsidR="00A67686">
        <w:t>Y</w:t>
      </w:r>
      <w:bookmarkEnd w:id="40"/>
    </w:p>
    <w:p w14:paraId="72852D0C" w14:textId="7DC71B3B" w:rsidR="009E27DA" w:rsidRPr="009E27DA" w:rsidRDefault="009E27DA" w:rsidP="009E27DA">
      <w:pPr>
        <w:spacing w:line="360" w:lineRule="auto"/>
        <w:jc w:val="both"/>
        <w:rPr>
          <w:rFonts w:ascii="Times New Roman" w:hAnsi="Times New Roman" w:cs="Times New Roman"/>
        </w:rPr>
        <w:sectPr w:rsidR="009E27DA" w:rsidRPr="009E27DA" w:rsidSect="00FF43C3">
          <w:headerReference w:type="default" r:id="rId18"/>
          <w:headerReference w:type="first" r:id="rId19"/>
          <w:footerReference w:type="first" r:id="rId20"/>
          <w:pgSz w:w="12240" w:h="15840"/>
          <w:pgMar w:top="1440" w:right="1440" w:bottom="1440" w:left="1440" w:header="720" w:footer="720" w:gutter="0"/>
          <w:pgNumType w:start="1"/>
          <w:cols w:space="720"/>
          <w:titlePg/>
          <w:docGrid w:linePitch="360"/>
        </w:sectPr>
      </w:pPr>
      <w:r w:rsidRPr="009E27DA">
        <w:rPr>
          <w:rFonts w:ascii="Times New Roman" w:hAnsi="Times New Roman" w:cs="Times New Roman"/>
          <w:sz w:val="24"/>
          <w:szCs w:val="24"/>
        </w:rPr>
        <w:t>The problem, technology domains, prior work, and assessment strategies were all broken down in a concept map at the beginning of this chapter. Then, these four areas were further divided into subtopics and examined based on the research and ideas presented in earlier works of literature. A critical analysis of all the literature has been conducted, contrasting the likes and dislikes of earlier research, potential future work described in the literature, and unique approaches that the author of this study proposes as potentials not before explored.</w:t>
      </w:r>
    </w:p>
    <w:p w14:paraId="3282F374" w14:textId="6EB22750" w:rsidR="00E14EA0" w:rsidRPr="00B940C7" w:rsidRDefault="007E2CC9" w:rsidP="009F3571">
      <w:pPr>
        <w:pStyle w:val="Heading1"/>
        <w:spacing w:before="0" w:line="360" w:lineRule="auto"/>
        <w:rPr>
          <w:rFonts w:cs="Times New Roman"/>
          <w:sz w:val="24"/>
          <w:szCs w:val="24"/>
        </w:rPr>
      </w:pPr>
      <w:bookmarkStart w:id="41" w:name="_Toc121147589"/>
      <w:r w:rsidRPr="00DD5924">
        <w:rPr>
          <w:rFonts w:cs="Times New Roman"/>
          <w:bCs/>
          <w:szCs w:val="32"/>
        </w:rPr>
        <w:lastRenderedPageBreak/>
        <w:t>REFERENCES</w:t>
      </w:r>
      <w:bookmarkEnd w:id="41"/>
    </w:p>
    <w:p w14:paraId="61AD1452" w14:textId="77777777" w:rsidR="00222BD7" w:rsidRPr="00222BD7" w:rsidRDefault="00713B5E" w:rsidP="00222BD7">
      <w:pPr>
        <w:pStyle w:val="Bibliography"/>
        <w:rPr>
          <w:rFonts w:ascii="Times New Roman" w:hAnsi="Times New Roman" w:cs="Times New Roman"/>
          <w:sz w:val="24"/>
        </w:rPr>
      </w:pPr>
      <w:r w:rsidRPr="009F3571">
        <w:fldChar w:fldCharType="begin"/>
      </w:r>
      <w:r w:rsidRPr="009F3571">
        <w:instrText xml:space="preserve"> ADDIN ZOTERO_BIBL {"uncited":[],"omitted":[],"custom":[]} CSL_BIBLIOGRAPHY </w:instrText>
      </w:r>
      <w:r w:rsidRPr="009F3571">
        <w:fldChar w:fldCharType="separate"/>
      </w:r>
      <w:proofErr w:type="spellStart"/>
      <w:r w:rsidR="00222BD7" w:rsidRPr="00222BD7">
        <w:rPr>
          <w:rFonts w:ascii="Times New Roman" w:hAnsi="Times New Roman" w:cs="Times New Roman"/>
          <w:sz w:val="24"/>
        </w:rPr>
        <w:t>Abolghasemi</w:t>
      </w:r>
      <w:proofErr w:type="spellEnd"/>
      <w:r w:rsidR="00222BD7" w:rsidRPr="00222BD7">
        <w:rPr>
          <w:rFonts w:ascii="Times New Roman" w:hAnsi="Times New Roman" w:cs="Times New Roman"/>
          <w:sz w:val="24"/>
        </w:rPr>
        <w:t xml:space="preserve">, M., </w:t>
      </w:r>
      <w:proofErr w:type="spellStart"/>
      <w:r w:rsidR="00222BD7" w:rsidRPr="00222BD7">
        <w:rPr>
          <w:rFonts w:ascii="Times New Roman" w:hAnsi="Times New Roman" w:cs="Times New Roman"/>
          <w:sz w:val="24"/>
        </w:rPr>
        <w:t>Dadkhah</w:t>
      </w:r>
      <w:proofErr w:type="spellEnd"/>
      <w:r w:rsidR="00222BD7" w:rsidRPr="00222BD7">
        <w:rPr>
          <w:rFonts w:ascii="Times New Roman" w:hAnsi="Times New Roman" w:cs="Times New Roman"/>
          <w:sz w:val="24"/>
        </w:rPr>
        <w:t xml:space="preserve">, C. and </w:t>
      </w:r>
      <w:proofErr w:type="spellStart"/>
      <w:r w:rsidR="00222BD7" w:rsidRPr="00222BD7">
        <w:rPr>
          <w:rFonts w:ascii="Times New Roman" w:hAnsi="Times New Roman" w:cs="Times New Roman"/>
          <w:sz w:val="24"/>
        </w:rPr>
        <w:t>Tohidi</w:t>
      </w:r>
      <w:proofErr w:type="spellEnd"/>
      <w:r w:rsidR="00222BD7" w:rsidRPr="00222BD7">
        <w:rPr>
          <w:rFonts w:ascii="Times New Roman" w:hAnsi="Times New Roman" w:cs="Times New Roman"/>
          <w:sz w:val="24"/>
        </w:rPr>
        <w:t xml:space="preserve">, N. (2022). HTS-DL: Hybrid Text Summarization System using Deep Learning. </w:t>
      </w:r>
      <w:r w:rsidR="00222BD7" w:rsidRPr="00222BD7">
        <w:rPr>
          <w:rFonts w:ascii="Times New Roman" w:hAnsi="Times New Roman" w:cs="Times New Roman"/>
          <w:i/>
          <w:iCs/>
          <w:sz w:val="24"/>
        </w:rPr>
        <w:t>2022 27th International Computer Conference, Computer Society of Iran (CSICC)</w:t>
      </w:r>
      <w:r w:rsidR="00222BD7" w:rsidRPr="00222BD7">
        <w:rPr>
          <w:rFonts w:ascii="Times New Roman" w:hAnsi="Times New Roman" w:cs="Times New Roman"/>
          <w:sz w:val="24"/>
        </w:rPr>
        <w:t>. 23 February 2022. Tehran, Iran, Islamic Republic of: IEEE, 1–5. Available from https://doi.org/10.1109/CSICC55295.2022.9780395 [Accessed 26 October 2022].</w:t>
      </w:r>
    </w:p>
    <w:p w14:paraId="47F17544" w14:textId="77777777" w:rsidR="00222BD7" w:rsidRPr="00222BD7" w:rsidRDefault="00222BD7" w:rsidP="00222BD7">
      <w:pPr>
        <w:pStyle w:val="Bibliography"/>
        <w:rPr>
          <w:rFonts w:ascii="Times New Roman" w:hAnsi="Times New Roman" w:cs="Times New Roman"/>
          <w:sz w:val="24"/>
        </w:rPr>
      </w:pPr>
      <w:proofErr w:type="spellStart"/>
      <w:r w:rsidRPr="00222BD7">
        <w:rPr>
          <w:rFonts w:ascii="Times New Roman" w:hAnsi="Times New Roman" w:cs="Times New Roman"/>
          <w:sz w:val="24"/>
        </w:rPr>
        <w:t>Alsaqer</w:t>
      </w:r>
      <w:proofErr w:type="spellEnd"/>
      <w:r w:rsidRPr="00222BD7">
        <w:rPr>
          <w:rFonts w:ascii="Times New Roman" w:hAnsi="Times New Roman" w:cs="Times New Roman"/>
          <w:sz w:val="24"/>
        </w:rPr>
        <w:t xml:space="preserve">, A.F. and </w:t>
      </w:r>
      <w:proofErr w:type="spellStart"/>
      <w:r w:rsidRPr="00222BD7">
        <w:rPr>
          <w:rFonts w:ascii="Times New Roman" w:hAnsi="Times New Roman" w:cs="Times New Roman"/>
          <w:sz w:val="24"/>
        </w:rPr>
        <w:t>Sasi</w:t>
      </w:r>
      <w:proofErr w:type="spellEnd"/>
      <w:r w:rsidRPr="00222BD7">
        <w:rPr>
          <w:rFonts w:ascii="Times New Roman" w:hAnsi="Times New Roman" w:cs="Times New Roman"/>
          <w:sz w:val="24"/>
        </w:rPr>
        <w:t xml:space="preserve">, S. (2017). Movie review summarization and sentiment analysis using </w:t>
      </w:r>
      <w:proofErr w:type="spellStart"/>
      <w:r w:rsidRPr="00222BD7">
        <w:rPr>
          <w:rFonts w:ascii="Times New Roman" w:hAnsi="Times New Roman" w:cs="Times New Roman"/>
          <w:sz w:val="24"/>
        </w:rPr>
        <w:t>rapidminer</w:t>
      </w:r>
      <w:proofErr w:type="spellEnd"/>
      <w:r w:rsidRPr="00222BD7">
        <w:rPr>
          <w:rFonts w:ascii="Times New Roman" w:hAnsi="Times New Roman" w:cs="Times New Roman"/>
          <w:sz w:val="24"/>
        </w:rPr>
        <w:t xml:space="preserve">. </w:t>
      </w:r>
      <w:r w:rsidRPr="00222BD7">
        <w:rPr>
          <w:rFonts w:ascii="Times New Roman" w:hAnsi="Times New Roman" w:cs="Times New Roman"/>
          <w:i/>
          <w:iCs/>
          <w:sz w:val="24"/>
        </w:rPr>
        <w:t>2017 International Conference on Networks &amp; Advances in Computational Technologies (</w:t>
      </w:r>
      <w:proofErr w:type="spellStart"/>
      <w:r w:rsidRPr="00222BD7">
        <w:rPr>
          <w:rFonts w:ascii="Times New Roman" w:hAnsi="Times New Roman" w:cs="Times New Roman"/>
          <w:i/>
          <w:iCs/>
          <w:sz w:val="24"/>
        </w:rPr>
        <w:t>NetACT</w:t>
      </w:r>
      <w:proofErr w:type="spellEnd"/>
      <w:r w:rsidRPr="00222BD7">
        <w:rPr>
          <w:rFonts w:ascii="Times New Roman" w:hAnsi="Times New Roman" w:cs="Times New Roman"/>
          <w:i/>
          <w:iCs/>
          <w:sz w:val="24"/>
        </w:rPr>
        <w:t>)</w:t>
      </w:r>
      <w:r w:rsidRPr="00222BD7">
        <w:rPr>
          <w:rFonts w:ascii="Times New Roman" w:hAnsi="Times New Roman" w:cs="Times New Roman"/>
          <w:sz w:val="24"/>
        </w:rPr>
        <w:t xml:space="preserve">. July 2017. </w:t>
      </w:r>
      <w:proofErr w:type="spellStart"/>
      <w:r w:rsidRPr="00222BD7">
        <w:rPr>
          <w:rFonts w:ascii="Times New Roman" w:hAnsi="Times New Roman" w:cs="Times New Roman"/>
          <w:sz w:val="24"/>
        </w:rPr>
        <w:t>Thiruvanthapuram</w:t>
      </w:r>
      <w:proofErr w:type="spellEnd"/>
      <w:r w:rsidRPr="00222BD7">
        <w:rPr>
          <w:rFonts w:ascii="Times New Roman" w:hAnsi="Times New Roman" w:cs="Times New Roman"/>
          <w:sz w:val="24"/>
        </w:rPr>
        <w:t>, India: IEEE, 329–335. Available from https://doi.org/10.1109/NETACT.2017.8076790 [Accessed 10 October 2022].</w:t>
      </w:r>
    </w:p>
    <w:p w14:paraId="152C85A0" w14:textId="77777777" w:rsidR="00222BD7" w:rsidRPr="00222BD7" w:rsidRDefault="00222BD7" w:rsidP="00222BD7">
      <w:pPr>
        <w:pStyle w:val="Bibliography"/>
        <w:rPr>
          <w:rFonts w:ascii="Times New Roman" w:hAnsi="Times New Roman" w:cs="Times New Roman"/>
          <w:sz w:val="24"/>
        </w:rPr>
      </w:pPr>
      <w:proofErr w:type="spellStart"/>
      <w:r w:rsidRPr="00222BD7">
        <w:rPr>
          <w:rFonts w:ascii="Times New Roman" w:hAnsi="Times New Roman" w:cs="Times New Roman"/>
          <w:sz w:val="24"/>
        </w:rPr>
        <w:t>Barna</w:t>
      </w:r>
      <w:proofErr w:type="spellEnd"/>
      <w:r w:rsidRPr="00222BD7">
        <w:rPr>
          <w:rFonts w:ascii="Times New Roman" w:hAnsi="Times New Roman" w:cs="Times New Roman"/>
          <w:sz w:val="24"/>
        </w:rPr>
        <w:t xml:space="preserve">, N.H. and </w:t>
      </w:r>
      <w:proofErr w:type="spellStart"/>
      <w:r w:rsidRPr="00222BD7">
        <w:rPr>
          <w:rFonts w:ascii="Times New Roman" w:hAnsi="Times New Roman" w:cs="Times New Roman"/>
          <w:sz w:val="24"/>
        </w:rPr>
        <w:t>Heickal</w:t>
      </w:r>
      <w:proofErr w:type="spellEnd"/>
      <w:r w:rsidRPr="00222BD7">
        <w:rPr>
          <w:rFonts w:ascii="Times New Roman" w:hAnsi="Times New Roman" w:cs="Times New Roman"/>
          <w:sz w:val="24"/>
        </w:rPr>
        <w:t xml:space="preserve">, H. (2022). An Automatic Abstractive Text Summarization System. </w:t>
      </w:r>
      <w:r w:rsidRPr="00222BD7">
        <w:rPr>
          <w:rFonts w:ascii="Times New Roman" w:hAnsi="Times New Roman" w:cs="Times New Roman"/>
          <w:i/>
          <w:iCs/>
          <w:sz w:val="24"/>
        </w:rPr>
        <w:t>Dhaka University Journal of Applied Science and Engineering</w:t>
      </w:r>
      <w:r w:rsidRPr="00222BD7">
        <w:rPr>
          <w:rFonts w:ascii="Times New Roman" w:hAnsi="Times New Roman" w:cs="Times New Roman"/>
          <w:sz w:val="24"/>
        </w:rPr>
        <w:t>, 6 (2), 39–48. Available from https://doi.org/10.3329/dujase.v6i2.59217.</w:t>
      </w:r>
    </w:p>
    <w:p w14:paraId="680F0F62"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Boorugu, R., Ramesh, G. and Madhavi, K. (2019). Summarizing Product Reviews Using </w:t>
      </w:r>
      <w:proofErr w:type="spellStart"/>
      <w:r w:rsidRPr="00222BD7">
        <w:rPr>
          <w:rFonts w:ascii="Times New Roman" w:hAnsi="Times New Roman" w:cs="Times New Roman"/>
          <w:sz w:val="24"/>
        </w:rPr>
        <w:t>Nlp</w:t>
      </w:r>
      <w:proofErr w:type="spellEnd"/>
      <w:r w:rsidRPr="00222BD7">
        <w:rPr>
          <w:rFonts w:ascii="Times New Roman" w:hAnsi="Times New Roman" w:cs="Times New Roman"/>
          <w:sz w:val="24"/>
        </w:rPr>
        <w:t xml:space="preserve"> Based Text Summarization. </w:t>
      </w:r>
      <w:r w:rsidRPr="00222BD7">
        <w:rPr>
          <w:rFonts w:ascii="Times New Roman" w:hAnsi="Times New Roman" w:cs="Times New Roman"/>
          <w:i/>
          <w:iCs/>
          <w:sz w:val="24"/>
        </w:rPr>
        <w:t>International Journal of Scientific &amp; Technology Research Volume</w:t>
      </w:r>
      <w:r w:rsidRPr="00222BD7">
        <w:rPr>
          <w:rFonts w:ascii="Times New Roman" w:hAnsi="Times New Roman" w:cs="Times New Roman"/>
          <w:sz w:val="24"/>
        </w:rPr>
        <w:t>, 8 (10), 1127–1133.</w:t>
      </w:r>
    </w:p>
    <w:p w14:paraId="24CE0EA6" w14:textId="77777777" w:rsidR="00222BD7" w:rsidRPr="00222BD7" w:rsidRDefault="00222BD7" w:rsidP="00222BD7">
      <w:pPr>
        <w:pStyle w:val="Bibliography"/>
        <w:rPr>
          <w:rFonts w:ascii="Times New Roman" w:hAnsi="Times New Roman" w:cs="Times New Roman"/>
          <w:sz w:val="24"/>
        </w:rPr>
      </w:pPr>
      <w:proofErr w:type="spellStart"/>
      <w:r w:rsidRPr="00222BD7">
        <w:rPr>
          <w:rFonts w:ascii="Times New Roman" w:hAnsi="Times New Roman" w:cs="Times New Roman"/>
          <w:sz w:val="24"/>
        </w:rPr>
        <w:t>Brasoveanu</w:t>
      </w:r>
      <w:proofErr w:type="spellEnd"/>
      <w:r w:rsidRPr="00222BD7">
        <w:rPr>
          <w:rFonts w:ascii="Times New Roman" w:hAnsi="Times New Roman" w:cs="Times New Roman"/>
          <w:sz w:val="24"/>
        </w:rPr>
        <w:t xml:space="preserve">, A.M.P. and </w:t>
      </w:r>
      <w:proofErr w:type="spellStart"/>
      <w:r w:rsidRPr="00222BD7">
        <w:rPr>
          <w:rFonts w:ascii="Times New Roman" w:hAnsi="Times New Roman" w:cs="Times New Roman"/>
          <w:sz w:val="24"/>
        </w:rPr>
        <w:t>Andonie</w:t>
      </w:r>
      <w:proofErr w:type="spellEnd"/>
      <w:r w:rsidRPr="00222BD7">
        <w:rPr>
          <w:rFonts w:ascii="Times New Roman" w:hAnsi="Times New Roman" w:cs="Times New Roman"/>
          <w:sz w:val="24"/>
        </w:rPr>
        <w:t xml:space="preserve">, R. (2020). Visualizing Transformers for NLP: A Brief Survey. </w:t>
      </w:r>
      <w:r w:rsidRPr="00222BD7">
        <w:rPr>
          <w:rFonts w:ascii="Times New Roman" w:hAnsi="Times New Roman" w:cs="Times New Roman"/>
          <w:i/>
          <w:iCs/>
          <w:sz w:val="24"/>
        </w:rPr>
        <w:t xml:space="preserve">2020 24th International Conference Information </w:t>
      </w:r>
      <w:proofErr w:type="spellStart"/>
      <w:r w:rsidRPr="00222BD7">
        <w:rPr>
          <w:rFonts w:ascii="Times New Roman" w:hAnsi="Times New Roman" w:cs="Times New Roman"/>
          <w:i/>
          <w:iCs/>
          <w:sz w:val="24"/>
        </w:rPr>
        <w:t>Visualisation</w:t>
      </w:r>
      <w:proofErr w:type="spellEnd"/>
      <w:r w:rsidRPr="00222BD7">
        <w:rPr>
          <w:rFonts w:ascii="Times New Roman" w:hAnsi="Times New Roman" w:cs="Times New Roman"/>
          <w:i/>
          <w:iCs/>
          <w:sz w:val="24"/>
        </w:rPr>
        <w:t xml:space="preserve"> (IV)</w:t>
      </w:r>
      <w:r w:rsidRPr="00222BD7">
        <w:rPr>
          <w:rFonts w:ascii="Times New Roman" w:hAnsi="Times New Roman" w:cs="Times New Roman"/>
          <w:sz w:val="24"/>
        </w:rPr>
        <w:t>. September 2020. Melbourne, Australia: IEEE, 270–279. Available from https://doi.org/10.1109/IV51561.2020.00051 [Accessed 2 November 2022].</w:t>
      </w:r>
    </w:p>
    <w:p w14:paraId="1014CD4D"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Etemad, A.G., Abidi, A.I. and Chhabra, M. (2021). A Review on Abstractive Text Summarization Using Deep Learning. </w:t>
      </w:r>
      <w:r w:rsidRPr="00222BD7">
        <w:rPr>
          <w:rFonts w:ascii="Times New Roman" w:hAnsi="Times New Roman" w:cs="Times New Roman"/>
          <w:i/>
          <w:iCs/>
          <w:sz w:val="24"/>
        </w:rPr>
        <w:t>2021 9th International Conference on Reliability, Infocom Technologies and Optimization (Trends and Future Directions) (ICRITO)</w:t>
      </w:r>
      <w:r w:rsidRPr="00222BD7">
        <w:rPr>
          <w:rFonts w:ascii="Times New Roman" w:hAnsi="Times New Roman" w:cs="Times New Roman"/>
          <w:sz w:val="24"/>
        </w:rPr>
        <w:t>. 3 September 2021. Noida, India: IEEE, 1–6. Available from https://doi.org/10.1109/ICRITO51393.2021.9596500 [Accessed 10 October 2022].</w:t>
      </w:r>
    </w:p>
    <w:p w14:paraId="0914B208"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Gupta, A. et al. (2021). Automated News Summarization Using Transformers. </w:t>
      </w:r>
      <w:proofErr w:type="spellStart"/>
      <w:r w:rsidRPr="00222BD7">
        <w:rPr>
          <w:rFonts w:ascii="Times New Roman" w:hAnsi="Times New Roman" w:cs="Times New Roman"/>
          <w:i/>
          <w:iCs/>
          <w:sz w:val="24"/>
        </w:rPr>
        <w:t>ArXiv</w:t>
      </w:r>
      <w:proofErr w:type="spellEnd"/>
      <w:r w:rsidRPr="00222BD7">
        <w:rPr>
          <w:rFonts w:ascii="Times New Roman" w:hAnsi="Times New Roman" w:cs="Times New Roman"/>
          <w:sz w:val="24"/>
        </w:rPr>
        <w:t>, abs/2108.01064.</w:t>
      </w:r>
    </w:p>
    <w:p w14:paraId="79FE9314"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Gupta, V. and </w:t>
      </w:r>
      <w:proofErr w:type="spellStart"/>
      <w:r w:rsidRPr="00222BD7">
        <w:rPr>
          <w:rFonts w:ascii="Times New Roman" w:hAnsi="Times New Roman" w:cs="Times New Roman"/>
          <w:sz w:val="24"/>
        </w:rPr>
        <w:t>Lehal</w:t>
      </w:r>
      <w:proofErr w:type="spellEnd"/>
      <w:r w:rsidRPr="00222BD7">
        <w:rPr>
          <w:rFonts w:ascii="Times New Roman" w:hAnsi="Times New Roman" w:cs="Times New Roman"/>
          <w:sz w:val="24"/>
        </w:rPr>
        <w:t xml:space="preserve">, G.S. (2010). A Survey of Text Summarization Extractive Techniques. </w:t>
      </w:r>
      <w:r w:rsidRPr="00222BD7">
        <w:rPr>
          <w:rFonts w:ascii="Times New Roman" w:hAnsi="Times New Roman" w:cs="Times New Roman"/>
          <w:i/>
          <w:iCs/>
          <w:sz w:val="24"/>
        </w:rPr>
        <w:t>Journal of Emerging Technologies in Web Intelligence</w:t>
      </w:r>
      <w:r w:rsidRPr="00222BD7">
        <w:rPr>
          <w:rFonts w:ascii="Times New Roman" w:hAnsi="Times New Roman" w:cs="Times New Roman"/>
          <w:sz w:val="24"/>
        </w:rPr>
        <w:t>, 2 (3), 258–268. Available from https://doi.org/10.4304/jetwi.2.3.258-268.</w:t>
      </w:r>
    </w:p>
    <w:p w14:paraId="365D4C9E"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Joy, J. and Selvan, M.P. (2022). A comprehensive study on the performance of different Multi-class Classification Algorithms and Hyperparameter Tuning Techniques using Optuna. </w:t>
      </w:r>
      <w:r w:rsidRPr="00222BD7">
        <w:rPr>
          <w:rFonts w:ascii="Times New Roman" w:hAnsi="Times New Roman" w:cs="Times New Roman"/>
          <w:i/>
          <w:iCs/>
          <w:sz w:val="24"/>
        </w:rPr>
        <w:t>2022 International Conference on Computing, Communication, Security and Intelligent Systems (IC3SIS)</w:t>
      </w:r>
      <w:r w:rsidRPr="00222BD7">
        <w:rPr>
          <w:rFonts w:ascii="Times New Roman" w:hAnsi="Times New Roman" w:cs="Times New Roman"/>
          <w:sz w:val="24"/>
        </w:rPr>
        <w:t>. 23 June 2022. Kochi, India: IEEE, 1–5. Available from https://doi.org/10.1109/IC3SIS54991.2022.9885695 [Accessed 24 October 2022].</w:t>
      </w:r>
    </w:p>
    <w:p w14:paraId="34512809"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lastRenderedPageBreak/>
        <w:t xml:space="preserve">Khan, A. et al. (2020). Movie Review Summarization Using Supervised Learning and Graph-Based Ranking Algorithm. </w:t>
      </w:r>
      <w:r w:rsidRPr="00222BD7">
        <w:rPr>
          <w:rFonts w:ascii="Times New Roman" w:hAnsi="Times New Roman" w:cs="Times New Roman"/>
          <w:i/>
          <w:iCs/>
          <w:sz w:val="24"/>
        </w:rPr>
        <w:t>Computational Intelligence and Neuroscience</w:t>
      </w:r>
      <w:r w:rsidRPr="00222BD7">
        <w:rPr>
          <w:rFonts w:ascii="Times New Roman" w:hAnsi="Times New Roman" w:cs="Times New Roman"/>
          <w:sz w:val="24"/>
        </w:rPr>
        <w:t>, 2020, 7526580. Available from https://doi.org/10.1155/2020/7526580.</w:t>
      </w:r>
    </w:p>
    <w:p w14:paraId="2879A48F" w14:textId="77777777" w:rsidR="00222BD7" w:rsidRPr="00222BD7" w:rsidRDefault="00222BD7" w:rsidP="00222BD7">
      <w:pPr>
        <w:pStyle w:val="Bibliography"/>
        <w:rPr>
          <w:rFonts w:ascii="Times New Roman" w:hAnsi="Times New Roman" w:cs="Times New Roman"/>
          <w:sz w:val="24"/>
        </w:rPr>
      </w:pPr>
      <w:proofErr w:type="spellStart"/>
      <w:r w:rsidRPr="00222BD7">
        <w:rPr>
          <w:rFonts w:ascii="Times New Roman" w:hAnsi="Times New Roman" w:cs="Times New Roman"/>
          <w:sz w:val="24"/>
        </w:rPr>
        <w:t>Kirmani</w:t>
      </w:r>
      <w:proofErr w:type="spellEnd"/>
      <w:r w:rsidRPr="00222BD7">
        <w:rPr>
          <w:rFonts w:ascii="Times New Roman" w:hAnsi="Times New Roman" w:cs="Times New Roman"/>
          <w:sz w:val="24"/>
        </w:rPr>
        <w:t xml:space="preserve">, M. et al. (2019). Hybrid Text Summarization: A Survey. In: Ray, K. Sharma, T.K. Rawat, S. et al. (eds.). </w:t>
      </w:r>
      <w:r w:rsidRPr="00222BD7">
        <w:rPr>
          <w:rFonts w:ascii="Times New Roman" w:hAnsi="Times New Roman" w:cs="Times New Roman"/>
          <w:i/>
          <w:iCs/>
          <w:sz w:val="24"/>
        </w:rPr>
        <w:t>Soft Computing: Theories and Applications</w:t>
      </w:r>
      <w:r w:rsidRPr="00222BD7">
        <w:rPr>
          <w:rFonts w:ascii="Times New Roman" w:hAnsi="Times New Roman" w:cs="Times New Roman"/>
          <w:sz w:val="24"/>
        </w:rPr>
        <w:t>. Advances in Intelligent Systems and Computing. Singapore: Springer Singapore, 63–73. Available from https://doi.org/10.1007/978-981-13-0589-4_7 [Accessed 1 November 2022].</w:t>
      </w:r>
    </w:p>
    <w:p w14:paraId="5DAAB9C5" w14:textId="77777777" w:rsidR="00222BD7" w:rsidRPr="00222BD7" w:rsidRDefault="00222BD7" w:rsidP="00222BD7">
      <w:pPr>
        <w:pStyle w:val="Bibliography"/>
        <w:rPr>
          <w:rFonts w:ascii="Times New Roman" w:hAnsi="Times New Roman" w:cs="Times New Roman"/>
          <w:sz w:val="24"/>
        </w:rPr>
      </w:pPr>
      <w:proofErr w:type="spellStart"/>
      <w:r w:rsidRPr="00222BD7">
        <w:rPr>
          <w:rFonts w:ascii="Times New Roman" w:hAnsi="Times New Roman" w:cs="Times New Roman"/>
          <w:sz w:val="24"/>
        </w:rPr>
        <w:t>Kouris</w:t>
      </w:r>
      <w:proofErr w:type="spellEnd"/>
      <w:r w:rsidRPr="00222BD7">
        <w:rPr>
          <w:rFonts w:ascii="Times New Roman" w:hAnsi="Times New Roman" w:cs="Times New Roman"/>
          <w:sz w:val="24"/>
        </w:rPr>
        <w:t xml:space="preserve">, P., </w:t>
      </w:r>
      <w:proofErr w:type="spellStart"/>
      <w:r w:rsidRPr="00222BD7">
        <w:rPr>
          <w:rFonts w:ascii="Times New Roman" w:hAnsi="Times New Roman" w:cs="Times New Roman"/>
          <w:sz w:val="24"/>
        </w:rPr>
        <w:t>Alexandridis</w:t>
      </w:r>
      <w:proofErr w:type="spellEnd"/>
      <w:r w:rsidRPr="00222BD7">
        <w:rPr>
          <w:rFonts w:ascii="Times New Roman" w:hAnsi="Times New Roman" w:cs="Times New Roman"/>
          <w:sz w:val="24"/>
        </w:rPr>
        <w:t xml:space="preserve">, G. and </w:t>
      </w:r>
      <w:proofErr w:type="spellStart"/>
      <w:r w:rsidRPr="00222BD7">
        <w:rPr>
          <w:rFonts w:ascii="Times New Roman" w:hAnsi="Times New Roman" w:cs="Times New Roman"/>
          <w:sz w:val="24"/>
        </w:rPr>
        <w:t>Stafylopatis</w:t>
      </w:r>
      <w:proofErr w:type="spellEnd"/>
      <w:r w:rsidRPr="00222BD7">
        <w:rPr>
          <w:rFonts w:ascii="Times New Roman" w:hAnsi="Times New Roman" w:cs="Times New Roman"/>
          <w:sz w:val="24"/>
        </w:rPr>
        <w:t xml:space="preserve">, A. (2019). Abstractive Text Summarization Based on Deep Learning and Semantic Content Generalization. </w:t>
      </w:r>
      <w:r w:rsidRPr="00222BD7">
        <w:rPr>
          <w:rFonts w:ascii="Times New Roman" w:hAnsi="Times New Roman" w:cs="Times New Roman"/>
          <w:i/>
          <w:iCs/>
          <w:sz w:val="24"/>
        </w:rPr>
        <w:t>Proceedings of the 57th Annual Meeting of the Association for Computational Linguistics</w:t>
      </w:r>
      <w:r w:rsidRPr="00222BD7">
        <w:rPr>
          <w:rFonts w:ascii="Times New Roman" w:hAnsi="Times New Roman" w:cs="Times New Roman"/>
          <w:sz w:val="24"/>
        </w:rPr>
        <w:t>. 2019. Florence, Italy: Association for Computational Linguistics, 5082–5092. Available from https://doi.org/10.18653/v1/P19-1501 [Accessed 24 October 2022].</w:t>
      </w:r>
    </w:p>
    <w:p w14:paraId="79A5A0C4" w14:textId="77777777" w:rsidR="00222BD7" w:rsidRPr="00222BD7" w:rsidRDefault="00222BD7" w:rsidP="00222BD7">
      <w:pPr>
        <w:pStyle w:val="Bibliography"/>
        <w:rPr>
          <w:rFonts w:ascii="Times New Roman" w:hAnsi="Times New Roman" w:cs="Times New Roman"/>
          <w:sz w:val="24"/>
        </w:rPr>
      </w:pPr>
      <w:proofErr w:type="spellStart"/>
      <w:r w:rsidRPr="00222BD7">
        <w:rPr>
          <w:rFonts w:ascii="Times New Roman" w:hAnsi="Times New Roman" w:cs="Times New Roman"/>
          <w:sz w:val="24"/>
        </w:rPr>
        <w:t>Lackermair</w:t>
      </w:r>
      <w:proofErr w:type="spellEnd"/>
      <w:r w:rsidRPr="00222BD7">
        <w:rPr>
          <w:rFonts w:ascii="Times New Roman" w:hAnsi="Times New Roman" w:cs="Times New Roman"/>
          <w:sz w:val="24"/>
        </w:rPr>
        <w:t xml:space="preserve">, G., </w:t>
      </w:r>
      <w:proofErr w:type="spellStart"/>
      <w:r w:rsidRPr="00222BD7">
        <w:rPr>
          <w:rFonts w:ascii="Times New Roman" w:hAnsi="Times New Roman" w:cs="Times New Roman"/>
          <w:sz w:val="24"/>
        </w:rPr>
        <w:t>Kailer</w:t>
      </w:r>
      <w:proofErr w:type="spellEnd"/>
      <w:r w:rsidRPr="00222BD7">
        <w:rPr>
          <w:rFonts w:ascii="Times New Roman" w:hAnsi="Times New Roman" w:cs="Times New Roman"/>
          <w:sz w:val="24"/>
        </w:rPr>
        <w:t xml:space="preserve">, D. and </w:t>
      </w:r>
      <w:proofErr w:type="spellStart"/>
      <w:r w:rsidRPr="00222BD7">
        <w:rPr>
          <w:rFonts w:ascii="Times New Roman" w:hAnsi="Times New Roman" w:cs="Times New Roman"/>
          <w:sz w:val="24"/>
        </w:rPr>
        <w:t>Kanmaz</w:t>
      </w:r>
      <w:proofErr w:type="spellEnd"/>
      <w:r w:rsidRPr="00222BD7">
        <w:rPr>
          <w:rFonts w:ascii="Times New Roman" w:hAnsi="Times New Roman" w:cs="Times New Roman"/>
          <w:sz w:val="24"/>
        </w:rPr>
        <w:t xml:space="preserve">, K. (2013). Importance of Online Product Reviews from a Consumer’s Perspective. </w:t>
      </w:r>
      <w:r w:rsidRPr="00222BD7">
        <w:rPr>
          <w:rFonts w:ascii="Times New Roman" w:hAnsi="Times New Roman" w:cs="Times New Roman"/>
          <w:i/>
          <w:iCs/>
          <w:sz w:val="24"/>
        </w:rPr>
        <w:t>Advances in Economics and Business</w:t>
      </w:r>
      <w:r w:rsidRPr="00222BD7">
        <w:rPr>
          <w:rFonts w:ascii="Times New Roman" w:hAnsi="Times New Roman" w:cs="Times New Roman"/>
          <w:sz w:val="24"/>
        </w:rPr>
        <w:t>, 1 (1), 1–5. Available from https://doi.org/10.13189/aeb.2013.010101.</w:t>
      </w:r>
    </w:p>
    <w:p w14:paraId="6215761D"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Lin, C.-Y. (2004). ROUGE: A Package for Automatic Evaluation of Summaries. 8.</w:t>
      </w:r>
    </w:p>
    <w:p w14:paraId="6C611A90"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Liu, X. and Wang, C. (2021). An Empirical Study on Hyperparameter Optimization for Fine-Tuning Pre-trained Language Models. Available from http://arxiv.org/abs/2106.09204 [Accessed 24 October 2022].</w:t>
      </w:r>
    </w:p>
    <w:p w14:paraId="6444F2F5"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Mahajan, R. et al. (2021). Text Summarization Using Deep Learning. </w:t>
      </w:r>
      <w:r w:rsidRPr="00222BD7">
        <w:rPr>
          <w:rFonts w:ascii="Times New Roman" w:hAnsi="Times New Roman" w:cs="Times New Roman"/>
          <w:i/>
          <w:iCs/>
          <w:sz w:val="24"/>
        </w:rPr>
        <w:t>International Research Journal of Engineering and Technology (IRJET)</w:t>
      </w:r>
      <w:r w:rsidRPr="00222BD7">
        <w:rPr>
          <w:rFonts w:ascii="Times New Roman" w:hAnsi="Times New Roman" w:cs="Times New Roman"/>
          <w:sz w:val="24"/>
        </w:rPr>
        <w:t>, 08 (05th May 2021), 1737–1740.</w:t>
      </w:r>
    </w:p>
    <w:p w14:paraId="44298987"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McAuley, J.J. and </w:t>
      </w:r>
      <w:proofErr w:type="spellStart"/>
      <w:r w:rsidRPr="00222BD7">
        <w:rPr>
          <w:rFonts w:ascii="Times New Roman" w:hAnsi="Times New Roman" w:cs="Times New Roman"/>
          <w:sz w:val="24"/>
        </w:rPr>
        <w:t>Leskovec</w:t>
      </w:r>
      <w:proofErr w:type="spellEnd"/>
      <w:r w:rsidRPr="00222BD7">
        <w:rPr>
          <w:rFonts w:ascii="Times New Roman" w:hAnsi="Times New Roman" w:cs="Times New Roman"/>
          <w:sz w:val="24"/>
        </w:rPr>
        <w:t xml:space="preserve">, J. (2013). From amateurs to connoisseurs: modeling the evolution of user expertise through online reviews. </w:t>
      </w:r>
      <w:r w:rsidRPr="00222BD7">
        <w:rPr>
          <w:rFonts w:ascii="Times New Roman" w:hAnsi="Times New Roman" w:cs="Times New Roman"/>
          <w:i/>
          <w:iCs/>
          <w:sz w:val="24"/>
        </w:rPr>
        <w:t>Proceedings of the 22nd international conference on World Wide Web - WWW ’13</w:t>
      </w:r>
      <w:r w:rsidRPr="00222BD7">
        <w:rPr>
          <w:rFonts w:ascii="Times New Roman" w:hAnsi="Times New Roman" w:cs="Times New Roman"/>
          <w:sz w:val="24"/>
        </w:rPr>
        <w:t>. 2013. Rio de Janeiro, Brazil: ACM Press, 897–908. Available from https://doi.org/10.1145/2488388.2488466 [Accessed 19 November 2022].</w:t>
      </w:r>
    </w:p>
    <w:p w14:paraId="088DE8CC"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Mukherjee, R. et al. (2020). Read what you need: Controllable Aspect-based Opinion Summarization of Tourist Reviews. </w:t>
      </w:r>
      <w:r w:rsidRPr="00222BD7">
        <w:rPr>
          <w:rFonts w:ascii="Times New Roman" w:hAnsi="Times New Roman" w:cs="Times New Roman"/>
          <w:i/>
          <w:iCs/>
          <w:sz w:val="24"/>
        </w:rPr>
        <w:t>Proceedings of the 43rd International ACM SIGIR Conference on Research and Development in Information Retrieval</w:t>
      </w:r>
      <w:r w:rsidRPr="00222BD7">
        <w:rPr>
          <w:rFonts w:ascii="Times New Roman" w:hAnsi="Times New Roman" w:cs="Times New Roman"/>
          <w:sz w:val="24"/>
        </w:rPr>
        <w:t>. 25 July 2020. 1825–1828. Available from https://doi.org/10.1145/3397271.3401269 [Accessed 10 October 2022].</w:t>
      </w:r>
    </w:p>
    <w:p w14:paraId="47288B0A" w14:textId="77777777" w:rsidR="00222BD7" w:rsidRPr="00222BD7" w:rsidRDefault="00222BD7" w:rsidP="00222BD7">
      <w:pPr>
        <w:pStyle w:val="Bibliography"/>
        <w:rPr>
          <w:rFonts w:ascii="Times New Roman" w:hAnsi="Times New Roman" w:cs="Times New Roman"/>
          <w:sz w:val="24"/>
        </w:rPr>
      </w:pPr>
      <w:proofErr w:type="spellStart"/>
      <w:r w:rsidRPr="00222BD7">
        <w:rPr>
          <w:rFonts w:ascii="Times New Roman" w:hAnsi="Times New Roman" w:cs="Times New Roman"/>
          <w:sz w:val="24"/>
        </w:rPr>
        <w:t>Neyshabur</w:t>
      </w:r>
      <w:proofErr w:type="spellEnd"/>
      <w:r w:rsidRPr="00222BD7">
        <w:rPr>
          <w:rFonts w:ascii="Times New Roman" w:hAnsi="Times New Roman" w:cs="Times New Roman"/>
          <w:sz w:val="24"/>
        </w:rPr>
        <w:t xml:space="preserve">, B. et al. (2017). Exploring Generalization in Deep Learning. </w:t>
      </w:r>
      <w:r w:rsidRPr="00222BD7">
        <w:rPr>
          <w:rFonts w:ascii="Times New Roman" w:hAnsi="Times New Roman" w:cs="Times New Roman"/>
          <w:i/>
          <w:iCs/>
          <w:sz w:val="24"/>
        </w:rPr>
        <w:t>undefined</w:t>
      </w:r>
      <w:r w:rsidRPr="00222BD7">
        <w:rPr>
          <w:rFonts w:ascii="Times New Roman" w:hAnsi="Times New Roman" w:cs="Times New Roman"/>
          <w:sz w:val="24"/>
        </w:rPr>
        <w:t>. Available from https://www.semanticscholar.org/reader/d53fb3feeeab07a0d70bf466dd473ec6052ecc07 [Accessed 9 November 2022].</w:t>
      </w:r>
    </w:p>
    <w:p w14:paraId="796AC98F"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Pai, A. (2014). Summarizer Using Abstractive and Extractive Method. </w:t>
      </w:r>
      <w:r w:rsidRPr="00222BD7">
        <w:rPr>
          <w:rFonts w:ascii="Times New Roman" w:hAnsi="Times New Roman" w:cs="Times New Roman"/>
          <w:i/>
          <w:iCs/>
          <w:sz w:val="24"/>
        </w:rPr>
        <w:t>International Journal of Engineering Research</w:t>
      </w:r>
      <w:r w:rsidRPr="00222BD7">
        <w:rPr>
          <w:rFonts w:ascii="Times New Roman" w:hAnsi="Times New Roman" w:cs="Times New Roman"/>
          <w:sz w:val="24"/>
        </w:rPr>
        <w:t>, 3 (5), 5.</w:t>
      </w:r>
    </w:p>
    <w:p w14:paraId="10C3655E" w14:textId="77777777" w:rsidR="00222BD7" w:rsidRPr="00222BD7" w:rsidRDefault="00222BD7" w:rsidP="00222BD7">
      <w:pPr>
        <w:pStyle w:val="Bibliography"/>
        <w:rPr>
          <w:rFonts w:ascii="Times New Roman" w:hAnsi="Times New Roman" w:cs="Times New Roman"/>
          <w:sz w:val="24"/>
        </w:rPr>
      </w:pPr>
      <w:proofErr w:type="spellStart"/>
      <w:r w:rsidRPr="00222BD7">
        <w:rPr>
          <w:rFonts w:ascii="Times New Roman" w:hAnsi="Times New Roman" w:cs="Times New Roman"/>
          <w:sz w:val="24"/>
        </w:rPr>
        <w:lastRenderedPageBreak/>
        <w:t>Pizam</w:t>
      </w:r>
      <w:proofErr w:type="spellEnd"/>
      <w:r w:rsidRPr="00222BD7">
        <w:rPr>
          <w:rFonts w:ascii="Times New Roman" w:hAnsi="Times New Roman" w:cs="Times New Roman"/>
          <w:sz w:val="24"/>
        </w:rPr>
        <w:t xml:space="preserve">, A. and Ellis, T. (1999). Customer satisfaction and its measurement in hospitality enterprises. </w:t>
      </w:r>
      <w:r w:rsidRPr="00222BD7">
        <w:rPr>
          <w:rFonts w:ascii="Times New Roman" w:hAnsi="Times New Roman" w:cs="Times New Roman"/>
          <w:i/>
          <w:iCs/>
          <w:sz w:val="24"/>
        </w:rPr>
        <w:t>International Journal of Contemporary Hospitality Management</w:t>
      </w:r>
      <w:r w:rsidRPr="00222BD7">
        <w:rPr>
          <w:rFonts w:ascii="Times New Roman" w:hAnsi="Times New Roman" w:cs="Times New Roman"/>
          <w:sz w:val="24"/>
        </w:rPr>
        <w:t>, 11 (7), 326–339. Available from https://doi.org/10.1108/09596119910293231.</w:t>
      </w:r>
    </w:p>
    <w:p w14:paraId="331488B6"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Shi, T. et al. (2020). Neural Abstractive Text Summarization with Sequence-to-Sequence Models. Available from http://arxiv.org/abs/1812.02303 [Accessed 10 October 2022].</w:t>
      </w:r>
    </w:p>
    <w:p w14:paraId="35CD857C"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Shorten, C. and Khoshgoftaar, T.M. (2019). A survey on Image Data Augmentation for Deep Learning. </w:t>
      </w:r>
      <w:r w:rsidRPr="00222BD7">
        <w:rPr>
          <w:rFonts w:ascii="Times New Roman" w:hAnsi="Times New Roman" w:cs="Times New Roman"/>
          <w:i/>
          <w:iCs/>
          <w:sz w:val="24"/>
        </w:rPr>
        <w:t>Journal of Big Data</w:t>
      </w:r>
      <w:r w:rsidRPr="00222BD7">
        <w:rPr>
          <w:rFonts w:ascii="Times New Roman" w:hAnsi="Times New Roman" w:cs="Times New Roman"/>
          <w:sz w:val="24"/>
        </w:rPr>
        <w:t>, 6 (1), 60. Available from https://doi.org/10.1186/s40537-019-0197-0.</w:t>
      </w:r>
    </w:p>
    <w:p w14:paraId="2886B7F2" w14:textId="77777777" w:rsidR="00222BD7" w:rsidRPr="00222BD7" w:rsidRDefault="00222BD7" w:rsidP="00222BD7">
      <w:pPr>
        <w:pStyle w:val="Bibliography"/>
        <w:rPr>
          <w:rFonts w:ascii="Times New Roman" w:hAnsi="Times New Roman" w:cs="Times New Roman"/>
          <w:sz w:val="24"/>
        </w:rPr>
      </w:pPr>
      <w:proofErr w:type="spellStart"/>
      <w:r w:rsidRPr="00222BD7">
        <w:rPr>
          <w:rFonts w:ascii="Times New Roman" w:hAnsi="Times New Roman" w:cs="Times New Roman"/>
          <w:sz w:val="24"/>
        </w:rPr>
        <w:t>Socher</w:t>
      </w:r>
      <w:proofErr w:type="spellEnd"/>
      <w:r w:rsidRPr="00222BD7">
        <w:rPr>
          <w:rFonts w:ascii="Times New Roman" w:hAnsi="Times New Roman" w:cs="Times New Roman"/>
          <w:sz w:val="24"/>
        </w:rPr>
        <w:t xml:space="preserve">, R., </w:t>
      </w:r>
      <w:proofErr w:type="spellStart"/>
      <w:r w:rsidRPr="00222BD7">
        <w:rPr>
          <w:rFonts w:ascii="Times New Roman" w:hAnsi="Times New Roman" w:cs="Times New Roman"/>
          <w:sz w:val="24"/>
        </w:rPr>
        <w:t>Bengio</w:t>
      </w:r>
      <w:proofErr w:type="spellEnd"/>
      <w:r w:rsidRPr="00222BD7">
        <w:rPr>
          <w:rFonts w:ascii="Times New Roman" w:hAnsi="Times New Roman" w:cs="Times New Roman"/>
          <w:sz w:val="24"/>
        </w:rPr>
        <w:t xml:space="preserve">, Y. and Manning, C.D. (2012). Deep Learning for NLP (without Magic). </w:t>
      </w:r>
      <w:r w:rsidRPr="00222BD7">
        <w:rPr>
          <w:rFonts w:ascii="Times New Roman" w:hAnsi="Times New Roman" w:cs="Times New Roman"/>
          <w:i/>
          <w:iCs/>
          <w:sz w:val="24"/>
        </w:rPr>
        <w:t>Proceedings of the 50th Annual Meeting of the Association for Computational Linguistics: Tutorial Abstracts</w:t>
      </w:r>
      <w:r w:rsidRPr="00222BD7">
        <w:rPr>
          <w:rFonts w:ascii="Times New Roman" w:hAnsi="Times New Roman" w:cs="Times New Roman"/>
          <w:sz w:val="24"/>
        </w:rPr>
        <w:t xml:space="preserve">. July 2012. </w:t>
      </w:r>
      <w:proofErr w:type="spellStart"/>
      <w:r w:rsidRPr="00222BD7">
        <w:rPr>
          <w:rFonts w:ascii="Times New Roman" w:hAnsi="Times New Roman" w:cs="Times New Roman"/>
          <w:sz w:val="24"/>
        </w:rPr>
        <w:t>Jeju</w:t>
      </w:r>
      <w:proofErr w:type="spellEnd"/>
      <w:r w:rsidRPr="00222BD7">
        <w:rPr>
          <w:rFonts w:ascii="Times New Roman" w:hAnsi="Times New Roman" w:cs="Times New Roman"/>
          <w:sz w:val="24"/>
        </w:rPr>
        <w:t xml:space="preserve"> Island, Korea: Association for Computational Linguistics, 5. Available from https://aclanthology.org/P12-4005 [Accessed 2 November 2022].</w:t>
      </w:r>
    </w:p>
    <w:p w14:paraId="534B86D8"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Steinberger, J. and Jezek, K. (2009). Evaluation Measures for Text Summarization. </w:t>
      </w:r>
      <w:proofErr w:type="spellStart"/>
      <w:r w:rsidRPr="00222BD7">
        <w:rPr>
          <w:rFonts w:ascii="Times New Roman" w:hAnsi="Times New Roman" w:cs="Times New Roman"/>
          <w:i/>
          <w:iCs/>
          <w:sz w:val="24"/>
        </w:rPr>
        <w:t>Comput</w:t>
      </w:r>
      <w:proofErr w:type="spellEnd"/>
      <w:r w:rsidRPr="00222BD7">
        <w:rPr>
          <w:rFonts w:ascii="Times New Roman" w:hAnsi="Times New Roman" w:cs="Times New Roman"/>
          <w:i/>
          <w:iCs/>
          <w:sz w:val="24"/>
        </w:rPr>
        <w:t>. Informatics</w:t>
      </w:r>
      <w:r w:rsidRPr="00222BD7">
        <w:rPr>
          <w:rFonts w:ascii="Times New Roman" w:hAnsi="Times New Roman" w:cs="Times New Roman"/>
          <w:sz w:val="24"/>
        </w:rPr>
        <w:t>, 28 (2), 251–275.</w:t>
      </w:r>
    </w:p>
    <w:p w14:paraId="1380F4B2"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Wolf, T. et al. (2020). Transformers: State-of-the-Art Natural Language Processing. </w:t>
      </w:r>
      <w:r w:rsidRPr="00222BD7">
        <w:rPr>
          <w:rFonts w:ascii="Times New Roman" w:hAnsi="Times New Roman" w:cs="Times New Roman"/>
          <w:i/>
          <w:iCs/>
          <w:sz w:val="24"/>
        </w:rPr>
        <w:t>Proceedings of the 2020 Conference on Empirical Methods in Natural Language Processing: System Demonstrations</w:t>
      </w:r>
      <w:r w:rsidRPr="00222BD7">
        <w:rPr>
          <w:rFonts w:ascii="Times New Roman" w:hAnsi="Times New Roman" w:cs="Times New Roman"/>
          <w:sz w:val="24"/>
        </w:rPr>
        <w:t>. 2020. Online: Association for Computational Linguistics, 38–45. Available from https://doi.org/10.18653/v1/2020.emnlp-demos.6 [Accessed 10 October 2022].</w:t>
      </w:r>
    </w:p>
    <w:p w14:paraId="55381D8A"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Zhang, J. et al. (2020). PEGASUS: Pre-training with Extracted Gap-sentences for Abstractive Summarization. Available from http://arxiv.org/abs/1912.08777 [Accessed 18 October 2022].</w:t>
      </w:r>
    </w:p>
    <w:p w14:paraId="64D21EE8" w14:textId="77777777" w:rsidR="00222BD7" w:rsidRPr="00222BD7" w:rsidRDefault="00222BD7" w:rsidP="00222BD7">
      <w:pPr>
        <w:pStyle w:val="Bibliography"/>
        <w:rPr>
          <w:rFonts w:ascii="Times New Roman" w:hAnsi="Times New Roman" w:cs="Times New Roman"/>
          <w:sz w:val="24"/>
        </w:rPr>
      </w:pPr>
      <w:r w:rsidRPr="00222BD7">
        <w:rPr>
          <w:rFonts w:ascii="Times New Roman" w:hAnsi="Times New Roman" w:cs="Times New Roman"/>
          <w:sz w:val="24"/>
        </w:rPr>
        <w:t xml:space="preserve">Zhou, K. et al. (2021). Domain Generalization with </w:t>
      </w:r>
      <w:proofErr w:type="spellStart"/>
      <w:r w:rsidRPr="00222BD7">
        <w:rPr>
          <w:rFonts w:ascii="Times New Roman" w:hAnsi="Times New Roman" w:cs="Times New Roman"/>
          <w:sz w:val="24"/>
        </w:rPr>
        <w:t>MixStyle</w:t>
      </w:r>
      <w:proofErr w:type="spellEnd"/>
      <w:r w:rsidRPr="00222BD7">
        <w:rPr>
          <w:rFonts w:ascii="Times New Roman" w:hAnsi="Times New Roman" w:cs="Times New Roman"/>
          <w:sz w:val="24"/>
        </w:rPr>
        <w:t xml:space="preserve">. </w:t>
      </w:r>
      <w:r w:rsidRPr="00222BD7">
        <w:rPr>
          <w:rFonts w:ascii="Times New Roman" w:hAnsi="Times New Roman" w:cs="Times New Roman"/>
          <w:i/>
          <w:iCs/>
          <w:sz w:val="24"/>
        </w:rPr>
        <w:t>undefined</w:t>
      </w:r>
      <w:r w:rsidRPr="00222BD7">
        <w:rPr>
          <w:rFonts w:ascii="Times New Roman" w:hAnsi="Times New Roman" w:cs="Times New Roman"/>
          <w:sz w:val="24"/>
        </w:rPr>
        <w:t>. Available from https://www.semanticscholar.org/reader/4f6eafafc9563a5b904535078df7e74afe39ef59 [Accessed 5 December 2022].</w:t>
      </w:r>
    </w:p>
    <w:p w14:paraId="3F4408B1" w14:textId="3B3BA50B" w:rsidR="008D1157" w:rsidRPr="009F3571" w:rsidRDefault="00713B5E" w:rsidP="009F3571">
      <w:pPr>
        <w:pStyle w:val="Bibliography"/>
        <w:spacing w:line="360" w:lineRule="auto"/>
        <w:jc w:val="both"/>
        <w:rPr>
          <w:rFonts w:ascii="Times New Roman" w:hAnsi="Times New Roman" w:cs="Times New Roman"/>
          <w:sz w:val="24"/>
          <w:szCs w:val="24"/>
        </w:rPr>
      </w:pPr>
      <w:r w:rsidRPr="009F3571">
        <w:rPr>
          <w:rFonts w:ascii="Times New Roman" w:hAnsi="Times New Roman" w:cs="Times New Roman"/>
          <w:sz w:val="24"/>
          <w:szCs w:val="24"/>
        </w:rPr>
        <w:fldChar w:fldCharType="end"/>
      </w:r>
    </w:p>
    <w:p w14:paraId="7D91CB8B" w14:textId="6F1F98EE" w:rsidR="008D1157" w:rsidRPr="009F3571" w:rsidRDefault="00F7612C" w:rsidP="009F3571">
      <w:pPr>
        <w:spacing w:line="360" w:lineRule="auto"/>
        <w:jc w:val="both"/>
        <w:rPr>
          <w:rFonts w:ascii="Times New Roman" w:hAnsi="Times New Roman" w:cs="Times New Roman"/>
          <w:sz w:val="24"/>
          <w:szCs w:val="24"/>
        </w:rPr>
      </w:pPr>
      <w:r w:rsidRPr="009F3571">
        <w:rPr>
          <w:rFonts w:ascii="Times New Roman" w:hAnsi="Times New Roman" w:cs="Times New Roman"/>
          <w:sz w:val="24"/>
          <w:szCs w:val="24"/>
        </w:rPr>
        <w:t>---External ref---</w:t>
      </w:r>
    </w:p>
    <w:p w14:paraId="7618B35E" w14:textId="77777777" w:rsidR="00F7612C" w:rsidRPr="009F3571" w:rsidRDefault="00F7612C" w:rsidP="009F3571">
      <w:pPr>
        <w:spacing w:after="0" w:line="360" w:lineRule="auto"/>
        <w:jc w:val="both"/>
        <w:rPr>
          <w:rFonts w:ascii="Times New Roman" w:eastAsia="Times New Roman" w:hAnsi="Times New Roman" w:cs="Times New Roman"/>
          <w:color w:val="000000"/>
          <w:sz w:val="24"/>
          <w:szCs w:val="24"/>
        </w:rPr>
      </w:pPr>
      <w:r w:rsidRPr="009F3571">
        <w:rPr>
          <w:rFonts w:ascii="Times New Roman" w:eastAsia="Times New Roman" w:hAnsi="Times New Roman" w:cs="Times New Roman"/>
          <w:color w:val="000000"/>
          <w:sz w:val="24"/>
          <w:szCs w:val="24"/>
        </w:rPr>
        <w:t>aws.amazon.com. (2022). </w:t>
      </w:r>
      <w:r w:rsidRPr="009F3571">
        <w:rPr>
          <w:rFonts w:ascii="Times New Roman" w:eastAsia="Times New Roman" w:hAnsi="Times New Roman" w:cs="Times New Roman"/>
          <w:i/>
          <w:iCs/>
          <w:color w:val="000000"/>
          <w:sz w:val="24"/>
          <w:szCs w:val="24"/>
        </w:rPr>
        <w:t>Hyperparameter optimization for fine-tuning pre-trained transformer models from Hugging Face | AWS Machine Learning Blog</w:t>
      </w:r>
      <w:r w:rsidRPr="009F3571">
        <w:rPr>
          <w:rFonts w:ascii="Times New Roman" w:eastAsia="Times New Roman" w:hAnsi="Times New Roman" w:cs="Times New Roman"/>
          <w:color w:val="000000"/>
          <w:sz w:val="24"/>
          <w:szCs w:val="24"/>
        </w:rPr>
        <w:t>. [online] Available at: https://aws.amazon.com/blogs/machine-learning/hyperparameter-optimization-for-fine-tuning-pre-trained-transformer-models-from-hugging-face/ [Accessed 9 Nov. 2022].</w:t>
      </w:r>
    </w:p>
    <w:p w14:paraId="2CA6011B" w14:textId="77777777" w:rsidR="00F7612C" w:rsidRPr="00F7612C" w:rsidRDefault="00F7612C" w:rsidP="00DA402C">
      <w:pPr>
        <w:spacing w:before="100" w:beforeAutospacing="1" w:after="100" w:afterAutospacing="1"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w:t>
      </w: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59921691" w14:textId="1F3DC885"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42" w:name="_Toc121147590"/>
      <w:bookmarkStart w:id="43" w:name="ConceptMap"/>
      <w:r>
        <w:t>APPENDIX A – CONCEPT MAP</w:t>
      </w:r>
      <w:bookmarkEnd w:id="42"/>
    </w:p>
    <w:bookmarkEnd w:id="43"/>
    <w:p w14:paraId="0BBB58AB" w14:textId="2D455B68" w:rsidR="00605AAC" w:rsidRDefault="00605AAC" w:rsidP="00605AAC"/>
    <w:p w14:paraId="58D082F7" w14:textId="0C1A301C" w:rsidR="00605AAC" w:rsidRPr="00605AAC" w:rsidRDefault="00120D8E" w:rsidP="00605AAC">
      <w:r>
        <w:rPr>
          <w:rFonts w:ascii="Times New Roman" w:hAnsi="Times New Roman" w:cs="Times New Roman"/>
          <w:noProof/>
        </w:rPr>
        <w:lastRenderedPageBreak/>
        <w:drawing>
          <wp:inline distT="0" distB="0" distL="0" distR="0" wp14:anchorId="250A585B" wp14:editId="3CF7AA84">
            <wp:extent cx="6946176" cy="6434634"/>
            <wp:effectExtent l="793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6957933" cy="6445525"/>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zhim kalam" w:date="2022-12-01T11:15:00Z" w:initials="Nk">
    <w:p w14:paraId="55A81907" w14:textId="47526166" w:rsidR="00F53416" w:rsidRDefault="00F53416">
      <w:pPr>
        <w:pStyle w:val="CommentText"/>
      </w:pPr>
      <w:r>
        <w:rPr>
          <w:rStyle w:val="CommentReference"/>
        </w:rPr>
        <w:annotationRef/>
      </w:r>
      <w:r>
        <w:t>Technological review can also include review of technologies which haven’t been used in problem domain but also can be used</w:t>
      </w:r>
    </w:p>
  </w:comment>
  <w:comment w:id="2" w:author="Nazhim kalam" w:date="2022-12-01T11:10:00Z" w:initials="Nk">
    <w:p w14:paraId="5FFA4896" w14:textId="195B6251" w:rsidR="00F53416" w:rsidRDefault="00F53416">
      <w:pPr>
        <w:pStyle w:val="CommentText"/>
      </w:pPr>
      <w:r>
        <w:rPr>
          <w:rStyle w:val="CommentReference"/>
        </w:rPr>
        <w:annotationRef/>
      </w:r>
      <w:r>
        <w:t>Give subtopics for the Existing work</w:t>
      </w:r>
    </w:p>
  </w:comment>
  <w:comment w:id="3" w:author="Nazhim kalam" w:date="2022-12-01T10:23:00Z" w:initials="Nk">
    <w:p w14:paraId="4ABCBC06" w14:textId="3306E549" w:rsidR="00F53416" w:rsidRDefault="00F53416">
      <w:pPr>
        <w:pStyle w:val="CommentText"/>
      </w:pPr>
      <w:r>
        <w:rPr>
          <w:rStyle w:val="CommentReference"/>
        </w:rPr>
        <w:annotationRef/>
      </w:r>
      <w:r>
        <w:t>Move the benchmarking results to the evaluation area</w:t>
      </w:r>
    </w:p>
  </w:comment>
  <w:comment w:id="4" w:author="Nazhim kalam" w:date="2022-12-01T10:20:00Z" w:initials="Nk">
    <w:p w14:paraId="79953243" w14:textId="491FB1F1" w:rsidR="00F53416" w:rsidRDefault="00F53416">
      <w:pPr>
        <w:pStyle w:val="CommentText"/>
      </w:pPr>
      <w:r>
        <w:rPr>
          <w:rStyle w:val="CommentReference"/>
        </w:rPr>
        <w:annotationRef/>
      </w:r>
      <w:r>
        <w:t>Move the proposed architecture to the technological review as the first point</w:t>
      </w:r>
    </w:p>
  </w:comment>
  <w:comment w:id="6" w:author="Nazhim kalam" w:date="2022-12-01T11:14:00Z" w:initials="Nk">
    <w:p w14:paraId="258D9D82" w14:textId="274F7185" w:rsidR="00F53416" w:rsidRDefault="00F53416">
      <w:pPr>
        <w:pStyle w:val="CommentText"/>
      </w:pPr>
      <w:r>
        <w:rPr>
          <w:rStyle w:val="CommentReference"/>
        </w:rPr>
        <w:annotationRef/>
      </w:r>
      <w:r>
        <w:t>Update the List of Figures</w:t>
      </w:r>
    </w:p>
  </w:comment>
  <w:comment w:id="8" w:author="Nazhim kalam" w:date="2022-12-01T11:15:00Z" w:initials="Nk">
    <w:p w14:paraId="2DC2BCF4" w14:textId="2E42D9BE" w:rsidR="00F53416" w:rsidRDefault="00F53416">
      <w:pPr>
        <w:pStyle w:val="CommentText"/>
      </w:pPr>
      <w:r>
        <w:rPr>
          <w:rStyle w:val="CommentReference"/>
        </w:rPr>
        <w:annotationRef/>
      </w:r>
      <w:r>
        <w:t>Update the List of Tables</w:t>
      </w:r>
    </w:p>
  </w:comment>
  <w:comment w:id="9" w:author="Nazhim kalam" w:date="2022-12-01T11:18:00Z" w:initials="Nk">
    <w:p w14:paraId="0A818652" w14:textId="60440889" w:rsidR="00F53416" w:rsidRDefault="00F53416">
      <w:pPr>
        <w:pStyle w:val="CommentText"/>
      </w:pPr>
      <w:r>
        <w:rPr>
          <w:rStyle w:val="CommentReference"/>
        </w:rPr>
        <w:annotationRef/>
      </w:r>
      <w:r>
        <w:t>Link to places used within the context – Less Priority</w:t>
      </w:r>
    </w:p>
  </w:comment>
  <w:comment w:id="10" w:author="Nazhim kalam" w:date="2022-12-01T11:17:00Z" w:initials="Nk">
    <w:p w14:paraId="6BE7E3CC" w14:textId="14FB83A7" w:rsidR="00F53416" w:rsidRDefault="00F53416">
      <w:pPr>
        <w:pStyle w:val="CommentText"/>
      </w:pPr>
      <w:r>
        <w:rPr>
          <w:rStyle w:val="CommentReference"/>
        </w:rPr>
        <w:annotationRef/>
      </w:r>
      <w:r>
        <w:t>Update if new Acronyms are used</w:t>
      </w:r>
    </w:p>
  </w:comment>
  <w:comment w:id="25" w:author="Nazhim kalam" w:date="2022-12-01T11:25:00Z" w:initials="Nk">
    <w:p w14:paraId="055C608D" w14:textId="76436195" w:rsidR="00F53416" w:rsidRDefault="00F53416">
      <w:pPr>
        <w:pStyle w:val="CommentText"/>
      </w:pPr>
      <w:r>
        <w:rPr>
          <w:rStyle w:val="CommentReference"/>
        </w:rPr>
        <w:annotationRef/>
      </w:r>
      <w:r>
        <w:t>Review the existing work again checking if I have done a proper critical review</w:t>
      </w:r>
    </w:p>
  </w:comment>
  <w:comment w:id="36" w:author="Nazhim kalam" w:date="2022-12-01T09:41:00Z" w:initials="Nk">
    <w:p w14:paraId="3F12196F" w14:textId="03640BF4" w:rsidR="00F53416" w:rsidRDefault="00F53416">
      <w:pPr>
        <w:pStyle w:val="CommentText"/>
      </w:pPr>
      <w:r>
        <w:rPr>
          <w:rStyle w:val="CommentReference"/>
        </w:rPr>
        <w:annotationRef/>
      </w:r>
      <w:r>
        <w:t xml:space="preserve">Refer </w:t>
      </w:r>
      <w:proofErr w:type="spellStart"/>
      <w:r>
        <w:t>dinukas</w:t>
      </w:r>
      <w:proofErr w:type="spellEnd"/>
      <w:r>
        <w:t xml:space="preserve"> evaluation approach format from his thesis to further develop this area (Evaluation techniques)</w:t>
      </w:r>
    </w:p>
  </w:comment>
  <w:comment w:id="39" w:author="Nazhim kalam" w:date="2022-12-01T11:26:00Z" w:initials="Nk">
    <w:p w14:paraId="394E49A6" w14:textId="77777777" w:rsidR="00AF2D5D" w:rsidRDefault="00AF2D5D" w:rsidP="00AF2D5D">
      <w:pPr>
        <w:pStyle w:val="CommentText"/>
      </w:pPr>
      <w:r>
        <w:rPr>
          <w:rStyle w:val="CommentReference"/>
        </w:rPr>
        <w:annotationRef/>
      </w:r>
      <w:r>
        <w:t>This is a benchmark result make sure u move to evaluation section or just extract whats needed (Note that this is only a set of transformers benchmarking u can add the other models aswell for benchmarking)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81907" w15:done="0"/>
  <w15:commentEx w15:paraId="5FFA4896" w15:done="0"/>
  <w15:commentEx w15:paraId="4ABCBC06" w15:done="0"/>
  <w15:commentEx w15:paraId="79953243" w15:done="0"/>
  <w15:commentEx w15:paraId="258D9D82" w15:done="0"/>
  <w15:commentEx w15:paraId="2DC2BCF4" w15:done="0"/>
  <w15:commentEx w15:paraId="0A818652" w15:done="0"/>
  <w15:commentEx w15:paraId="6BE7E3CC" w15:done="0"/>
  <w15:commentEx w15:paraId="055C608D" w15:done="1"/>
  <w15:commentEx w15:paraId="3F12196F" w15:done="1"/>
  <w15:commentEx w15:paraId="394E49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81907" w16cid:durableId="27330B62"/>
  <w16cid:commentId w16cid:paraId="5FFA4896" w16cid:durableId="27330A3D"/>
  <w16cid:commentId w16cid:paraId="4ABCBC06" w16cid:durableId="2732FF23"/>
  <w16cid:commentId w16cid:paraId="79953243" w16cid:durableId="2732FE67"/>
  <w16cid:commentId w16cid:paraId="258D9D82" w16cid:durableId="27330B30"/>
  <w16cid:commentId w16cid:paraId="2DC2BCF4" w16cid:durableId="27330B3C"/>
  <w16cid:commentId w16cid:paraId="0A818652" w16cid:durableId="27330BEC"/>
  <w16cid:commentId w16cid:paraId="6BE7E3CC" w16cid:durableId="27330BDE"/>
  <w16cid:commentId w16cid:paraId="055C608D" w16cid:durableId="27330DB0"/>
  <w16cid:commentId w16cid:paraId="3F12196F" w16cid:durableId="2732F53D"/>
  <w16cid:commentId w16cid:paraId="394E49A6" w16cid:durableId="27330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82B70" w14:textId="77777777" w:rsidR="003F5AD3" w:rsidRDefault="003F5AD3" w:rsidP="00BD4347">
      <w:pPr>
        <w:spacing w:after="0" w:line="240" w:lineRule="auto"/>
      </w:pPr>
      <w:r>
        <w:separator/>
      </w:r>
    </w:p>
  </w:endnote>
  <w:endnote w:type="continuationSeparator" w:id="0">
    <w:p w14:paraId="0D745BF4" w14:textId="77777777" w:rsidR="003F5AD3" w:rsidRDefault="003F5AD3"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F53416" w:rsidRPr="00F50116" w:rsidRDefault="00F53416">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F53416" w:rsidRPr="00463629" w:rsidRDefault="00F53416">
    <w:pPr>
      <w:pStyle w:val="Footer"/>
      <w:rPr>
        <w:rFonts w:ascii="Times New Roman" w:hAnsi="Times New Roman" w:cs="Times New Roman"/>
        <w:sz w:val="24"/>
        <w:szCs w:val="24"/>
      </w:rPr>
    </w:pPr>
    <w:r w:rsidRPr="00463629">
      <w:rPr>
        <w:rFonts w:ascii="Times New Roman" w:hAnsi="Times New Roman" w:cs="Times New Roman"/>
        <w:sz w:val="24"/>
        <w:szCs w:val="24"/>
      </w:rPr>
      <w:t xml:space="preserve">Ammar </w:t>
    </w:r>
    <w:proofErr w:type="spellStart"/>
    <w:r w:rsidRPr="00463629">
      <w:rPr>
        <w:rFonts w:ascii="Times New Roman" w:hAnsi="Times New Roman" w:cs="Times New Roman"/>
        <w:sz w:val="24"/>
        <w:szCs w:val="24"/>
      </w:rPr>
      <w:t>Raneez</w:t>
    </w:r>
    <w:proofErr w:type="spellEnd"/>
    <w:r w:rsidRPr="00463629">
      <w:rPr>
        <w:rFonts w:ascii="Times New Roman" w:hAnsi="Times New Roman" w:cs="Times New Roman"/>
        <w:sz w:val="24"/>
        <w:szCs w:val="24"/>
      </w:rPr>
      <w:t xml:space="preserve">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F53416" w:rsidRPr="00463629" w:rsidRDefault="00F53416">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0A7CF" w14:textId="77777777" w:rsidR="003F5AD3" w:rsidRDefault="003F5AD3" w:rsidP="00BD4347">
      <w:pPr>
        <w:spacing w:after="0" w:line="240" w:lineRule="auto"/>
      </w:pPr>
      <w:r>
        <w:separator/>
      </w:r>
    </w:p>
  </w:footnote>
  <w:footnote w:type="continuationSeparator" w:id="0">
    <w:p w14:paraId="736A7D97" w14:textId="77777777" w:rsidR="003F5AD3" w:rsidRDefault="003F5AD3"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F53416" w:rsidRPr="003C6E3B" w:rsidRDefault="00F53416">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LR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F53416" w:rsidRPr="00E30F84" w:rsidRDefault="00F53416"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F53416" w:rsidRPr="009774B4" w:rsidRDefault="00F53416"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F53416" w:rsidRPr="005E2C25" w:rsidRDefault="00F53416">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him kalam">
    <w15:presenceInfo w15:providerId="Windows Live" w15:userId="acea8f6f3d394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4C8"/>
    <w:rsid w:val="00007A8A"/>
    <w:rsid w:val="00007F2A"/>
    <w:rsid w:val="00010906"/>
    <w:rsid w:val="00011434"/>
    <w:rsid w:val="000130F7"/>
    <w:rsid w:val="00014882"/>
    <w:rsid w:val="00014DE0"/>
    <w:rsid w:val="000152CD"/>
    <w:rsid w:val="00016A54"/>
    <w:rsid w:val="00017D61"/>
    <w:rsid w:val="000200B7"/>
    <w:rsid w:val="00020914"/>
    <w:rsid w:val="00020BAE"/>
    <w:rsid w:val="00020C09"/>
    <w:rsid w:val="00020E80"/>
    <w:rsid w:val="000211FB"/>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63"/>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1F05"/>
    <w:rsid w:val="00062773"/>
    <w:rsid w:val="000629AC"/>
    <w:rsid w:val="00063253"/>
    <w:rsid w:val="000636EC"/>
    <w:rsid w:val="00064986"/>
    <w:rsid w:val="000650B1"/>
    <w:rsid w:val="00065F34"/>
    <w:rsid w:val="00066343"/>
    <w:rsid w:val="00066854"/>
    <w:rsid w:val="00066FBE"/>
    <w:rsid w:val="00067557"/>
    <w:rsid w:val="00070106"/>
    <w:rsid w:val="00070183"/>
    <w:rsid w:val="0007024D"/>
    <w:rsid w:val="000705A1"/>
    <w:rsid w:val="000706F5"/>
    <w:rsid w:val="00070E40"/>
    <w:rsid w:val="00071AB0"/>
    <w:rsid w:val="000745EC"/>
    <w:rsid w:val="00074A63"/>
    <w:rsid w:val="00075187"/>
    <w:rsid w:val="00075312"/>
    <w:rsid w:val="00075F2E"/>
    <w:rsid w:val="0007601A"/>
    <w:rsid w:val="000800F9"/>
    <w:rsid w:val="00080ADB"/>
    <w:rsid w:val="00080D50"/>
    <w:rsid w:val="00081323"/>
    <w:rsid w:val="00081D39"/>
    <w:rsid w:val="000821CE"/>
    <w:rsid w:val="00082555"/>
    <w:rsid w:val="00082CA0"/>
    <w:rsid w:val="00082CE0"/>
    <w:rsid w:val="00084802"/>
    <w:rsid w:val="00084A13"/>
    <w:rsid w:val="0008627A"/>
    <w:rsid w:val="00086DA1"/>
    <w:rsid w:val="00087B62"/>
    <w:rsid w:val="000902F3"/>
    <w:rsid w:val="00090498"/>
    <w:rsid w:val="0009181A"/>
    <w:rsid w:val="00091A54"/>
    <w:rsid w:val="00092725"/>
    <w:rsid w:val="0009291F"/>
    <w:rsid w:val="00092D9C"/>
    <w:rsid w:val="0009344C"/>
    <w:rsid w:val="00093C87"/>
    <w:rsid w:val="00093FB2"/>
    <w:rsid w:val="00095529"/>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7C26"/>
    <w:rsid w:val="00100134"/>
    <w:rsid w:val="00100D7C"/>
    <w:rsid w:val="00101804"/>
    <w:rsid w:val="001019CC"/>
    <w:rsid w:val="001033C7"/>
    <w:rsid w:val="00104190"/>
    <w:rsid w:val="00105825"/>
    <w:rsid w:val="0010597C"/>
    <w:rsid w:val="001059E6"/>
    <w:rsid w:val="001061AB"/>
    <w:rsid w:val="001071F4"/>
    <w:rsid w:val="001106D4"/>
    <w:rsid w:val="00110CD4"/>
    <w:rsid w:val="00110EBD"/>
    <w:rsid w:val="001124F8"/>
    <w:rsid w:val="00113AFF"/>
    <w:rsid w:val="00114BE8"/>
    <w:rsid w:val="001156DC"/>
    <w:rsid w:val="0011582E"/>
    <w:rsid w:val="00115BF9"/>
    <w:rsid w:val="0011667F"/>
    <w:rsid w:val="001166DE"/>
    <w:rsid w:val="0011676F"/>
    <w:rsid w:val="0011694C"/>
    <w:rsid w:val="001179A7"/>
    <w:rsid w:val="00120D8E"/>
    <w:rsid w:val="001228B7"/>
    <w:rsid w:val="00122A7E"/>
    <w:rsid w:val="001233A7"/>
    <w:rsid w:val="00123EEA"/>
    <w:rsid w:val="00124CBB"/>
    <w:rsid w:val="001252EC"/>
    <w:rsid w:val="001257B5"/>
    <w:rsid w:val="00126345"/>
    <w:rsid w:val="00126E1B"/>
    <w:rsid w:val="001275B8"/>
    <w:rsid w:val="00127AE5"/>
    <w:rsid w:val="00130C2D"/>
    <w:rsid w:val="00130C2F"/>
    <w:rsid w:val="001310E7"/>
    <w:rsid w:val="00131DA7"/>
    <w:rsid w:val="0013284B"/>
    <w:rsid w:val="00135410"/>
    <w:rsid w:val="001355E9"/>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151"/>
    <w:rsid w:val="00166981"/>
    <w:rsid w:val="00172242"/>
    <w:rsid w:val="00172E36"/>
    <w:rsid w:val="00172E7B"/>
    <w:rsid w:val="001736B6"/>
    <w:rsid w:val="001738AB"/>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8F5"/>
    <w:rsid w:val="001A2BDD"/>
    <w:rsid w:val="001A53B4"/>
    <w:rsid w:val="001A5FF2"/>
    <w:rsid w:val="001A68F0"/>
    <w:rsid w:val="001A6A65"/>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49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BD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661"/>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0F3D"/>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67E"/>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87D3B"/>
    <w:rsid w:val="00290305"/>
    <w:rsid w:val="00290A91"/>
    <w:rsid w:val="0029176E"/>
    <w:rsid w:val="00291A08"/>
    <w:rsid w:val="00292927"/>
    <w:rsid w:val="002936E4"/>
    <w:rsid w:val="00293FB7"/>
    <w:rsid w:val="002949FE"/>
    <w:rsid w:val="00294B20"/>
    <w:rsid w:val="0029509D"/>
    <w:rsid w:val="00295C76"/>
    <w:rsid w:val="00295E34"/>
    <w:rsid w:val="00295EFF"/>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30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2ED3"/>
    <w:rsid w:val="00323A57"/>
    <w:rsid w:val="00323D7A"/>
    <w:rsid w:val="00324784"/>
    <w:rsid w:val="00324C82"/>
    <w:rsid w:val="003251D0"/>
    <w:rsid w:val="003256ED"/>
    <w:rsid w:val="00326827"/>
    <w:rsid w:val="00330CD0"/>
    <w:rsid w:val="0033210C"/>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3FE6"/>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093"/>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5E89"/>
    <w:rsid w:val="003872EE"/>
    <w:rsid w:val="003878D2"/>
    <w:rsid w:val="00387AE1"/>
    <w:rsid w:val="00390827"/>
    <w:rsid w:val="00392A1B"/>
    <w:rsid w:val="00393381"/>
    <w:rsid w:val="003944A2"/>
    <w:rsid w:val="00395195"/>
    <w:rsid w:val="003960D6"/>
    <w:rsid w:val="0039652A"/>
    <w:rsid w:val="00396752"/>
    <w:rsid w:val="00397623"/>
    <w:rsid w:val="00397AE2"/>
    <w:rsid w:val="003A0826"/>
    <w:rsid w:val="003A2FD4"/>
    <w:rsid w:val="003A3122"/>
    <w:rsid w:val="003A3213"/>
    <w:rsid w:val="003A402F"/>
    <w:rsid w:val="003A4DFB"/>
    <w:rsid w:val="003A68F6"/>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475"/>
    <w:rsid w:val="003C7D8E"/>
    <w:rsid w:val="003D03A2"/>
    <w:rsid w:val="003D29F5"/>
    <w:rsid w:val="003D3A64"/>
    <w:rsid w:val="003D4D83"/>
    <w:rsid w:val="003D4FE4"/>
    <w:rsid w:val="003D5BBC"/>
    <w:rsid w:val="003E1A6C"/>
    <w:rsid w:val="003E2DD5"/>
    <w:rsid w:val="003E36BD"/>
    <w:rsid w:val="003E393E"/>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AD3"/>
    <w:rsid w:val="003F5BC2"/>
    <w:rsid w:val="003F5D01"/>
    <w:rsid w:val="003F738E"/>
    <w:rsid w:val="003F7721"/>
    <w:rsid w:val="00400323"/>
    <w:rsid w:val="0040074F"/>
    <w:rsid w:val="00400AE4"/>
    <w:rsid w:val="00400DF6"/>
    <w:rsid w:val="00400F70"/>
    <w:rsid w:val="00401D21"/>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03C6"/>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5A8B"/>
    <w:rsid w:val="00447790"/>
    <w:rsid w:val="00450A9F"/>
    <w:rsid w:val="00450B58"/>
    <w:rsid w:val="00450C81"/>
    <w:rsid w:val="00451A35"/>
    <w:rsid w:val="00452DDE"/>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16"/>
    <w:rsid w:val="00470675"/>
    <w:rsid w:val="00470E70"/>
    <w:rsid w:val="004720E4"/>
    <w:rsid w:val="00472A04"/>
    <w:rsid w:val="0047350C"/>
    <w:rsid w:val="0047401C"/>
    <w:rsid w:val="00475C22"/>
    <w:rsid w:val="00475FEC"/>
    <w:rsid w:val="0047621E"/>
    <w:rsid w:val="00477B01"/>
    <w:rsid w:val="004817A4"/>
    <w:rsid w:val="00481D65"/>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2F6E"/>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6"/>
    <w:rsid w:val="004B6B29"/>
    <w:rsid w:val="004C026C"/>
    <w:rsid w:val="004C088C"/>
    <w:rsid w:val="004C09F0"/>
    <w:rsid w:val="004C2283"/>
    <w:rsid w:val="004C2B0A"/>
    <w:rsid w:val="004C2E1C"/>
    <w:rsid w:val="004C4D3B"/>
    <w:rsid w:val="004C50BF"/>
    <w:rsid w:val="004C561C"/>
    <w:rsid w:val="004C580B"/>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552"/>
    <w:rsid w:val="004E3684"/>
    <w:rsid w:val="004E3C55"/>
    <w:rsid w:val="004E483B"/>
    <w:rsid w:val="004E4B4A"/>
    <w:rsid w:val="004E5270"/>
    <w:rsid w:val="004E6522"/>
    <w:rsid w:val="004F0039"/>
    <w:rsid w:val="004F050D"/>
    <w:rsid w:val="004F0518"/>
    <w:rsid w:val="004F1B55"/>
    <w:rsid w:val="004F1FD3"/>
    <w:rsid w:val="004F274D"/>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3D"/>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076"/>
    <w:rsid w:val="005422B3"/>
    <w:rsid w:val="00543A8B"/>
    <w:rsid w:val="005440BC"/>
    <w:rsid w:val="0054465D"/>
    <w:rsid w:val="0054549C"/>
    <w:rsid w:val="00545850"/>
    <w:rsid w:val="00545D4C"/>
    <w:rsid w:val="00547527"/>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D56"/>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C7DC6"/>
    <w:rsid w:val="005D0105"/>
    <w:rsid w:val="005D0332"/>
    <w:rsid w:val="005D0432"/>
    <w:rsid w:val="005D0BD1"/>
    <w:rsid w:val="005D15F6"/>
    <w:rsid w:val="005D17CB"/>
    <w:rsid w:val="005D1CA3"/>
    <w:rsid w:val="005D2C5D"/>
    <w:rsid w:val="005D303D"/>
    <w:rsid w:val="005D35BC"/>
    <w:rsid w:val="005D3A59"/>
    <w:rsid w:val="005D575B"/>
    <w:rsid w:val="005D5A00"/>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648"/>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B3A"/>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246"/>
    <w:rsid w:val="00636975"/>
    <w:rsid w:val="00637A48"/>
    <w:rsid w:val="006404D5"/>
    <w:rsid w:val="00640624"/>
    <w:rsid w:val="00640820"/>
    <w:rsid w:val="00640E9B"/>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EEE"/>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5DFC"/>
    <w:rsid w:val="00667486"/>
    <w:rsid w:val="0067077E"/>
    <w:rsid w:val="00673F0C"/>
    <w:rsid w:val="00673F34"/>
    <w:rsid w:val="00675F4D"/>
    <w:rsid w:val="00675F52"/>
    <w:rsid w:val="00676702"/>
    <w:rsid w:val="00676B38"/>
    <w:rsid w:val="00676D55"/>
    <w:rsid w:val="00677DE9"/>
    <w:rsid w:val="006802B0"/>
    <w:rsid w:val="00681448"/>
    <w:rsid w:val="006817F1"/>
    <w:rsid w:val="00682174"/>
    <w:rsid w:val="00683DCA"/>
    <w:rsid w:val="00686AB1"/>
    <w:rsid w:val="006870FE"/>
    <w:rsid w:val="00687D64"/>
    <w:rsid w:val="006909ED"/>
    <w:rsid w:val="00690E7D"/>
    <w:rsid w:val="006912F2"/>
    <w:rsid w:val="00691EC6"/>
    <w:rsid w:val="00692359"/>
    <w:rsid w:val="00692B22"/>
    <w:rsid w:val="00693DDF"/>
    <w:rsid w:val="006957B8"/>
    <w:rsid w:val="00696A7B"/>
    <w:rsid w:val="00697947"/>
    <w:rsid w:val="006A01F7"/>
    <w:rsid w:val="006A0422"/>
    <w:rsid w:val="006A26B6"/>
    <w:rsid w:val="006A3378"/>
    <w:rsid w:val="006A35CD"/>
    <w:rsid w:val="006A36F3"/>
    <w:rsid w:val="006A3C49"/>
    <w:rsid w:val="006A7615"/>
    <w:rsid w:val="006A7DB7"/>
    <w:rsid w:val="006B0DFB"/>
    <w:rsid w:val="006B0FCC"/>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E5F"/>
    <w:rsid w:val="006C5191"/>
    <w:rsid w:val="006D0178"/>
    <w:rsid w:val="006D02EE"/>
    <w:rsid w:val="006D064D"/>
    <w:rsid w:val="006D25CD"/>
    <w:rsid w:val="006D263A"/>
    <w:rsid w:val="006D2A81"/>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065C"/>
    <w:rsid w:val="007012F3"/>
    <w:rsid w:val="007043DE"/>
    <w:rsid w:val="00704C5B"/>
    <w:rsid w:val="00704E1D"/>
    <w:rsid w:val="00705442"/>
    <w:rsid w:val="00705551"/>
    <w:rsid w:val="00705801"/>
    <w:rsid w:val="00706CBB"/>
    <w:rsid w:val="00710D36"/>
    <w:rsid w:val="0071151F"/>
    <w:rsid w:val="00711597"/>
    <w:rsid w:val="00711C2D"/>
    <w:rsid w:val="00713B5E"/>
    <w:rsid w:val="0071541C"/>
    <w:rsid w:val="00716E89"/>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0E92"/>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2E79"/>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2FB7"/>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5C86"/>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1BB4"/>
    <w:rsid w:val="00792FD3"/>
    <w:rsid w:val="00793BD8"/>
    <w:rsid w:val="00794749"/>
    <w:rsid w:val="0079513A"/>
    <w:rsid w:val="00795AFC"/>
    <w:rsid w:val="00795EAE"/>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978"/>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DD5"/>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37B0"/>
    <w:rsid w:val="0080457F"/>
    <w:rsid w:val="008063D6"/>
    <w:rsid w:val="00806FD5"/>
    <w:rsid w:val="008103B3"/>
    <w:rsid w:val="00810BD2"/>
    <w:rsid w:val="0081143B"/>
    <w:rsid w:val="00812C17"/>
    <w:rsid w:val="008140B7"/>
    <w:rsid w:val="00814144"/>
    <w:rsid w:val="0081474A"/>
    <w:rsid w:val="00815112"/>
    <w:rsid w:val="00816B1D"/>
    <w:rsid w:val="00816FC6"/>
    <w:rsid w:val="0082108D"/>
    <w:rsid w:val="00821C37"/>
    <w:rsid w:val="00821CE2"/>
    <w:rsid w:val="008246A7"/>
    <w:rsid w:val="00826424"/>
    <w:rsid w:val="008273F9"/>
    <w:rsid w:val="008278E4"/>
    <w:rsid w:val="00830CD4"/>
    <w:rsid w:val="00830EEA"/>
    <w:rsid w:val="00831008"/>
    <w:rsid w:val="008323FB"/>
    <w:rsid w:val="0083313D"/>
    <w:rsid w:val="00833A66"/>
    <w:rsid w:val="008342B3"/>
    <w:rsid w:val="00834C5D"/>
    <w:rsid w:val="0083563F"/>
    <w:rsid w:val="00837A85"/>
    <w:rsid w:val="00837C02"/>
    <w:rsid w:val="00840041"/>
    <w:rsid w:val="00840057"/>
    <w:rsid w:val="00840698"/>
    <w:rsid w:val="00842FA3"/>
    <w:rsid w:val="00842FF1"/>
    <w:rsid w:val="00843E5B"/>
    <w:rsid w:val="00843FD4"/>
    <w:rsid w:val="008440DE"/>
    <w:rsid w:val="008445A0"/>
    <w:rsid w:val="00845040"/>
    <w:rsid w:val="00845294"/>
    <w:rsid w:val="0084566C"/>
    <w:rsid w:val="00845AF5"/>
    <w:rsid w:val="00846DF9"/>
    <w:rsid w:val="00846F7D"/>
    <w:rsid w:val="008479C8"/>
    <w:rsid w:val="008521C4"/>
    <w:rsid w:val="00852CA6"/>
    <w:rsid w:val="00852D81"/>
    <w:rsid w:val="00852DFC"/>
    <w:rsid w:val="00853D45"/>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779B2"/>
    <w:rsid w:val="008819E3"/>
    <w:rsid w:val="00881B4C"/>
    <w:rsid w:val="00881C61"/>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294"/>
    <w:rsid w:val="008A75EA"/>
    <w:rsid w:val="008A77D7"/>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C71BB"/>
    <w:rsid w:val="008D051B"/>
    <w:rsid w:val="008D0A73"/>
    <w:rsid w:val="008D1157"/>
    <w:rsid w:val="008D1B41"/>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40C3"/>
    <w:rsid w:val="008F481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3F6"/>
    <w:rsid w:val="009347F6"/>
    <w:rsid w:val="00934B61"/>
    <w:rsid w:val="00934D6B"/>
    <w:rsid w:val="0093503A"/>
    <w:rsid w:val="0093699A"/>
    <w:rsid w:val="0094196A"/>
    <w:rsid w:val="00941E76"/>
    <w:rsid w:val="00942D5B"/>
    <w:rsid w:val="00942FEF"/>
    <w:rsid w:val="009439BF"/>
    <w:rsid w:val="00944AF1"/>
    <w:rsid w:val="009457B3"/>
    <w:rsid w:val="00945942"/>
    <w:rsid w:val="00945A9F"/>
    <w:rsid w:val="00945DEB"/>
    <w:rsid w:val="00946D88"/>
    <w:rsid w:val="00946F8D"/>
    <w:rsid w:val="00947621"/>
    <w:rsid w:val="009529DB"/>
    <w:rsid w:val="0095319E"/>
    <w:rsid w:val="009542B4"/>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6A03"/>
    <w:rsid w:val="009771A0"/>
    <w:rsid w:val="009774B4"/>
    <w:rsid w:val="00977C3F"/>
    <w:rsid w:val="00980176"/>
    <w:rsid w:val="0098050F"/>
    <w:rsid w:val="009809B7"/>
    <w:rsid w:val="009811CE"/>
    <w:rsid w:val="00981E4A"/>
    <w:rsid w:val="0098235D"/>
    <w:rsid w:val="00982F31"/>
    <w:rsid w:val="00983C16"/>
    <w:rsid w:val="009854C7"/>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3D74"/>
    <w:rsid w:val="009A4209"/>
    <w:rsid w:val="009A4948"/>
    <w:rsid w:val="009A4EA3"/>
    <w:rsid w:val="009A5207"/>
    <w:rsid w:val="009A5D53"/>
    <w:rsid w:val="009A653C"/>
    <w:rsid w:val="009A68E6"/>
    <w:rsid w:val="009A7678"/>
    <w:rsid w:val="009B0996"/>
    <w:rsid w:val="009B193D"/>
    <w:rsid w:val="009B5139"/>
    <w:rsid w:val="009B5E65"/>
    <w:rsid w:val="009B66F8"/>
    <w:rsid w:val="009B6790"/>
    <w:rsid w:val="009C00B0"/>
    <w:rsid w:val="009C05CC"/>
    <w:rsid w:val="009C0851"/>
    <w:rsid w:val="009C156B"/>
    <w:rsid w:val="009C28C7"/>
    <w:rsid w:val="009C28D0"/>
    <w:rsid w:val="009C2BCB"/>
    <w:rsid w:val="009C2C94"/>
    <w:rsid w:val="009C3388"/>
    <w:rsid w:val="009C55B4"/>
    <w:rsid w:val="009C6482"/>
    <w:rsid w:val="009C7197"/>
    <w:rsid w:val="009C7B7C"/>
    <w:rsid w:val="009D2F54"/>
    <w:rsid w:val="009D3475"/>
    <w:rsid w:val="009D40DD"/>
    <w:rsid w:val="009D46FF"/>
    <w:rsid w:val="009D5E5A"/>
    <w:rsid w:val="009D7154"/>
    <w:rsid w:val="009D7534"/>
    <w:rsid w:val="009E0314"/>
    <w:rsid w:val="009E214E"/>
    <w:rsid w:val="009E27DA"/>
    <w:rsid w:val="009E2D76"/>
    <w:rsid w:val="009E2F43"/>
    <w:rsid w:val="009E4062"/>
    <w:rsid w:val="009E46E3"/>
    <w:rsid w:val="009E5340"/>
    <w:rsid w:val="009E53EF"/>
    <w:rsid w:val="009E5816"/>
    <w:rsid w:val="009E5AD6"/>
    <w:rsid w:val="009E5D89"/>
    <w:rsid w:val="009E600F"/>
    <w:rsid w:val="009E6B5C"/>
    <w:rsid w:val="009E6C2A"/>
    <w:rsid w:val="009E7ECD"/>
    <w:rsid w:val="009F1881"/>
    <w:rsid w:val="009F1A3D"/>
    <w:rsid w:val="009F2B7A"/>
    <w:rsid w:val="009F2CCB"/>
    <w:rsid w:val="009F3571"/>
    <w:rsid w:val="009F49FF"/>
    <w:rsid w:val="009F4C0D"/>
    <w:rsid w:val="009F60A3"/>
    <w:rsid w:val="009F668B"/>
    <w:rsid w:val="009F6BA9"/>
    <w:rsid w:val="009F6C78"/>
    <w:rsid w:val="009F726F"/>
    <w:rsid w:val="00A00334"/>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3AC"/>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654"/>
    <w:rsid w:val="00A94FAA"/>
    <w:rsid w:val="00A96128"/>
    <w:rsid w:val="00A96991"/>
    <w:rsid w:val="00A975EB"/>
    <w:rsid w:val="00A9786D"/>
    <w:rsid w:val="00A97DB3"/>
    <w:rsid w:val="00A97ED9"/>
    <w:rsid w:val="00AA0A84"/>
    <w:rsid w:val="00AA15C1"/>
    <w:rsid w:val="00AA2005"/>
    <w:rsid w:val="00AA24CC"/>
    <w:rsid w:val="00AA2615"/>
    <w:rsid w:val="00AA3204"/>
    <w:rsid w:val="00AA34FD"/>
    <w:rsid w:val="00AA36D9"/>
    <w:rsid w:val="00AA4740"/>
    <w:rsid w:val="00AA4A0E"/>
    <w:rsid w:val="00AA4A15"/>
    <w:rsid w:val="00AA4EE8"/>
    <w:rsid w:val="00AA535F"/>
    <w:rsid w:val="00AA5C00"/>
    <w:rsid w:val="00AA6120"/>
    <w:rsid w:val="00AA6A21"/>
    <w:rsid w:val="00AA6A50"/>
    <w:rsid w:val="00AA746F"/>
    <w:rsid w:val="00AA77D6"/>
    <w:rsid w:val="00AB2538"/>
    <w:rsid w:val="00AB4D17"/>
    <w:rsid w:val="00AB4DF7"/>
    <w:rsid w:val="00AB50ED"/>
    <w:rsid w:val="00AC0582"/>
    <w:rsid w:val="00AC0CC7"/>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22BC"/>
    <w:rsid w:val="00AD3716"/>
    <w:rsid w:val="00AD4DE1"/>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2D5D"/>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0BC4"/>
    <w:rsid w:val="00B312BB"/>
    <w:rsid w:val="00B3189F"/>
    <w:rsid w:val="00B329E1"/>
    <w:rsid w:val="00B32A2E"/>
    <w:rsid w:val="00B32CA1"/>
    <w:rsid w:val="00B34460"/>
    <w:rsid w:val="00B34BAE"/>
    <w:rsid w:val="00B369A8"/>
    <w:rsid w:val="00B4074C"/>
    <w:rsid w:val="00B41431"/>
    <w:rsid w:val="00B41A2C"/>
    <w:rsid w:val="00B422AF"/>
    <w:rsid w:val="00B42310"/>
    <w:rsid w:val="00B42ADA"/>
    <w:rsid w:val="00B42C70"/>
    <w:rsid w:val="00B435AF"/>
    <w:rsid w:val="00B43CCE"/>
    <w:rsid w:val="00B43D46"/>
    <w:rsid w:val="00B44443"/>
    <w:rsid w:val="00B44B35"/>
    <w:rsid w:val="00B4526E"/>
    <w:rsid w:val="00B458FA"/>
    <w:rsid w:val="00B472C6"/>
    <w:rsid w:val="00B473C5"/>
    <w:rsid w:val="00B47A9A"/>
    <w:rsid w:val="00B50712"/>
    <w:rsid w:val="00B5071D"/>
    <w:rsid w:val="00B5081E"/>
    <w:rsid w:val="00B50C9B"/>
    <w:rsid w:val="00B50ED2"/>
    <w:rsid w:val="00B51C00"/>
    <w:rsid w:val="00B528A3"/>
    <w:rsid w:val="00B52F97"/>
    <w:rsid w:val="00B53168"/>
    <w:rsid w:val="00B539FF"/>
    <w:rsid w:val="00B540D8"/>
    <w:rsid w:val="00B54991"/>
    <w:rsid w:val="00B54FDE"/>
    <w:rsid w:val="00B558D8"/>
    <w:rsid w:val="00B55B55"/>
    <w:rsid w:val="00B55D69"/>
    <w:rsid w:val="00B5736D"/>
    <w:rsid w:val="00B574F8"/>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99D"/>
    <w:rsid w:val="00B73B7A"/>
    <w:rsid w:val="00B73BDD"/>
    <w:rsid w:val="00B73E3E"/>
    <w:rsid w:val="00B73EC8"/>
    <w:rsid w:val="00B7410B"/>
    <w:rsid w:val="00B754C3"/>
    <w:rsid w:val="00B76FBC"/>
    <w:rsid w:val="00B7763B"/>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2E41"/>
    <w:rsid w:val="00BD4347"/>
    <w:rsid w:val="00BD494A"/>
    <w:rsid w:val="00BD553F"/>
    <w:rsid w:val="00BD6FFB"/>
    <w:rsid w:val="00BD7808"/>
    <w:rsid w:val="00BD7ABD"/>
    <w:rsid w:val="00BD7F94"/>
    <w:rsid w:val="00BE172F"/>
    <w:rsid w:val="00BE2044"/>
    <w:rsid w:val="00BE23C6"/>
    <w:rsid w:val="00BE2571"/>
    <w:rsid w:val="00BE2F08"/>
    <w:rsid w:val="00BE3E9D"/>
    <w:rsid w:val="00BE4099"/>
    <w:rsid w:val="00BE43B4"/>
    <w:rsid w:val="00BE5087"/>
    <w:rsid w:val="00BE53C6"/>
    <w:rsid w:val="00BE5AC3"/>
    <w:rsid w:val="00BE7550"/>
    <w:rsid w:val="00BE76A5"/>
    <w:rsid w:val="00BE76B6"/>
    <w:rsid w:val="00BF0043"/>
    <w:rsid w:val="00BF2BA8"/>
    <w:rsid w:val="00BF3668"/>
    <w:rsid w:val="00BF3708"/>
    <w:rsid w:val="00BF52E5"/>
    <w:rsid w:val="00BF6486"/>
    <w:rsid w:val="00BF698B"/>
    <w:rsid w:val="00BF699C"/>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5D3E"/>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273FE"/>
    <w:rsid w:val="00C30421"/>
    <w:rsid w:val="00C307BE"/>
    <w:rsid w:val="00C30FD2"/>
    <w:rsid w:val="00C33452"/>
    <w:rsid w:val="00C33D8F"/>
    <w:rsid w:val="00C33DC4"/>
    <w:rsid w:val="00C34A02"/>
    <w:rsid w:val="00C35079"/>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57B7F"/>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3FC8"/>
    <w:rsid w:val="00CA6105"/>
    <w:rsid w:val="00CA6B31"/>
    <w:rsid w:val="00CB0117"/>
    <w:rsid w:val="00CB0A94"/>
    <w:rsid w:val="00CB0B62"/>
    <w:rsid w:val="00CB0E3E"/>
    <w:rsid w:val="00CB2845"/>
    <w:rsid w:val="00CB3DAE"/>
    <w:rsid w:val="00CB4694"/>
    <w:rsid w:val="00CB49F1"/>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0"/>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9A0"/>
    <w:rsid w:val="00CE2F1C"/>
    <w:rsid w:val="00CE4D47"/>
    <w:rsid w:val="00CE5830"/>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6C7D"/>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C23"/>
    <w:rsid w:val="00D27F10"/>
    <w:rsid w:val="00D32CB5"/>
    <w:rsid w:val="00D3339D"/>
    <w:rsid w:val="00D34626"/>
    <w:rsid w:val="00D35C7D"/>
    <w:rsid w:val="00D365FF"/>
    <w:rsid w:val="00D37273"/>
    <w:rsid w:val="00D41022"/>
    <w:rsid w:val="00D41AC8"/>
    <w:rsid w:val="00D42808"/>
    <w:rsid w:val="00D43529"/>
    <w:rsid w:val="00D4364E"/>
    <w:rsid w:val="00D43AF5"/>
    <w:rsid w:val="00D4452A"/>
    <w:rsid w:val="00D44903"/>
    <w:rsid w:val="00D45386"/>
    <w:rsid w:val="00D458D3"/>
    <w:rsid w:val="00D465AA"/>
    <w:rsid w:val="00D46654"/>
    <w:rsid w:val="00D47D3D"/>
    <w:rsid w:val="00D47DED"/>
    <w:rsid w:val="00D47F6F"/>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7A2"/>
    <w:rsid w:val="00D71CC3"/>
    <w:rsid w:val="00D72AFA"/>
    <w:rsid w:val="00D73FA4"/>
    <w:rsid w:val="00D74488"/>
    <w:rsid w:val="00D74537"/>
    <w:rsid w:val="00D75721"/>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02C"/>
    <w:rsid w:val="00DA4160"/>
    <w:rsid w:val="00DA473A"/>
    <w:rsid w:val="00DA4953"/>
    <w:rsid w:val="00DA5448"/>
    <w:rsid w:val="00DA5B3A"/>
    <w:rsid w:val="00DA5C9F"/>
    <w:rsid w:val="00DA5FB0"/>
    <w:rsid w:val="00DA6886"/>
    <w:rsid w:val="00DA7F3D"/>
    <w:rsid w:val="00DB065A"/>
    <w:rsid w:val="00DB09E5"/>
    <w:rsid w:val="00DB128B"/>
    <w:rsid w:val="00DB1C63"/>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3C0"/>
    <w:rsid w:val="00DC7566"/>
    <w:rsid w:val="00DC7A93"/>
    <w:rsid w:val="00DD166A"/>
    <w:rsid w:val="00DD2C54"/>
    <w:rsid w:val="00DD34EA"/>
    <w:rsid w:val="00DD3C42"/>
    <w:rsid w:val="00DD4B70"/>
    <w:rsid w:val="00DD4F34"/>
    <w:rsid w:val="00DD5924"/>
    <w:rsid w:val="00DD6092"/>
    <w:rsid w:val="00DD6F6C"/>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1618"/>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325"/>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0D5"/>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208"/>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A7A1B"/>
    <w:rsid w:val="00EB00B6"/>
    <w:rsid w:val="00EB030F"/>
    <w:rsid w:val="00EB135B"/>
    <w:rsid w:val="00EB1F46"/>
    <w:rsid w:val="00EB2A45"/>
    <w:rsid w:val="00EB4516"/>
    <w:rsid w:val="00EB469C"/>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AC0"/>
    <w:rsid w:val="00EE5BB7"/>
    <w:rsid w:val="00EE5E67"/>
    <w:rsid w:val="00EE6571"/>
    <w:rsid w:val="00EF0886"/>
    <w:rsid w:val="00EF1051"/>
    <w:rsid w:val="00EF1190"/>
    <w:rsid w:val="00EF26F3"/>
    <w:rsid w:val="00EF34A6"/>
    <w:rsid w:val="00EF3629"/>
    <w:rsid w:val="00EF4690"/>
    <w:rsid w:val="00EF5490"/>
    <w:rsid w:val="00EF5647"/>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913"/>
    <w:rsid w:val="00F13B1F"/>
    <w:rsid w:val="00F149BB"/>
    <w:rsid w:val="00F14C22"/>
    <w:rsid w:val="00F15080"/>
    <w:rsid w:val="00F152F9"/>
    <w:rsid w:val="00F15DFD"/>
    <w:rsid w:val="00F1702C"/>
    <w:rsid w:val="00F173EA"/>
    <w:rsid w:val="00F17B00"/>
    <w:rsid w:val="00F20867"/>
    <w:rsid w:val="00F2115C"/>
    <w:rsid w:val="00F21288"/>
    <w:rsid w:val="00F22C0A"/>
    <w:rsid w:val="00F23A62"/>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6A7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416"/>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12C"/>
    <w:rsid w:val="00F76282"/>
    <w:rsid w:val="00F76E20"/>
    <w:rsid w:val="00F77BBE"/>
    <w:rsid w:val="00F807C2"/>
    <w:rsid w:val="00F8089C"/>
    <w:rsid w:val="00F81920"/>
    <w:rsid w:val="00F828C0"/>
    <w:rsid w:val="00F829CB"/>
    <w:rsid w:val="00F839EA"/>
    <w:rsid w:val="00F83C09"/>
    <w:rsid w:val="00F85418"/>
    <w:rsid w:val="00F85EA6"/>
    <w:rsid w:val="00F8633A"/>
    <w:rsid w:val="00F86466"/>
    <w:rsid w:val="00F86A4D"/>
    <w:rsid w:val="00F86DFF"/>
    <w:rsid w:val="00F874D1"/>
    <w:rsid w:val="00F90A87"/>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229"/>
    <w:rsid w:val="00FF5549"/>
    <w:rsid w:val="00FF711F"/>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791BB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A746F"/>
    <w:rPr>
      <w:color w:val="808080"/>
    </w:rPr>
  </w:style>
  <w:style w:type="paragraph" w:styleId="BalloonText">
    <w:name w:val="Balloon Text"/>
    <w:basedOn w:val="Normal"/>
    <w:link w:val="BalloonTextChar"/>
    <w:uiPriority w:val="99"/>
    <w:semiHidden/>
    <w:unhideWhenUsed/>
    <w:rsid w:val="00C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03">
      <w:bodyDiv w:val="1"/>
      <w:marLeft w:val="0"/>
      <w:marRight w:val="0"/>
      <w:marTop w:val="0"/>
      <w:marBottom w:val="0"/>
      <w:divBdr>
        <w:top w:val="none" w:sz="0" w:space="0" w:color="auto"/>
        <w:left w:val="none" w:sz="0" w:space="0" w:color="auto"/>
        <w:bottom w:val="none" w:sz="0" w:space="0" w:color="auto"/>
        <w:right w:val="none" w:sz="0" w:space="0" w:color="auto"/>
      </w:divBdr>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78066-92D9-4C05-853F-E27BD42F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21183</TotalTime>
  <Pages>25</Pages>
  <Words>20978</Words>
  <Characters>119575</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2646</cp:revision>
  <cp:lastPrinted>2022-10-25T12:06:00Z</cp:lastPrinted>
  <dcterms:created xsi:type="dcterms:W3CDTF">2022-09-25T02:46:00Z</dcterms:created>
  <dcterms:modified xsi:type="dcterms:W3CDTF">2022-12-07T17:15:00Z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id="4F97VA7U"/&gt;&lt;style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