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7" w:name="_Toc125556622"/>
      <w:bookmarkStart w:id="178" w:name="_Toc125663133"/>
      <w:bookmarkStart w:id="179" w:name="_Toc126571464"/>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7"/>
      <w:r w:rsidR="00EF73A0" w:rsidRPr="006B5E91">
        <w:rPr>
          <w:rFonts w:ascii="Times New Roman" w:hAnsi="Times New Roman" w:cs="Times New Roman"/>
          <w:b/>
          <w:bCs/>
          <w:sz w:val="24"/>
          <w:szCs w:val="24"/>
        </w:rPr>
        <w:t>activity diagram</w:t>
      </w:r>
      <w:bookmarkEnd w:id="178"/>
      <w:bookmarkEnd w:id="179"/>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80" w:name="_Toc121649177"/>
      <w:bookmarkStart w:id="181"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80"/>
      <w:bookmarkEnd w:id="181"/>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82" w:name="_Toc125556621"/>
      <w:bookmarkStart w:id="183" w:name="_Toc125663134"/>
      <w:bookmarkStart w:id="184" w:name="_Toc126571465"/>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82"/>
      <w:bookmarkEnd w:id="183"/>
      <w:bookmarkEnd w:id="184"/>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5" w:name="_Toc125556623"/>
      <w:bookmarkStart w:id="186" w:name="_Toc125663135"/>
      <w:bookmarkStart w:id="187"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5"/>
      <w:r w:rsidRPr="006B5E91">
        <w:rPr>
          <w:rFonts w:ascii="Times New Roman" w:hAnsi="Times New Roman" w:cs="Times New Roman"/>
          <w:b/>
          <w:bCs/>
          <w:sz w:val="28"/>
          <w:szCs w:val="28"/>
        </w:rPr>
        <w:t>Chapter summary</w:t>
      </w:r>
      <w:bookmarkEnd w:id="186"/>
      <w:bookmarkEnd w:id="187"/>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8" w:name="_Toc125663136"/>
      <w:bookmarkStart w:id="189" w:name="_Toc126571467"/>
      <w:r w:rsidRPr="006B5E91">
        <w:rPr>
          <w:rFonts w:ascii="Times New Roman" w:hAnsi="Times New Roman" w:cs="Times New Roman"/>
          <w:b/>
          <w:bCs/>
          <w:sz w:val="32"/>
          <w:szCs w:val="32"/>
        </w:rPr>
        <w:lastRenderedPageBreak/>
        <w:t>CHAPTER 04. INITIAL IMPLEMENTATION</w:t>
      </w:r>
      <w:bookmarkEnd w:id="188"/>
      <w:bookmarkEnd w:id="189"/>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90" w:name="_Toc125557607"/>
      <w:bookmarkStart w:id="191" w:name="_Toc125663137"/>
      <w:bookmarkStart w:id="192" w:name="_Toc126571468"/>
      <w:r w:rsidRPr="006B5E91">
        <w:rPr>
          <w:rFonts w:ascii="Times New Roman" w:hAnsi="Times New Roman" w:cs="Times New Roman"/>
          <w:b/>
          <w:bCs/>
          <w:sz w:val="28"/>
          <w:szCs w:val="28"/>
        </w:rPr>
        <w:t xml:space="preserve">4.1. </w:t>
      </w:r>
      <w:bookmarkEnd w:id="190"/>
      <w:r w:rsidRPr="006B5E91">
        <w:rPr>
          <w:rFonts w:ascii="Times New Roman" w:hAnsi="Times New Roman" w:cs="Times New Roman"/>
          <w:b/>
          <w:bCs/>
          <w:sz w:val="28"/>
          <w:szCs w:val="28"/>
        </w:rPr>
        <w:t>Chapter overview</w:t>
      </w:r>
      <w:bookmarkEnd w:id="191"/>
      <w:bookmarkEnd w:id="192"/>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3" w:name="_Toc125557608"/>
      <w:bookmarkStart w:id="194" w:name="_Toc125663138"/>
      <w:bookmarkStart w:id="195" w:name="_Toc126571469"/>
      <w:r w:rsidRPr="006B5E91">
        <w:rPr>
          <w:rFonts w:ascii="Times New Roman" w:hAnsi="Times New Roman" w:cs="Times New Roman"/>
          <w:b/>
          <w:bCs/>
          <w:sz w:val="28"/>
          <w:szCs w:val="28"/>
        </w:rPr>
        <w:t xml:space="preserve">4.2. </w:t>
      </w:r>
      <w:bookmarkEnd w:id="193"/>
      <w:r w:rsidRPr="006B5E91">
        <w:rPr>
          <w:rFonts w:ascii="Times New Roman" w:hAnsi="Times New Roman" w:cs="Times New Roman"/>
          <w:b/>
          <w:bCs/>
          <w:sz w:val="28"/>
          <w:szCs w:val="28"/>
        </w:rPr>
        <w:t>Technology selection</w:t>
      </w:r>
      <w:bookmarkEnd w:id="194"/>
      <w:bookmarkEnd w:id="195"/>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6" w:name="_Toc125557609"/>
      <w:bookmarkStart w:id="197" w:name="_Toc125663139"/>
      <w:bookmarkStart w:id="198"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6"/>
      <w:bookmarkEnd w:id="197"/>
      <w:bookmarkEnd w:id="198"/>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9" w:name="_Toc124969354"/>
      <w:bookmarkStart w:id="200"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9"/>
      <w:bookmarkEnd w:id="200"/>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201" w:name="_Toc125557610"/>
      <w:bookmarkStart w:id="202" w:name="_Toc125663140"/>
      <w:bookmarkStart w:id="203" w:name="_Toc12657147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201"/>
      <w:bookmarkEnd w:id="202"/>
      <w:bookmarkEnd w:id="203"/>
      <w:r w:rsidR="00D772E3">
        <w:rPr>
          <w:rFonts w:ascii="Times New Roman" w:hAnsi="Times New Roman" w:cs="Times New Roman"/>
          <w:b/>
          <w:bCs/>
          <w:sz w:val="24"/>
          <w:szCs w:val="24"/>
        </w:rPr>
        <w:t>Data selection</w:t>
      </w:r>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4" w:name="_Toc124969335"/>
      <w:bookmarkStart w:id="205" w:name="_Toc125649739"/>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4"/>
      <w:bookmarkEnd w:id="205"/>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6" w:name="_Toc125557611"/>
      <w:bookmarkStart w:id="207" w:name="_Toc125663141"/>
      <w:bookmarkStart w:id="208" w:name="_Toc126571472"/>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6"/>
      <w:bookmarkEnd w:id="207"/>
      <w:bookmarkEnd w:id="208"/>
      <w:r w:rsidR="00F37634">
        <w:rPr>
          <w:rFonts w:ascii="Times New Roman" w:hAnsi="Times New Roman" w:cs="Times New Roman"/>
          <w:b/>
          <w:bCs/>
          <w:sz w:val="24"/>
          <w:szCs w:val="24"/>
        </w:rPr>
        <w:t>Programming language selection</w:t>
      </w:r>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9" w:name="_Toc125557612"/>
      <w:bookmarkStart w:id="210" w:name="_Toc125663142"/>
      <w:bookmarkStart w:id="211" w:name="_Toc126571473"/>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9"/>
      <w:bookmarkEnd w:id="210"/>
      <w:bookmarkEnd w:id="211"/>
      <w:r w:rsidR="002F261B">
        <w:rPr>
          <w:rFonts w:ascii="Times New Roman" w:hAnsi="Times New Roman" w:cs="Times New Roman"/>
          <w:b/>
          <w:bCs/>
          <w:sz w:val="24"/>
          <w:szCs w:val="24"/>
        </w:rPr>
        <w:t>Development framework selection</w:t>
      </w:r>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2" w:name="_Toc124969337"/>
      <w:bookmarkStart w:id="213"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2"/>
      <w:bookmarkEnd w:id="213"/>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4" w:name="_Toc125557616"/>
      <w:bookmarkStart w:id="215" w:name="_Toc125663146"/>
      <w:bookmarkStart w:id="216"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4"/>
      <w:bookmarkEnd w:id="215"/>
      <w:bookmarkEnd w:id="216"/>
      <w:r w:rsidR="002F261B">
        <w:rPr>
          <w:rFonts w:ascii="Times New Roman" w:hAnsi="Times New Roman" w:cs="Times New Roman"/>
          <w:b/>
          <w:bCs/>
          <w:sz w:val="24"/>
          <w:szCs w:val="24"/>
        </w:rPr>
        <w:t>Libraries utilized</w:t>
      </w:r>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40"/>
      <w:bookmarkStart w:id="218"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9" w:name="_Toc125557617"/>
      <w:bookmarkStart w:id="220" w:name="_Toc125663147"/>
      <w:bookmarkStart w:id="221" w:name="_Toc126571478"/>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9"/>
      <w:bookmarkEnd w:id="220"/>
      <w:bookmarkEnd w:id="221"/>
      <w:r w:rsidR="0006443C">
        <w:rPr>
          <w:rFonts w:ascii="Times New Roman" w:hAnsi="Times New Roman" w:cs="Times New Roman"/>
          <w:b/>
          <w:bCs/>
          <w:sz w:val="24"/>
          <w:szCs w:val="24"/>
        </w:rPr>
        <w:t>IDE’s utilized</w:t>
      </w:r>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41"/>
      <w:bookmarkStart w:id="223"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1975"/>
        <w:gridCol w:w="7375"/>
      </w:tblGrid>
      <w:tr w:rsidR="0006443C" w14:paraId="40128C4B" w14:textId="77777777" w:rsidTr="00195FE3">
        <w:tc>
          <w:tcPr>
            <w:tcW w:w="1975" w:type="dxa"/>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4" w:name="_Toc125557618"/>
      <w:bookmarkStart w:id="225" w:name="_Toc125663148"/>
      <w:bookmarkStart w:id="226" w:name="_Toc126571479"/>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4"/>
      <w:bookmarkEnd w:id="225"/>
      <w:bookmarkEnd w:id="226"/>
      <w:r w:rsidR="0006443C">
        <w:rPr>
          <w:rFonts w:ascii="Times New Roman" w:hAnsi="Times New Roman" w:cs="Times New Roman"/>
          <w:b/>
          <w:bCs/>
          <w:sz w:val="24"/>
          <w:szCs w:val="24"/>
        </w:rPr>
        <w:t>of technology selection</w:t>
      </w:r>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7" w:name="_Toc124969342"/>
      <w:bookmarkStart w:id="228"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7"/>
      <w:bookmarkEnd w:id="228"/>
    </w:p>
    <w:tbl>
      <w:tblPr>
        <w:tblStyle w:val="TableGrid"/>
        <w:tblW w:w="0" w:type="auto"/>
        <w:tblLook w:val="04A0" w:firstRow="1" w:lastRow="0" w:firstColumn="1" w:lastColumn="0" w:noHBand="0" w:noVBand="1"/>
      </w:tblPr>
      <w:tblGrid>
        <w:gridCol w:w="2875"/>
        <w:gridCol w:w="6475"/>
      </w:tblGrid>
      <w:tr w:rsidR="0006443C" w14:paraId="673C98D3" w14:textId="77777777" w:rsidTr="00195FE3">
        <w:tc>
          <w:tcPr>
            <w:tcW w:w="2875" w:type="dxa"/>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9" w:name="_Toc125557619"/>
      <w:bookmarkStart w:id="230" w:name="_Toc125663149"/>
      <w:bookmarkStart w:id="231" w:name="_Toc126571480"/>
      <w:r w:rsidRPr="006B5E91">
        <w:rPr>
          <w:rFonts w:ascii="Times New Roman" w:hAnsi="Times New Roman" w:cs="Times New Roman"/>
          <w:b/>
          <w:bCs/>
          <w:sz w:val="28"/>
          <w:szCs w:val="28"/>
        </w:rPr>
        <w:t xml:space="preserve">4.3. </w:t>
      </w:r>
      <w:bookmarkEnd w:id="229"/>
      <w:r w:rsidRPr="006B5E91">
        <w:rPr>
          <w:rFonts w:ascii="Times New Roman" w:hAnsi="Times New Roman" w:cs="Times New Roman"/>
          <w:b/>
          <w:bCs/>
          <w:sz w:val="28"/>
          <w:szCs w:val="28"/>
        </w:rPr>
        <w:t>Implementation of core functionalities</w:t>
      </w:r>
      <w:bookmarkEnd w:id="230"/>
      <w:bookmarkEnd w:id="231"/>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32" w:name="_Toc125557620"/>
      <w:bookmarkStart w:id="233" w:name="_Toc125663150"/>
      <w:bookmarkStart w:id="234" w:name="_Toc126571481"/>
    </w:p>
    <w:p w14:paraId="240F85C5" w14:textId="554C234A" w:rsidR="006B072B" w:rsidRPr="006B5E91" w:rsidRDefault="00405F7B"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3.1. </w:t>
      </w:r>
      <w:bookmarkEnd w:id="232"/>
      <w:bookmarkEnd w:id="233"/>
      <w:bookmarkEnd w:id="234"/>
      <w:r w:rsidR="00B95CD6">
        <w:rPr>
          <w:rFonts w:ascii="Times New Roman" w:hAnsi="Times New Roman" w:cs="Times New Roman"/>
          <w:b/>
          <w:bCs/>
          <w:sz w:val="24"/>
          <w:szCs w:val="24"/>
        </w:rPr>
        <w:t>Automated hyperparameter search</w:t>
      </w:r>
      <w:r w:rsidR="001B6B10">
        <w:rPr>
          <w:rFonts w:ascii="Times New Roman" w:hAnsi="Times New Roman" w:cs="Times New Roman"/>
          <w:b/>
          <w:bCs/>
          <w:sz w:val="24"/>
          <w:szCs w:val="24"/>
        </w:rPr>
        <w:t xml:space="preserve"> &amp; model training</w:t>
      </w:r>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Default="006B072B" w:rsidP="006B072B">
      <w:pPr>
        <w:pStyle w:val="Caption"/>
        <w:jc w:val="center"/>
        <w:rPr>
          <w:rFonts w:ascii="Times New Roman" w:hAnsi="Times New Roman" w:cs="Times New Roman"/>
          <w:b w:val="0"/>
          <w:bCs w:val="0"/>
          <w:smallCaps w:val="0"/>
          <w:sz w:val="24"/>
          <w:szCs w:val="24"/>
        </w:rPr>
      </w:pPr>
      <w:bookmarkStart w:id="235" w:name="_Toc124969355"/>
      <w:bookmarkStart w:id="236"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5E723E">
        <w:rPr>
          <w:rFonts w:ascii="Times New Roman" w:hAnsi="Times New Roman" w:cs="Times New Roman"/>
          <w:b w:val="0"/>
          <w:bCs w:val="0"/>
          <w:smallCaps w:val="0"/>
          <w:sz w:val="24"/>
          <w:szCs w:val="24"/>
        </w:rPr>
        <w:t xml:space="preserve">Hyperparameter Range Initialization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5"/>
      <w:bookmarkEnd w:id="236"/>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6B5E91" w:rsidRDefault="006B072B" w:rsidP="006B072B">
      <w:pPr>
        <w:pStyle w:val="Caption"/>
        <w:jc w:val="center"/>
        <w:rPr>
          <w:rFonts w:ascii="Times New Roman" w:hAnsi="Times New Roman" w:cs="Times New Roman"/>
          <w:b w:val="0"/>
          <w:bCs w:val="0"/>
          <w:smallCaps w:val="0"/>
          <w:sz w:val="24"/>
          <w:szCs w:val="24"/>
        </w:rPr>
      </w:pPr>
      <w:bookmarkStart w:id="237" w:name="_Toc124969356"/>
      <w:bookmarkStart w:id="238"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search using Optuna</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7"/>
      <w:bookmarkEnd w:id="238"/>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Default="006B072B" w:rsidP="006B072B">
      <w:pPr>
        <w:pStyle w:val="Caption"/>
        <w:jc w:val="center"/>
        <w:rPr>
          <w:rFonts w:ascii="Times New Roman" w:hAnsi="Times New Roman" w:cs="Times New Roman"/>
          <w:b w:val="0"/>
          <w:bCs w:val="0"/>
          <w:smallCaps w:val="0"/>
          <w:sz w:val="24"/>
          <w:szCs w:val="24"/>
        </w:rPr>
      </w:pPr>
      <w:bookmarkStart w:id="239" w:name="_Toc124969357"/>
      <w:bookmarkStart w:id="240"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results and training arguments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9"/>
      <w:bookmarkEnd w:id="240"/>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6B5E91" w:rsidRDefault="006B072B" w:rsidP="006B072B">
      <w:pPr>
        <w:pStyle w:val="Caption"/>
        <w:jc w:val="center"/>
        <w:rPr>
          <w:rFonts w:ascii="Times New Roman" w:hAnsi="Times New Roman" w:cs="Times New Roman"/>
          <w:b w:val="0"/>
          <w:bCs w:val="0"/>
          <w:smallCaps w:val="0"/>
          <w:sz w:val="24"/>
          <w:szCs w:val="24"/>
        </w:rPr>
      </w:pPr>
      <w:bookmarkStart w:id="241" w:name="_Toc124969358"/>
      <w:bookmarkStart w:id="242"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A41BA5">
        <w:rPr>
          <w:rFonts w:ascii="Times New Roman" w:hAnsi="Times New Roman" w:cs="Times New Roman"/>
          <w:b w:val="0"/>
          <w:bCs w:val="0"/>
          <w:smallCaps w:val="0"/>
          <w:sz w:val="24"/>
          <w:szCs w:val="24"/>
        </w:rPr>
        <w:t>Model training</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1"/>
      <w:bookmarkEnd w:id="242"/>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02070E5F" w:rsidR="00A41BA5" w:rsidRDefault="00A41BA5" w:rsidP="00A41BA5">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lastRenderedPageBreak/>
        <w:t>4.3.2.</w:t>
      </w:r>
      <w:r>
        <w:rPr>
          <w:rFonts w:ascii="Times New Roman" w:hAnsi="Times New Roman" w:cs="Times New Roman"/>
          <w:b/>
          <w:bCs/>
          <w:sz w:val="24"/>
          <w:szCs w:val="24"/>
        </w:rPr>
        <w:t xml:space="preserve"> Model usage general &amp; domain specific users.</w:t>
      </w:r>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6B5E91" w:rsidRDefault="00A41BA5" w:rsidP="00A41BA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General user </w:t>
      </w:r>
      <w:r w:rsidR="00A96D27">
        <w:rPr>
          <w:rFonts w:ascii="Times New Roman" w:hAnsi="Times New Roman" w:cs="Times New Roman"/>
          <w:b w:val="0"/>
          <w:bCs w:val="0"/>
          <w:smallCaps w:val="0"/>
          <w:sz w:val="24"/>
          <w:szCs w:val="24"/>
        </w:rPr>
        <w:t>review text summarization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Assigning a specific model for the new domain user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Domain Specific text review summarization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633EE358" w:rsidR="008A2348" w:rsidRPr="006B5E91" w:rsidRDefault="008A2348" w:rsidP="008A2348">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4.3.</w:t>
      </w:r>
      <w:r>
        <w:rPr>
          <w:rFonts w:ascii="Times New Roman" w:hAnsi="Times New Roman" w:cs="Times New Roman"/>
          <w:b/>
          <w:bCs/>
          <w:sz w:val="24"/>
          <w:szCs w:val="24"/>
        </w:rPr>
        <w:t>3</w:t>
      </w:r>
      <w:r w:rsidRPr="006B5E91">
        <w:rPr>
          <w:rFonts w:ascii="Times New Roman" w:hAnsi="Times New Roman" w:cs="Times New Roman"/>
          <w:b/>
          <w:bCs/>
          <w:sz w:val="24"/>
          <w:szCs w:val="24"/>
        </w:rPr>
        <w:t xml:space="preserve">. </w:t>
      </w:r>
      <w:r>
        <w:rPr>
          <w:rFonts w:ascii="Times New Roman" w:hAnsi="Times New Roman" w:cs="Times New Roman"/>
          <w:b/>
          <w:bCs/>
          <w:sz w:val="24"/>
          <w:szCs w:val="24"/>
        </w:rPr>
        <w:t>Model retraining.</w:t>
      </w:r>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6B5E91" w:rsidRDefault="008A2348" w:rsidP="008A234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Fetching related data for model retraining</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6B5E91" w:rsidRDefault="00BB4297" w:rsidP="006B072B">
      <w:pPr>
        <w:pStyle w:val="Heading2"/>
        <w:spacing w:line="360" w:lineRule="auto"/>
        <w:rPr>
          <w:rFonts w:ascii="Times New Roman" w:hAnsi="Times New Roman" w:cs="Times New Roman"/>
          <w:b/>
          <w:bCs/>
          <w:sz w:val="24"/>
          <w:szCs w:val="24"/>
        </w:rPr>
      </w:pPr>
      <w:bookmarkStart w:id="243" w:name="_Toc125557622"/>
      <w:bookmarkStart w:id="244" w:name="_Toc125663152"/>
      <w:bookmarkStart w:id="245"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w:t>
      </w:r>
      <w:r w:rsidR="00BC0508">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 </w:t>
      </w:r>
      <w:r w:rsidR="00BC0508">
        <w:rPr>
          <w:rFonts w:ascii="Times New Roman" w:hAnsi="Times New Roman" w:cs="Times New Roman"/>
          <w:b/>
          <w:bCs/>
          <w:sz w:val="24"/>
          <w:szCs w:val="24"/>
        </w:rPr>
        <w:t xml:space="preserve">Data </w:t>
      </w:r>
      <w:r w:rsidR="006B072B" w:rsidRPr="006B5E91">
        <w:rPr>
          <w:rFonts w:ascii="Times New Roman" w:hAnsi="Times New Roman" w:cs="Times New Roman"/>
          <w:b/>
          <w:bCs/>
          <w:sz w:val="24"/>
          <w:szCs w:val="24"/>
        </w:rPr>
        <w:t>Preprocessing</w:t>
      </w:r>
      <w:bookmarkEnd w:id="243"/>
      <w:bookmarkEnd w:id="244"/>
      <w:bookmarkEnd w:id="245"/>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3B501C0B" w14:textId="5185A3D5" w:rsidR="006B072B" w:rsidRPr="006B5E91" w:rsidRDefault="006B072B" w:rsidP="006B072B">
      <w:pPr>
        <w:pStyle w:val="Heading1"/>
        <w:spacing w:line="360" w:lineRule="auto"/>
        <w:rPr>
          <w:rFonts w:ascii="Times New Roman" w:hAnsi="Times New Roman" w:cs="Times New Roman"/>
          <w:b/>
          <w:bCs/>
          <w:sz w:val="32"/>
          <w:szCs w:val="32"/>
        </w:rPr>
      </w:pPr>
      <w:bookmarkStart w:id="246" w:name="_Toc125557623"/>
      <w:bookmarkStart w:id="247" w:name="_Toc125663153"/>
      <w:bookmarkStart w:id="248" w:name="_Toc126571484"/>
      <w:r w:rsidRPr="006B5E91">
        <w:rPr>
          <w:rFonts w:ascii="Times New Roman" w:hAnsi="Times New Roman" w:cs="Times New Roman"/>
          <w:b/>
          <w:bCs/>
          <w:sz w:val="28"/>
          <w:szCs w:val="28"/>
        </w:rPr>
        <w:lastRenderedPageBreak/>
        <w:t>4.</w:t>
      </w:r>
      <w:r w:rsidR="00CF7B74">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bookmarkEnd w:id="246"/>
      <w:r w:rsidRPr="006B5E91">
        <w:rPr>
          <w:rFonts w:ascii="Times New Roman" w:hAnsi="Times New Roman" w:cs="Times New Roman"/>
          <w:b/>
          <w:bCs/>
          <w:sz w:val="28"/>
          <w:szCs w:val="28"/>
        </w:rPr>
        <w:t>Chapter summary</w:t>
      </w:r>
      <w:bookmarkEnd w:id="247"/>
      <w:bookmarkEnd w:id="248"/>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49" w:name="_Toc125663154"/>
      <w:bookmarkStart w:id="250" w:name="_Toc126571485"/>
      <w:r w:rsidRPr="006B5E91">
        <w:rPr>
          <w:rFonts w:ascii="Times New Roman" w:hAnsi="Times New Roman" w:cs="Times New Roman"/>
          <w:b/>
          <w:bCs/>
          <w:sz w:val="32"/>
          <w:szCs w:val="32"/>
        </w:rPr>
        <w:lastRenderedPageBreak/>
        <w:t>CHAPTER 05. CONCLUSION</w:t>
      </w:r>
      <w:bookmarkEnd w:id="249"/>
      <w:bookmarkEnd w:id="250"/>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1" w:name="_Toc125663155"/>
      <w:bookmarkStart w:id="252" w:name="_Toc126571486"/>
      <w:r w:rsidRPr="006B5E91">
        <w:rPr>
          <w:rFonts w:ascii="Times New Roman" w:hAnsi="Times New Roman" w:cs="Times New Roman"/>
          <w:b/>
          <w:bCs/>
          <w:sz w:val="28"/>
          <w:szCs w:val="28"/>
        </w:rPr>
        <w:t>5.1. Chapter overview</w:t>
      </w:r>
      <w:bookmarkEnd w:id="251"/>
      <w:bookmarkEnd w:id="252"/>
    </w:p>
    <w:p w14:paraId="6F58D984" w14:textId="292D3909" w:rsidR="003D7053" w:rsidRDefault="003D7053" w:rsidP="003D7053">
      <w:pPr>
        <w:spacing w:line="360" w:lineRule="auto"/>
        <w:jc w:val="both"/>
        <w:rPr>
          <w:rFonts w:ascii="Times New Roman" w:hAnsi="Times New Roman" w:cs="Times New Roman"/>
          <w:sz w:val="24"/>
        </w:rPr>
      </w:pPr>
      <w:bookmarkStart w:id="253" w:name="_Toc125663156"/>
      <w:bookmarkStart w:id="254" w:name="_Toc126571487"/>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5.2. Deviations</w:t>
      </w:r>
      <w:bookmarkEnd w:id="253"/>
      <w:bookmarkEnd w:id="254"/>
    </w:p>
    <w:p w14:paraId="0C43A761" w14:textId="1EAD57DB" w:rsidR="00CF7B74" w:rsidRDefault="00CF7B74" w:rsidP="00CF7B74">
      <w:pPr>
        <w:spacing w:line="360" w:lineRule="auto"/>
        <w:jc w:val="both"/>
        <w:rPr>
          <w:rFonts w:ascii="Times New Roman" w:hAnsi="Times New Roman" w:cs="Times New Roman"/>
          <w:sz w:val="24"/>
          <w:szCs w:val="24"/>
        </w:rPr>
      </w:pPr>
      <w:bookmarkStart w:id="255" w:name="_Toc125663159"/>
      <w:bookmarkStart w:id="256" w:name="_Toc126571490"/>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implementation on. </w:t>
      </w:r>
    </w:p>
    <w:p w14:paraId="58B4FC89" w14:textId="0187BB64" w:rsidR="0070781E" w:rsidRPr="0070781E" w:rsidRDefault="0070781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Any deviations related to the schedule of the project work progress can be found over </w:t>
      </w:r>
      <w:hyperlink w:anchor="_E.1._Project_Schedule" w:history="1">
        <w:r w:rsidRPr="006B5E91">
          <w:rPr>
            <w:rStyle w:val="Hyperlink"/>
            <w:rFonts w:ascii="Times New Roman" w:hAnsi="Times New Roman" w:cs="Times New Roman"/>
            <w:b/>
            <w:bCs/>
            <w:color w:val="auto"/>
            <w:sz w:val="24"/>
            <w:szCs w:val="24"/>
            <w:u w:val="none"/>
          </w:rPr>
          <w:t xml:space="preserve">APPENDIX </w:t>
        </w:r>
        <w:r>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1</w:t>
        </w:r>
      </w:hyperlink>
      <w:r>
        <w:rPr>
          <w:rStyle w:val="Hyperlink"/>
          <w:rFonts w:ascii="Times New Roman" w:hAnsi="Times New Roman" w:cs="Times New Roman"/>
          <w:bCs/>
          <w:color w:val="auto"/>
          <w:sz w:val="24"/>
          <w:szCs w:val="24"/>
          <w:u w:val="none"/>
        </w:rPr>
        <w:t>, the respective initial and up to date Gantt chart is present.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r w:rsidRPr="00CF7B74">
        <w:rPr>
          <w:rFonts w:ascii="Times New Roman" w:hAnsi="Times New Roman" w:cs="Times New Roman"/>
          <w:b/>
          <w:bCs/>
          <w:sz w:val="28"/>
          <w:szCs w:val="28"/>
        </w:rPr>
        <w:t>5.3</w:t>
      </w:r>
      <w:r w:rsidR="00A153EE" w:rsidRPr="00CF7B74">
        <w:rPr>
          <w:rFonts w:ascii="Times New Roman" w:hAnsi="Times New Roman" w:cs="Times New Roman"/>
          <w:b/>
          <w:bCs/>
          <w:sz w:val="28"/>
          <w:szCs w:val="28"/>
        </w:rPr>
        <w:t xml:space="preserve">. </w:t>
      </w:r>
      <w:r w:rsidR="00BB5AF8" w:rsidRPr="00CF7B74">
        <w:rPr>
          <w:rFonts w:ascii="Times New Roman" w:hAnsi="Times New Roman" w:cs="Times New Roman"/>
          <w:b/>
          <w:bCs/>
          <w:sz w:val="28"/>
          <w:szCs w:val="28"/>
        </w:rPr>
        <w:t>Initial test results</w:t>
      </w:r>
      <w:bookmarkEnd w:id="255"/>
      <w:bookmarkEnd w:id="256"/>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512" cy="1446122"/>
                    </a:xfrm>
                    <a:prstGeom prst="rect">
                      <a:avLst/>
                    </a:prstGeom>
                  </pic:spPr>
                </pic:pic>
              </a:graphicData>
            </a:graphic>
          </wp:inline>
        </w:drawing>
      </w:r>
    </w:p>
    <w:p w14:paraId="4AE901B8" w14:textId="4BBC42E0"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Evaluation result for bart-base model</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lastRenderedPageBreak/>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747" cy="2534491"/>
                    </a:xfrm>
                    <a:prstGeom prst="rect">
                      <a:avLst/>
                    </a:prstGeom>
                  </pic:spPr>
                </pic:pic>
              </a:graphicData>
            </a:graphic>
          </wp:inline>
        </w:drawing>
      </w:r>
    </w:p>
    <w:p w14:paraId="638F9A8E" w14:textId="5D5DE9C3"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Pr>
          <w:rFonts w:ascii="Times New Roman" w:hAnsi="Times New Roman" w:cs="Times New Roman"/>
          <w:b w:val="0"/>
          <w:bCs w:val="0"/>
          <w:smallCaps w:val="0"/>
          <w:sz w:val="24"/>
          <w:szCs w:val="24"/>
        </w:rPr>
        <w:t>t5</w:t>
      </w:r>
      <w:r>
        <w:rPr>
          <w:rFonts w:ascii="Times New Roman" w:hAnsi="Times New Roman" w:cs="Times New Roman"/>
          <w:b w:val="0"/>
          <w:bCs w:val="0"/>
          <w:smallCaps w:val="0"/>
          <w:sz w:val="24"/>
          <w:szCs w:val="24"/>
        </w:rPr>
        <w:t xml:space="preserve">-base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207" cy="2078530"/>
                    </a:xfrm>
                    <a:prstGeom prst="rect">
                      <a:avLst/>
                    </a:prstGeom>
                  </pic:spPr>
                </pic:pic>
              </a:graphicData>
            </a:graphic>
          </wp:inline>
        </w:drawing>
      </w:r>
    </w:p>
    <w:p w14:paraId="06643951" w14:textId="6815C34A"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sidR="00050D6E">
        <w:rPr>
          <w:rFonts w:ascii="Times New Roman" w:hAnsi="Times New Roman" w:cs="Times New Roman"/>
          <w:b w:val="0"/>
          <w:bCs w:val="0"/>
          <w:smallCaps w:val="0"/>
          <w:sz w:val="24"/>
          <w:szCs w:val="24"/>
        </w:rPr>
        <w:t>p</w:t>
      </w:r>
      <w:r>
        <w:rPr>
          <w:rFonts w:ascii="Times New Roman" w:hAnsi="Times New Roman" w:cs="Times New Roman"/>
          <w:b w:val="0"/>
          <w:bCs w:val="0"/>
          <w:smallCaps w:val="0"/>
          <w:sz w:val="24"/>
          <w:szCs w:val="24"/>
        </w:rPr>
        <w:t>egasus</w:t>
      </w:r>
      <w:r>
        <w:rPr>
          <w:rFonts w:ascii="Times New Roman" w:hAnsi="Times New Roman" w:cs="Times New Roman"/>
          <w:b w:val="0"/>
          <w:bCs w:val="0"/>
          <w:smallCaps w:val="0"/>
          <w:sz w:val="24"/>
          <w:szCs w:val="24"/>
        </w:rPr>
        <w:t xml:space="preserve">-base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75BB491" w14:textId="77777777" w:rsidR="00050D6E" w:rsidRDefault="00050D6E" w:rsidP="00050D6E">
      <w:pPr>
        <w:spacing w:line="360" w:lineRule="auto"/>
        <w:jc w:val="both"/>
        <w:rPr>
          <w:rFonts w:ascii="Times New Roman" w:hAnsi="Times New Roman" w:cs="Times New Roman"/>
          <w:sz w:val="24"/>
          <w:szCs w:val="24"/>
        </w:rPr>
      </w:pPr>
    </w:p>
    <w:p w14:paraId="22B413FD" w14:textId="2E002F6D" w:rsidR="00576383" w:rsidRPr="006B5E91"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50D6E">
        <w:rPr>
          <w:rFonts w:ascii="Times New Roman" w:hAnsi="Times New Roman" w:cs="Times New Roman"/>
          <w:sz w:val="24"/>
          <w:szCs w:val="24"/>
        </w:rPr>
        <w:t xml:space="preserve">bart-base model outperforms the rest of the other two (t5 and pegasus) despite the fact the results of t5 was very closer to bart,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2._Initial_test" w:history="1">
        <w:r w:rsidR="00050D6E" w:rsidRPr="006B5E91">
          <w:rPr>
            <w:rStyle w:val="Hyperlink"/>
            <w:rFonts w:ascii="Times New Roman" w:hAnsi="Times New Roman" w:cs="Times New Roman"/>
            <w:b/>
            <w:bCs/>
            <w:color w:val="auto"/>
            <w:sz w:val="24"/>
            <w:szCs w:val="24"/>
            <w:u w:val="none"/>
          </w:rPr>
          <w:t>APPEND</w:t>
        </w:r>
        <w:r w:rsidR="00050D6E" w:rsidRPr="006B5E91">
          <w:rPr>
            <w:rStyle w:val="Hyperlink"/>
            <w:rFonts w:ascii="Times New Roman" w:hAnsi="Times New Roman" w:cs="Times New Roman"/>
            <w:b/>
            <w:bCs/>
            <w:color w:val="auto"/>
            <w:sz w:val="24"/>
            <w:szCs w:val="24"/>
            <w:u w:val="none"/>
          </w:rPr>
          <w:t>I</w:t>
        </w:r>
        <w:r w:rsidR="00050D6E" w:rsidRPr="006B5E91">
          <w:rPr>
            <w:rStyle w:val="Hyperlink"/>
            <w:rFonts w:ascii="Times New Roman" w:hAnsi="Times New Roman" w:cs="Times New Roman"/>
            <w:b/>
            <w:bCs/>
            <w:color w:val="auto"/>
            <w:sz w:val="24"/>
            <w:szCs w:val="24"/>
            <w:u w:val="none"/>
          </w:rPr>
          <w:t xml:space="preserve">X </w:t>
        </w:r>
        <w:r w:rsidR="00050D6E">
          <w:rPr>
            <w:rStyle w:val="Hyperlink"/>
            <w:rFonts w:ascii="Times New Roman" w:hAnsi="Times New Roman" w:cs="Times New Roman"/>
            <w:b/>
            <w:bCs/>
            <w:color w:val="auto"/>
            <w:sz w:val="24"/>
            <w:szCs w:val="24"/>
            <w:u w:val="none"/>
          </w:rPr>
          <w:t>E</w:t>
        </w:r>
        <w:r w:rsidR="00050D6E" w:rsidRPr="006B5E91">
          <w:rPr>
            <w:rStyle w:val="Hyperlink"/>
            <w:rFonts w:ascii="Times New Roman" w:hAnsi="Times New Roman" w:cs="Times New Roman"/>
            <w:b/>
            <w:bCs/>
            <w:color w:val="auto"/>
            <w:sz w:val="24"/>
            <w:szCs w:val="24"/>
            <w:u w:val="none"/>
          </w:rPr>
          <w:t>.</w:t>
        </w:r>
        <w:r w:rsidR="0070781E">
          <w:rPr>
            <w:rStyle w:val="Hyperlink"/>
            <w:rFonts w:ascii="Times New Roman" w:hAnsi="Times New Roman" w:cs="Times New Roman"/>
            <w:b/>
            <w:bCs/>
            <w:color w:val="auto"/>
            <w:sz w:val="24"/>
            <w:szCs w:val="24"/>
            <w:u w:val="none"/>
          </w:rPr>
          <w:t>2</w:t>
        </w:r>
      </w:hyperlink>
      <w:r w:rsidR="00050D6E">
        <w:rPr>
          <w:rStyle w:val="Hyperlink"/>
          <w:rFonts w:ascii="Times New Roman" w:hAnsi="Times New Roman" w:cs="Times New Roman"/>
          <w:b/>
          <w:bCs/>
          <w:color w:val="auto"/>
          <w:sz w:val="24"/>
          <w:szCs w:val="24"/>
          <w:u w:val="none"/>
        </w:rPr>
        <w:t>.</w:t>
      </w:r>
      <w:bookmarkStart w:id="257" w:name="_GoBack"/>
      <w:bookmarkEnd w:id="257"/>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58" w:name="_Toc125663160"/>
      <w:bookmarkStart w:id="259" w:name="_Toc126571491"/>
      <w:r w:rsidRPr="006B5E91">
        <w:rPr>
          <w:rFonts w:ascii="Times New Roman" w:hAnsi="Times New Roman" w:cs="Times New Roman"/>
          <w:b/>
          <w:bCs/>
          <w:sz w:val="28"/>
          <w:szCs w:val="28"/>
        </w:rPr>
        <w:lastRenderedPageBreak/>
        <w:t>5.4. Required improvements</w:t>
      </w:r>
      <w:bookmarkEnd w:id="258"/>
      <w:bookmarkEnd w:id="259"/>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28C37EAF"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transformer performance by customizing the architecture of existing transformer architecture algorithm.</w:t>
      </w:r>
    </w:p>
    <w:p w14:paraId="32181DF1"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632A318D"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64BBDB9E" w14:textId="178A31F5" w:rsidR="00774460" w:rsidRPr="00242788" w:rsidRDefault="00774460"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Connecting a push notification service to the UI, to indicate when the retraining process is completed to the end user.</w:t>
      </w:r>
    </w:p>
    <w:p w14:paraId="3D079746" w14:textId="34CE2F07" w:rsidR="007224B2" w:rsidRPr="006B5E91" w:rsidRDefault="007224B2" w:rsidP="007224B2">
      <w:pPr>
        <w:pStyle w:val="Heading1"/>
        <w:spacing w:line="360" w:lineRule="auto"/>
        <w:rPr>
          <w:rFonts w:ascii="Times New Roman" w:hAnsi="Times New Roman" w:cs="Times New Roman"/>
          <w:b/>
          <w:bCs/>
          <w:sz w:val="28"/>
          <w:szCs w:val="28"/>
        </w:rPr>
      </w:pPr>
      <w:bookmarkStart w:id="260" w:name="_Toc125663161"/>
      <w:bookmarkStart w:id="261" w:name="_Toc126571492"/>
      <w:r w:rsidRPr="00626D63">
        <w:rPr>
          <w:rFonts w:ascii="Times New Roman" w:hAnsi="Times New Roman" w:cs="Times New Roman"/>
          <w:b/>
          <w:bCs/>
          <w:sz w:val="28"/>
          <w:szCs w:val="28"/>
        </w:rPr>
        <w:t>5.5. Demo of the prototype</w:t>
      </w:r>
      <w:bookmarkEnd w:id="260"/>
      <w:bookmarkEnd w:id="261"/>
    </w:p>
    <w:p w14:paraId="4252576B" w14:textId="5B3508C8" w:rsidR="00A14437"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functional prototype demo along with project presentation details was recorded and uploaded to YouTube as unlisted. The video for it can be found at </w:t>
      </w:r>
      <w:hyperlink r:id="rId42" w:history="1">
        <w:r w:rsidR="002B0B60" w:rsidRPr="002B0B60">
          <w:rPr>
            <w:rStyle w:val="Hyperlink"/>
            <w:rFonts w:ascii="Times New Roman" w:hAnsi="Times New Roman" w:cs="Times New Roman"/>
            <w:sz w:val="24"/>
            <w:szCs w:val="24"/>
          </w:rPr>
          <w:t>https://youtu.be/NdXRkGFG9b8</w:t>
        </w:r>
      </w:hyperlink>
      <w:r w:rsidR="00824572">
        <w:rPr>
          <w:rFonts w:ascii="Times New Roman" w:hAnsi="Times New Roman" w:cs="Times New Roman"/>
          <w:sz w:val="24"/>
          <w:szCs w:val="24"/>
        </w:rPr>
        <w:t xml:space="preserve"> </w:t>
      </w:r>
      <w:r>
        <w:rPr>
          <w:rFonts w:ascii="Times New Roman" w:hAnsi="Times New Roman" w:cs="Times New Roman"/>
          <w:sz w:val="24"/>
          <w:szCs w:val="24"/>
        </w:rPr>
        <w:t xml:space="preserve">and the presentation slides used in the demo can be found at </w:t>
      </w:r>
      <w:bookmarkStart w:id="262" w:name="_Toc125663162"/>
      <w:bookmarkStart w:id="263" w:name="_Toc126571493"/>
      <w:r w:rsidR="00824572">
        <w:rPr>
          <w:rFonts w:ascii="Times New Roman" w:hAnsi="Times New Roman" w:cs="Times New Roman"/>
          <w:sz w:val="24"/>
          <w:szCs w:val="24"/>
        </w:rPr>
        <w:fldChar w:fldCharType="begin"/>
      </w:r>
      <w:r w:rsidR="00824572">
        <w:rPr>
          <w:rFonts w:ascii="Times New Roman" w:hAnsi="Times New Roman" w:cs="Times New Roman"/>
          <w:sz w:val="24"/>
          <w:szCs w:val="24"/>
        </w:rPr>
        <w:instrText xml:space="preserve"> HYPERLINK "https://tinyurl.com/3z3dj9nn" </w:instrText>
      </w:r>
      <w:r w:rsidR="00824572">
        <w:rPr>
          <w:rFonts w:ascii="Times New Roman" w:hAnsi="Times New Roman" w:cs="Times New Roman"/>
          <w:sz w:val="24"/>
          <w:szCs w:val="24"/>
        </w:rPr>
      </w:r>
      <w:r w:rsidR="00824572">
        <w:rPr>
          <w:rFonts w:ascii="Times New Roman" w:hAnsi="Times New Roman" w:cs="Times New Roman"/>
          <w:sz w:val="24"/>
          <w:szCs w:val="24"/>
        </w:rPr>
        <w:fldChar w:fldCharType="separate"/>
      </w:r>
      <w:r w:rsidR="00824572" w:rsidRPr="00824572">
        <w:rPr>
          <w:rStyle w:val="Hyperlink"/>
          <w:rFonts w:ascii="Times New Roman" w:hAnsi="Times New Roman" w:cs="Times New Roman"/>
          <w:sz w:val="24"/>
          <w:szCs w:val="24"/>
        </w:rPr>
        <w:t>https://tiny</w:t>
      </w:r>
      <w:r w:rsidR="00824572" w:rsidRPr="00824572">
        <w:rPr>
          <w:rStyle w:val="Hyperlink"/>
          <w:rFonts w:ascii="Times New Roman" w:hAnsi="Times New Roman" w:cs="Times New Roman"/>
          <w:sz w:val="24"/>
          <w:szCs w:val="24"/>
        </w:rPr>
        <w:t>u</w:t>
      </w:r>
      <w:r w:rsidR="00824572" w:rsidRPr="00824572">
        <w:rPr>
          <w:rStyle w:val="Hyperlink"/>
          <w:rFonts w:ascii="Times New Roman" w:hAnsi="Times New Roman" w:cs="Times New Roman"/>
          <w:sz w:val="24"/>
          <w:szCs w:val="24"/>
        </w:rPr>
        <w:t>rl.com/3z3dj9nn</w:t>
      </w:r>
      <w:r w:rsidR="00824572">
        <w:rPr>
          <w:rFonts w:ascii="Times New Roman" w:hAnsi="Times New Roman" w:cs="Times New Roman"/>
          <w:sz w:val="24"/>
          <w:szCs w:val="24"/>
        </w:rPr>
        <w:fldChar w:fldCharType="end"/>
      </w:r>
    </w:p>
    <w:p w14:paraId="5EEE69BF" w14:textId="23006ED3" w:rsidR="00A14437" w:rsidRDefault="00A14437" w:rsidP="00A14437">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5.</w:t>
      </w:r>
      <w:r>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 xml:space="preserve">Code Reference </w:t>
      </w:r>
    </w:p>
    <w:p w14:paraId="1A7B6A56" w14:textId="3D8B21AE" w:rsidR="00A14437" w:rsidRPr="00A14437" w:rsidRDefault="00A14437" w:rsidP="00CB71B2">
      <w:pPr>
        <w:spacing w:line="360" w:lineRule="auto"/>
        <w:jc w:val="both"/>
        <w:rPr>
          <w:rFonts w:ascii="Times New Roman" w:hAnsi="Times New Roman" w:cs="Times New Roman"/>
          <w:sz w:val="24"/>
        </w:rPr>
      </w:pPr>
      <w:r w:rsidRPr="00A14437">
        <w:rPr>
          <w:rFonts w:ascii="Times New Roman" w:hAnsi="Times New Roman" w:cs="Times New Roman"/>
          <w:sz w:val="24"/>
        </w:rPr>
        <w:t xml:space="preserve">All related code and documentation material </w:t>
      </w:r>
      <w:r w:rsidR="002B0B60">
        <w:rPr>
          <w:rFonts w:ascii="Times New Roman" w:hAnsi="Times New Roman" w:cs="Times New Roman"/>
          <w:sz w:val="24"/>
        </w:rPr>
        <w:t>are</w:t>
      </w:r>
      <w:r w:rsidR="00532E29">
        <w:rPr>
          <w:rFonts w:ascii="Times New Roman" w:hAnsi="Times New Roman" w:cs="Times New Roman"/>
          <w:sz w:val="24"/>
        </w:rPr>
        <w:t xml:space="preserve"> made available in GitHub by the author at </w:t>
      </w:r>
      <w:hyperlink r:id="rId43" w:history="1">
        <w:r w:rsidR="00824572" w:rsidRPr="00824572">
          <w:rPr>
            <w:rStyle w:val="Hyperlink"/>
            <w:rFonts w:ascii="Times New Roman" w:hAnsi="Times New Roman" w:cs="Times New Roman"/>
            <w:sz w:val="24"/>
          </w:rPr>
          <w:t>https://github.com/nazhimkalam/gensum/tree/main/Code</w:t>
        </w:r>
      </w:hyperlink>
    </w:p>
    <w:p w14:paraId="3E090160" w14:textId="6420D6D3" w:rsidR="00305803" w:rsidRPr="006B5E91" w:rsidRDefault="00305803" w:rsidP="00305803">
      <w:pPr>
        <w:pStyle w:val="Heading1"/>
        <w:spacing w:line="360" w:lineRule="auto"/>
        <w:rPr>
          <w:rFonts w:ascii="Times New Roman" w:hAnsi="Times New Roman" w:cs="Times New Roman"/>
          <w:b/>
          <w:bCs/>
          <w:sz w:val="32"/>
          <w:szCs w:val="32"/>
        </w:rPr>
      </w:pPr>
      <w:r w:rsidRPr="006B5E91">
        <w:rPr>
          <w:rFonts w:ascii="Times New Roman" w:hAnsi="Times New Roman" w:cs="Times New Roman"/>
          <w:b/>
          <w:bCs/>
          <w:sz w:val="28"/>
          <w:szCs w:val="28"/>
        </w:rPr>
        <w:t>5.</w:t>
      </w:r>
      <w:r w:rsidR="00A14437">
        <w:rPr>
          <w:rFonts w:ascii="Times New Roman" w:hAnsi="Times New Roman" w:cs="Times New Roman"/>
          <w:b/>
          <w:bCs/>
          <w:sz w:val="28"/>
          <w:szCs w:val="28"/>
        </w:rPr>
        <w:t>7</w:t>
      </w:r>
      <w:r w:rsidRPr="006B5E91">
        <w:rPr>
          <w:rFonts w:ascii="Times New Roman" w:hAnsi="Times New Roman" w:cs="Times New Roman"/>
          <w:b/>
          <w:bCs/>
          <w:sz w:val="28"/>
          <w:szCs w:val="28"/>
        </w:rPr>
        <w:t>. Chapter summary</w:t>
      </w:r>
      <w:bookmarkEnd w:id="262"/>
      <w:bookmarkEnd w:id="263"/>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44"/>
          <w:headerReference w:type="first" r:id="rId45"/>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64" w:name="_Toc125663163"/>
      <w:bookmarkStart w:id="265" w:name="_Toc126571494"/>
      <w:r w:rsidRPr="006B5E91">
        <w:rPr>
          <w:rFonts w:ascii="Times New Roman" w:hAnsi="Times New Roman" w:cs="Times New Roman"/>
          <w:b/>
          <w:bCs/>
          <w:sz w:val="32"/>
          <w:szCs w:val="32"/>
        </w:rPr>
        <w:lastRenderedPageBreak/>
        <w:t>REFERENCES</w:t>
      </w:r>
      <w:bookmarkEnd w:id="264"/>
      <w:bookmarkEnd w:id="265"/>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266"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6"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267" w:name="rahoutiref"/>
      <w:bookmarkEnd w:id="266"/>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7"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268" w:name="kervanciref"/>
      <w:bookmarkEnd w:id="267"/>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8"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269" w:name="makridakisaref"/>
      <w:bookmarkEnd w:id="268"/>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9"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270" w:name="makridakisbred"/>
      <w:bookmarkEnd w:id="269"/>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50"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271" w:name="smylref"/>
      <w:bookmarkEnd w:id="270"/>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51"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272" w:name="hasani2020ref"/>
      <w:bookmarkEnd w:id="271"/>
      <w:r w:rsidRPr="006B5E91">
        <w:rPr>
          <w:rFonts w:ascii="Times New Roman" w:hAnsi="Times New Roman" w:cs="Times New Roman"/>
          <w:sz w:val="24"/>
          <w:szCs w:val="24"/>
        </w:rPr>
        <w:t xml:space="preserve">Hasani, R. et al. (2020). Liquid Time-constant Networks. Available from </w:t>
      </w:r>
      <w:hyperlink r:id="rId52"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273" w:name="chenref"/>
      <w:bookmarkEnd w:id="272"/>
      <w:r w:rsidRPr="006B5E91">
        <w:rPr>
          <w:rFonts w:ascii="Times New Roman" w:hAnsi="Times New Roman" w:cs="Times New Roman"/>
          <w:sz w:val="24"/>
          <w:szCs w:val="24"/>
        </w:rPr>
        <w:t xml:space="preserve">Chen, R.T.Q. et al. (2019). Neural Ordinary Differential Equations. Available from </w:t>
      </w:r>
      <w:hyperlink r:id="rId53"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274" w:name="poulopoulosref"/>
      <w:bookmarkEnd w:id="273"/>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54"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275" w:name="hochreiterref"/>
      <w:bookmarkEnd w:id="274"/>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5"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276" w:name="bi4allref"/>
      <w:bookmarkEnd w:id="275"/>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6"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277" w:name="hasani2021ref"/>
      <w:bookmarkEnd w:id="276"/>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7"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278" w:name="mozerref"/>
      <w:bookmarkEnd w:id="277"/>
      <w:r w:rsidRPr="006B5E91">
        <w:rPr>
          <w:rFonts w:ascii="Times New Roman" w:hAnsi="Times New Roman" w:cs="Times New Roman"/>
          <w:sz w:val="24"/>
          <w:szCs w:val="24"/>
        </w:rPr>
        <w:t xml:space="preserve">Mozer, M.C., Kazakov, D. and Lindsey, R.V. (2017). Discrete Event, Continuous Time RNNs. Available from </w:t>
      </w:r>
      <w:hyperlink r:id="rId58"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279" w:name="funahashiref"/>
      <w:bookmarkEnd w:id="278"/>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9"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280" w:name="anaiveisnotbadref"/>
      <w:bookmarkEnd w:id="279"/>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60"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281" w:name="rubanovaref"/>
      <w:bookmarkEnd w:id="280"/>
      <w:r w:rsidRPr="006B5E91">
        <w:rPr>
          <w:rFonts w:ascii="Times New Roman" w:hAnsi="Times New Roman" w:cs="Times New Roman"/>
          <w:sz w:val="24"/>
          <w:szCs w:val="24"/>
        </w:rPr>
        <w:t xml:space="preserve">Rubanova, Y., Chen, R.T.Q. and Duvenaud, D. (2019). Latent ODEs for Irregularly-Sampled Time Series. </w:t>
      </w:r>
      <w:hyperlink r:id="rId61"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282" w:name="duvenaudref"/>
      <w:bookmarkEnd w:id="281"/>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62"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283" w:name="valenciaref"/>
      <w:bookmarkEnd w:id="282"/>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63"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284" w:name="serafiniref"/>
      <w:bookmarkEnd w:id="283"/>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64"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285" w:name="fleischerref"/>
      <w:bookmarkEnd w:id="284"/>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5"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285"/>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6"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7"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8"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9"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86" w:name="_Toc125663164"/>
      <w:bookmarkStart w:id="287" w:name="_Toc126571495"/>
      <w:bookmarkStart w:id="288"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86"/>
      <w:bookmarkEnd w:id="287"/>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289" w:name="_A.1._Research_questions"/>
      <w:bookmarkStart w:id="290" w:name="_Toc125663165"/>
      <w:bookmarkStart w:id="291" w:name="_Toc126571496"/>
      <w:bookmarkEnd w:id="289"/>
      <w:r w:rsidRPr="006B5E91">
        <w:rPr>
          <w:rFonts w:ascii="Times New Roman" w:hAnsi="Times New Roman" w:cs="Times New Roman"/>
          <w:b/>
          <w:bCs/>
          <w:sz w:val="28"/>
          <w:szCs w:val="28"/>
        </w:rPr>
        <w:t>A.1. Research questions</w:t>
      </w:r>
      <w:bookmarkEnd w:id="290"/>
      <w:bookmarkEnd w:id="291"/>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8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292"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92"/>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93"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9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294" w:name="_Toc125663166"/>
      <w:bookmarkStart w:id="295"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294"/>
      <w:bookmarkEnd w:id="295"/>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296" w:name="_A.1._Requirement_elicitation"/>
      <w:bookmarkStart w:id="297" w:name="_B.1._Requirement_elicitation"/>
      <w:bookmarkStart w:id="298" w:name="_Toc125663167"/>
      <w:bookmarkStart w:id="299" w:name="_Toc126571498"/>
      <w:bookmarkEnd w:id="296"/>
      <w:bookmarkEnd w:id="297"/>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298"/>
      <w:bookmarkEnd w:id="299"/>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00" w:name="_Toc121126709"/>
      <w:bookmarkStart w:id="301"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0"/>
      <w:bookmarkEnd w:id="301"/>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02" w:name="_A.2._Survey_thematic"/>
      <w:bookmarkStart w:id="303" w:name="_A.2._Survey_analysis"/>
      <w:bookmarkStart w:id="304" w:name="_B.2._Survey_analysis"/>
      <w:bookmarkStart w:id="305" w:name="_Toc125663168"/>
      <w:bookmarkStart w:id="306" w:name="_Toc126571499"/>
      <w:bookmarkEnd w:id="302"/>
      <w:bookmarkEnd w:id="303"/>
      <w:bookmarkEnd w:id="304"/>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05"/>
      <w:bookmarkEnd w:id="306"/>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07"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7"/>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08" w:name="_A.3._Survey_thematic"/>
      <w:bookmarkEnd w:id="308"/>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09" w:name="_Toc121126710"/>
      <w:bookmarkStart w:id="310"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9"/>
      <w:bookmarkEnd w:id="310"/>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11" w:name="_A.3._Interview_thematic"/>
      <w:bookmarkStart w:id="312" w:name="_B.3._Interview_analysis"/>
      <w:bookmarkStart w:id="313" w:name="_Toc125663169"/>
      <w:bookmarkStart w:id="314" w:name="_Toc126571500"/>
      <w:bookmarkEnd w:id="311"/>
      <w:bookmarkEnd w:id="312"/>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13"/>
      <w:bookmarkEnd w:id="314"/>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15" w:name="_Toc121126702"/>
      <w:bookmarkStart w:id="316"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5"/>
      <w:bookmarkEnd w:id="316"/>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17"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18"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7"/>
      <w:bookmarkEnd w:id="318"/>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19" w:name="_A.4._Use_case"/>
      <w:bookmarkStart w:id="320" w:name="_B.4._Use_case"/>
      <w:bookmarkStart w:id="321" w:name="_Toc125663170"/>
      <w:bookmarkStart w:id="322" w:name="_Toc126571501"/>
      <w:bookmarkStart w:id="323" w:name="selfevaltable"/>
      <w:bookmarkStart w:id="324" w:name="_B.4._Self-Evaluation_(Competitor"/>
      <w:bookmarkEnd w:id="319"/>
      <w:bookmarkEnd w:id="320"/>
      <w:bookmarkEnd w:id="324"/>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21"/>
      <w:bookmarkEnd w:id="322"/>
      <w:r w:rsidR="001A062F">
        <w:rPr>
          <w:rFonts w:ascii="Times New Roman" w:hAnsi="Times New Roman" w:cs="Times New Roman"/>
          <w:b/>
          <w:bCs/>
          <w:sz w:val="28"/>
          <w:szCs w:val="28"/>
        </w:rPr>
        <w:t>Self-Evaluation (Competitor Analysis)</w:t>
      </w:r>
    </w:p>
    <w:bookmarkEnd w:id="323"/>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25" w:name="_B.5._Use_case"/>
      <w:bookmarkEnd w:id="325"/>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26" w:name="_Toc125663171"/>
      <w:bookmarkStart w:id="327" w:name="_Toc126571502"/>
      <w:bookmarkStart w:id="328" w:name="_B.5._Functional_requirements"/>
      <w:bookmarkEnd w:id="328"/>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26"/>
      <w:bookmarkEnd w:id="327"/>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29" w:name="_Toc121126706"/>
      <w:bookmarkStart w:id="330"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9"/>
      <w:bookmarkEnd w:id="330"/>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31" w:name="_Toc125663172"/>
      <w:bookmarkStart w:id="332"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31"/>
      <w:bookmarkEnd w:id="332"/>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33" w:name="_B.1._Algorithm_intuition"/>
      <w:bookmarkStart w:id="334" w:name="_C.1._Algorithm_intuition"/>
      <w:bookmarkStart w:id="335" w:name="_Toc125663173"/>
      <w:bookmarkStart w:id="336" w:name="_Toc126571504"/>
      <w:bookmarkEnd w:id="333"/>
      <w:bookmarkEnd w:id="334"/>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35"/>
      <w:bookmarkEnd w:id="336"/>
      <w:r w:rsidR="006208AA">
        <w:rPr>
          <w:rFonts w:ascii="Times New Roman" w:hAnsi="Times New Roman" w:cs="Times New Roman"/>
          <w:b/>
          <w:bCs/>
          <w:sz w:val="28"/>
          <w:szCs w:val="28"/>
        </w:rPr>
        <w:t>UI wireframes</w:t>
      </w:r>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37" w:name="_Toc121649178"/>
      <w:bookmarkStart w:id="338"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7"/>
      <w:bookmarkEnd w:id="338"/>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Login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Register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Review history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39" w:name="_B.2._UI_wireframes"/>
      <w:bookmarkStart w:id="340" w:name="_C.2._UI_wireframes"/>
      <w:bookmarkStart w:id="341" w:name="_Toc125663175"/>
      <w:bookmarkStart w:id="342" w:name="_Toc126571506"/>
      <w:bookmarkEnd w:id="339"/>
      <w:bookmarkEnd w:id="340"/>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41"/>
      <w:bookmarkEnd w:id="342"/>
    </w:p>
    <w:p w14:paraId="4D464F30" w14:textId="0FAACBFB" w:rsidR="00846E3F" w:rsidRPr="006B5E91" w:rsidRDefault="0084595A" w:rsidP="00846E3F">
      <w:pPr>
        <w:pStyle w:val="Heading1"/>
        <w:spacing w:line="360" w:lineRule="auto"/>
        <w:rPr>
          <w:rFonts w:ascii="Times New Roman" w:hAnsi="Times New Roman" w:cs="Times New Roman"/>
          <w:b/>
          <w:bCs/>
          <w:sz w:val="28"/>
          <w:szCs w:val="28"/>
        </w:rPr>
      </w:pPr>
      <w:bookmarkStart w:id="343" w:name="_C.1._Fetch_data"/>
      <w:bookmarkStart w:id="344" w:name="_D.1._Fetch_data"/>
      <w:bookmarkStart w:id="345" w:name="_Toc125663176"/>
      <w:bookmarkStart w:id="346" w:name="_Toc126571507"/>
      <w:bookmarkStart w:id="347" w:name="_D.1._Data_Preprocessing"/>
      <w:bookmarkEnd w:id="343"/>
      <w:bookmarkEnd w:id="344"/>
      <w:bookmarkEnd w:id="347"/>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bookmarkEnd w:id="345"/>
      <w:bookmarkEnd w:id="346"/>
      <w:r w:rsidR="00BC0508">
        <w:rPr>
          <w:rFonts w:ascii="Times New Roman" w:hAnsi="Times New Roman" w:cs="Times New Roman"/>
          <w:b/>
          <w:bCs/>
          <w:sz w:val="28"/>
          <w:szCs w:val="28"/>
        </w:rPr>
        <w:t>Data Preprocessing</w:t>
      </w:r>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2855" cy="1653815"/>
                    </a:xfrm>
                    <a:prstGeom prst="rect">
                      <a:avLst/>
                    </a:prstGeom>
                  </pic:spPr>
                </pic:pic>
              </a:graphicData>
            </a:graphic>
          </wp:inline>
        </w:drawing>
      </w:r>
    </w:p>
    <w:p w14:paraId="3E15BA60" w14:textId="69C9E03B" w:rsidR="00BC0270" w:rsidRDefault="00CE1E0D"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Pr>
          <w:rFonts w:ascii="Times New Roman" w:hAnsi="Times New Roman" w:cs="Times New Roman"/>
          <w:b w:val="0"/>
          <w:bCs w:val="0"/>
          <w:smallCaps w:val="0"/>
          <w:sz w:val="24"/>
          <w:szCs w:val="24"/>
        </w:rPr>
        <w:t>20</w:t>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markdown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0240" cy="1445155"/>
                    </a:xfrm>
                    <a:prstGeom prst="rect">
                      <a:avLst/>
                    </a:prstGeom>
                  </pic:spPr>
                </pic:pic>
              </a:graphicData>
            </a:graphic>
          </wp:inline>
        </w:drawing>
      </w:r>
    </w:p>
    <w:p w14:paraId="576C208D" w14:textId="55EC1049" w:rsid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Preprocessing</w:t>
      </w:r>
      <w:r>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hyperlinks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52495" cy="1352033"/>
                    </a:xfrm>
                    <a:prstGeom prst="rect">
                      <a:avLst/>
                    </a:prstGeom>
                  </pic:spPr>
                </pic:pic>
              </a:graphicData>
            </a:graphic>
          </wp:inline>
        </w:drawing>
      </w:r>
    </w:p>
    <w:p w14:paraId="616F8365" w14:textId="3C8A4CDE" w:rsidR="000420E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html tags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02773" cy="1826944"/>
                    </a:xfrm>
                    <a:prstGeom prst="rect">
                      <a:avLst/>
                    </a:prstGeom>
                  </pic:spPr>
                </pic:pic>
              </a:graphicData>
            </a:graphic>
          </wp:inline>
        </w:drawing>
      </w:r>
    </w:p>
    <w:p w14:paraId="1392EEDC" w14:textId="123125CA"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Char </w:t>
      </w:r>
      <w:r>
        <w:rPr>
          <w:rFonts w:ascii="Times New Roman" w:hAnsi="Times New Roman" w:cs="Times New Roman"/>
          <w:b w:val="0"/>
          <w:bCs w:val="0"/>
          <w:smallCaps w:val="0"/>
          <w:sz w:val="24"/>
          <w:szCs w:val="24"/>
        </w:rPr>
        <w:t>words extension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14166" cy="1429271"/>
                    </a:xfrm>
                    <a:prstGeom prst="rect">
                      <a:avLst/>
                    </a:prstGeom>
                  </pic:spPr>
                </pic:pic>
              </a:graphicData>
            </a:graphic>
          </wp:inline>
        </w:drawing>
      </w:r>
    </w:p>
    <w:p w14:paraId="4C98AFBA" w14:textId="71C80E90"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Handling </w:t>
      </w:r>
      <w:r w:rsidR="00166FC5">
        <w:rPr>
          <w:rFonts w:ascii="Times New Roman" w:hAnsi="Times New Roman" w:cs="Times New Roman"/>
          <w:b w:val="0"/>
          <w:bCs w:val="0"/>
          <w:smallCaps w:val="0"/>
          <w:sz w:val="24"/>
          <w:szCs w:val="24"/>
        </w:rPr>
        <w:t xml:space="preserve">common contractions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72025" cy="3202763"/>
                    </a:xfrm>
                    <a:prstGeom prst="rect">
                      <a:avLst/>
                    </a:prstGeom>
                  </pic:spPr>
                </pic:pic>
              </a:graphicData>
            </a:graphic>
          </wp:inline>
        </w:drawing>
      </w:r>
    </w:p>
    <w:p w14:paraId="628989EC" w14:textId="4A930539" w:rsidR="00166FC5" w:rsidRPr="00EB7338"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special characters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07936" cy="3248899"/>
                    </a:xfrm>
                    <a:prstGeom prst="rect">
                      <a:avLst/>
                    </a:prstGeom>
                  </pic:spPr>
                </pic:pic>
              </a:graphicData>
            </a:graphic>
          </wp:inline>
        </w:drawing>
      </w:r>
    </w:p>
    <w:p w14:paraId="1B315356" w14:textId="2E2D28F6"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Resolving </w:t>
      </w:r>
      <w:r>
        <w:rPr>
          <w:rFonts w:ascii="Times New Roman" w:hAnsi="Times New Roman" w:cs="Times New Roman"/>
          <w:b w:val="0"/>
          <w:bCs w:val="0"/>
          <w:smallCaps w:val="0"/>
          <w:sz w:val="24"/>
          <w:szCs w:val="24"/>
        </w:rPr>
        <w:t xml:space="preserve">spelling mistakes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136015"/>
                    </a:xfrm>
                    <a:prstGeom prst="rect">
                      <a:avLst/>
                    </a:prstGeom>
                  </pic:spPr>
                </pic:pic>
              </a:graphicData>
            </a:graphic>
          </wp:inline>
        </w:drawing>
      </w:r>
    </w:p>
    <w:p w14:paraId="74115F19" w14:textId="1C2CFB38"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duplicates</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32710"/>
                    </a:xfrm>
                    <a:prstGeom prst="rect">
                      <a:avLst/>
                    </a:prstGeom>
                  </pic:spPr>
                </pic:pic>
              </a:graphicData>
            </a:graphic>
          </wp:inline>
        </w:drawing>
      </w:r>
    </w:p>
    <w:p w14:paraId="0DC388E9" w14:textId="5B2822D1"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Restoring </w:t>
      </w:r>
      <w:r>
        <w:rPr>
          <w:rFonts w:ascii="Times New Roman" w:hAnsi="Times New Roman" w:cs="Times New Roman"/>
          <w:b w:val="0"/>
          <w:bCs w:val="0"/>
          <w:smallCaps w:val="0"/>
          <w:sz w:val="24"/>
          <w:szCs w:val="24"/>
        </w:rPr>
        <w:t xml:space="preserve">missing punctuations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87830"/>
                    </a:xfrm>
                    <a:prstGeom prst="rect">
                      <a:avLst/>
                    </a:prstGeom>
                  </pic:spPr>
                </pic:pic>
              </a:graphicData>
            </a:graphic>
          </wp:inline>
        </w:drawing>
      </w:r>
    </w:p>
    <w:p w14:paraId="2311C19A" w14:textId="0FAD3F9A" w:rsidR="00C75742" w:rsidRDefault="00C75742" w:rsidP="00C75742">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Pr>
          <w:rFonts w:ascii="Times New Roman" w:hAnsi="Times New Roman" w:cs="Times New Roman"/>
          <w:b w:val="0"/>
          <w:bCs w:val="0"/>
          <w:smallCaps w:val="0"/>
          <w:sz w:val="24"/>
          <w:szCs w:val="24"/>
        </w:rPr>
        <w:t>Grammarly correction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48" w:name="_Toc125663178"/>
      <w:bookmarkStart w:id="349" w:name="_Toc126571509"/>
      <w:r w:rsidRPr="006B5E91">
        <w:rPr>
          <w:rFonts w:ascii="Times New Roman" w:hAnsi="Times New Roman" w:cs="Times New Roman"/>
          <w:b/>
          <w:bCs/>
          <w:sz w:val="32"/>
          <w:szCs w:val="32"/>
        </w:rPr>
        <w:lastRenderedPageBreak/>
        <w:t>APPENDIX E – CONCLUSION</w:t>
      </w:r>
      <w:bookmarkEnd w:id="348"/>
      <w:bookmarkEnd w:id="349"/>
    </w:p>
    <w:p w14:paraId="5FD72038" w14:textId="4763F914" w:rsidR="00F576ED" w:rsidRDefault="00251909" w:rsidP="00CF7B74">
      <w:pPr>
        <w:pStyle w:val="Heading1"/>
        <w:spacing w:line="360" w:lineRule="auto"/>
        <w:rPr>
          <w:rFonts w:ascii="Times New Roman" w:hAnsi="Times New Roman" w:cs="Times New Roman"/>
          <w:b/>
          <w:bCs/>
          <w:sz w:val="28"/>
          <w:szCs w:val="28"/>
        </w:rPr>
      </w:pPr>
      <w:bookmarkStart w:id="350" w:name="_E.1._Project_scope"/>
      <w:bookmarkStart w:id="351" w:name="_Toc125663179"/>
      <w:bookmarkStart w:id="352" w:name="_Toc126571510"/>
      <w:bookmarkStart w:id="353" w:name="_E.1._Initial_test"/>
      <w:bookmarkStart w:id="354" w:name="_E.1._Project_Schedule"/>
      <w:bookmarkEnd w:id="350"/>
      <w:bookmarkEnd w:id="353"/>
      <w:bookmarkEnd w:id="354"/>
      <w:r w:rsidRPr="006B5E91">
        <w:rPr>
          <w:rFonts w:ascii="Times New Roman" w:hAnsi="Times New Roman" w:cs="Times New Roman"/>
          <w:b/>
          <w:bCs/>
          <w:sz w:val="28"/>
          <w:szCs w:val="28"/>
        </w:rPr>
        <w:t xml:space="preserve">E.1. </w:t>
      </w:r>
      <w:bookmarkEnd w:id="351"/>
      <w:bookmarkEnd w:id="352"/>
      <w:r w:rsidR="002410F4">
        <w:rPr>
          <w:rFonts w:ascii="Times New Roman" w:hAnsi="Times New Roman" w:cs="Times New Roman"/>
          <w:b/>
          <w:bCs/>
          <w:sz w:val="28"/>
          <w:szCs w:val="28"/>
        </w:rPr>
        <w:t>Project Schedule</w:t>
      </w:r>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6B8F9F2D" w:rsidR="00F576ED" w:rsidRDefault="00F576ED" w:rsidP="00F576ED">
      <w:pPr>
        <w:spacing w:line="360" w:lineRule="auto"/>
        <w:jc w:val="both"/>
        <w:rPr>
          <w:rFonts w:ascii="Times New Roman" w:hAnsi="Times New Roman" w:cs="Times New Roman"/>
          <w:b/>
          <w:bCs/>
          <w:sz w:val="24"/>
          <w:szCs w:val="24"/>
        </w:rPr>
      </w:pPr>
    </w:p>
    <w:p w14:paraId="7FDA6BBE" w14:textId="79645586" w:rsidR="003B5D93" w:rsidRDefault="003B5D93" w:rsidP="00F576ED">
      <w:pPr>
        <w:spacing w:line="360" w:lineRule="auto"/>
        <w:jc w:val="both"/>
        <w:rPr>
          <w:rFonts w:ascii="Times New Roman" w:hAnsi="Times New Roman" w:cs="Times New Roman"/>
          <w:b/>
          <w:bCs/>
          <w:sz w:val="24"/>
          <w:szCs w:val="24"/>
        </w:rPr>
      </w:pPr>
    </w:p>
    <w:p w14:paraId="1931FF7A" w14:textId="2E22A04C" w:rsidR="003B5D93" w:rsidRDefault="003B5D93" w:rsidP="00F576ED">
      <w:pPr>
        <w:spacing w:line="360" w:lineRule="auto"/>
        <w:jc w:val="both"/>
        <w:rPr>
          <w:rFonts w:ascii="Times New Roman" w:hAnsi="Times New Roman" w:cs="Times New Roman"/>
          <w:b/>
          <w:bCs/>
          <w:sz w:val="24"/>
          <w:szCs w:val="24"/>
        </w:rPr>
      </w:pPr>
    </w:p>
    <w:p w14:paraId="016C4733" w14:textId="31F41CDC" w:rsidR="003B5D93" w:rsidRDefault="003B5D93" w:rsidP="00F576ED">
      <w:pPr>
        <w:spacing w:line="360" w:lineRule="auto"/>
        <w:jc w:val="both"/>
        <w:rPr>
          <w:rFonts w:ascii="Times New Roman" w:hAnsi="Times New Roman" w:cs="Times New Roman"/>
          <w:b/>
          <w:bCs/>
          <w:sz w:val="24"/>
          <w:szCs w:val="24"/>
        </w:rPr>
      </w:pPr>
    </w:p>
    <w:p w14:paraId="7D03F9A3" w14:textId="1C8CE621" w:rsidR="003B5D93" w:rsidRDefault="003B5D93" w:rsidP="00F576ED">
      <w:pPr>
        <w:spacing w:line="360" w:lineRule="auto"/>
        <w:jc w:val="both"/>
        <w:rPr>
          <w:rFonts w:ascii="Times New Roman" w:hAnsi="Times New Roman" w:cs="Times New Roman"/>
          <w:b/>
          <w:bCs/>
          <w:sz w:val="24"/>
          <w:szCs w:val="24"/>
        </w:rPr>
      </w:pPr>
    </w:p>
    <w:p w14:paraId="64653E40" w14:textId="1B121B48" w:rsidR="003B5D93" w:rsidRDefault="003B5D93" w:rsidP="00F576ED">
      <w:pPr>
        <w:spacing w:line="360" w:lineRule="auto"/>
        <w:jc w:val="both"/>
        <w:rPr>
          <w:rFonts w:ascii="Times New Roman" w:hAnsi="Times New Roman" w:cs="Times New Roman"/>
          <w:b/>
          <w:bCs/>
          <w:sz w:val="24"/>
          <w:szCs w:val="24"/>
        </w:rPr>
      </w:pPr>
    </w:p>
    <w:p w14:paraId="20AD6091" w14:textId="365E5220" w:rsidR="003B5D93" w:rsidRDefault="003B5D93" w:rsidP="00F576ED">
      <w:pPr>
        <w:spacing w:line="360" w:lineRule="auto"/>
        <w:jc w:val="both"/>
        <w:rPr>
          <w:rFonts w:ascii="Times New Roman" w:hAnsi="Times New Roman" w:cs="Times New Roman"/>
          <w:b/>
          <w:bCs/>
          <w:sz w:val="24"/>
          <w:szCs w:val="24"/>
        </w:rPr>
      </w:pPr>
    </w:p>
    <w:p w14:paraId="5B8158FC" w14:textId="0C3FA0B4" w:rsidR="003B5D93" w:rsidRDefault="003B5D93" w:rsidP="00F576ED">
      <w:pPr>
        <w:spacing w:line="360" w:lineRule="auto"/>
        <w:jc w:val="both"/>
        <w:rPr>
          <w:rFonts w:ascii="Times New Roman" w:hAnsi="Times New Roman" w:cs="Times New Roman"/>
          <w:b/>
          <w:bCs/>
          <w:sz w:val="24"/>
          <w:szCs w:val="24"/>
        </w:rPr>
      </w:pPr>
    </w:p>
    <w:p w14:paraId="0004D51D" w14:textId="54706418" w:rsidR="003B5D93" w:rsidRDefault="003B5D93" w:rsidP="00F576ED">
      <w:pPr>
        <w:spacing w:line="360" w:lineRule="auto"/>
        <w:jc w:val="both"/>
        <w:rPr>
          <w:rFonts w:ascii="Times New Roman" w:hAnsi="Times New Roman" w:cs="Times New Roman"/>
          <w:b/>
          <w:bCs/>
          <w:sz w:val="24"/>
          <w:szCs w:val="24"/>
        </w:rPr>
      </w:pPr>
    </w:p>
    <w:p w14:paraId="76BCCD26" w14:textId="4417301A" w:rsidR="003B5D93" w:rsidRDefault="003B5D93" w:rsidP="00F576ED">
      <w:pPr>
        <w:spacing w:line="360" w:lineRule="auto"/>
        <w:jc w:val="both"/>
        <w:rPr>
          <w:rFonts w:ascii="Times New Roman" w:hAnsi="Times New Roman" w:cs="Times New Roman"/>
          <w:b/>
          <w:bCs/>
          <w:sz w:val="24"/>
          <w:szCs w:val="24"/>
        </w:rPr>
      </w:pPr>
    </w:p>
    <w:p w14:paraId="489D34AE" w14:textId="51FACBE1" w:rsidR="003B5D93" w:rsidRDefault="003B5D93" w:rsidP="00F576ED">
      <w:pPr>
        <w:spacing w:line="360" w:lineRule="auto"/>
        <w:jc w:val="both"/>
        <w:rPr>
          <w:rFonts w:ascii="Times New Roman" w:hAnsi="Times New Roman" w:cs="Times New Roman"/>
          <w:b/>
          <w:bCs/>
          <w:sz w:val="24"/>
          <w:szCs w:val="24"/>
        </w:rPr>
      </w:pPr>
    </w:p>
    <w:p w14:paraId="1D6C5A52" w14:textId="60D1BEA0" w:rsidR="003B5D93" w:rsidRDefault="003B5D93" w:rsidP="00F576ED">
      <w:pPr>
        <w:spacing w:line="360" w:lineRule="auto"/>
        <w:jc w:val="both"/>
        <w:rPr>
          <w:rFonts w:ascii="Times New Roman" w:hAnsi="Times New Roman" w:cs="Times New Roman"/>
          <w:b/>
          <w:bCs/>
          <w:sz w:val="24"/>
          <w:szCs w:val="24"/>
        </w:rPr>
      </w:pPr>
    </w:p>
    <w:p w14:paraId="698ADADC" w14:textId="0EFB28DB" w:rsidR="003B5D93" w:rsidRDefault="003B5D93" w:rsidP="00F576ED">
      <w:pPr>
        <w:spacing w:line="360" w:lineRule="auto"/>
        <w:jc w:val="both"/>
        <w:rPr>
          <w:rFonts w:ascii="Times New Roman" w:hAnsi="Times New Roman" w:cs="Times New Roman"/>
          <w:b/>
          <w:bCs/>
          <w:sz w:val="24"/>
          <w:szCs w:val="24"/>
        </w:rPr>
      </w:pPr>
    </w:p>
    <w:p w14:paraId="545B017F" w14:textId="425537DC" w:rsidR="003B5D93" w:rsidRDefault="003B5D93" w:rsidP="00F576ED">
      <w:pPr>
        <w:spacing w:line="360" w:lineRule="auto"/>
        <w:jc w:val="both"/>
        <w:rPr>
          <w:rFonts w:ascii="Times New Roman" w:hAnsi="Times New Roman" w:cs="Times New Roman"/>
          <w:b/>
          <w:bCs/>
          <w:sz w:val="24"/>
          <w:szCs w:val="24"/>
        </w:rPr>
      </w:pPr>
    </w:p>
    <w:p w14:paraId="5A4CBAC7" w14:textId="4CA6458D" w:rsidR="003B5D93" w:rsidRDefault="003B5D93" w:rsidP="00F576ED">
      <w:pPr>
        <w:spacing w:line="360" w:lineRule="auto"/>
        <w:jc w:val="both"/>
        <w:rPr>
          <w:rFonts w:ascii="Times New Roman" w:hAnsi="Times New Roman" w:cs="Times New Roman"/>
          <w:b/>
          <w:bCs/>
          <w:sz w:val="24"/>
          <w:szCs w:val="24"/>
        </w:rPr>
      </w:pPr>
    </w:p>
    <w:p w14:paraId="21C70339" w14:textId="6AD362BE" w:rsidR="003B5D93" w:rsidRDefault="003B5D93" w:rsidP="00F576ED">
      <w:pPr>
        <w:spacing w:line="360" w:lineRule="auto"/>
        <w:jc w:val="both"/>
        <w:rPr>
          <w:rFonts w:ascii="Times New Roman" w:hAnsi="Times New Roman" w:cs="Times New Roman"/>
          <w:b/>
          <w:bCs/>
          <w:sz w:val="24"/>
          <w:szCs w:val="24"/>
        </w:rPr>
      </w:pPr>
    </w:p>
    <w:p w14:paraId="4A800656" w14:textId="77777777" w:rsidR="003B5D93" w:rsidRPr="006B5E91" w:rsidRDefault="003B5D93" w:rsidP="00F576ED">
      <w:pPr>
        <w:spacing w:line="360" w:lineRule="auto"/>
        <w:jc w:val="both"/>
        <w:rPr>
          <w:rFonts w:ascii="Times New Roman" w:hAnsi="Times New Roman" w:cs="Times New Roman"/>
          <w:b/>
          <w:bCs/>
          <w:sz w:val="24"/>
          <w:szCs w:val="24"/>
        </w:rPr>
      </w:pPr>
    </w:p>
    <w:p w14:paraId="6E7D3B3E" w14:textId="34EF80D2" w:rsidR="002410F4" w:rsidRDefault="002410F4" w:rsidP="002410F4">
      <w:pPr>
        <w:pStyle w:val="Heading1"/>
        <w:spacing w:line="360" w:lineRule="auto"/>
        <w:rPr>
          <w:rFonts w:ascii="Times New Roman" w:hAnsi="Times New Roman" w:cs="Times New Roman"/>
          <w:b/>
          <w:bCs/>
          <w:sz w:val="28"/>
          <w:szCs w:val="28"/>
        </w:rPr>
      </w:pPr>
      <w:bookmarkStart w:id="355" w:name="_E.2._Initial_test"/>
      <w:bookmarkEnd w:id="355"/>
      <w:r w:rsidRPr="006B5E91">
        <w:rPr>
          <w:rFonts w:ascii="Times New Roman" w:hAnsi="Times New Roman" w:cs="Times New Roman"/>
          <w:b/>
          <w:bCs/>
          <w:sz w:val="28"/>
          <w:szCs w:val="28"/>
        </w:rPr>
        <w:lastRenderedPageBreak/>
        <w:t>E.</w:t>
      </w:r>
      <w:r>
        <w:rPr>
          <w:rFonts w:ascii="Times New Roman" w:hAnsi="Times New Roman" w:cs="Times New Roman"/>
          <w:b/>
          <w:bCs/>
          <w:sz w:val="28"/>
          <w:szCs w:val="28"/>
        </w:rPr>
        <w:t>2</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Initial test evaluation results.</w:t>
      </w:r>
    </w:p>
    <w:p w14:paraId="632DC10B" w14:textId="77777777" w:rsidR="003B5D93" w:rsidRPr="003B5D93" w:rsidRDefault="003B5D93" w:rsidP="003B5D93"/>
    <w:p w14:paraId="4EF40AF0" w14:textId="77777777" w:rsidR="003B5D93" w:rsidRDefault="003B5D93" w:rsidP="003B5D93">
      <w:pPr>
        <w:spacing w:line="360" w:lineRule="auto"/>
        <w:jc w:val="center"/>
        <w:rPr>
          <w:rFonts w:ascii="Times New Roman" w:hAnsi="Times New Roman" w:cs="Times New Roman"/>
          <w:b/>
          <w:bCs/>
          <w:sz w:val="24"/>
          <w:szCs w:val="24"/>
        </w:rPr>
        <w:sectPr w:rsidR="003B5D93" w:rsidSect="00951C65">
          <w:headerReference w:type="default" r:id="rId91"/>
          <w:headerReference w:type="first" r:id="rId92"/>
          <w:pgSz w:w="12240" w:h="15840"/>
          <w:pgMar w:top="1440" w:right="1440" w:bottom="1440" w:left="1440" w:header="720" w:footer="720" w:gutter="0"/>
          <w:pgNumType w:fmt="upperRoman" w:start="1"/>
          <w:cols w:space="720"/>
          <w:titlePg/>
          <w:docGrid w:linePitch="360"/>
        </w:sectPr>
      </w:pPr>
    </w:p>
    <w:p w14:paraId="15FAC481" w14:textId="53B48235"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29FEE4D6" wp14:editId="4306E795">
            <wp:extent cx="2878029" cy="209520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91163" cy="2104766"/>
                    </a:xfrm>
                    <a:prstGeom prst="rect">
                      <a:avLst/>
                    </a:prstGeom>
                  </pic:spPr>
                </pic:pic>
              </a:graphicData>
            </a:graphic>
          </wp:inline>
        </w:drawing>
      </w:r>
    </w:p>
    <w:p w14:paraId="5F77B016" w14:textId="005A9823" w:rsidR="003B5D93" w:rsidRDefault="003B5D93" w:rsidP="003B5D93">
      <w:pPr>
        <w:pStyle w:val="Caption"/>
        <w:spacing w:line="360" w:lineRule="auto"/>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bert-base validation accuracy graph</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A8144E0" w14:textId="1A7753A8"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6ED11404" wp14:editId="2E274896">
            <wp:extent cx="3083576" cy="214269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94526" cy="2150299"/>
                    </a:xfrm>
                    <a:prstGeom prst="rect">
                      <a:avLst/>
                    </a:prstGeom>
                  </pic:spPr>
                </pic:pic>
              </a:graphicData>
            </a:graphic>
          </wp:inline>
        </w:drawing>
      </w:r>
    </w:p>
    <w:p w14:paraId="598B8830" w14:textId="28D72BBA" w:rsidR="003B5D93" w:rsidRDefault="003B5D93" w:rsidP="003B5D93">
      <w:pPr>
        <w:pStyle w:val="Caption"/>
        <w:spacing w:line="360" w:lineRule="auto"/>
        <w:ind w:left="720"/>
        <w:jc w:val="center"/>
        <w:rPr>
          <w:rFonts w:ascii="Times New Roman" w:hAnsi="Times New Roman" w:cs="Times New Roman"/>
          <w:b w:val="0"/>
          <w:bCs w:val="0"/>
          <w:i/>
          <w:iCs/>
          <w:smallCaps w:val="0"/>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bert-base validation </w:t>
      </w:r>
      <w:r>
        <w:rPr>
          <w:rFonts w:ascii="Times New Roman" w:hAnsi="Times New Roman" w:cs="Times New Roman"/>
          <w:b w:val="0"/>
          <w:bCs w:val="0"/>
          <w:smallCaps w:val="0"/>
          <w:sz w:val="24"/>
          <w:szCs w:val="24"/>
        </w:rPr>
        <w:t>loss</w:t>
      </w:r>
      <w:r>
        <w:rPr>
          <w:rFonts w:ascii="Times New Roman" w:hAnsi="Times New Roman" w:cs="Times New Roman"/>
          <w:b w:val="0"/>
          <w:bCs w:val="0"/>
          <w:smallCaps w:val="0"/>
          <w:sz w:val="24"/>
          <w:szCs w:val="24"/>
        </w:rPr>
        <w:t xml:space="preserve">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Pr>
          <w:rFonts w:ascii="Times New Roman" w:hAnsi="Times New Roman" w:cs="Times New Roman"/>
          <w:b w:val="0"/>
          <w:bCs w:val="0"/>
          <w:i/>
          <w:iCs/>
          <w:smallCaps w:val="0"/>
          <w:sz w:val="24"/>
          <w:szCs w:val="24"/>
        </w:rPr>
        <w:t>)</w:t>
      </w:r>
    </w:p>
    <w:p w14:paraId="5573A658" w14:textId="61B538F0" w:rsidR="003B5D93" w:rsidRDefault="003B5D93" w:rsidP="003B5D93">
      <w:pPr>
        <w:pStyle w:val="Caption"/>
        <w:rPr>
          <w:rFonts w:ascii="Times New Roman" w:hAnsi="Times New Roman" w:cs="Times New Roman"/>
          <w:b w:val="0"/>
          <w:bCs w:val="0"/>
          <w:smallCaps w:val="0"/>
          <w:sz w:val="24"/>
          <w:szCs w:val="24"/>
        </w:rPr>
      </w:pPr>
    </w:p>
    <w:p w14:paraId="54763B65" w14:textId="77777777" w:rsidR="003B5D93" w:rsidRDefault="003B5D93" w:rsidP="00F576ED">
      <w:pPr>
        <w:spacing w:line="360" w:lineRule="auto"/>
        <w:jc w:val="both"/>
        <w:rPr>
          <w:noProof/>
        </w:rPr>
      </w:pPr>
    </w:p>
    <w:p w14:paraId="74D6893A" w14:textId="56D172F2" w:rsidR="003B5D93" w:rsidRDefault="003B5D93" w:rsidP="00F576ED">
      <w:pPr>
        <w:spacing w:line="360" w:lineRule="auto"/>
        <w:jc w:val="both"/>
        <w:rPr>
          <w:noProof/>
        </w:rPr>
        <w:sectPr w:rsidR="003B5D93" w:rsidSect="003B5D93">
          <w:type w:val="continuous"/>
          <w:pgSz w:w="12240" w:h="15840"/>
          <w:pgMar w:top="1440" w:right="1440" w:bottom="1440" w:left="1440" w:header="720" w:footer="720" w:gutter="0"/>
          <w:pgNumType w:fmt="upperRoman" w:start="1"/>
          <w:cols w:space="720"/>
          <w:titlePg/>
          <w:docGrid w:linePitch="360"/>
        </w:sectPr>
      </w:pPr>
    </w:p>
    <w:p w14:paraId="1BE7B73D" w14:textId="13BDD664" w:rsidR="00F576ED" w:rsidRPr="006B5E91"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33595697" wp14:editId="055BA119">
            <wp:extent cx="2819644" cy="2019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19644" cy="2019475"/>
                    </a:xfrm>
                    <a:prstGeom prst="rect">
                      <a:avLst/>
                    </a:prstGeom>
                  </pic:spPr>
                </pic:pic>
              </a:graphicData>
            </a:graphic>
          </wp:inline>
        </w:drawing>
      </w:r>
      <w:r w:rsidRPr="003B5D93">
        <w:rPr>
          <w:noProof/>
        </w:rPr>
        <w:t xml:space="preserve"> </w:t>
      </w:r>
    </w:p>
    <w:p w14:paraId="172B7B3C" w14:textId="65449966" w:rsidR="003B5D93" w:rsidRDefault="003B5D93" w:rsidP="003B5D93">
      <w:pPr>
        <w:pStyle w:val="Caption"/>
        <w:spacing w:line="360" w:lineRule="auto"/>
        <w:ind w:left="720"/>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t5</w:t>
      </w:r>
      <w:r>
        <w:rPr>
          <w:rFonts w:ascii="Times New Roman" w:hAnsi="Times New Roman" w:cs="Times New Roman"/>
          <w:b w:val="0"/>
          <w:bCs w:val="0"/>
          <w:smallCaps w:val="0"/>
          <w:sz w:val="24"/>
          <w:szCs w:val="24"/>
        </w:rPr>
        <w:t>-base validation accuracy</w:t>
      </w:r>
      <w:r>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D8B3153" w14:textId="716C12A8" w:rsidR="003B5D93" w:rsidRPr="003B5D93" w:rsidRDefault="003B5D93" w:rsidP="003B5D93">
      <w:r w:rsidRPr="003B5D93">
        <w:rPr>
          <w:rFonts w:ascii="Times New Roman" w:hAnsi="Times New Roman" w:cs="Times New Roman"/>
          <w:b/>
          <w:bCs/>
          <w:sz w:val="24"/>
          <w:szCs w:val="24"/>
        </w:rPr>
        <w:drawing>
          <wp:inline distT="0" distB="0" distL="0" distR="0" wp14:anchorId="5A14AB65" wp14:editId="46D64234">
            <wp:extent cx="3010491" cy="2066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12200" cy="2068099"/>
                    </a:xfrm>
                    <a:prstGeom prst="rect">
                      <a:avLst/>
                    </a:prstGeom>
                  </pic:spPr>
                </pic:pic>
              </a:graphicData>
            </a:graphic>
          </wp:inline>
        </w:drawing>
      </w:r>
    </w:p>
    <w:p w14:paraId="25BA1829" w14:textId="41F1688C" w:rsidR="003B5D93" w:rsidRDefault="003B5D93" w:rsidP="003B5D93">
      <w:pPr>
        <w:pStyle w:val="Caption"/>
        <w:ind w:firstLine="720"/>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t5-base validation </w:t>
      </w:r>
      <w:r>
        <w:rPr>
          <w:rFonts w:ascii="Times New Roman" w:hAnsi="Times New Roman" w:cs="Times New Roman"/>
          <w:b w:val="0"/>
          <w:bCs w:val="0"/>
          <w:smallCaps w:val="0"/>
          <w:sz w:val="24"/>
          <w:szCs w:val="24"/>
        </w:rPr>
        <w:t>loss</w:t>
      </w:r>
      <w:r>
        <w:rPr>
          <w:rFonts w:ascii="Times New Roman" w:hAnsi="Times New Roman" w:cs="Times New Roman"/>
          <w:b w:val="0"/>
          <w:bCs w:val="0"/>
          <w:smallCaps w:val="0"/>
          <w:sz w:val="24"/>
          <w:szCs w:val="24"/>
        </w:rPr>
        <w:t xml:space="preserve"> </w:t>
      </w:r>
    </w:p>
    <w:p w14:paraId="6F3DB2E9" w14:textId="77777777" w:rsidR="003B5D93" w:rsidRDefault="003B5D93" w:rsidP="003B5D93">
      <w:pPr>
        <w:pStyle w:val="Caption"/>
        <w:ind w:left="720" w:firstLine="720"/>
        <w:rPr>
          <w:rFonts w:ascii="Times New Roman" w:hAnsi="Times New Roman" w:cs="Times New Roman"/>
          <w:b w:val="0"/>
          <w:bCs w:val="0"/>
          <w:smallCaps w:val="0"/>
          <w:sz w:val="24"/>
          <w:szCs w:val="24"/>
        </w:rPr>
      </w:pPr>
      <w:r>
        <w:rPr>
          <w:rFonts w:ascii="Times New Roman" w:hAnsi="Times New Roman" w:cs="Times New Roman"/>
          <w:b w:val="0"/>
          <w:bCs w:val="0"/>
          <w:smallCaps w:val="0"/>
          <w:sz w:val="24"/>
          <w:szCs w:val="24"/>
        </w:rPr>
        <w:t xml:space="preserve">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C9F3D98"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1BFBE99E" w14:textId="655B5A2C"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6B996D2A"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space="720"/>
          <w:titlePg/>
          <w:docGrid w:linePitch="360"/>
        </w:sectPr>
      </w:pPr>
    </w:p>
    <w:p w14:paraId="34CA1ECF" w14:textId="171DC19D" w:rsidR="00F576ED"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lastRenderedPageBreak/>
        <w:drawing>
          <wp:inline distT="0" distB="0" distL="0" distR="0" wp14:anchorId="11BF2C40" wp14:editId="0469E00B">
            <wp:extent cx="2924175" cy="2093175"/>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37455" cy="2102681"/>
                    </a:xfrm>
                    <a:prstGeom prst="rect">
                      <a:avLst/>
                    </a:prstGeom>
                  </pic:spPr>
                </pic:pic>
              </a:graphicData>
            </a:graphic>
          </wp:inline>
        </w:drawing>
      </w:r>
    </w:p>
    <w:p w14:paraId="438587BA" w14:textId="0A6A1D74" w:rsidR="003B5D93" w:rsidRDefault="003B5D93" w:rsidP="003B5D93">
      <w:pPr>
        <w:pStyle w:val="Caption"/>
        <w:spacing w:line="360" w:lineRule="auto"/>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bert-base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0BDA8A48" w14:textId="29353F75" w:rsidR="003B5D93"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1365D7CB" wp14:editId="7FB23744">
            <wp:extent cx="3038434" cy="205113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6294" cy="2090194"/>
                    </a:xfrm>
                    <a:prstGeom prst="rect">
                      <a:avLst/>
                    </a:prstGeom>
                  </pic:spPr>
                </pic:pic>
              </a:graphicData>
            </a:graphic>
          </wp:inline>
        </w:drawing>
      </w:r>
    </w:p>
    <w:p w14:paraId="4EADD908" w14:textId="129C7413" w:rsidR="003B5D93" w:rsidRDefault="003B5D93" w:rsidP="003B5D93">
      <w:pPr>
        <w:pStyle w:val="Caption"/>
        <w:spacing w:line="360" w:lineRule="auto"/>
        <w:ind w:left="720"/>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bert-base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E108434"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0EAAB962" w14:textId="77FDC8E2" w:rsidR="003B5D93" w:rsidRDefault="003B5D93" w:rsidP="00F576ED">
      <w:pPr>
        <w:spacing w:line="360" w:lineRule="auto"/>
        <w:jc w:val="both"/>
        <w:rPr>
          <w:rFonts w:ascii="Times New Roman" w:hAnsi="Times New Roman" w:cs="Times New Roman"/>
          <w:b/>
          <w:bCs/>
          <w:sz w:val="24"/>
          <w:szCs w:val="24"/>
        </w:rPr>
      </w:pPr>
    </w:p>
    <w:p w14:paraId="1DF29F4C" w14:textId="7FD5E95E" w:rsidR="003B5D93" w:rsidRDefault="003B5D93" w:rsidP="00F576ED">
      <w:pPr>
        <w:spacing w:line="360" w:lineRule="auto"/>
        <w:jc w:val="both"/>
        <w:rPr>
          <w:rFonts w:ascii="Times New Roman" w:hAnsi="Times New Roman" w:cs="Times New Roman"/>
          <w:b/>
          <w:bCs/>
          <w:sz w:val="24"/>
          <w:szCs w:val="24"/>
        </w:rPr>
      </w:pPr>
    </w:p>
    <w:p w14:paraId="4C66B548" w14:textId="77777777" w:rsidR="003B5D93" w:rsidRPr="006B5E91" w:rsidRDefault="003B5D93"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356" w:name="_Toc125663180"/>
      <w:bookmarkStart w:id="357" w:name="_Toc126571511"/>
      <w:r w:rsidRPr="006B5E91">
        <w:rPr>
          <w:rFonts w:ascii="Times New Roman" w:hAnsi="Times New Roman" w:cs="Times New Roman"/>
          <w:b/>
          <w:bCs/>
          <w:sz w:val="28"/>
          <w:szCs w:val="28"/>
        </w:rPr>
        <w:lastRenderedPageBreak/>
        <w:t>E.2. Project schedule</w:t>
      </w:r>
      <w:bookmarkEnd w:id="356"/>
      <w:bookmarkEnd w:id="357"/>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358"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8"/>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100"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359" w:name="_E.3._Project_roadmap"/>
      <w:bookmarkStart w:id="360" w:name="_Toc125663181"/>
      <w:bookmarkStart w:id="361" w:name="_Toc126571512"/>
      <w:bookmarkEnd w:id="359"/>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360"/>
      <w:bookmarkEnd w:id="361"/>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362"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2"/>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102" w:history="1">
        <w:r w:rsidRPr="006B5E91">
          <w:rPr>
            <w:rStyle w:val="Hyperlink"/>
            <w:rFonts w:ascii="Times New Roman" w:hAnsi="Times New Roman" w:cs="Times New Roman"/>
            <w:i/>
            <w:iCs/>
            <w:sz w:val="24"/>
            <w:szCs w:val="24"/>
          </w:rPr>
          <w:t>Here</w:t>
        </w:r>
      </w:hyperlink>
    </w:p>
    <w:sectPr w:rsidR="00483CE6" w:rsidRPr="006B5E91" w:rsidSect="003B5D93">
      <w:type w:val="continuous"/>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4D701" w14:textId="77777777" w:rsidR="00910C8D" w:rsidRDefault="00910C8D" w:rsidP="00BD4347">
      <w:pPr>
        <w:spacing w:after="0" w:line="240" w:lineRule="auto"/>
      </w:pPr>
      <w:r>
        <w:separator/>
      </w:r>
    </w:p>
  </w:endnote>
  <w:endnote w:type="continuationSeparator" w:id="0">
    <w:p w14:paraId="088B761A" w14:textId="77777777" w:rsidR="00910C8D" w:rsidRDefault="00910C8D"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95FE3" w:rsidRPr="00F50116" w:rsidRDefault="00195FE3">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3A4C3" w14:textId="77777777" w:rsidR="00910C8D" w:rsidRDefault="00910C8D" w:rsidP="00BD4347">
      <w:pPr>
        <w:spacing w:after="0" w:line="240" w:lineRule="auto"/>
      </w:pPr>
      <w:r>
        <w:separator/>
      </w:r>
    </w:p>
  </w:footnote>
  <w:footnote w:type="continuationSeparator" w:id="0">
    <w:p w14:paraId="62F553EF" w14:textId="77777777" w:rsidR="00910C8D" w:rsidRDefault="00910C8D"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95FE3" w:rsidRPr="00E30F84" w:rsidRDefault="00195FE3"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5"/>
  </w:num>
  <w:num w:numId="3">
    <w:abstractNumId w:val="17"/>
  </w:num>
  <w:num w:numId="4">
    <w:abstractNumId w:val="5"/>
  </w:num>
  <w:num w:numId="5">
    <w:abstractNumId w:val="39"/>
  </w:num>
  <w:num w:numId="6">
    <w:abstractNumId w:val="32"/>
  </w:num>
  <w:num w:numId="7">
    <w:abstractNumId w:val="26"/>
  </w:num>
  <w:num w:numId="8">
    <w:abstractNumId w:val="33"/>
  </w:num>
  <w:num w:numId="9">
    <w:abstractNumId w:val="6"/>
  </w:num>
  <w:num w:numId="10">
    <w:abstractNumId w:val="14"/>
  </w:num>
  <w:num w:numId="11">
    <w:abstractNumId w:val="10"/>
  </w:num>
  <w:num w:numId="12">
    <w:abstractNumId w:val="8"/>
  </w:num>
  <w:num w:numId="13">
    <w:abstractNumId w:val="29"/>
  </w:num>
  <w:num w:numId="14">
    <w:abstractNumId w:val="19"/>
  </w:num>
  <w:num w:numId="15">
    <w:abstractNumId w:val="16"/>
  </w:num>
  <w:num w:numId="16">
    <w:abstractNumId w:val="20"/>
  </w:num>
  <w:num w:numId="17">
    <w:abstractNumId w:val="31"/>
  </w:num>
  <w:num w:numId="18">
    <w:abstractNumId w:val="37"/>
  </w:num>
  <w:num w:numId="19">
    <w:abstractNumId w:val="1"/>
  </w:num>
  <w:num w:numId="20">
    <w:abstractNumId w:val="42"/>
  </w:num>
  <w:num w:numId="21">
    <w:abstractNumId w:val="23"/>
  </w:num>
  <w:num w:numId="22">
    <w:abstractNumId w:val="13"/>
  </w:num>
  <w:num w:numId="23">
    <w:abstractNumId w:val="36"/>
  </w:num>
  <w:num w:numId="24">
    <w:abstractNumId w:val="30"/>
  </w:num>
  <w:num w:numId="25">
    <w:abstractNumId w:val="34"/>
  </w:num>
  <w:num w:numId="26">
    <w:abstractNumId w:val="41"/>
  </w:num>
  <w:num w:numId="27">
    <w:abstractNumId w:val="15"/>
  </w:num>
  <w:num w:numId="28">
    <w:abstractNumId w:val="3"/>
  </w:num>
  <w:num w:numId="29">
    <w:abstractNumId w:val="43"/>
  </w:num>
  <w:num w:numId="30">
    <w:abstractNumId w:val="4"/>
  </w:num>
  <w:num w:numId="31">
    <w:abstractNumId w:val="46"/>
  </w:num>
  <w:num w:numId="32">
    <w:abstractNumId w:val="9"/>
  </w:num>
  <w:num w:numId="33">
    <w:abstractNumId w:val="38"/>
  </w:num>
  <w:num w:numId="34">
    <w:abstractNumId w:val="24"/>
  </w:num>
  <w:num w:numId="35">
    <w:abstractNumId w:val="45"/>
  </w:num>
  <w:num w:numId="36">
    <w:abstractNumId w:val="0"/>
  </w:num>
  <w:num w:numId="37">
    <w:abstractNumId w:val="12"/>
  </w:num>
  <w:num w:numId="38">
    <w:abstractNumId w:val="40"/>
  </w:num>
  <w:num w:numId="39">
    <w:abstractNumId w:val="21"/>
  </w:num>
  <w:num w:numId="40">
    <w:abstractNumId w:val="11"/>
  </w:num>
  <w:num w:numId="41">
    <w:abstractNumId w:val="22"/>
  </w:num>
  <w:num w:numId="42">
    <w:abstractNumId w:val="44"/>
  </w:num>
  <w:num w:numId="43">
    <w:abstractNumId w:val="2"/>
  </w:num>
  <w:num w:numId="44">
    <w:abstractNumId w:val="25"/>
  </w:num>
  <w:num w:numId="45">
    <w:abstractNumId w:val="18"/>
  </w:num>
  <w:num w:numId="46">
    <w:abstractNumId w:val="7"/>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10F4"/>
    <w:rsid w:val="002420B0"/>
    <w:rsid w:val="00242116"/>
    <w:rsid w:val="002422A6"/>
    <w:rsid w:val="00242556"/>
    <w:rsid w:val="002426FA"/>
    <w:rsid w:val="00242788"/>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B60"/>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5D93"/>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2A0"/>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60"/>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572"/>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0C8D"/>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1B2"/>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0FD2"/>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6669"/>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youtu.be/NdXRkGFG9b8" TargetMode="External"/><Relationship Id="rId47" Type="http://schemas.openxmlformats.org/officeDocument/2006/relationships/hyperlink" Target="https://doi.org/10.1109/ACCESS.2018.2874539" TargetMode="External"/><Relationship Id="rId63" Type="http://schemas.openxmlformats.org/officeDocument/2006/relationships/hyperlink" Target="https://doi.org/10.3390/e21060589" TargetMode="External"/><Relationship Id="rId68" Type="http://schemas.openxmlformats.org/officeDocument/2006/relationships/hyperlink" Target="https://www.interviewbit.com/blog/flask-vs-django/" TargetMode="External"/><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806.07366" TargetMode="External"/><Relationship Id="rId58" Type="http://schemas.openxmlformats.org/officeDocument/2006/relationships/hyperlink" Target="https://doi.org/10.48550/ARXIV.1710.04110"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drive.google.com/file/d/1hxyFfM2JPT-MGs1n7RSaJu0vGc9jKXvD/view?usp=sharing" TargetMode="Externa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5.png"/><Relationship Id="rId22" Type="http://schemas.openxmlformats.org/officeDocument/2006/relationships/image" Target="media/image6.png"/><Relationship Id="rId27" Type="http://schemas.openxmlformats.org/officeDocument/2006/relationships/header" Target="header8.xml"/><Relationship Id="rId43" Type="http://schemas.openxmlformats.org/officeDocument/2006/relationships/hyperlink" Target="https://github.com/nazhimkalam/gensum/tree/main/Code" TargetMode="External"/><Relationship Id="rId48" Type="http://schemas.openxmlformats.org/officeDocument/2006/relationships/hyperlink" Target="https://doi.org/10.35377/saucis.03.03.774276" TargetMode="External"/><Relationship Id="rId64" Type="http://schemas.openxmlformats.org/officeDocument/2006/relationships/hyperlink" Target="https://doi.org/10.1109/IJCNN48605.2020.9206704" TargetMode="External"/><Relationship Id="rId69" Type="http://schemas.openxmlformats.org/officeDocument/2006/relationships/hyperlink" Target="https://radixweb.com/blog/angular-vs-react-vs-vue" TargetMode="External"/><Relationship Id="rId80" Type="http://schemas.openxmlformats.org/officeDocument/2006/relationships/image" Target="media/image32.png"/><Relationship Id="rId85" Type="http://schemas.openxmlformats.org/officeDocument/2006/relationships/image" Target="media/image37.pn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bitcoin.org/bitcoin.pdf" TargetMode="External"/><Relationship Id="rId59" Type="http://schemas.openxmlformats.org/officeDocument/2006/relationships/hyperlink" Target="https://doi.org/10.1016/S0893-6080(05)80125-X" TargetMode="External"/><Relationship Id="rId67" Type="http://schemas.openxmlformats.org/officeDocument/2006/relationships/hyperlink" Target="http://arxiv.org/abs/2001.01328" TargetMode="External"/><Relationship Id="rId103"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hyperlink" Target="https://towardsdatascience.com/is-liquid-ml-the-answer-to-autonomous-driving-bf2e899a9065" TargetMode="External"/><Relationship Id="rId62" Type="http://schemas.openxmlformats.org/officeDocument/2006/relationships/hyperlink" Target="https://www.youtube.com/watch?v=6iEjF08xgBg"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header" Target="header13.xml"/><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i.org/10.1371/journal.pone.0194889" TargetMode="External"/><Relationship Id="rId57" Type="http://schemas.openxmlformats.org/officeDocument/2006/relationships/hyperlink" Target="https://www.youtube.com/watch?v=IlliqYiRhMU&amp;t=350s"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hyperlink" Target="https://doi.org/10.48550/arXiv.2006.04439" TargetMode="External"/><Relationship Id="rId60" Type="http://schemas.openxmlformats.org/officeDocument/2006/relationships/hyperlink" Target="https://blogs.sas.com/content/forecasting/2014/04/30/a-naive-forecast-is-not-necessarily-bad/" TargetMode="External"/><Relationship Id="rId65" Type="http://schemas.openxmlformats.org/officeDocument/2006/relationships/hyperlink" Target="https://doi.org/10.3390/a15070230"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4.png"/><Relationship Id="rId99" Type="http://schemas.openxmlformats.org/officeDocument/2006/relationships/image" Target="media/image49.jpeg"/><Relationship Id="rId101"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hyperlink" Target="https://doi.org/10.1016/j.ijforecast.2018.06.001" TargetMode="External"/><Relationship Id="rId55" Type="http://schemas.openxmlformats.org/officeDocument/2006/relationships/hyperlink" Target="https://doi.org/10.1162/neco.1997.9.8.1735" TargetMode="External"/><Relationship Id="rId76" Type="http://schemas.openxmlformats.org/officeDocument/2006/relationships/image" Target="media/image28.png"/><Relationship Id="rId97" Type="http://schemas.openxmlformats.org/officeDocument/2006/relationships/image" Target="media/image47.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header" Target="header12.xml"/><Relationship Id="rId66" Type="http://schemas.openxmlformats.org/officeDocument/2006/relationships/hyperlink" Target="http://arxiv.org/abs/1905.09883" TargetMode="External"/><Relationship Id="rId87" Type="http://schemas.openxmlformats.org/officeDocument/2006/relationships/image" Target="media/image39.png"/><Relationship Id="rId61" Type="http://schemas.openxmlformats.org/officeDocument/2006/relationships/hyperlink" Target="Available%20from%20https:/doi.org/10.48550/ARXIV.1907.03907" TargetMode="External"/><Relationship Id="rId82"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s://www.bi4all.pt/en/news/en-blog/supervised-machine-learning-in-time-series-forecasting/" TargetMode="External"/><Relationship Id="rId77" Type="http://schemas.openxmlformats.org/officeDocument/2006/relationships/image" Target="media/image29.png"/><Relationship Id="rId100" Type="http://schemas.openxmlformats.org/officeDocument/2006/relationships/hyperlink" Target="https://drive.google.com/file/d/1fpAf_W51Hc4CMBcM5A6T_b77BcfpDzYM/view?usp=sharing" TargetMode="External"/><Relationship Id="rId8" Type="http://schemas.openxmlformats.org/officeDocument/2006/relationships/image" Target="media/image1.png"/><Relationship Id="rId51" Type="http://schemas.openxmlformats.org/officeDocument/2006/relationships/hyperlink" Target="https://doi.org/10.1016/j.ijforecast.2019.03.017" TargetMode="External"/><Relationship Id="rId72" Type="http://schemas.openxmlformats.org/officeDocument/2006/relationships/image" Target="media/image24.png"/><Relationship Id="rId93" Type="http://schemas.openxmlformats.org/officeDocument/2006/relationships/image" Target="media/image43.png"/><Relationship Id="rId98" Type="http://schemas.openxmlformats.org/officeDocument/2006/relationships/image" Target="media/image4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158DF-F2BA-4B03-900E-199C1FFB8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10885</TotalTime>
  <Pages>81</Pages>
  <Words>20561</Words>
  <Characters>117198</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3532</cp:revision>
  <cp:lastPrinted>2023-01-26T17:30:00Z</cp:lastPrinted>
  <dcterms:created xsi:type="dcterms:W3CDTF">2022-09-25T02:46:00Z</dcterms:created>
  <dcterms:modified xsi:type="dcterms:W3CDTF">2023-02-07T21:18:00Z</dcterms:modified>
</cp:coreProperties>
</file>