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345"/>
        <w:tblW w:w="104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4"/>
        <w:gridCol w:w="1013"/>
        <w:gridCol w:w="1015"/>
        <w:gridCol w:w="1074"/>
        <w:gridCol w:w="902"/>
        <w:gridCol w:w="1150"/>
        <w:gridCol w:w="1287"/>
        <w:gridCol w:w="1277"/>
        <w:gridCol w:w="1277"/>
      </w:tblGrid>
      <w:tr w:rsidR="008B37B2" w:rsidRPr="00D7498A" w:rsidTr="003E41B8">
        <w:trPr>
          <w:trHeight w:val="1499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STANDARD WEIGHT</w:t>
            </w:r>
          </w:p>
          <w:p w:rsidR="008B37B2" w:rsidRPr="00D7498A" w:rsidRDefault="008B37B2" w:rsidP="003E41B8">
            <w:r w:rsidRPr="00D7498A">
              <w:rPr>
                <w:b/>
                <w:bCs/>
              </w:rPr>
              <w:t xml:space="preserve">     (Kg)</w:t>
            </w:r>
          </w:p>
        </w:tc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F1 (N)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F2 (N)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F3 (N)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F4 (N)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LEFT SIDE</w:t>
            </w:r>
          </w:p>
          <w:p w:rsidR="008B37B2" w:rsidRPr="00D7498A" w:rsidRDefault="008B37B2" w:rsidP="003E41B8">
            <w:r w:rsidRPr="00D7498A">
              <w:rPr>
                <w:b/>
                <w:bCs/>
              </w:rPr>
              <w:t>L=F1+F3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RIGHT SIDE</w:t>
            </w:r>
          </w:p>
          <w:p w:rsidR="008B37B2" w:rsidRPr="00D7498A" w:rsidRDefault="008B37B2" w:rsidP="003E41B8">
            <w:r w:rsidRPr="00D7498A">
              <w:rPr>
                <w:b/>
                <w:bCs/>
              </w:rPr>
              <w:t>R=F2+F4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ERROR VALUE OF L (N)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 w:rsidRPr="00D7498A">
              <w:rPr>
                <w:b/>
                <w:bCs/>
              </w:rPr>
              <w:t>ERROR VALUE OF R (N)</w:t>
            </w:r>
          </w:p>
        </w:tc>
      </w:tr>
      <w:tr w:rsidR="008B37B2" w:rsidRPr="00D7498A" w:rsidTr="003E41B8">
        <w:trPr>
          <w:trHeight w:val="552"/>
        </w:trPr>
        <w:tc>
          <w:tcPr>
            <w:tcW w:w="1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0A09F4" w:rsidP="003E41B8">
            <w:r>
              <w:t>1</w:t>
            </w:r>
          </w:p>
        </w:tc>
        <w:tc>
          <w:tcPr>
            <w:tcW w:w="9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30.55</w:t>
            </w:r>
          </w:p>
        </w:tc>
        <w:tc>
          <w:tcPr>
            <w:tcW w:w="1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>
              <w:t>30.20</w:t>
            </w:r>
          </w:p>
        </w:tc>
        <w:tc>
          <w:tcPr>
            <w:tcW w:w="1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>
              <w:t>20.00</w:t>
            </w:r>
          </w:p>
        </w:tc>
        <w:tc>
          <w:tcPr>
            <w:tcW w:w="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8B37B2" w:rsidP="003E41B8">
            <w:r>
              <w:t>20.33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50.55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50.53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0.55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0.53</w:t>
            </w:r>
          </w:p>
        </w:tc>
      </w:tr>
      <w:tr w:rsidR="008B37B2" w:rsidRPr="00D7498A" w:rsidTr="003E41B8">
        <w:trPr>
          <w:trHeight w:val="552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0A09F4" w:rsidP="003E41B8">
            <w:r>
              <w:t>2</w:t>
            </w:r>
          </w:p>
        </w:tc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50.0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50.01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50.02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50.00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50.20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50.10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0.20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0.10</w:t>
            </w:r>
          </w:p>
        </w:tc>
      </w:tr>
      <w:tr w:rsidR="008B37B2" w:rsidRPr="00D7498A" w:rsidTr="003E41B8">
        <w:trPr>
          <w:trHeight w:val="552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0A09F4" w:rsidP="003E41B8">
            <w:r>
              <w:t>3</w:t>
            </w:r>
          </w:p>
        </w:tc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75.001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75.00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75.002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75.00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150.003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150.0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0.003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0.00</w:t>
            </w:r>
          </w:p>
        </w:tc>
      </w:tr>
      <w:tr w:rsidR="008B37B2" w:rsidRPr="00D7498A" w:rsidTr="003E41B8">
        <w:trPr>
          <w:trHeight w:val="552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37B2" w:rsidRPr="00D7498A" w:rsidRDefault="000A09F4" w:rsidP="003E41B8">
            <w:r>
              <w:t>4</w:t>
            </w:r>
            <w:bookmarkStart w:id="0" w:name="_GoBack"/>
            <w:bookmarkEnd w:id="0"/>
          </w:p>
        </w:tc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100.003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100.002</w:t>
            </w:r>
          </w:p>
        </w:tc>
        <w:tc>
          <w:tcPr>
            <w:tcW w:w="1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100.00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100.00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200.003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200.002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0.003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37B2" w:rsidRPr="00D7498A" w:rsidRDefault="008B37B2" w:rsidP="003E41B8">
            <w:r>
              <w:t>0.002</w:t>
            </w:r>
          </w:p>
        </w:tc>
      </w:tr>
    </w:tbl>
    <w:p w:rsidR="008B37B2" w:rsidRDefault="008B37B2"/>
    <w:p w:rsidR="008B37B2" w:rsidRPr="008B37B2" w:rsidRDefault="008B37B2" w:rsidP="008B37B2"/>
    <w:p w:rsidR="008B37B2" w:rsidRDefault="008B37B2" w:rsidP="008B37B2">
      <w:pPr>
        <w:jc w:val="center"/>
      </w:pPr>
      <w:r>
        <w:rPr>
          <w:noProof/>
        </w:rPr>
        <w:drawing>
          <wp:inline distT="0" distB="0" distL="0" distR="0" wp14:anchorId="6AFB79F4" wp14:editId="4C8277C2">
            <wp:extent cx="5210175" cy="3000375"/>
            <wp:effectExtent l="0" t="0" r="9525" b="9525"/>
            <wp:docPr id="3" name="Picture 3" descr="Hypothetical model outlining role of muscle weakness in hip fractur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othetical model outlining role of muscle weakness in hip fractur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B2" w:rsidRPr="008B37B2" w:rsidRDefault="008B37B2" w:rsidP="008B37B2">
      <w:pPr>
        <w:jc w:val="center"/>
      </w:pPr>
    </w:p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8B37B2" w:rsidRPr="008B37B2" w:rsidRDefault="008B37B2" w:rsidP="008B37B2"/>
    <w:p w:rsidR="00514D4E" w:rsidRPr="008B37B2" w:rsidRDefault="00514D4E" w:rsidP="008B37B2"/>
    <w:sectPr w:rsidR="00514D4E" w:rsidRPr="008B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B2"/>
    <w:rsid w:val="000A09F4"/>
    <w:rsid w:val="00385D94"/>
    <w:rsid w:val="00514D4E"/>
    <w:rsid w:val="008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2D315-2B87-4ED0-9DD9-FC272F82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2022-07-07T08:35:00Z</dcterms:created>
  <dcterms:modified xsi:type="dcterms:W3CDTF">2022-07-10T03:54:00Z</dcterms:modified>
</cp:coreProperties>
</file>