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871156" w14:textId="19040894" w:rsidR="00047B2F" w:rsidRDefault="00B015E2">
      <w:pPr>
        <w:spacing w:before="40" w:after="40"/>
      </w:pPr>
      <w:r>
        <w:rPr>
          <w:noProof/>
        </w:rPr>
        <w:drawing>
          <wp:inline distT="0" distB="0" distL="0" distR="0" wp14:anchorId="1EDD7272" wp14:editId="4F58BD46">
            <wp:extent cx="5731510" cy="141414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414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B0D28D" w14:textId="77777777" w:rsidR="00047B2F" w:rsidRDefault="00047B2F">
      <w:pPr>
        <w:spacing w:before="40" w:after="40"/>
      </w:pPr>
    </w:p>
    <w:p w14:paraId="01DAF6B3" w14:textId="2FD8A985" w:rsidR="00047B2F" w:rsidRPr="00B015E2" w:rsidRDefault="006F4EFF">
      <w:pPr>
        <w:spacing w:after="6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B015E2">
        <w:rPr>
          <w:rFonts w:ascii="Times New Roman" w:hAnsi="Times New Roman" w:cs="Times New Roman"/>
          <w:b/>
          <w:bCs/>
          <w:color w:val="444444"/>
          <w:sz w:val="28"/>
          <w:szCs w:val="28"/>
        </w:rPr>
        <w:t>School of Computing and Informati</w:t>
      </w:r>
      <w:r w:rsidR="00B015E2">
        <w:rPr>
          <w:rFonts w:ascii="Times New Roman" w:hAnsi="Times New Roman" w:cs="Times New Roman"/>
          <w:b/>
          <w:bCs/>
          <w:color w:val="444444"/>
          <w:sz w:val="28"/>
          <w:szCs w:val="28"/>
        </w:rPr>
        <w:t>cs</w:t>
      </w:r>
    </w:p>
    <w:p w14:paraId="4836D657" w14:textId="77777777" w:rsidR="00047B2F" w:rsidRDefault="00047B2F">
      <w:pPr>
        <w:spacing w:before="40" w:after="40"/>
      </w:pPr>
    </w:p>
    <w:p w14:paraId="7AC9B2FA" w14:textId="77777777" w:rsidR="00047B2F" w:rsidRPr="00B015E2" w:rsidRDefault="006F4EFF">
      <w:pPr>
        <w:pBdr>
          <w:bottom w:val="single" w:sz="8" w:space="0" w:color="2E75B6"/>
        </w:pBdr>
        <w:spacing w:before="200" w:after="60"/>
        <w:jc w:val="center"/>
        <w:rPr>
          <w:rFonts w:ascii="Times New Roman" w:hAnsi="Times New Roman" w:cs="Times New Roman"/>
          <w:color w:val="000000" w:themeColor="text1"/>
        </w:rPr>
      </w:pPr>
      <w:r w:rsidRPr="00B015E2">
        <w:rPr>
          <w:rFonts w:ascii="Times New Roman" w:hAnsi="Times New Roman" w:cs="Times New Roman"/>
          <w:b/>
          <w:bCs/>
          <w:color w:val="000000" w:themeColor="text1"/>
          <w:sz w:val="52"/>
          <w:szCs w:val="52"/>
        </w:rPr>
        <w:t>PRACTICAL LOGBOOK</w:t>
      </w:r>
    </w:p>
    <w:p w14:paraId="26E41CD4" w14:textId="77777777" w:rsidR="00047B2F" w:rsidRPr="00B015E2" w:rsidRDefault="006F4EFF">
      <w:pPr>
        <w:spacing w:before="80" w:after="300"/>
        <w:jc w:val="center"/>
        <w:rPr>
          <w:rFonts w:ascii="Times New Roman" w:hAnsi="Times New Roman" w:cs="Times New Roman"/>
          <w:color w:val="000000" w:themeColor="text1"/>
        </w:rPr>
      </w:pPr>
      <w:r w:rsidRPr="00B015E2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BIT3208: Advanced Web Design and Development</w:t>
      </w:r>
    </w:p>
    <w:p w14:paraId="1832BC2C" w14:textId="77777777" w:rsidR="00047B2F" w:rsidRDefault="00047B2F">
      <w:pPr>
        <w:spacing w:before="40" w:after="40"/>
      </w:pPr>
    </w:p>
    <w:tbl>
      <w:tblPr>
        <w:tblW w:w="7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4400"/>
      </w:tblGrid>
      <w:tr w:rsidR="00047B2F" w:rsidRPr="00063293" w14:paraId="6DB9E23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D699E93" w14:textId="77777777" w:rsidR="00047B2F" w:rsidRPr="00063293" w:rsidRDefault="006F4EFF">
            <w:pPr>
              <w:rPr>
                <w:rFonts w:ascii="Times New Roman" w:hAnsi="Times New Roman" w:cs="Times New Roman"/>
              </w:rPr>
            </w:pPr>
            <w:r w:rsidRPr="00063293">
              <w:rPr>
                <w:rFonts w:ascii="Times New Roman" w:hAnsi="Times New Roman" w:cs="Times New Roman"/>
                <w:b/>
                <w:bCs/>
                <w:color w:val="1F4E79"/>
              </w:rPr>
              <w:t>Student Name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7F56F42" w14:textId="77777777" w:rsidR="00047B2F" w:rsidRPr="00063293" w:rsidRDefault="006F4EFF">
            <w:pPr>
              <w:rPr>
                <w:rFonts w:ascii="Times New Roman" w:hAnsi="Times New Roman" w:cs="Times New Roman"/>
              </w:rPr>
            </w:pPr>
            <w:r w:rsidRPr="00063293">
              <w:rPr>
                <w:rFonts w:ascii="Times New Roman" w:hAnsi="Times New Roman" w:cs="Times New Roman"/>
              </w:rPr>
              <w:t>Abdinasir Adow</w:t>
            </w:r>
          </w:p>
        </w:tc>
      </w:tr>
      <w:tr w:rsidR="00047B2F" w:rsidRPr="00063293" w14:paraId="7CCAF98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F28040B" w14:textId="77777777" w:rsidR="00047B2F" w:rsidRPr="00063293" w:rsidRDefault="006F4EFF">
            <w:pPr>
              <w:rPr>
                <w:rFonts w:ascii="Times New Roman" w:hAnsi="Times New Roman" w:cs="Times New Roman"/>
              </w:rPr>
            </w:pPr>
            <w:r w:rsidRPr="00063293">
              <w:rPr>
                <w:rFonts w:ascii="Times New Roman" w:hAnsi="Times New Roman" w:cs="Times New Roman"/>
                <w:b/>
                <w:bCs/>
                <w:color w:val="1F4E79"/>
              </w:rPr>
              <w:t>Admission Number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D2FC5FC" w14:textId="77777777" w:rsidR="00047B2F" w:rsidRPr="00063293" w:rsidRDefault="006F4EFF">
            <w:pPr>
              <w:rPr>
                <w:rFonts w:ascii="Times New Roman" w:hAnsi="Times New Roman" w:cs="Times New Roman"/>
              </w:rPr>
            </w:pPr>
            <w:r w:rsidRPr="00063293">
              <w:rPr>
                <w:rFonts w:ascii="Times New Roman" w:hAnsi="Times New Roman" w:cs="Times New Roman"/>
              </w:rPr>
              <w:t>BSCCS/2024/74116</w:t>
            </w:r>
          </w:p>
        </w:tc>
      </w:tr>
      <w:tr w:rsidR="00047B2F" w:rsidRPr="00063293" w14:paraId="4CD57C7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1D4D8D1" w14:textId="77777777" w:rsidR="00047B2F" w:rsidRPr="00063293" w:rsidRDefault="006F4EFF">
            <w:pPr>
              <w:rPr>
                <w:rFonts w:ascii="Times New Roman" w:hAnsi="Times New Roman" w:cs="Times New Roman"/>
              </w:rPr>
            </w:pPr>
            <w:r w:rsidRPr="00063293">
              <w:rPr>
                <w:rFonts w:ascii="Times New Roman" w:hAnsi="Times New Roman" w:cs="Times New Roman"/>
                <w:b/>
                <w:bCs/>
                <w:color w:val="1F4E79"/>
              </w:rPr>
              <w:t>Course/Class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D8E72C3" w14:textId="5B1A9884" w:rsidR="00047B2F" w:rsidRPr="00063293" w:rsidRDefault="006F4EFF">
            <w:pPr>
              <w:rPr>
                <w:rFonts w:ascii="Times New Roman" w:hAnsi="Times New Roman" w:cs="Times New Roman"/>
              </w:rPr>
            </w:pPr>
            <w:r w:rsidRPr="00063293">
              <w:rPr>
                <w:rFonts w:ascii="Times New Roman" w:hAnsi="Times New Roman" w:cs="Times New Roman"/>
              </w:rPr>
              <w:t>BSc Computer Science</w:t>
            </w:r>
          </w:p>
        </w:tc>
      </w:tr>
      <w:tr w:rsidR="00047B2F" w:rsidRPr="00063293" w14:paraId="0145AA6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145146" w14:textId="77777777" w:rsidR="00047B2F" w:rsidRPr="00063293" w:rsidRDefault="006F4EFF">
            <w:pPr>
              <w:rPr>
                <w:rFonts w:ascii="Times New Roman" w:hAnsi="Times New Roman" w:cs="Times New Roman"/>
              </w:rPr>
            </w:pPr>
            <w:r w:rsidRPr="00063293">
              <w:rPr>
                <w:rFonts w:ascii="Times New Roman" w:hAnsi="Times New Roman" w:cs="Times New Roman"/>
                <w:b/>
                <w:bCs/>
                <w:color w:val="1F4E79"/>
              </w:rPr>
              <w:t>Unit Code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77EA9D1" w14:textId="77777777" w:rsidR="00047B2F" w:rsidRPr="00063293" w:rsidRDefault="006F4EFF">
            <w:pPr>
              <w:rPr>
                <w:rFonts w:ascii="Times New Roman" w:hAnsi="Times New Roman" w:cs="Times New Roman"/>
              </w:rPr>
            </w:pPr>
            <w:r w:rsidRPr="00063293">
              <w:rPr>
                <w:rFonts w:ascii="Times New Roman" w:hAnsi="Times New Roman" w:cs="Times New Roman"/>
              </w:rPr>
              <w:t>BIT3208</w:t>
            </w:r>
          </w:p>
        </w:tc>
      </w:tr>
      <w:tr w:rsidR="00047B2F" w:rsidRPr="00063293" w14:paraId="1F21603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8A694A5" w14:textId="77777777" w:rsidR="00047B2F" w:rsidRPr="00063293" w:rsidRDefault="006F4EFF">
            <w:pPr>
              <w:rPr>
                <w:rFonts w:ascii="Times New Roman" w:hAnsi="Times New Roman" w:cs="Times New Roman"/>
              </w:rPr>
            </w:pPr>
            <w:r w:rsidRPr="00063293">
              <w:rPr>
                <w:rFonts w:ascii="Times New Roman" w:hAnsi="Times New Roman" w:cs="Times New Roman"/>
                <w:b/>
                <w:bCs/>
                <w:color w:val="1F4E79"/>
              </w:rPr>
              <w:t>Unit Name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9A1615F" w14:textId="77777777" w:rsidR="00047B2F" w:rsidRPr="00063293" w:rsidRDefault="006F4EFF">
            <w:pPr>
              <w:rPr>
                <w:rFonts w:ascii="Times New Roman" w:hAnsi="Times New Roman" w:cs="Times New Roman"/>
              </w:rPr>
            </w:pPr>
            <w:r w:rsidRPr="00063293">
              <w:rPr>
                <w:rFonts w:ascii="Times New Roman" w:hAnsi="Times New Roman" w:cs="Times New Roman"/>
              </w:rPr>
              <w:t>Advanced Web Design and Development</w:t>
            </w:r>
          </w:p>
        </w:tc>
      </w:tr>
      <w:tr w:rsidR="00047B2F" w:rsidRPr="00063293" w14:paraId="1D660F3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E75DF1F" w14:textId="77777777" w:rsidR="00047B2F" w:rsidRPr="00063293" w:rsidRDefault="006F4EFF">
            <w:pPr>
              <w:rPr>
                <w:rFonts w:ascii="Times New Roman" w:hAnsi="Times New Roman" w:cs="Times New Roman"/>
              </w:rPr>
            </w:pPr>
            <w:r w:rsidRPr="00063293">
              <w:rPr>
                <w:rFonts w:ascii="Times New Roman" w:hAnsi="Times New Roman" w:cs="Times New Roman"/>
                <w:b/>
                <w:bCs/>
                <w:color w:val="1F4E79"/>
              </w:rPr>
              <w:t>Lecturer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AFD95BB" w14:textId="77777777" w:rsidR="00047B2F" w:rsidRPr="00063293" w:rsidRDefault="006F4EFF">
            <w:pPr>
              <w:rPr>
                <w:rFonts w:ascii="Times New Roman" w:hAnsi="Times New Roman" w:cs="Times New Roman"/>
              </w:rPr>
            </w:pPr>
            <w:r w:rsidRPr="00063293">
              <w:rPr>
                <w:rFonts w:ascii="Times New Roman" w:hAnsi="Times New Roman" w:cs="Times New Roman"/>
              </w:rPr>
              <w:t>Mr. Michael Nyoro</w:t>
            </w:r>
          </w:p>
        </w:tc>
      </w:tr>
      <w:tr w:rsidR="00047B2F" w:rsidRPr="00063293" w14:paraId="018066C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F6344A4" w14:textId="77777777" w:rsidR="00047B2F" w:rsidRPr="00063293" w:rsidRDefault="006F4EFF">
            <w:pPr>
              <w:rPr>
                <w:rFonts w:ascii="Times New Roman" w:hAnsi="Times New Roman" w:cs="Times New Roman"/>
              </w:rPr>
            </w:pPr>
            <w:r w:rsidRPr="00063293">
              <w:rPr>
                <w:rFonts w:ascii="Times New Roman" w:hAnsi="Times New Roman" w:cs="Times New Roman"/>
                <w:b/>
                <w:bCs/>
                <w:color w:val="1F4E79"/>
              </w:rPr>
              <w:t>Academic Year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E4D2B3B" w14:textId="36C5496B" w:rsidR="00047B2F" w:rsidRPr="00063293" w:rsidRDefault="006F4EFF">
            <w:pPr>
              <w:rPr>
                <w:rFonts w:ascii="Times New Roman" w:hAnsi="Times New Roman" w:cs="Times New Roman"/>
              </w:rPr>
            </w:pPr>
            <w:r w:rsidRPr="00063293">
              <w:rPr>
                <w:rFonts w:ascii="Times New Roman" w:hAnsi="Times New Roman" w:cs="Times New Roman"/>
              </w:rPr>
              <w:t>Year 3.</w:t>
            </w:r>
            <w:r w:rsidR="00D11CE7">
              <w:rPr>
                <w:rFonts w:ascii="Times New Roman" w:hAnsi="Times New Roman" w:cs="Times New Roman"/>
              </w:rPr>
              <w:t>2</w:t>
            </w:r>
            <w:r w:rsidRPr="00063293">
              <w:rPr>
                <w:rFonts w:ascii="Times New Roman" w:hAnsi="Times New Roman" w:cs="Times New Roman"/>
              </w:rPr>
              <w:t xml:space="preserve"> </w:t>
            </w:r>
          </w:p>
        </w:tc>
      </w:tr>
      <w:tr w:rsidR="00047B2F" w:rsidRPr="00063293" w14:paraId="6B85854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F2B84E" w14:textId="77777777" w:rsidR="00047B2F" w:rsidRPr="00063293" w:rsidRDefault="006F4EFF">
            <w:pPr>
              <w:rPr>
                <w:rFonts w:ascii="Times New Roman" w:hAnsi="Times New Roman" w:cs="Times New Roman"/>
              </w:rPr>
            </w:pPr>
            <w:r w:rsidRPr="00063293">
              <w:rPr>
                <w:rFonts w:ascii="Times New Roman" w:hAnsi="Times New Roman" w:cs="Times New Roman"/>
                <w:b/>
                <w:bCs/>
                <w:color w:val="1F4E79"/>
              </w:rPr>
              <w:t>Project Title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B955909" w14:textId="3D2108FC" w:rsidR="00047B2F" w:rsidRPr="00063293" w:rsidRDefault="00063293" w:rsidP="00063293">
            <w:pPr>
              <w:rPr>
                <w:rFonts w:ascii="Times New Roman" w:hAnsi="Times New Roman" w:cs="Times New Roman"/>
                <w:sz w:val="63"/>
                <w:szCs w:val="63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proofErr w:type="spellStart"/>
            <w:r w:rsidRPr="00063293">
              <w:rPr>
                <w:rFonts w:ascii="Times New Roman" w:hAnsi="Times New Roman" w:cs="Times New Roman"/>
              </w:rPr>
              <w:t>ShopEase</w:t>
            </w:r>
            <w:proofErr w:type="spellEnd"/>
            <w:r w:rsidR="006F4EFF" w:rsidRPr="00063293">
              <w:rPr>
                <w:rFonts w:ascii="Times New Roman" w:hAnsi="Times New Roman" w:cs="Times New Roman"/>
              </w:rPr>
              <w:t>– Smart E-Commerce Web Application</w:t>
            </w:r>
          </w:p>
        </w:tc>
      </w:tr>
      <w:tr w:rsidR="00047B2F" w:rsidRPr="00063293" w14:paraId="43DEDC8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C5630C1" w14:textId="77777777" w:rsidR="00047B2F" w:rsidRPr="00063293" w:rsidRDefault="006F4EFF">
            <w:pPr>
              <w:rPr>
                <w:rFonts w:ascii="Times New Roman" w:hAnsi="Times New Roman" w:cs="Times New Roman"/>
              </w:rPr>
            </w:pPr>
            <w:r w:rsidRPr="00063293">
              <w:rPr>
                <w:rFonts w:ascii="Times New Roman" w:hAnsi="Times New Roman" w:cs="Times New Roman"/>
                <w:b/>
                <w:bCs/>
                <w:color w:val="1F4E79"/>
              </w:rPr>
              <w:t>Selected Technologies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1995F04" w14:textId="6FB77914" w:rsidR="00047B2F" w:rsidRPr="00D11CE7" w:rsidRDefault="00D11CE7">
            <w:pPr>
              <w:rPr>
                <w:rFonts w:ascii="Times New Roman" w:hAnsi="Times New Roman" w:cs="Times New Roman"/>
              </w:rPr>
            </w:pPr>
            <w:r w:rsidRPr="00D11CE7">
              <w:rPr>
                <w:rFonts w:ascii="Times New Roman" w:hAnsi="Times New Roman" w:cs="Times New Roman"/>
              </w:rPr>
              <w:t>PHP + MySQL (</w:t>
            </w:r>
            <w:proofErr w:type="spellStart"/>
            <w:r w:rsidRPr="00D11CE7">
              <w:rPr>
                <w:rFonts w:ascii="Times New Roman" w:hAnsi="Times New Roman" w:cs="Times New Roman"/>
              </w:rPr>
              <w:t>MySQLi</w:t>
            </w:r>
            <w:proofErr w:type="spellEnd"/>
            <w:r w:rsidRPr="00D11CE7">
              <w:rPr>
                <w:rFonts w:ascii="Times New Roman" w:hAnsi="Times New Roman" w:cs="Times New Roman"/>
              </w:rPr>
              <w:t xml:space="preserve"> API) + HTML5 + CSS3 + JavaScript</w:t>
            </w:r>
          </w:p>
        </w:tc>
      </w:tr>
      <w:tr w:rsidR="00047B2F" w:rsidRPr="00063293" w14:paraId="6F37DD5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7BE9968" w14:textId="77777777" w:rsidR="00047B2F" w:rsidRPr="00063293" w:rsidRDefault="006F4EFF">
            <w:pPr>
              <w:rPr>
                <w:rFonts w:ascii="Times New Roman" w:hAnsi="Times New Roman" w:cs="Times New Roman"/>
              </w:rPr>
            </w:pPr>
            <w:r w:rsidRPr="00063293">
              <w:rPr>
                <w:rFonts w:ascii="Times New Roman" w:hAnsi="Times New Roman" w:cs="Times New Roman"/>
                <w:b/>
                <w:bCs/>
                <w:color w:val="1F4E79"/>
              </w:rPr>
              <w:t>Logbook Coverage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610025F" w14:textId="60FED86D" w:rsidR="00047B2F" w:rsidRPr="00063293" w:rsidRDefault="006F4EFF">
            <w:pPr>
              <w:rPr>
                <w:rFonts w:ascii="Times New Roman" w:hAnsi="Times New Roman" w:cs="Times New Roman"/>
              </w:rPr>
            </w:pPr>
            <w:r w:rsidRPr="00063293">
              <w:rPr>
                <w:rFonts w:ascii="Times New Roman" w:hAnsi="Times New Roman" w:cs="Times New Roman"/>
              </w:rPr>
              <w:t xml:space="preserve">Weeks 6 </w:t>
            </w:r>
          </w:p>
        </w:tc>
      </w:tr>
    </w:tbl>
    <w:p w14:paraId="4D3227FE" w14:textId="77777777" w:rsidR="00047B2F" w:rsidRPr="00063293" w:rsidRDefault="00047B2F">
      <w:pPr>
        <w:spacing w:before="40" w:after="40"/>
        <w:rPr>
          <w:rFonts w:ascii="Times New Roman" w:hAnsi="Times New Roman" w:cs="Times New Roman"/>
        </w:rPr>
      </w:pPr>
    </w:p>
    <w:p w14:paraId="183524B3" w14:textId="77777777" w:rsidR="00047B2F" w:rsidRDefault="00047B2F">
      <w:pPr>
        <w:spacing w:before="40" w:after="40"/>
      </w:pPr>
    </w:p>
    <w:p w14:paraId="49CDB04F" w14:textId="77777777" w:rsidR="00047B2F" w:rsidRDefault="006F4EFF">
      <w:pPr>
        <w:spacing w:before="100" w:after="60"/>
        <w:jc w:val="center"/>
      </w:pPr>
      <w:r>
        <w:rPr>
          <w:b/>
          <w:bCs/>
        </w:rPr>
        <w:t xml:space="preserve">GitHub Repository: </w:t>
      </w:r>
      <w:r>
        <w:rPr>
          <w:color w:val="2E75B6"/>
          <w:u w:val="single"/>
        </w:rPr>
        <w:t>https://github.com/nazianz1</w:t>
      </w:r>
    </w:p>
    <w:p w14:paraId="72F192E6" w14:textId="77777777" w:rsidR="00047B2F" w:rsidRDefault="006F4EFF">
      <w:r>
        <w:br w:type="page"/>
      </w:r>
    </w:p>
    <w:p w14:paraId="389D7758" w14:textId="77777777" w:rsidR="00047B2F" w:rsidRPr="00063293" w:rsidRDefault="006F4EFF" w:rsidP="00063293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063293">
        <w:rPr>
          <w:rFonts w:ascii="Times New Roman" w:hAnsi="Times New Roman" w:cs="Times New Roman"/>
          <w:b/>
          <w:bCs/>
          <w:sz w:val="28"/>
          <w:szCs w:val="28"/>
          <w:u w:val="single"/>
        </w:rPr>
        <w:lastRenderedPageBreak/>
        <w:t xml:space="preserve">  WEEK 6: DATABASE INTEGRATION AND CRUD OPERATIONS</w:t>
      </w:r>
    </w:p>
    <w:p w14:paraId="0BF83321" w14:textId="77777777" w:rsidR="00047B2F" w:rsidRDefault="00047B2F">
      <w:pPr>
        <w:spacing w:before="40" w:after="40"/>
      </w:pPr>
    </w:p>
    <w:p w14:paraId="4BCE2964" w14:textId="77777777" w:rsidR="00047B2F" w:rsidRDefault="006F4EFF">
      <w:pPr>
        <w:spacing w:before="80" w:after="80"/>
      </w:pPr>
      <w:r w:rsidRPr="00063293">
        <w:rPr>
          <w:b/>
          <w:bCs/>
          <w:color w:val="000000" w:themeColor="text1"/>
          <w:sz w:val="24"/>
          <w:szCs w:val="24"/>
        </w:rPr>
        <w:t>Title:</w:t>
      </w:r>
      <w:r>
        <w:rPr>
          <w:b/>
          <w:bCs/>
          <w:color w:val="2E75B6"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 xml:space="preserve">Implementing CRUD Operations on the </w:t>
      </w:r>
      <w:proofErr w:type="spellStart"/>
      <w:r>
        <w:rPr>
          <w:b/>
          <w:bCs/>
          <w:sz w:val="24"/>
          <w:szCs w:val="24"/>
        </w:rPr>
        <w:t>Shopora</w:t>
      </w:r>
      <w:proofErr w:type="spellEnd"/>
      <w:r>
        <w:rPr>
          <w:b/>
          <w:bCs/>
          <w:sz w:val="24"/>
          <w:szCs w:val="24"/>
        </w:rPr>
        <w:t xml:space="preserve"> E-Commerce Database</w:t>
      </w:r>
    </w:p>
    <w:p w14:paraId="3F16C834" w14:textId="77777777" w:rsidR="00047B2F" w:rsidRDefault="00047B2F">
      <w:pPr>
        <w:spacing w:before="40" w:after="40"/>
      </w:pPr>
    </w:p>
    <w:p w14:paraId="680B5BCA" w14:textId="77777777" w:rsidR="00047B2F" w:rsidRPr="00063293" w:rsidRDefault="006F4EFF">
      <w:pPr>
        <w:spacing w:before="100" w:after="40"/>
        <w:rPr>
          <w:color w:val="000000" w:themeColor="text1"/>
        </w:rPr>
      </w:pPr>
      <w:r w:rsidRPr="00063293">
        <w:rPr>
          <w:b/>
          <w:bCs/>
          <w:color w:val="000000" w:themeColor="text1"/>
        </w:rPr>
        <w:t>Required Evidence – Screenshots:</w:t>
      </w:r>
    </w:p>
    <w:p w14:paraId="16CD399D" w14:textId="77777777" w:rsidR="00047B2F" w:rsidRPr="00063293" w:rsidRDefault="00047B2F">
      <w:pPr>
        <w:spacing w:before="40" w:after="40"/>
        <w:rPr>
          <w:color w:val="000000" w:themeColor="text1"/>
        </w:rPr>
      </w:pPr>
    </w:p>
    <w:p w14:paraId="5A27FEB8" w14:textId="77777777" w:rsidR="00047B2F" w:rsidRPr="00063293" w:rsidRDefault="006F4EFF">
      <w:pPr>
        <w:spacing w:before="80" w:after="20"/>
        <w:rPr>
          <w:color w:val="000000" w:themeColor="text1"/>
        </w:rPr>
      </w:pPr>
      <w:r w:rsidRPr="00063293">
        <w:rPr>
          <w:b/>
          <w:bCs/>
          <w:color w:val="000000" w:themeColor="text1"/>
        </w:rPr>
        <w:t>Fig 1: Admin product form (</w:t>
      </w:r>
      <w:proofErr w:type="spellStart"/>
      <w:r w:rsidRPr="00063293">
        <w:rPr>
          <w:b/>
          <w:bCs/>
          <w:color w:val="000000" w:themeColor="text1"/>
        </w:rPr>
        <w:t>admin.php</w:t>
      </w:r>
      <w:proofErr w:type="spellEnd"/>
      <w:r w:rsidRPr="00063293">
        <w:rPr>
          <w:b/>
          <w:bCs/>
          <w:color w:val="000000" w:themeColor="text1"/>
        </w:rPr>
        <w:t>) filled in with new product details before submission – CREAT</w:t>
      </w:r>
      <w:r w:rsidRPr="00063293">
        <w:rPr>
          <w:b/>
          <w:bCs/>
          <w:color w:val="000000" w:themeColor="text1"/>
        </w:rPr>
        <w:t>E operation</w:t>
      </w:r>
    </w:p>
    <w:p w14:paraId="768FDA51" w14:textId="06BCC59E" w:rsidR="00047B2F" w:rsidRPr="00063293" w:rsidRDefault="00B015E2">
      <w:pPr>
        <w:spacing w:before="40" w:after="40"/>
        <w:rPr>
          <w:color w:val="000000" w:themeColor="text1"/>
        </w:rPr>
      </w:pPr>
      <w:r w:rsidRPr="00B015E2">
        <w:rPr>
          <w:color w:val="000000" w:themeColor="text1"/>
        </w:rPr>
        <w:drawing>
          <wp:inline distT="0" distB="0" distL="0" distR="0" wp14:anchorId="12F5E597" wp14:editId="7C68CE00">
            <wp:extent cx="5731510" cy="3267710"/>
            <wp:effectExtent l="0" t="0" r="2540" b="889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67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B7558F" w14:textId="77777777" w:rsidR="00047B2F" w:rsidRPr="00063293" w:rsidRDefault="006F4EFF">
      <w:pPr>
        <w:spacing w:before="80" w:after="20"/>
        <w:rPr>
          <w:color w:val="000000" w:themeColor="text1"/>
        </w:rPr>
      </w:pPr>
      <w:r w:rsidRPr="00063293">
        <w:rPr>
          <w:b/>
          <w:bCs/>
          <w:color w:val="000000" w:themeColor="text1"/>
        </w:rPr>
        <w:t>Fig 2: Success message confirming a new product was added to the MySQL products table</w:t>
      </w:r>
    </w:p>
    <w:p w14:paraId="309B3353" w14:textId="197E9862" w:rsidR="00047B2F" w:rsidRPr="00063293" w:rsidRDefault="001F1746">
      <w:pPr>
        <w:spacing w:before="40" w:after="40"/>
        <w:rPr>
          <w:color w:val="000000" w:themeColor="text1"/>
        </w:rPr>
      </w:pPr>
      <w:r w:rsidRPr="001F1746">
        <w:rPr>
          <w:color w:val="000000" w:themeColor="text1"/>
        </w:rPr>
        <w:drawing>
          <wp:inline distT="0" distB="0" distL="0" distR="0" wp14:anchorId="28A8BA06" wp14:editId="2661292A">
            <wp:extent cx="5731510" cy="316547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0CC72D" w14:textId="77777777" w:rsidR="00047B2F" w:rsidRPr="00063293" w:rsidRDefault="006F4EFF">
      <w:pPr>
        <w:spacing w:before="80" w:after="20"/>
        <w:rPr>
          <w:color w:val="000000" w:themeColor="text1"/>
        </w:rPr>
      </w:pPr>
      <w:r w:rsidRPr="00063293">
        <w:rPr>
          <w:b/>
          <w:bCs/>
          <w:color w:val="000000" w:themeColor="text1"/>
        </w:rPr>
        <w:t>Fig 3: Product listing page (</w:t>
      </w:r>
      <w:proofErr w:type="spellStart"/>
      <w:r w:rsidRPr="00063293">
        <w:rPr>
          <w:b/>
          <w:bCs/>
          <w:color w:val="000000" w:themeColor="text1"/>
        </w:rPr>
        <w:t>products.php</w:t>
      </w:r>
      <w:proofErr w:type="spellEnd"/>
      <w:r w:rsidRPr="00063293">
        <w:rPr>
          <w:b/>
          <w:bCs/>
          <w:color w:val="000000" w:themeColor="text1"/>
        </w:rPr>
        <w:t>) dynamically displaying all records fetched from the database – READ operation</w:t>
      </w:r>
    </w:p>
    <w:p w14:paraId="5400B626" w14:textId="5EE11D5B" w:rsidR="00047B2F" w:rsidRPr="00063293" w:rsidRDefault="0024370A">
      <w:pPr>
        <w:spacing w:before="40" w:after="40"/>
        <w:rPr>
          <w:color w:val="000000" w:themeColor="text1"/>
        </w:rPr>
      </w:pPr>
      <w:r w:rsidRPr="0024370A">
        <w:rPr>
          <w:color w:val="000000" w:themeColor="text1"/>
        </w:rPr>
        <w:lastRenderedPageBreak/>
        <w:drawing>
          <wp:inline distT="0" distB="0" distL="0" distR="0" wp14:anchorId="7D3022F7" wp14:editId="4EFBE86C">
            <wp:extent cx="5731510" cy="3279140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79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58AA78" w14:textId="77777777" w:rsidR="00047B2F" w:rsidRPr="00063293" w:rsidRDefault="006F4EFF">
      <w:pPr>
        <w:spacing w:before="80" w:after="20"/>
        <w:rPr>
          <w:color w:val="000000" w:themeColor="text1"/>
        </w:rPr>
      </w:pPr>
      <w:r w:rsidRPr="00063293">
        <w:rPr>
          <w:b/>
          <w:bCs/>
          <w:color w:val="000000" w:themeColor="text1"/>
        </w:rPr>
        <w:t xml:space="preserve">Fig 4: Edit product form pre-filled with existing data, showing updated price/details being saved </w:t>
      </w:r>
      <w:r w:rsidRPr="00063293">
        <w:rPr>
          <w:b/>
          <w:bCs/>
          <w:color w:val="000000" w:themeColor="text1"/>
        </w:rPr>
        <w:t>– UPDATE operation</w:t>
      </w:r>
    </w:p>
    <w:p w14:paraId="71B7E60D" w14:textId="4C838A7B" w:rsidR="00047B2F" w:rsidRDefault="0024370A">
      <w:pPr>
        <w:spacing w:before="40" w:after="40"/>
        <w:rPr>
          <w:color w:val="000000" w:themeColor="text1"/>
        </w:rPr>
      </w:pPr>
      <w:r w:rsidRPr="0024370A">
        <w:rPr>
          <w:color w:val="000000" w:themeColor="text1"/>
        </w:rPr>
        <w:drawing>
          <wp:inline distT="0" distB="0" distL="0" distR="0" wp14:anchorId="34C497D7" wp14:editId="0FA800DD">
            <wp:extent cx="5731510" cy="3203575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6474EF" w14:textId="41E6F660" w:rsidR="00D11CE7" w:rsidRDefault="00D11CE7">
      <w:pPr>
        <w:rPr>
          <w:color w:val="000000" w:themeColor="text1"/>
        </w:rPr>
      </w:pPr>
      <w:r>
        <w:rPr>
          <w:color w:val="000000" w:themeColor="text1"/>
        </w:rPr>
        <w:br w:type="page"/>
      </w:r>
    </w:p>
    <w:p w14:paraId="54869CF6" w14:textId="77777777" w:rsidR="00D11CE7" w:rsidRPr="00063293" w:rsidRDefault="00D11CE7">
      <w:pPr>
        <w:spacing w:before="40" w:after="40"/>
        <w:rPr>
          <w:color w:val="000000" w:themeColor="text1"/>
        </w:rPr>
      </w:pPr>
    </w:p>
    <w:p w14:paraId="37017277" w14:textId="77777777" w:rsidR="00047B2F" w:rsidRPr="00063293" w:rsidRDefault="006F4EFF">
      <w:pPr>
        <w:spacing w:before="80" w:after="20"/>
        <w:rPr>
          <w:color w:val="000000" w:themeColor="text1"/>
        </w:rPr>
      </w:pPr>
      <w:r w:rsidRPr="00063293">
        <w:rPr>
          <w:b/>
          <w:bCs/>
          <w:color w:val="000000" w:themeColor="text1"/>
        </w:rPr>
        <w:t>Fig 5: Delete confirmation prompt and resulting product list after a record was removed – DELETE operation</w:t>
      </w:r>
    </w:p>
    <w:p w14:paraId="554944E0" w14:textId="7A63F829" w:rsidR="00047B2F" w:rsidRPr="00063293" w:rsidRDefault="00D11CE7">
      <w:pPr>
        <w:spacing w:before="40" w:after="40"/>
        <w:rPr>
          <w:color w:val="000000" w:themeColor="text1"/>
        </w:rPr>
      </w:pPr>
      <w:r w:rsidRPr="00D11CE7">
        <w:rPr>
          <w:color w:val="000000" w:themeColor="text1"/>
        </w:rPr>
        <w:drawing>
          <wp:inline distT="0" distB="0" distL="0" distR="0" wp14:anchorId="68342EB5" wp14:editId="49DA0877">
            <wp:extent cx="5731510" cy="3284220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84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E42D5F" w14:textId="77777777" w:rsidR="00047B2F" w:rsidRDefault="00047B2F">
      <w:pPr>
        <w:spacing w:before="40" w:after="40"/>
      </w:pPr>
    </w:p>
    <w:p w14:paraId="63E3EB6D" w14:textId="7E4D8365" w:rsidR="00063293" w:rsidRDefault="00063293" w:rsidP="00063293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B015E2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Student Reflection </w:t>
      </w:r>
    </w:p>
    <w:p w14:paraId="7EB6B6D1" w14:textId="77777777" w:rsidR="00B015E2" w:rsidRPr="00B015E2" w:rsidRDefault="00B015E2" w:rsidP="00063293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7686563A" w14:textId="7AD8298E" w:rsidR="00047B2F" w:rsidRPr="00D11CE7" w:rsidRDefault="00063293" w:rsidP="00D11CE7">
      <w:pPr>
        <w:spacing w:before="40" w:after="40" w:line="276" w:lineRule="auto"/>
        <w:rPr>
          <w:rFonts w:ascii="Times New Roman" w:hAnsi="Times New Roman" w:cs="Times New Roman"/>
          <w:sz w:val="24"/>
          <w:szCs w:val="24"/>
        </w:rPr>
      </w:pPr>
      <w:r w:rsidRPr="00D11CE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This week I implemented full CRUD operations on my </w:t>
      </w:r>
      <w:proofErr w:type="spellStart"/>
      <w:r w:rsidRPr="00D11CE7">
        <w:rPr>
          <w:rFonts w:ascii="Times New Roman" w:hAnsi="Times New Roman" w:cs="Times New Roman"/>
          <w:color w:val="000000" w:themeColor="text1"/>
          <w:sz w:val="24"/>
          <w:szCs w:val="24"/>
        </w:rPr>
        <w:t>Shop</w:t>
      </w:r>
      <w:r w:rsidR="00B015E2" w:rsidRPr="00D11CE7">
        <w:rPr>
          <w:rFonts w:ascii="Times New Roman" w:hAnsi="Times New Roman" w:cs="Times New Roman"/>
          <w:color w:val="000000" w:themeColor="text1"/>
          <w:sz w:val="24"/>
          <w:szCs w:val="24"/>
        </w:rPr>
        <w:t>Ease</w:t>
      </w:r>
      <w:proofErr w:type="spellEnd"/>
      <w:r w:rsidRPr="00D11CE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e-commerce project using PHP and MySQL. I used the admin panel to add a new product, confirming the INSERT query worked correctly. The products page reads and displays all records dynamically using a SELECT query joined with categories. I tested the UPDATE operation by editing a product's price and description, and confirmed changes were saved. Finally, I tested DELETE by removing a product and confirming it no longer appeared in the listing. I learned that prepared statements are essential for preventing SQL injection during these operations, and that giving clear success/error feedback greatly improves user experience.</w:t>
      </w:r>
    </w:p>
    <w:p w14:paraId="1AA6F472" w14:textId="6742D802" w:rsidR="00047B2F" w:rsidRPr="00D11CE7" w:rsidRDefault="00047B2F" w:rsidP="00D11CE7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sectPr w:rsidR="00047B2F" w:rsidRPr="00D11CE7">
      <w:headerReference w:type="default" r:id="rId13"/>
      <w:footerReference w:type="default" r:id="rId14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FB819E9" w14:textId="77777777" w:rsidR="006F4EFF" w:rsidRDefault="006F4EFF">
      <w:r>
        <w:separator/>
      </w:r>
    </w:p>
  </w:endnote>
  <w:endnote w:type="continuationSeparator" w:id="0">
    <w:p w14:paraId="07D506CA" w14:textId="77777777" w:rsidR="006F4EFF" w:rsidRDefault="006F4EF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384B11E" w14:textId="18C34A0C" w:rsidR="00047B2F" w:rsidRDefault="00047B2F">
    <w:pPr>
      <w:pBdr>
        <w:top w:val="single" w:sz="4" w:space="0" w:color="2E75B6"/>
      </w:pBdr>
      <w:tabs>
        <w:tab w:val="right" w:pos="9026"/>
      </w:tabs>
      <w:spacing w:before="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2BD05DD" w14:textId="77777777" w:rsidR="006F4EFF" w:rsidRDefault="006F4EFF">
      <w:r>
        <w:separator/>
      </w:r>
    </w:p>
  </w:footnote>
  <w:footnote w:type="continuationSeparator" w:id="0">
    <w:p w14:paraId="0F43990C" w14:textId="77777777" w:rsidR="006F4EFF" w:rsidRDefault="006F4EF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C684A34" w14:textId="2AF1966B" w:rsidR="00047B2F" w:rsidRDefault="00047B2F">
    <w:pPr>
      <w:pBdr>
        <w:bottom w:val="single" w:sz="4" w:space="0" w:color="2E75B6"/>
      </w:pBdr>
      <w:spacing w:after="8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46E155B"/>
    <w:multiLevelType w:val="hybridMultilevel"/>
    <w:tmpl w:val="CD3AE950"/>
    <w:lvl w:ilvl="0" w:tplc="FFFFFFFF">
      <w:start w:val="1"/>
      <w:numFmt w:val="bullet"/>
      <w:lvlText w:val="●"/>
      <w:lvlJc w:val="left"/>
      <w:pPr>
        <w:ind w:left="720" w:hanging="360"/>
      </w:pPr>
    </w:lvl>
    <w:lvl w:ilvl="1" w:tplc="FFFFFFFF">
      <w:start w:val="1"/>
      <w:numFmt w:val="bullet"/>
      <w:lvlText w:val="○"/>
      <w:lvlJc w:val="left"/>
      <w:pPr>
        <w:ind w:left="1440" w:hanging="360"/>
      </w:pPr>
    </w:lvl>
    <w:lvl w:ilvl="2" w:tplc="FFFFFFFF">
      <w:start w:val="1"/>
      <w:numFmt w:val="bullet"/>
      <w:lvlText w:val="■"/>
      <w:lvlJc w:val="left"/>
      <w:pPr>
        <w:ind w:left="2160" w:hanging="360"/>
      </w:pPr>
    </w:lvl>
    <w:lvl w:ilvl="3" w:tplc="FFFFFFFF">
      <w:start w:val="1"/>
      <w:numFmt w:val="bullet"/>
      <w:lvlText w:val="●"/>
      <w:lvlJc w:val="left"/>
      <w:pPr>
        <w:ind w:left="2880" w:hanging="360"/>
      </w:pPr>
    </w:lvl>
    <w:lvl w:ilvl="4" w:tplc="FFFFFFFF">
      <w:start w:val="1"/>
      <w:numFmt w:val="bullet"/>
      <w:lvlText w:val="○"/>
      <w:lvlJc w:val="left"/>
      <w:pPr>
        <w:ind w:left="3600" w:hanging="360"/>
      </w:pPr>
    </w:lvl>
    <w:lvl w:ilvl="5" w:tplc="FFFFFFFF">
      <w:start w:val="1"/>
      <w:numFmt w:val="bullet"/>
      <w:lvlText w:val="■"/>
      <w:lvlJc w:val="left"/>
      <w:pPr>
        <w:ind w:left="4320" w:hanging="360"/>
      </w:pPr>
    </w:lvl>
    <w:lvl w:ilvl="6" w:tplc="FFFFFFFF">
      <w:start w:val="1"/>
      <w:numFmt w:val="bullet"/>
      <w:lvlText w:val="●"/>
      <w:lvlJc w:val="left"/>
      <w:pPr>
        <w:ind w:left="5040" w:hanging="360"/>
      </w:pPr>
    </w:lvl>
    <w:lvl w:ilvl="7" w:tplc="FFFFFFFF">
      <w:start w:val="1"/>
      <w:numFmt w:val="bullet"/>
      <w:lvlText w:val="●"/>
      <w:lvlJc w:val="left"/>
      <w:pPr>
        <w:ind w:left="5760" w:hanging="360"/>
      </w:pPr>
    </w:lvl>
    <w:lvl w:ilvl="8" w:tplc="FFFFFFFF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47B2F"/>
    <w:rsid w:val="00047B2F"/>
    <w:rsid w:val="00063293"/>
    <w:rsid w:val="001F1746"/>
    <w:rsid w:val="0024370A"/>
    <w:rsid w:val="006F4EFF"/>
    <w:rsid w:val="00B015E2"/>
    <w:rsid w:val="00D11C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4DC173"/>
  <w15:docId w15:val="{95EC1D56-12F2-479C-83D0-6840777A4B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43095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4</Pages>
  <Words>292</Words>
  <Characters>1666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abdi nasir</cp:lastModifiedBy>
  <cp:revision>2</cp:revision>
  <dcterms:created xsi:type="dcterms:W3CDTF">2026-06-19T04:00:00Z</dcterms:created>
  <dcterms:modified xsi:type="dcterms:W3CDTF">2026-06-19T03:58:00Z</dcterms:modified>
</cp:coreProperties>
</file>