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07C112" wp14:paraId="16EBF96C" wp14:textId="42FF5AEA">
      <w:pPr>
        <w:spacing w:before="0" w:beforeAutospacing="off" w:after="16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b w:val="1"/>
          <w:bCs w:val="1"/>
          <w:noProof w:val="0"/>
          <w:color w:val="000000" w:themeColor="text1" w:themeTint="FF" w:themeShade="FF"/>
          <w:sz w:val="28"/>
          <w:szCs w:val="28"/>
          <w:lang w:val="en-US"/>
        </w:rPr>
        <w:t xml:space="preserve">Державний вищий навчальний заклад </w:t>
      </w:r>
    </w:p>
    <w:p xmlns:wp14="http://schemas.microsoft.com/office/word/2010/wordml" w:rsidP="0B07C112" wp14:paraId="4537DD76" wp14:textId="280BDFC1">
      <w:pPr>
        <w:spacing w:before="0" w:beforeAutospacing="off" w:after="16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b w:val="1"/>
          <w:bCs w:val="1"/>
          <w:noProof w:val="0"/>
          <w:color w:val="000000" w:themeColor="text1" w:themeTint="FF" w:themeShade="FF"/>
          <w:sz w:val="28"/>
          <w:szCs w:val="28"/>
          <w:lang w:val="en-US"/>
        </w:rPr>
        <w:t xml:space="preserve">Ужгородський національний університет </w:t>
      </w:r>
    </w:p>
    <w:p xmlns:wp14="http://schemas.microsoft.com/office/word/2010/wordml" w:rsidP="0B07C112" wp14:paraId="3624BCB2" wp14:textId="2E675017">
      <w:pPr>
        <w:spacing w:before="0" w:beforeAutospacing="off" w:after="16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b w:val="1"/>
          <w:bCs w:val="1"/>
          <w:noProof w:val="0"/>
          <w:color w:val="000000" w:themeColor="text1" w:themeTint="FF" w:themeShade="FF"/>
          <w:sz w:val="28"/>
          <w:szCs w:val="28"/>
          <w:lang w:val="en-US"/>
        </w:rPr>
        <w:t>Факультет інформаційних технологій</w:t>
      </w:r>
    </w:p>
    <w:p xmlns:wp14="http://schemas.microsoft.com/office/word/2010/wordml" w:rsidP="0B07C112" wp14:paraId="2F5D34FB" wp14:textId="1D6EAFF8">
      <w:pPr>
        <w:spacing w:line="360" w:lineRule="auto"/>
        <w:jc w:val="center"/>
        <w:rPr>
          <w:rFonts w:ascii="Times New Roman" w:hAnsi="Times New Roman" w:eastAsia="Times New Roman" w:cs="Times New Roman"/>
          <w:noProof w:val="0"/>
          <w:sz w:val="28"/>
          <w:szCs w:val="28"/>
          <w:lang w:val="en-US"/>
        </w:rPr>
      </w:pPr>
    </w:p>
    <w:p xmlns:wp14="http://schemas.microsoft.com/office/word/2010/wordml" w:rsidP="0B07C112" wp14:paraId="05514D2A" wp14:textId="1F4335E0">
      <w:pPr>
        <w:spacing w:line="360" w:lineRule="auto"/>
        <w:jc w:val="center"/>
        <w:rPr>
          <w:rFonts w:ascii="Times New Roman" w:hAnsi="Times New Roman" w:eastAsia="Times New Roman" w:cs="Times New Roman"/>
          <w:noProof w:val="0"/>
          <w:sz w:val="28"/>
          <w:szCs w:val="28"/>
          <w:lang w:val="en-US"/>
        </w:rPr>
      </w:pPr>
    </w:p>
    <w:p xmlns:wp14="http://schemas.microsoft.com/office/word/2010/wordml" w:rsidP="0B07C112" wp14:paraId="53BD74F5" wp14:textId="0573387D">
      <w:pPr>
        <w:spacing w:line="360" w:lineRule="auto"/>
        <w:jc w:val="center"/>
        <w:rPr>
          <w:rFonts w:ascii="Times New Roman" w:hAnsi="Times New Roman" w:eastAsia="Times New Roman" w:cs="Times New Roman"/>
          <w:noProof w:val="0"/>
          <w:sz w:val="28"/>
          <w:szCs w:val="28"/>
          <w:lang w:val="en-US"/>
        </w:rPr>
      </w:pPr>
    </w:p>
    <w:p w:rsidR="73C85D77" w:rsidP="73C85D77" w:rsidRDefault="73C85D77" w14:paraId="39A6B84F" w14:textId="002C45F8">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xmlns:wp14="http://schemas.microsoft.com/office/word/2010/wordml" w:rsidP="73C85D77" wp14:paraId="6EDE0D0B" wp14:textId="170750B2">
      <w:pPr>
        <w:pStyle w:val="Normal"/>
        <w:spacing w:line="360" w:lineRule="auto"/>
        <w:jc w:val="center"/>
        <w:rPr>
          <w:rFonts w:ascii="Times New Roman" w:hAnsi="Times New Roman" w:eastAsia="Times New Roman" w:cs="Times New Roman"/>
          <w:noProof w:val="0"/>
          <w:color w:val="000000" w:themeColor="text1" w:themeTint="FF" w:themeShade="FF"/>
          <w:sz w:val="28"/>
          <w:szCs w:val="28"/>
          <w:lang w:val="en-US"/>
        </w:rPr>
      </w:pPr>
      <w:r w:rsidRPr="73C85D77" w:rsidR="79F20A28">
        <w:rPr>
          <w:rFonts w:ascii="Times New Roman" w:hAnsi="Times New Roman" w:eastAsia="Times New Roman" w:cs="Times New Roman"/>
          <w:b w:val="1"/>
          <w:bCs w:val="1"/>
          <w:noProof w:val="0"/>
          <w:color w:val="000000" w:themeColor="text1" w:themeTint="FF" w:themeShade="FF"/>
          <w:sz w:val="28"/>
          <w:szCs w:val="28"/>
          <w:lang w:val="en-US"/>
        </w:rPr>
        <w:t>ЛАБОРАТОРНА РОБОТА № 4</w:t>
      </w:r>
    </w:p>
    <w:p xmlns:wp14="http://schemas.microsoft.com/office/word/2010/wordml" w:rsidP="0B07C112" wp14:paraId="6A5272A9" wp14:textId="6F7A60DF">
      <w:pPr>
        <w:spacing w:before="240" w:beforeAutospacing="off" w:after="240" w:afterAutospacing="off"/>
        <w:jc w:val="center"/>
        <w:rPr>
          <w:rFonts w:ascii="Times New Roman" w:hAnsi="Times New Roman" w:eastAsia="Times New Roman" w:cs="Times New Roman"/>
          <w:noProof w:val="0"/>
          <w:color w:val="000000" w:themeColor="text1" w:themeTint="FF" w:themeShade="FF"/>
          <w:sz w:val="28"/>
          <w:szCs w:val="28"/>
          <w:lang w:val="en-US"/>
        </w:rPr>
      </w:pPr>
      <w:r w:rsidRPr="0B07C112" w:rsidR="2C7CE135">
        <w:rPr>
          <w:rFonts w:ascii="Times New Roman" w:hAnsi="Times New Roman" w:eastAsia="Times New Roman" w:cs="Times New Roman"/>
          <w:b w:val="1"/>
          <w:bCs w:val="1"/>
          <w:noProof w:val="0"/>
          <w:color w:val="000000" w:themeColor="text1" w:themeTint="FF" w:themeShade="FF"/>
          <w:sz w:val="28"/>
          <w:szCs w:val="28"/>
          <w:lang w:val="en-US"/>
        </w:rPr>
        <w:t>Тема</w:t>
      </w:r>
      <w:r w:rsidRPr="0B07C112" w:rsidR="2C7CE135">
        <w:rPr>
          <w:rFonts w:ascii="Times New Roman" w:hAnsi="Times New Roman" w:eastAsia="Times New Roman" w:cs="Times New Roman"/>
          <w:b w:val="1"/>
          <w:bCs w:val="1"/>
          <w:noProof w:val="0"/>
          <w:color w:val="000000" w:themeColor="text1" w:themeTint="FF" w:themeShade="FF"/>
          <w:sz w:val="28"/>
          <w:szCs w:val="28"/>
          <w:lang w:val="en-US"/>
        </w:rPr>
        <w:t>:</w:t>
      </w:r>
      <w:r w:rsidRPr="0B07C112" w:rsidR="2C7CE135">
        <w:rPr>
          <w:rFonts w:ascii="Times New Roman" w:hAnsi="Times New Roman" w:eastAsia="Times New Roman" w:cs="Times New Roman"/>
          <w:noProof w:val="0"/>
          <w:color w:val="000000" w:themeColor="text1" w:themeTint="FF" w:themeShade="FF"/>
          <w:sz w:val="28"/>
          <w:szCs w:val="28"/>
          <w:lang w:val="en-US"/>
        </w:rPr>
        <w:t xml:space="preserve"> </w:t>
      </w:r>
      <w:r w:rsidRPr="0B07C112" w:rsidR="2C7CE135">
        <w:rPr>
          <w:rFonts w:ascii="Times New Roman" w:hAnsi="Times New Roman" w:eastAsia="Times New Roman" w:cs="Times New Roman"/>
          <w:noProof w:val="0"/>
          <w:color w:val="000000" w:themeColor="text1" w:themeTint="FF" w:themeShade="FF"/>
          <w:sz w:val="28"/>
          <w:szCs w:val="28"/>
          <w:lang w:val="en-US"/>
        </w:rPr>
        <w:t>Розробка</w:t>
      </w:r>
      <w:r w:rsidRPr="0B07C112" w:rsidR="2C7CE135">
        <w:rPr>
          <w:rFonts w:ascii="Times New Roman" w:hAnsi="Times New Roman" w:eastAsia="Times New Roman" w:cs="Times New Roman"/>
          <w:noProof w:val="0"/>
          <w:color w:val="000000" w:themeColor="text1" w:themeTint="FF" w:themeShade="FF"/>
          <w:sz w:val="28"/>
          <w:szCs w:val="28"/>
          <w:lang w:val="en-US"/>
        </w:rPr>
        <w:t xml:space="preserve"> </w:t>
      </w:r>
      <w:r w:rsidRPr="0B07C112" w:rsidR="2C7CE135">
        <w:rPr>
          <w:rFonts w:ascii="Times New Roman" w:hAnsi="Times New Roman" w:eastAsia="Times New Roman" w:cs="Times New Roman"/>
          <w:noProof w:val="0"/>
          <w:color w:val="000000" w:themeColor="text1" w:themeTint="FF" w:themeShade="FF"/>
          <w:sz w:val="28"/>
          <w:szCs w:val="28"/>
          <w:lang w:val="en-US"/>
        </w:rPr>
        <w:t>інтерфейсу</w:t>
      </w:r>
      <w:r w:rsidRPr="0B07C112" w:rsidR="2C7CE135">
        <w:rPr>
          <w:rFonts w:ascii="Times New Roman" w:hAnsi="Times New Roman" w:eastAsia="Times New Roman" w:cs="Times New Roman"/>
          <w:noProof w:val="0"/>
          <w:color w:val="000000" w:themeColor="text1" w:themeTint="FF" w:themeShade="FF"/>
          <w:sz w:val="28"/>
          <w:szCs w:val="28"/>
          <w:lang w:val="en-US"/>
        </w:rPr>
        <w:t xml:space="preserve"> </w:t>
      </w:r>
      <w:r w:rsidRPr="0B07C112" w:rsidR="2C7CE135">
        <w:rPr>
          <w:rFonts w:ascii="Times New Roman" w:hAnsi="Times New Roman" w:eastAsia="Times New Roman" w:cs="Times New Roman"/>
          <w:noProof w:val="0"/>
          <w:color w:val="000000" w:themeColor="text1" w:themeTint="FF" w:themeShade="FF"/>
          <w:sz w:val="28"/>
          <w:szCs w:val="28"/>
          <w:lang w:val="en-US"/>
        </w:rPr>
        <w:t>вебзастосунку</w:t>
      </w:r>
      <w:r w:rsidRPr="0B07C112" w:rsidR="2C7CE135">
        <w:rPr>
          <w:rFonts w:ascii="Times New Roman" w:hAnsi="Times New Roman" w:eastAsia="Times New Roman" w:cs="Times New Roman"/>
          <w:noProof w:val="0"/>
          <w:color w:val="000000" w:themeColor="text1" w:themeTint="FF" w:themeShade="FF"/>
          <w:sz w:val="28"/>
          <w:szCs w:val="28"/>
          <w:lang w:val="en-US"/>
        </w:rPr>
        <w:t xml:space="preserve"> з </w:t>
      </w:r>
      <w:r w:rsidRPr="0B07C112" w:rsidR="2C7CE135">
        <w:rPr>
          <w:rFonts w:ascii="Times New Roman" w:hAnsi="Times New Roman" w:eastAsia="Times New Roman" w:cs="Times New Roman"/>
          <w:noProof w:val="0"/>
          <w:color w:val="000000" w:themeColor="text1" w:themeTint="FF" w:themeShade="FF"/>
          <w:sz w:val="28"/>
          <w:szCs w:val="28"/>
          <w:lang w:val="en-US"/>
        </w:rPr>
        <w:t>використанням</w:t>
      </w:r>
      <w:r w:rsidRPr="0B07C112" w:rsidR="2C7CE135">
        <w:rPr>
          <w:rFonts w:ascii="Times New Roman" w:hAnsi="Times New Roman" w:eastAsia="Times New Roman" w:cs="Times New Roman"/>
          <w:noProof w:val="0"/>
          <w:color w:val="000000" w:themeColor="text1" w:themeTint="FF" w:themeShade="FF"/>
          <w:sz w:val="28"/>
          <w:szCs w:val="28"/>
          <w:lang w:val="en-US"/>
        </w:rPr>
        <w:t xml:space="preserve"> React і TypeScript</w:t>
      </w:r>
    </w:p>
    <w:p xmlns:wp14="http://schemas.microsoft.com/office/word/2010/wordml" w:rsidP="0B07C112" wp14:paraId="2530774A" wp14:textId="20328723">
      <w:pPr>
        <w:spacing w:before="0" w:beforeAutospacing="off" w:after="160" w:afterAutospacing="off" w:line="360" w:lineRule="auto"/>
        <w:jc w:val="center"/>
        <w:rPr>
          <w:rFonts w:ascii="Times New Roman" w:hAnsi="Times New Roman" w:eastAsia="Times New Roman" w:cs="Times New Roman"/>
          <w:noProof w:val="0"/>
          <w:sz w:val="28"/>
          <w:szCs w:val="28"/>
          <w:lang w:val="en-US"/>
        </w:rPr>
      </w:pPr>
    </w:p>
    <w:p xmlns:wp14="http://schemas.microsoft.com/office/word/2010/wordml" w:rsidP="0B07C112" wp14:paraId="56FF0F13" wp14:textId="06CA90AF">
      <w:pPr>
        <w:spacing w:before="0" w:beforeAutospacing="off" w:after="160" w:afterAutospacing="off" w:line="360" w:lineRule="auto"/>
        <w:jc w:val="center"/>
        <w:rPr>
          <w:rFonts w:ascii="Times New Roman" w:hAnsi="Times New Roman" w:eastAsia="Times New Roman" w:cs="Times New Roman"/>
          <w:noProof w:val="0"/>
          <w:sz w:val="28"/>
          <w:szCs w:val="28"/>
          <w:lang w:val="en-US"/>
        </w:rPr>
      </w:pPr>
    </w:p>
    <w:p xmlns:wp14="http://schemas.microsoft.com/office/word/2010/wordml" w:rsidP="73C85D77" wp14:paraId="542FD338" wp14:textId="2631DDCA">
      <w:pPr>
        <w:pStyle w:val="Normal"/>
        <w:spacing w:line="360" w:lineRule="auto"/>
        <w:jc w:val="center"/>
        <w:rPr>
          <w:rFonts w:ascii="Times New Roman" w:hAnsi="Times New Roman" w:eastAsia="Times New Roman" w:cs="Times New Roman"/>
          <w:noProof w:val="0"/>
          <w:sz w:val="28"/>
          <w:szCs w:val="28"/>
          <w:lang w:val="en-US"/>
        </w:rPr>
      </w:pPr>
    </w:p>
    <w:p w:rsidR="73C85D77" w:rsidP="73C85D77" w:rsidRDefault="73C85D77" w14:paraId="5561914D" w14:textId="033F2D6D">
      <w:pPr>
        <w:spacing w:line="360" w:lineRule="auto"/>
        <w:jc w:val="right"/>
        <w:rPr>
          <w:rFonts w:ascii="Times New Roman" w:hAnsi="Times New Roman" w:eastAsia="Times New Roman" w:cs="Times New Roman"/>
          <w:noProof w:val="0"/>
          <w:color w:val="000000" w:themeColor="text1" w:themeTint="FF" w:themeShade="FF"/>
          <w:sz w:val="28"/>
          <w:szCs w:val="28"/>
          <w:lang w:val="en-US"/>
        </w:rPr>
      </w:pPr>
    </w:p>
    <w:p xmlns:wp14="http://schemas.microsoft.com/office/word/2010/wordml" w:rsidP="0B07C112" wp14:paraId="0A74EBCB" wp14:textId="1813770A">
      <w:pPr>
        <w:spacing w:line="360" w:lineRule="auto"/>
        <w:jc w:val="right"/>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noProof w:val="0"/>
          <w:color w:val="000000" w:themeColor="text1" w:themeTint="FF" w:themeShade="FF"/>
          <w:sz w:val="28"/>
          <w:szCs w:val="28"/>
          <w:lang w:val="en-US"/>
        </w:rPr>
        <w:t>Виконав: студент III курсу</w:t>
      </w:r>
    </w:p>
    <w:p xmlns:wp14="http://schemas.microsoft.com/office/word/2010/wordml" w:rsidP="0B07C112" wp14:paraId="542742C0" wp14:textId="4CDFCFB3">
      <w:pPr>
        <w:spacing w:before="0" w:beforeAutospacing="off" w:after="160" w:afterAutospacing="off" w:line="360" w:lineRule="auto"/>
        <w:jc w:val="right"/>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noProof w:val="0"/>
          <w:color w:val="000000" w:themeColor="text1" w:themeTint="FF" w:themeShade="FF"/>
          <w:sz w:val="28"/>
          <w:szCs w:val="28"/>
          <w:lang w:val="en-US"/>
        </w:rPr>
        <w:t>спеціальності «Комп’ютерні науки (2 група)»</w:t>
      </w:r>
    </w:p>
    <w:p xmlns:wp14="http://schemas.microsoft.com/office/word/2010/wordml" w:rsidP="0B07C112" wp14:paraId="523AC55E" wp14:textId="661042E9">
      <w:pPr>
        <w:spacing w:before="0" w:beforeAutospacing="off" w:after="160" w:afterAutospacing="off" w:line="360" w:lineRule="auto"/>
        <w:ind w:left="0" w:right="0"/>
        <w:jc w:val="right"/>
        <w:rPr>
          <w:rFonts w:ascii="Times New Roman" w:hAnsi="Times New Roman" w:eastAsia="Times New Roman" w:cs="Times New Roman"/>
          <w:noProof w:val="0"/>
          <w:color w:val="000000" w:themeColor="text1" w:themeTint="FF" w:themeShade="FF"/>
          <w:sz w:val="28"/>
          <w:szCs w:val="28"/>
          <w:lang w:val="en-US"/>
        </w:rPr>
      </w:pPr>
      <w:r w:rsidRPr="0B07C112" w:rsidR="79F20A28">
        <w:rPr>
          <w:rFonts w:ascii="Times New Roman" w:hAnsi="Times New Roman" w:eastAsia="Times New Roman" w:cs="Times New Roman"/>
          <w:noProof w:val="0"/>
          <w:color w:val="000000" w:themeColor="text1" w:themeTint="FF" w:themeShade="FF"/>
          <w:sz w:val="28"/>
          <w:szCs w:val="28"/>
          <w:lang w:val="en-US"/>
        </w:rPr>
        <w:t>Рак Назар Богданович</w:t>
      </w:r>
    </w:p>
    <w:p xmlns:wp14="http://schemas.microsoft.com/office/word/2010/wordml" w:rsidP="73C85D77" wp14:paraId="4DABDBF6" wp14:textId="4AAD39F3">
      <w:pPr>
        <w:pStyle w:val="Normal"/>
        <w:spacing w:line="360" w:lineRule="auto"/>
        <w:jc w:val="center"/>
        <w:rPr>
          <w:rFonts w:ascii="Times New Roman" w:hAnsi="Times New Roman" w:eastAsia="Times New Roman" w:cs="Times New Roman"/>
          <w:noProof w:val="0"/>
          <w:color w:val="000000" w:themeColor="text1" w:themeTint="FF" w:themeShade="FF"/>
          <w:sz w:val="28"/>
          <w:szCs w:val="28"/>
          <w:lang w:val="en-US"/>
        </w:rPr>
      </w:pPr>
    </w:p>
    <w:p xmlns:wp14="http://schemas.microsoft.com/office/word/2010/wordml" w:rsidP="0B07C112" wp14:paraId="149BE4C6" wp14:textId="72DFE78F">
      <w:pPr>
        <w:spacing w:line="360" w:lineRule="auto"/>
        <w:jc w:val="center"/>
        <w:rPr>
          <w:rFonts w:ascii="Times New Roman" w:hAnsi="Times New Roman" w:eastAsia="Times New Roman" w:cs="Times New Roman"/>
          <w:noProof w:val="0"/>
          <w:color w:val="000000" w:themeColor="text1" w:themeTint="FF" w:themeShade="FF"/>
          <w:sz w:val="28"/>
          <w:szCs w:val="28"/>
          <w:lang w:val="en-US"/>
        </w:rPr>
      </w:pPr>
    </w:p>
    <w:p xmlns:wp14="http://schemas.microsoft.com/office/word/2010/wordml" w:rsidP="73C85D77" wp14:paraId="47A292AD" wp14:textId="261A0BFE">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r w:rsidRPr="73C85D77" w:rsidR="79F20A28">
        <w:rPr>
          <w:rFonts w:ascii="Times New Roman" w:hAnsi="Times New Roman" w:eastAsia="Times New Roman" w:cs="Times New Roman"/>
          <w:b w:val="1"/>
          <w:bCs w:val="1"/>
          <w:noProof w:val="0"/>
          <w:color w:val="000000" w:themeColor="text1" w:themeTint="FF" w:themeShade="FF"/>
          <w:sz w:val="28"/>
          <w:szCs w:val="28"/>
          <w:lang w:val="en-US"/>
        </w:rPr>
        <w:t>Ужгород-2026</w:t>
      </w:r>
    </w:p>
    <w:p xmlns:wp14="http://schemas.microsoft.com/office/word/2010/wordml" w:rsidP="0B07C112" wp14:paraId="698040F2" wp14:textId="18BDF83C">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Тема: Розробка інтерфейсу вебзастосунку з використанням React і TypeScript</w:t>
      </w:r>
    </w:p>
    <w:p xmlns:wp14="http://schemas.microsoft.com/office/word/2010/wordml" w:rsidP="0B07C112" wp14:paraId="6CD7E807" wp14:textId="4B41D7BB">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Мета роботи</w:t>
      </w:r>
    </w:p>
    <w:p xmlns:wp14="http://schemas.microsoft.com/office/word/2010/wordml" w:rsidP="0B07C112" wp14:paraId="5D17E1CB" wp14:textId="06520B0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Розробити клієнтську частину вебзастосунку для контролю харчування та фізичної активності. Реалізувати основні сторінки та сторінку авторизації, створити компоненти інтерфейсу, застосувати модульні CSS-стилі без використання CSS-фреймворків і підготувати зміни до перевірки через Pull Request у GitHub.</w:t>
      </w:r>
    </w:p>
    <w:p xmlns:wp14="http://schemas.microsoft.com/office/word/2010/wordml" w:rsidP="0B07C112" wp14:paraId="67AC9A8A" wp14:textId="213AADDC">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Завдання до роботи</w:t>
      </w:r>
    </w:p>
    <w:p xmlns:wp14="http://schemas.microsoft.com/office/word/2010/wordml" w:rsidP="0B07C112" wp14:paraId="361764F4" wp14:textId="4B7F3957">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Реалізувати щонайменше три сторінки вебзастосунку та сторінку авторизації без реалізації бізнес-логіки.</w:t>
      </w:r>
    </w:p>
    <w:p xmlns:wp14="http://schemas.microsoft.com/office/word/2010/wordml" w:rsidP="0B07C112" wp14:paraId="0A3D3AD5" wp14:textId="43EDF023">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Створити компоненти, необхідні для відтворення інтерфейсу сторінок.</w:t>
      </w:r>
    </w:p>
    <w:p xmlns:wp14="http://schemas.microsoft.com/office/word/2010/wordml" w:rsidP="0B07C112" wp14:paraId="2D292413" wp14:textId="50EE122C">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Реалізувати стилізацію компонентів за допомогою CSS Modules або styled-components без використання CSS-фреймворків.</w:t>
      </w:r>
    </w:p>
    <w:p xmlns:wp14="http://schemas.microsoft.com/office/word/2010/wordml" w:rsidP="0B07C112" wp14:paraId="38F8824E" wp14:textId="2E086C97">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Організувати структуру проєкту та повторне використання компонентів.</w:t>
      </w:r>
    </w:p>
    <w:p xmlns:wp14="http://schemas.microsoft.com/office/word/2010/wordml" w:rsidP="0B07C112" wp14:paraId="2584AB38" wp14:textId="6B67BA84">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Перевірити відображення сторінок і коректність роботи інтерфейсу.</w:t>
      </w:r>
    </w:p>
    <w:p xmlns:wp14="http://schemas.microsoft.com/office/word/2010/wordml" w:rsidP="0B07C112" wp14:paraId="6BC497B5" wp14:textId="29F633BD">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Використати Git для контролю версій і створити Pull Request у GitHub.</w:t>
      </w:r>
    </w:p>
    <w:p xmlns:wp14="http://schemas.microsoft.com/office/word/2010/wordml" w:rsidP="0B07C112" wp14:paraId="6C584093" wp14:textId="567D4EF5">
      <w:pPr>
        <w:pStyle w:val="ListParagraph"/>
        <w:numPr>
          <w:ilvl w:val="0"/>
          <w:numId w:val="1"/>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 xml:space="preserve">Оформити </w:t>
      </w:r>
      <w:r w:rsidRPr="0B07C112" w:rsidR="3E9B1E79">
        <w:rPr>
          <w:rFonts w:ascii="Times New Roman" w:hAnsi="Times New Roman" w:eastAsia="Times New Roman" w:cs="Times New Roman"/>
          <w:noProof w:val="0"/>
          <w:color w:val="000000" w:themeColor="text1" w:themeTint="FF" w:themeShade="FF"/>
          <w:sz w:val="28"/>
          <w:szCs w:val="28"/>
          <w:lang w:val="en-US"/>
        </w:rPr>
        <w:t>звіт</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w:t>
      </w:r>
      <w:r w:rsidRPr="0B07C112" w:rsidR="3E9B1E79">
        <w:rPr>
          <w:rFonts w:ascii="Times New Roman" w:hAnsi="Times New Roman" w:eastAsia="Times New Roman" w:cs="Times New Roman"/>
          <w:noProof w:val="0"/>
          <w:color w:val="000000" w:themeColor="text1" w:themeTint="FF" w:themeShade="FF"/>
          <w:sz w:val="28"/>
          <w:szCs w:val="28"/>
          <w:lang w:val="en-US"/>
        </w:rPr>
        <w:t>про</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w:t>
      </w:r>
      <w:r w:rsidRPr="0B07C112" w:rsidR="3E9B1E79">
        <w:rPr>
          <w:rFonts w:ascii="Times New Roman" w:hAnsi="Times New Roman" w:eastAsia="Times New Roman" w:cs="Times New Roman"/>
          <w:noProof w:val="0"/>
          <w:color w:val="000000" w:themeColor="text1" w:themeTint="FF" w:themeShade="FF"/>
          <w:sz w:val="28"/>
          <w:szCs w:val="28"/>
          <w:lang w:val="en-US"/>
        </w:rPr>
        <w:t>виконану</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w:t>
      </w:r>
      <w:r w:rsidRPr="0B07C112" w:rsidR="3E9B1E79">
        <w:rPr>
          <w:rFonts w:ascii="Times New Roman" w:hAnsi="Times New Roman" w:eastAsia="Times New Roman" w:cs="Times New Roman"/>
          <w:noProof w:val="0"/>
          <w:color w:val="000000" w:themeColor="text1" w:themeTint="FF" w:themeShade="FF"/>
          <w:sz w:val="28"/>
          <w:szCs w:val="28"/>
          <w:lang w:val="en-US"/>
        </w:rPr>
        <w:t>роботу</w:t>
      </w:r>
      <w:r w:rsidRPr="0B07C112" w:rsidR="3E9B1E7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607063B9" wp14:textId="3DB0B9A4">
      <w:pPr>
        <w:pStyle w:val="Normal"/>
        <w:jc w:val="center"/>
        <w:rPr>
          <w:rFonts w:ascii="Times New Roman" w:hAnsi="Times New Roman" w:eastAsia="Times New Roman" w:cs="Times New Roman"/>
          <w:b w:val="1"/>
          <w:bCs w:val="1"/>
          <w:noProof w:val="0"/>
          <w:sz w:val="28"/>
          <w:szCs w:val="28"/>
          <w:lang w:val="en-US"/>
        </w:rPr>
      </w:pPr>
    </w:p>
    <w:p w:rsidR="26739832" w:rsidP="26739832" w:rsidRDefault="26739832" w14:paraId="7A2CEC76" w14:textId="284FBD6C">
      <w:pPr>
        <w:pStyle w:val="Normal"/>
        <w:jc w:val="center"/>
        <w:rPr>
          <w:rFonts w:ascii="Times New Roman" w:hAnsi="Times New Roman" w:eastAsia="Times New Roman" w:cs="Times New Roman"/>
          <w:b w:val="1"/>
          <w:bCs w:val="1"/>
          <w:noProof w:val="0"/>
          <w:sz w:val="28"/>
          <w:szCs w:val="28"/>
          <w:lang w:val="en-US"/>
        </w:rPr>
      </w:pPr>
    </w:p>
    <w:p w:rsidR="26739832" w:rsidP="26739832" w:rsidRDefault="26739832" w14:paraId="3CFC72D3" w14:textId="6C99D711">
      <w:pPr>
        <w:pStyle w:val="Normal"/>
        <w:jc w:val="center"/>
        <w:rPr>
          <w:rFonts w:ascii="Times New Roman" w:hAnsi="Times New Roman" w:eastAsia="Times New Roman" w:cs="Times New Roman"/>
          <w:b w:val="1"/>
          <w:bCs w:val="1"/>
          <w:noProof w:val="0"/>
          <w:sz w:val="28"/>
          <w:szCs w:val="28"/>
          <w:lang w:val="en-US"/>
        </w:rPr>
      </w:pPr>
    </w:p>
    <w:p w:rsidR="26739832" w:rsidP="26739832" w:rsidRDefault="26739832" w14:paraId="0D881A56" w14:textId="61ED5C2D">
      <w:pPr>
        <w:pStyle w:val="Normal"/>
        <w:jc w:val="center"/>
        <w:rPr>
          <w:rFonts w:ascii="Times New Roman" w:hAnsi="Times New Roman" w:eastAsia="Times New Roman" w:cs="Times New Roman"/>
          <w:b w:val="1"/>
          <w:bCs w:val="1"/>
          <w:noProof w:val="0"/>
          <w:sz w:val="28"/>
          <w:szCs w:val="28"/>
          <w:lang w:val="en-US"/>
        </w:rPr>
      </w:pPr>
    </w:p>
    <w:p w:rsidR="26739832" w:rsidP="26739832" w:rsidRDefault="26739832" w14:paraId="4843CF2D" w14:textId="387C5CD2">
      <w:pPr>
        <w:pStyle w:val="Normal"/>
        <w:jc w:val="center"/>
        <w:rPr>
          <w:rFonts w:ascii="Times New Roman" w:hAnsi="Times New Roman" w:eastAsia="Times New Roman" w:cs="Times New Roman"/>
          <w:b w:val="1"/>
          <w:bCs w:val="1"/>
          <w:noProof w:val="0"/>
          <w:sz w:val="28"/>
          <w:szCs w:val="28"/>
          <w:lang w:val="en-US"/>
        </w:rPr>
      </w:pPr>
    </w:p>
    <w:p xmlns:wp14="http://schemas.microsoft.com/office/word/2010/wordml" w:rsidP="0B07C112" wp14:paraId="67E68D39" wp14:textId="4D451EE5">
      <w:pPr>
        <w:pStyle w:val="Normal"/>
        <w:jc w:val="center"/>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Хід роботи</w:t>
      </w:r>
    </w:p>
    <w:p xmlns:wp14="http://schemas.microsoft.com/office/word/2010/wordml" w:rsidP="0B07C112" wp14:paraId="672F8237" wp14:textId="3327A629">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1. Вибір і опис вебзастосунку</w:t>
      </w:r>
    </w:p>
    <w:p xmlns:wp14="http://schemas.microsoft.com/office/word/2010/wordml" w:rsidP="0B07C112" wp14:paraId="4329A83F" wp14:textId="4A7B4B3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виконання лабораторної роботи було обрано вебзастосунок для контролю харчування, підрахунку калорій і відстеження фізичної активності. Проєкт є продовженням ідеї, сформованої під час попередньої лабораторної роботи.</w:t>
      </w:r>
    </w:p>
    <w:p xmlns:wp14="http://schemas.microsoft.com/office/word/2010/wordml" w:rsidP="0B07C112" wp14:paraId="196A82EB" wp14:textId="3316DC5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Основна мета застосунку — об'єднати в одному інтерфейсі інструменти для ведення харчового щоденника, перегляду показників фізичної активності та отримання рекомендацій щодо харчування і тренувань.</w:t>
      </w:r>
    </w:p>
    <w:p xmlns:wp14="http://schemas.microsoft.com/office/word/2010/wordml" w:rsidP="0B07C112" wp14:paraId="0D07C9D3" wp14:textId="7BC83DE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Під час розробки цієї версії основна увага приділяється клієнтській частині. Необхідно реалізувати зовнішній вигляд сторінок, розміщення елементів, навігацію між розділами та повторно використовувані компоненти.</w:t>
      </w:r>
    </w:p>
    <w:p xmlns:wp14="http://schemas.microsoft.com/office/word/2010/wordml" w:rsidP="0B07C112" wp14:paraId="5BA77CB5" wp14:textId="18B27DB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Повноцінне збереження даних користувача, обчислення калорій, інтеграція штучного інтелекту та інші функції, які потребують бізнес-логіки або серверної частини, не входять до основного завдання цієї лабораторної роботи.</w:t>
      </w:r>
    </w:p>
    <w:p xmlns:wp14="http://schemas.microsoft.com/office/word/2010/wordml" w:rsidP="0B07C112" wp14:paraId="14A0BFCF" wp14:textId="66F361B6">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2. Визначення основних сторінок</w:t>
      </w:r>
    </w:p>
    <w:p xmlns:wp14="http://schemas.microsoft.com/office/word/2010/wordml" w:rsidP="0B07C112" wp14:paraId="23BB664E" wp14:textId="3B2C8765">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забезпечення мінімальних вимог було передбачено головні сторінки вебзастосунку та окрему сторінку авторизації.</w:t>
      </w:r>
    </w:p>
    <w:p xmlns:wp14="http://schemas.microsoft.com/office/word/2010/wordml" w:rsidP="0B07C112" wp14:paraId="2C19FDB1" wp14:textId="595E2E7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Головна сторінка (Home).</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Призначена для відображення загального огляду активності користувача. На сторінці передбачено інформаційні картки з кількістю спожитих калорій, денною ціллю, показниками харчування та фізичної активності. Також передбачено блоки швидкого доступу до інших розділів застосунку.</w:t>
      </w:r>
    </w:p>
    <w:p xmlns:wp14="http://schemas.microsoft.com/office/word/2010/wordml" w:rsidP="0B07C112" wp14:paraId="65BD6561" wp14:textId="031CB7E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Сторінка аналізу їжі (Food Analysis).</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Містить область для завантаження фотографії страви, кнопку вибору файлу та блок для відображення результатів аналізу. У майбутньому тут можна буде показувати назву страви, приблизну калорійність і кількість білків, жирів та вуглеводів.</w:t>
      </w:r>
    </w:p>
    <w:p xmlns:wp14="http://schemas.microsoft.com/office/word/2010/wordml" w:rsidP="0B07C112" wp14:paraId="75FBEC0C" wp14:textId="77E24D4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Сторінка тренувань (AI Fitness Trainer).</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Призначена для перегляду тренувальних планів. Інтерфейс передбачає відображення типу тренування, його тривалості, рівня складності та переліку вправ. На поточному етапі ці дані можуть бути представлені як демонстраційна інформація.</w:t>
      </w:r>
    </w:p>
    <w:p xmlns:wp14="http://schemas.microsoft.com/office/word/2010/wordml" w:rsidP="0B07C112" wp14:paraId="04727F38" wp14:textId="3A3EC8F7">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Сторінка рекомендацій щодо харчування (AI Nutrition Advisor).</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Передбачає інтерфейс для введення запитань і відображення відповідей або рекомендацій. У межах лабораторної роботи достатньо реалізувати форму введення та область для демонстрації повідомлень без підключення реального AI-сервісу.</w:t>
      </w:r>
    </w:p>
    <w:p xmlns:wp14="http://schemas.microsoft.com/office/word/2010/wordml" w:rsidP="0B07C112" wp14:paraId="496ED65B" wp14:textId="287DA6D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Сторінка авторизації (Login).</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Містить поля для введення електронної пошти та пароля, кнопку входу й посилання для переходу до реєстрації. Її призначення — відтворити інтерфейс входу користувача без реалізації перевірки облікових даних на сервері.</w:t>
      </w:r>
    </w:p>
    <w:p xmlns:wp14="http://schemas.microsoft.com/office/word/2010/wordml" w:rsidP="0B07C112" wp14:paraId="37BB5F3A" wp14:textId="61352BC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Таким чином, структура передбачає чотири основні сторінки застосунку та сторінку авторизації.</w:t>
      </w:r>
    </w:p>
    <w:p xmlns:wp14="http://schemas.microsoft.com/office/word/2010/wordml" w:rsidP="26739832" wp14:paraId="15FF7FF3" wp14:textId="2B97D177">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5D89AF44">
        <w:drawing>
          <wp:inline xmlns:wp14="http://schemas.microsoft.com/office/word/2010/wordprocessingDrawing" wp14:editId="2543BD6A" wp14:anchorId="34FF38C2">
            <wp:extent cx="5943600" cy="5810250"/>
            <wp:effectExtent l="0" t="0" r="0" b="0"/>
            <wp:docPr id="1604558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558364" name="Picture 1604558364"/>
                    <pic:cNvPicPr/>
                  </pic:nvPicPr>
                  <pic:blipFill>
                    <a:blip xmlns:r="http://schemas.openxmlformats.org/officeDocument/2006/relationships" r:embed="rId91187002">
                      <a:extLst>
                        <a:ext uri="{28A0092B-C50C-407E-A947-70E740481C1C}">
                          <a14:useLocalDpi xmlns:a14="http://schemas.microsoft.com/office/drawing/2010/main"/>
                        </a:ext>
                      </a:extLst>
                    </a:blip>
                    <a:stretch>
                      <a:fillRect/>
                    </a:stretch>
                  </pic:blipFill>
                  <pic:spPr>
                    <a:xfrm>
                      <a:off x="0" y="0"/>
                      <a:ext cx="5943600" cy="5810250"/>
                    </a:xfrm>
                    <a:prstGeom prst="rect">
                      <a:avLst/>
                    </a:prstGeom>
                  </pic:spPr>
                </pic:pic>
              </a:graphicData>
            </a:graphic>
          </wp:inline>
        </w:drawing>
      </w: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1 — </w:t>
      </w:r>
      <w:r w:rsidRPr="26739832" w:rsidR="4A41E6E9">
        <w:rPr>
          <w:rFonts w:ascii="Times New Roman" w:hAnsi="Times New Roman" w:eastAsia="Times New Roman" w:cs="Times New Roman"/>
          <w:noProof w:val="0"/>
          <w:color w:val="000000" w:themeColor="text1" w:themeTint="FF" w:themeShade="FF"/>
          <w:sz w:val="28"/>
          <w:szCs w:val="28"/>
          <w:lang w:val="en-US"/>
        </w:rPr>
        <w:t>Загальний</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вигляд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головної</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сторінки</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вебзастосунку</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5632177B" wp14:textId="62C37509">
      <w:pPr>
        <w:pStyle w:val="Normal"/>
        <w:rPr>
          <w:rFonts w:ascii="Times New Roman" w:hAnsi="Times New Roman" w:eastAsia="Times New Roman" w:cs="Times New Roman"/>
          <w:b w:val="1"/>
          <w:bCs w:val="1"/>
          <w:i w:val="0"/>
          <w:iCs w:val="0"/>
          <w:noProof w:val="0"/>
          <w:sz w:val="28"/>
          <w:szCs w:val="28"/>
          <w:lang w:val="en-US"/>
        </w:rPr>
      </w:pPr>
      <w:r w:rsidRPr="0B07C112" w:rsidR="3E9B1E79">
        <w:rPr>
          <w:rFonts w:ascii="Times New Roman" w:hAnsi="Times New Roman" w:eastAsia="Times New Roman" w:cs="Times New Roman"/>
          <w:b w:val="1"/>
          <w:bCs w:val="1"/>
          <w:i w:val="0"/>
          <w:iCs w:val="0"/>
          <w:noProof w:val="0"/>
          <w:sz w:val="28"/>
          <w:szCs w:val="28"/>
          <w:lang w:val="en-US"/>
        </w:rPr>
        <w:t>3. Реалізація компонентів інтерфейсу</w:t>
      </w:r>
    </w:p>
    <w:p xmlns:wp14="http://schemas.microsoft.com/office/word/2010/wordml" w:rsidP="0B07C112" wp14:paraId="011641AF" wp14:textId="593914D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Під час розробки використано компонентний підхід React. Інтерфейс поділено на окремі частини, які можна використовувати на різних сторінках застосунку.</w:t>
      </w:r>
    </w:p>
    <w:p w:rsidR="26739832" w:rsidP="26739832" w:rsidRDefault="26739832" w14:paraId="6CC21876" w14:textId="536D6D9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xmlns:wp14="http://schemas.microsoft.com/office/word/2010/wordml" w:rsidP="0B07C112" wp14:paraId="3FE88274" wp14:textId="6E83EA7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До основних компонентів належать:</w:t>
      </w:r>
    </w:p>
    <w:p xmlns:wp14="http://schemas.microsoft.com/office/word/2010/wordml" w:rsidP="0B07C112" wp14:paraId="0C5D5DA6" wp14:textId="0D792D87">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Header</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верхня частина сторінки з назвою застосунку, навігацією та елементами керування.</w:t>
      </w:r>
    </w:p>
    <w:p xmlns:wp14="http://schemas.microsoft.com/office/word/2010/wordml" w:rsidP="0B07C112" wp14:paraId="3AF6E859" wp14:textId="15B15342">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Sidebar або Navigation</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навігаційна панель для переходу між основними розділами.</w:t>
      </w:r>
    </w:p>
    <w:p xmlns:wp14="http://schemas.microsoft.com/office/word/2010/wordml" w:rsidP="0B07C112" wp14:paraId="323ED1CA" wp14:textId="02C6881A">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Button</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універсальна кнопка для виконання дій в інтерфейсі.</w:t>
      </w:r>
    </w:p>
    <w:p xmlns:wp14="http://schemas.microsoft.com/office/word/2010/wordml" w:rsidP="0B07C112" wp14:paraId="4AF7747D" wp14:textId="3CFFCF5F">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InputField</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поле введення тексту, електронної пошти або пароля.</w:t>
      </w:r>
    </w:p>
    <w:p xmlns:wp14="http://schemas.microsoft.com/office/word/2010/wordml" w:rsidP="0B07C112" wp14:paraId="0A2B3B58" wp14:textId="45CD10A0">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Card</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інформаційна картка для відображення показників і коротких повідомлень.</w:t>
      </w:r>
    </w:p>
    <w:p xmlns:wp14="http://schemas.microsoft.com/office/word/2010/wordml" w:rsidP="0B07C112" wp14:paraId="326DFFEF" wp14:textId="5810B1F8">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PageLayout</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спільна структура сторінок, яка забезпечує однакове розташування основних елементів.</w:t>
      </w:r>
    </w:p>
    <w:p xmlns:wp14="http://schemas.microsoft.com/office/word/2010/wordml" w:rsidP="0B07C112" wp14:paraId="7481DFCF" wp14:textId="0AAF42F1">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Form</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компонент для організації полів введення та кнопок.</w:t>
      </w:r>
    </w:p>
    <w:p xmlns:wp14="http://schemas.microsoft.com/office/word/2010/wordml" w:rsidP="0B07C112" wp14:paraId="1CAC2C52" wp14:textId="36E8C714">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UploadArea</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область завантаження фотографій на сторінці аналізу їжі.</w:t>
      </w:r>
    </w:p>
    <w:p xmlns:wp14="http://schemas.microsoft.com/office/word/2010/wordml" w:rsidP="0B07C112" wp14:paraId="339D3D1A" wp14:textId="36D2EC8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Використання окремих компонентів дозволяє уникнути дублювання коду. Наприклад, кнопки та поля введення можуть мати однаковий вигляд на різних сторінках, але використовуватися з різними підписами й параметрами.</w:t>
      </w:r>
    </w:p>
    <w:p xmlns:wp14="http://schemas.microsoft.com/office/word/2010/wordml" w:rsidP="0B07C112" wp14:paraId="6B36ABCF" wp14:textId="2EF8242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Спільні елементи інтерфейсу можна змінювати в одному місці, що спрощує підтримку та подальший розвиток проєкту.</w:t>
      </w:r>
    </w:p>
    <w:p xmlns:wp14="http://schemas.microsoft.com/office/word/2010/wordml" w:rsidP="26739832" wp14:paraId="4574A96E" wp14:textId="7B141359">
      <w:pPr>
        <w:pStyle w:val="Normal"/>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35B8C1E8">
        <w:drawing>
          <wp:inline xmlns:wp14="http://schemas.microsoft.com/office/word/2010/wordprocessingDrawing" wp14:editId="3C984CEA" wp14:anchorId="4EC67011">
            <wp:extent cx="5943600" cy="3295650"/>
            <wp:effectExtent l="0" t="0" r="0" b="0"/>
            <wp:docPr id="533478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748185" name="Picture 1065748185"/>
                    <pic:cNvPicPr/>
                  </pic:nvPicPr>
                  <pic:blipFill>
                    <a:blip xmlns:r="http://schemas.openxmlformats.org/officeDocument/2006/relationships" r:embed="rId653850011">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2 — </w:t>
      </w:r>
      <w:r w:rsidRPr="26739832" w:rsidR="4A41E6E9">
        <w:rPr>
          <w:rFonts w:ascii="Times New Roman" w:hAnsi="Times New Roman" w:eastAsia="Times New Roman" w:cs="Times New Roman"/>
          <w:noProof w:val="0"/>
          <w:color w:val="000000" w:themeColor="text1" w:themeTint="FF" w:themeShade="FF"/>
          <w:sz w:val="28"/>
          <w:szCs w:val="28"/>
          <w:lang w:val="en-US"/>
        </w:rPr>
        <w:t>Приклад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структури</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компонентів</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745F2683" wp14:textId="1DE20AFF">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4. Організація навігації між сторінками</w:t>
      </w:r>
    </w:p>
    <w:p xmlns:wp14="http://schemas.microsoft.com/office/word/2010/wordml" w:rsidP="0B07C112" wp14:paraId="0D006525" wp14:textId="1450022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переходу між розділами застосунку передбачено навігацію, яка забезпечує доступ до головної сторінки, аналізу їжі, тренувань і рекомендацій щодо харчування.</w:t>
      </w:r>
    </w:p>
    <w:p xmlns:wp14="http://schemas.microsoft.com/office/word/2010/wordml" w:rsidP="0B07C112" wp14:paraId="381E835B" wp14:textId="09E0123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кожної сторінки необхідно визначити окремий маршрут або відповідний механізм відображення. Якщо в проєкті використовується React Router, маршрути можна налаштувати за допомогою компонента BrowserRouter, компонента Routes і елементів Route.</w:t>
      </w:r>
    </w:p>
    <w:p xmlns:wp14="http://schemas.microsoft.com/office/word/2010/wordml" w:rsidP="0B07C112" wp14:paraId="3FDC8D65" wp14:textId="506B069F">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Сторінку авторизації передбачено як окремий маршрут. Це дозволяє відокремити інтерфейс входу від основної частини застосунку.</w:t>
      </w:r>
    </w:p>
    <w:p xmlns:wp14="http://schemas.microsoft.com/office/word/2010/wordml" w:rsidP="0B07C112" wp14:paraId="51F45B33" wp14:textId="120334B2">
      <w:pPr>
        <w:spacing w:before="240" w:beforeAutospacing="off" w:after="240" w:afterAutospacing="off" w:line="360" w:lineRule="auto"/>
        <w:jc w:val="both"/>
      </w:pPr>
      <w:r w:rsidRPr="26739832" w:rsidR="4A41E6E9">
        <w:rPr>
          <w:rFonts w:ascii="Times New Roman" w:hAnsi="Times New Roman" w:eastAsia="Times New Roman" w:cs="Times New Roman"/>
          <w:noProof w:val="0"/>
          <w:color w:val="000000" w:themeColor="text1" w:themeTint="FF" w:themeShade="FF"/>
          <w:sz w:val="28"/>
          <w:szCs w:val="28"/>
          <w:lang w:val="en-US"/>
        </w:rPr>
        <w:t>У межах лабораторної роботи навігація призначена насамперед для переходу між сторінками. Реалізація захисту маршрутів, перевірки прав доступу та повноцінної системи автентифікації не є обов'язковою.</w:t>
      </w:r>
    </w:p>
    <w:p xmlns:wp14="http://schemas.microsoft.com/office/word/2010/wordml" w:rsidP="26739832" wp14:paraId="3871A168" wp14:textId="24336D2C">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2D0158F7">
        <w:drawing>
          <wp:inline xmlns:wp14="http://schemas.microsoft.com/office/word/2010/wordprocessingDrawing" wp14:editId="40F6EAC7" wp14:anchorId="465C2161">
            <wp:extent cx="5686425" cy="5191125"/>
            <wp:effectExtent l="0" t="0" r="0" b="0"/>
            <wp:docPr id="1366169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169350" name="Picture 1366169350"/>
                    <pic:cNvPicPr/>
                  </pic:nvPicPr>
                  <pic:blipFill>
                    <a:blip xmlns:r="http://schemas.openxmlformats.org/officeDocument/2006/relationships" r:embed="rId1600976023">
                      <a:extLst>
                        <a:ext uri="{28A0092B-C50C-407E-A947-70E740481C1C}">
                          <a14:useLocalDpi xmlns:a14="http://schemas.microsoft.com/office/drawing/2010/main"/>
                        </a:ext>
                      </a:extLst>
                    </a:blip>
                    <a:stretch>
                      <a:fillRect/>
                    </a:stretch>
                  </pic:blipFill>
                  <pic:spPr>
                    <a:xfrm>
                      <a:off x="0" y="0"/>
                      <a:ext cx="5686425" cy="5191125"/>
                    </a:xfrm>
                    <a:prstGeom prst="rect">
                      <a:avLst/>
                    </a:prstGeom>
                  </pic:spPr>
                </pic:pic>
              </a:graphicData>
            </a:graphic>
          </wp:inline>
        </w:drawing>
      </w: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3 — </w:t>
      </w:r>
      <w:r w:rsidRPr="26739832" w:rsidR="4A41E6E9">
        <w:rPr>
          <w:rFonts w:ascii="Times New Roman" w:hAnsi="Times New Roman" w:eastAsia="Times New Roman" w:cs="Times New Roman"/>
          <w:noProof w:val="0"/>
          <w:color w:val="000000" w:themeColor="text1" w:themeTint="FF" w:themeShade="FF"/>
          <w:sz w:val="28"/>
          <w:szCs w:val="28"/>
          <w:lang w:val="en-US"/>
        </w:rPr>
        <w:t>фрагмент</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налаштування</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маршрутів</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751EF474" wp14:textId="38CCD583">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5. Стилізація сторінок</w:t>
      </w:r>
    </w:p>
    <w:p xmlns:wp14="http://schemas.microsoft.com/office/word/2010/wordml" w:rsidP="0B07C112" wp14:paraId="675E4A49" wp14:textId="6ABCCA0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оформлення інтерфейсу використано підхід модульних CSS-стилів. Він дозволяє створювати окремі файли стилів для компонентів і зменшує ймовірність конфліктів між CSS-класами.</w:t>
      </w:r>
    </w:p>
    <w:p xmlns:wp14="http://schemas.microsoft.com/office/word/2010/wordml" w:rsidP="0B07C112" wp14:paraId="4EF8DFFE" wp14:textId="78DDFF3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кожного компонента або сторінки можна створити окремий файл із розширенням .module.css. Наприклад, для компонента кнопки використовуються файли Button.tsx і Button.module.css, а для сторінки авторизації — Login.tsx і Login.module.css.</w:t>
      </w:r>
    </w:p>
    <w:p xmlns:wp14="http://schemas.microsoft.com/office/word/2010/wordml" w:rsidP="0B07C112" wp14:paraId="40995EFA" wp14:textId="16ED28F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У стилях визначаються кольори, відступи, розміри елементів, шрифти, межі, тіні та правила адаптивного розташування компонентів.</w:t>
      </w:r>
    </w:p>
    <w:p xmlns:wp14="http://schemas.microsoft.com/office/word/2010/wordml" w:rsidP="0B07C112" wp14:paraId="3CDDFE3C" wp14:textId="61C3587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Під час оформлення передбачено єдиний візуальний стиль для всіх сторінок. Кнопки, поля введення, картки та навігаційні елементи повинні мати узгоджений вигляд. Для покращення зручності використання також необхідно врахувати стани наведення курсора, фокусування полів і доступність елементів керування.</w:t>
      </w:r>
    </w:p>
    <w:p xmlns:wp14="http://schemas.microsoft.com/office/word/2010/wordml" w:rsidP="0B07C112" wp14:paraId="77ED0841" wp14:textId="67027EC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Відповідно до вимог лабораторної роботи CSS-фреймворки, зокрема Tailwind CSS, Materialize та UIKit, не використовуються. Стилізація виконується за допомогою звичайного CSS і модульного підходу.</w:t>
      </w:r>
    </w:p>
    <w:p xmlns:wp14="http://schemas.microsoft.com/office/word/2010/wordml" w:rsidP="0B07C112" wp14:paraId="7E106120" wp14:textId="3F3DBB48">
      <w:pPr>
        <w:spacing w:before="240" w:beforeAutospacing="off" w:after="240" w:afterAutospacing="off" w:line="360" w:lineRule="auto"/>
        <w:jc w:val="both"/>
      </w:pPr>
      <w:r w:rsidR="27236827">
        <w:drawing>
          <wp:inline xmlns:wp14="http://schemas.microsoft.com/office/word/2010/wordprocessingDrawing" wp14:editId="3A0798EE" wp14:anchorId="19F742A1">
            <wp:extent cx="3305175" cy="5943600"/>
            <wp:effectExtent l="0" t="0" r="0" b="0"/>
            <wp:docPr id="1831761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761955" name="Picture 1831761955"/>
                    <pic:cNvPicPr/>
                  </pic:nvPicPr>
                  <pic:blipFill>
                    <a:blip xmlns:r="http://schemas.openxmlformats.org/officeDocument/2006/relationships" r:embed="rId2049312975">
                      <a:extLst>
                        <a:ext uri="{28A0092B-C50C-407E-A947-70E740481C1C}">
                          <a14:useLocalDpi xmlns:a14="http://schemas.microsoft.com/office/drawing/2010/main"/>
                        </a:ext>
                      </a:extLst>
                    </a:blip>
                    <a:stretch>
                      <a:fillRect/>
                    </a:stretch>
                  </pic:blipFill>
                  <pic:spPr>
                    <a:xfrm>
                      <a:off x="0" y="0"/>
                      <a:ext cx="3305175" cy="5943600"/>
                    </a:xfrm>
                    <a:prstGeom prst="rect">
                      <a:avLst/>
                    </a:prstGeom>
                  </pic:spPr>
                </pic:pic>
              </a:graphicData>
            </a:graphic>
          </wp:inline>
        </w:drawing>
      </w:r>
    </w:p>
    <w:p xmlns:wp14="http://schemas.microsoft.com/office/word/2010/wordml" w:rsidP="26739832" wp14:paraId="700E2C38" wp14:textId="24998535">
      <w:pPr>
        <w:spacing w:before="240" w:beforeAutospacing="off" w:after="240" w:afterAutospacing="off" w:line="360" w:lineRule="auto"/>
        <w:jc w:val="center"/>
      </w:pP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4 — </w:t>
      </w:r>
      <w:r w:rsidRPr="26739832" w:rsidR="4A41E6E9">
        <w:rPr>
          <w:rFonts w:ascii="Times New Roman" w:hAnsi="Times New Roman" w:eastAsia="Times New Roman" w:cs="Times New Roman"/>
          <w:noProof w:val="0"/>
          <w:color w:val="000000" w:themeColor="text1" w:themeTint="FF" w:themeShade="FF"/>
          <w:sz w:val="28"/>
          <w:szCs w:val="28"/>
          <w:lang w:val="en-US"/>
        </w:rPr>
        <w:t>Приклад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CSS Modules.</w:t>
      </w:r>
    </w:p>
    <w:p xmlns:wp14="http://schemas.microsoft.com/office/word/2010/wordml" w:rsidP="26739832" wp14:paraId="2B0F7970" wp14:textId="61736E16">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0E9114F2">
        <w:drawing>
          <wp:inline xmlns:wp14="http://schemas.microsoft.com/office/word/2010/wordprocessingDrawing" wp14:editId="1A6F24E0" wp14:anchorId="3A10147D">
            <wp:extent cx="5943600" cy="4724400"/>
            <wp:effectExtent l="0" t="0" r="0" b="0"/>
            <wp:docPr id="292249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249540" name="Picture 292249540"/>
                    <pic:cNvPicPr/>
                  </pic:nvPicPr>
                  <pic:blipFill>
                    <a:blip xmlns:r="http://schemas.openxmlformats.org/officeDocument/2006/relationships" r:embed="rId155385580">
                      <a:extLst>
                        <a:ext uri="{28A0092B-C50C-407E-A947-70E740481C1C}">
                          <a14:useLocalDpi xmlns:a14="http://schemas.microsoft.com/office/drawing/2010/main"/>
                        </a:ext>
                      </a:extLst>
                    </a:blip>
                    <a:stretch>
                      <a:fillRect/>
                    </a:stretch>
                  </pic:blipFill>
                  <pic:spPr>
                    <a:xfrm>
                      <a:off x="0" y="0"/>
                      <a:ext cx="5943600" cy="4724400"/>
                    </a:xfrm>
                    <a:prstGeom prst="rect">
                      <a:avLst/>
                    </a:prstGeom>
                  </pic:spPr>
                </pic:pic>
              </a:graphicData>
            </a:graphic>
          </wp:inline>
        </w:drawing>
      </w: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5 — </w:t>
      </w:r>
      <w:r w:rsidRPr="26739832" w:rsidR="4A41E6E9">
        <w:rPr>
          <w:rFonts w:ascii="Times New Roman" w:hAnsi="Times New Roman" w:eastAsia="Times New Roman" w:cs="Times New Roman"/>
          <w:noProof w:val="0"/>
          <w:color w:val="000000" w:themeColor="text1" w:themeTint="FF" w:themeShade="FF"/>
          <w:sz w:val="28"/>
          <w:szCs w:val="28"/>
          <w:lang w:val="en-US"/>
        </w:rPr>
        <w:t>Сторінка</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авторизації</w:t>
      </w:r>
      <w:r w:rsidRPr="26739832" w:rsidR="2258F746">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76472182" wp14:textId="73F91C79">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6. Технологічний стек</w:t>
      </w:r>
    </w:p>
    <w:p xmlns:wp14="http://schemas.microsoft.com/office/word/2010/wordml" w:rsidP="0B07C112" wp14:paraId="5D2805F4" wp14:textId="3D58D9F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реалізації клієнтської частини вебзастосунку використовується такий технологічний стек:</w:t>
      </w:r>
    </w:p>
    <w:p xmlns:wp14="http://schemas.microsoft.com/office/word/2010/wordml" w:rsidP="0B07C112" wp14:paraId="3D488085" wp14:textId="039065C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React</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бібліотека для створення користувацьких інтерфейсів. Дозволяє розділяти сторінки на компоненти та повторно використовувати їх.</w:t>
      </w:r>
    </w:p>
    <w:p xmlns:wp14="http://schemas.microsoft.com/office/word/2010/wordml" w:rsidP="0B07C112" wp14:paraId="447FFA83" wp14:textId="75ECC12F">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TypeScript</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мова програмування з підтримкою статичної типізації. Допомагає виявляти помилки типів і робить структуру компонентів зрозумілішою.</w:t>
      </w:r>
    </w:p>
    <w:p xmlns:wp14="http://schemas.microsoft.com/office/word/2010/wordml" w:rsidP="0B07C112" wp14:paraId="6A7FB30C" wp14:textId="042ABD7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Vite</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інструмент для запуску середовища розробки та збирання клієнтського застосунку.</w:t>
      </w:r>
    </w:p>
    <w:p xmlns:wp14="http://schemas.microsoft.com/office/word/2010/wordml" w:rsidP="0B07C112" wp14:paraId="66DE9D3B" wp14:textId="01058DF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CSS Modules</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підхід до організації стилів, за якого CSS-класи локалізуються в межах відповідних модулів.</w:t>
      </w:r>
    </w:p>
    <w:p xmlns:wp14="http://schemas.microsoft.com/office/word/2010/wordml" w:rsidP="0B07C112" wp14:paraId="7F0E0237" wp14:textId="4F875AD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React Router</w:t>
      </w:r>
      <w:r w:rsidRPr="0B07C112" w:rsidR="3E9B1E79">
        <w:rPr>
          <w:rFonts w:ascii="Times New Roman" w:hAnsi="Times New Roman" w:eastAsia="Times New Roman" w:cs="Times New Roman"/>
          <w:noProof w:val="0"/>
          <w:color w:val="000000" w:themeColor="text1" w:themeTint="FF" w:themeShade="FF"/>
          <w:sz w:val="28"/>
          <w:szCs w:val="28"/>
          <w:lang w:val="en-US"/>
        </w:rPr>
        <w:t>, якщо використовується в проєкті, — бібліотека для організації навігації між сторінками.</w:t>
      </w:r>
    </w:p>
    <w:p xmlns:wp14="http://schemas.microsoft.com/office/word/2010/wordml" w:rsidP="0B07C112" wp14:paraId="7B3AEB69" wp14:textId="4176E39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Git</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система контролю версій, призначена для відстеження змін у програмному коді.</w:t>
      </w:r>
    </w:p>
    <w:p xmlns:wp14="http://schemas.microsoft.com/office/word/2010/wordml" w:rsidP="0B07C112" wp14:paraId="2DAA760D" wp14:textId="282EBBC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b w:val="1"/>
          <w:bCs w:val="1"/>
          <w:noProof w:val="0"/>
          <w:color w:val="000000" w:themeColor="text1" w:themeTint="FF" w:themeShade="FF"/>
          <w:sz w:val="28"/>
          <w:szCs w:val="28"/>
          <w:lang w:val="en-US"/>
        </w:rPr>
        <w:t>GitHub</w:t>
      </w:r>
      <w:r w:rsidRPr="0B07C112" w:rsidR="3E9B1E79">
        <w:rPr>
          <w:rFonts w:ascii="Times New Roman" w:hAnsi="Times New Roman" w:eastAsia="Times New Roman" w:cs="Times New Roman"/>
          <w:noProof w:val="0"/>
          <w:color w:val="000000" w:themeColor="text1" w:themeTint="FF" w:themeShade="FF"/>
          <w:sz w:val="28"/>
          <w:szCs w:val="28"/>
          <w:lang w:val="en-US"/>
        </w:rPr>
        <w:t xml:space="preserve"> — платформа для зберігання віддаленого репозиторію та організації перевірки змін за допомогою Pull Request.</w:t>
      </w:r>
    </w:p>
    <w:p xmlns:wp14="http://schemas.microsoft.com/office/word/2010/wordml" w:rsidP="0B07C112" wp14:paraId="0D3859E1" wp14:textId="6BB6A3C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Вибрані технології дають змогу реалізувати структурований клієнтський інтерфейс, який можна надалі розширювати новими сторінками та функціональними можливостями.</w:t>
      </w:r>
    </w:p>
    <w:p xmlns:wp14="http://schemas.microsoft.com/office/word/2010/wordml" w:rsidP="0B07C112" wp14:paraId="78F98949" wp14:textId="322F8CD3">
      <w:pPr>
        <w:pStyle w:val="Normal"/>
        <w:rPr>
          <w:rFonts w:ascii="Times New Roman" w:hAnsi="Times New Roman" w:eastAsia="Times New Roman" w:cs="Times New Roman"/>
          <w:b w:val="1"/>
          <w:bCs w:val="1"/>
          <w:noProof w:val="0"/>
          <w:sz w:val="28"/>
          <w:szCs w:val="28"/>
          <w:lang w:val="en-US"/>
        </w:rPr>
      </w:pPr>
      <w:r w:rsidRPr="73C85D77" w:rsidR="558F913D">
        <w:rPr>
          <w:rFonts w:ascii="Times New Roman" w:hAnsi="Times New Roman" w:eastAsia="Times New Roman" w:cs="Times New Roman"/>
          <w:b w:val="1"/>
          <w:bCs w:val="1"/>
          <w:noProof w:val="0"/>
          <w:sz w:val="28"/>
          <w:szCs w:val="28"/>
          <w:lang w:val="en-US"/>
        </w:rPr>
        <w:t xml:space="preserve">7. </w:t>
      </w:r>
      <w:r w:rsidRPr="73C85D77" w:rsidR="64D89804">
        <w:rPr>
          <w:rFonts w:ascii="Times New Roman" w:hAnsi="Times New Roman" w:eastAsia="Times New Roman" w:cs="Times New Roman"/>
          <w:b w:val="1"/>
          <w:bCs w:val="1"/>
          <w:noProof w:val="0"/>
          <w:sz w:val="28"/>
          <w:szCs w:val="28"/>
          <w:lang w:val="en-US"/>
        </w:rPr>
        <w:t>С</w:t>
      </w:r>
      <w:r w:rsidRPr="73C85D77" w:rsidR="558F913D">
        <w:rPr>
          <w:rFonts w:ascii="Times New Roman" w:hAnsi="Times New Roman" w:eastAsia="Times New Roman" w:cs="Times New Roman"/>
          <w:b w:val="1"/>
          <w:bCs w:val="1"/>
          <w:noProof w:val="0"/>
          <w:sz w:val="28"/>
          <w:szCs w:val="28"/>
          <w:lang w:val="en-US"/>
        </w:rPr>
        <w:t>т</w:t>
      </w:r>
      <w:r w:rsidRPr="73C85D77" w:rsidR="558F913D">
        <w:rPr>
          <w:rFonts w:ascii="Times New Roman" w:hAnsi="Times New Roman" w:eastAsia="Times New Roman" w:cs="Times New Roman"/>
          <w:b w:val="1"/>
          <w:bCs w:val="1"/>
          <w:noProof w:val="0"/>
          <w:sz w:val="28"/>
          <w:szCs w:val="28"/>
          <w:lang w:val="en-US"/>
        </w:rPr>
        <w:t>р</w:t>
      </w:r>
      <w:r w:rsidRPr="73C85D77" w:rsidR="5B4D34CC">
        <w:rPr>
          <w:rFonts w:ascii="Times New Roman" w:hAnsi="Times New Roman" w:eastAsia="Times New Roman" w:cs="Times New Roman"/>
          <w:b w:val="1"/>
          <w:bCs w:val="1"/>
          <w:noProof w:val="0"/>
          <w:sz w:val="28"/>
          <w:szCs w:val="28"/>
          <w:lang w:val="en-US"/>
        </w:rPr>
        <w:t>у</w:t>
      </w:r>
      <w:r w:rsidRPr="73C85D77" w:rsidR="73C85D77">
        <w:rPr>
          <w:rFonts w:ascii="Times New Roman" w:hAnsi="Times New Roman" w:eastAsia="Times New Roman" w:cs="Times New Roman"/>
          <w:b w:val="1"/>
          <w:bCs w:val="1"/>
          <w:noProof w:val="0"/>
          <w:sz w:val="28"/>
          <w:szCs w:val="28"/>
          <w:lang w:val="en-US"/>
        </w:rPr>
        <w:t>к</w:t>
      </w:r>
      <w:r w:rsidRPr="73C85D77" w:rsidR="5B4D34CC">
        <w:rPr>
          <w:rFonts w:ascii="Times New Roman" w:hAnsi="Times New Roman" w:eastAsia="Times New Roman" w:cs="Times New Roman"/>
          <w:b w:val="1"/>
          <w:bCs w:val="1"/>
          <w:noProof w:val="0"/>
          <w:sz w:val="28"/>
          <w:szCs w:val="28"/>
          <w:lang w:val="en-US"/>
        </w:rPr>
        <w:t>ту</w:t>
      </w:r>
      <w:r w:rsidRPr="73C85D77" w:rsidR="5B4D34CC">
        <w:rPr>
          <w:rFonts w:ascii="Times New Roman" w:hAnsi="Times New Roman" w:eastAsia="Times New Roman" w:cs="Times New Roman"/>
          <w:b w:val="1"/>
          <w:bCs w:val="1"/>
          <w:noProof w:val="0"/>
          <w:sz w:val="28"/>
          <w:szCs w:val="28"/>
          <w:lang w:val="en-US"/>
        </w:rPr>
        <w:t>ра проєкту</w:t>
      </w:r>
    </w:p>
    <w:p xmlns:wp14="http://schemas.microsoft.com/office/word/2010/wordml" w:rsidP="0B07C112" wp14:paraId="4A428DC7" wp14:textId="06911370">
      <w:pPr>
        <w:spacing w:before="240" w:beforeAutospacing="off" w:after="240" w:afterAutospacing="off" w:line="360" w:lineRule="auto"/>
        <w:jc w:val="both"/>
      </w:pPr>
      <w:r w:rsidRPr="73C85D77" w:rsidR="3E9B1E79">
        <w:rPr>
          <w:rFonts w:ascii="Times New Roman" w:hAnsi="Times New Roman" w:eastAsia="Times New Roman" w:cs="Times New Roman"/>
          <w:noProof w:val="0"/>
          <w:color w:val="000000" w:themeColor="text1" w:themeTint="FF" w:themeShade="FF"/>
          <w:sz w:val="28"/>
          <w:szCs w:val="28"/>
          <w:lang w:val="en-US"/>
        </w:rPr>
        <w:t>Для зручності розробки програмний код організовано за призначенням. Компоненти інтерфейсу, сторінки та стилі розміщуються в окремих файлах і каталогах.</w:t>
      </w:r>
    </w:p>
    <w:p xmlns:wp14="http://schemas.microsoft.com/office/word/2010/wordml" w:rsidP="73C85D77" wp14:paraId="5D4B1527" wp14:textId="745C015E">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w:rsidR="26739832" w:rsidP="26739832" w:rsidRDefault="26739832" w14:paraId="44C6D5E4" w14:textId="53E58F93">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w:rsidR="26739832" w:rsidP="26739832" w:rsidRDefault="26739832" w14:paraId="3A67C3F8" w14:textId="30F2394E">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w:rsidR="26739832" w:rsidP="26739832" w:rsidRDefault="26739832" w14:paraId="42A2902C" w14:textId="7B7ADA82">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xmlns:wp14="http://schemas.microsoft.com/office/word/2010/wordml" w:rsidP="73C85D77" wp14:paraId="6DF4C30D" wp14:textId="1BB1539A">
      <w:pPr>
        <w:pStyle w:val="Normal"/>
        <w:spacing w:before="240" w:beforeAutospacing="off" w:after="240" w:afterAutospacing="off" w:line="360" w:lineRule="auto"/>
        <w:jc w:val="both"/>
      </w:pPr>
      <w:r w:rsidRPr="73C85D77" w:rsidR="6B032B01">
        <w:rPr>
          <w:rFonts w:ascii="Times New Roman" w:hAnsi="Times New Roman" w:eastAsia="Times New Roman" w:cs="Times New Roman"/>
          <w:noProof w:val="0"/>
          <w:color w:val="000000" w:themeColor="text1" w:themeTint="FF" w:themeShade="FF"/>
          <w:sz w:val="28"/>
          <w:szCs w:val="28"/>
          <w:lang w:val="en-US"/>
        </w:rPr>
        <w:t>С</w:t>
      </w:r>
      <w:r w:rsidRPr="73C85D77" w:rsidR="3E9B1E79">
        <w:rPr>
          <w:rFonts w:ascii="Times New Roman" w:hAnsi="Times New Roman" w:eastAsia="Times New Roman" w:cs="Times New Roman"/>
          <w:noProof w:val="0"/>
          <w:color w:val="000000" w:themeColor="text1" w:themeTint="FF" w:themeShade="FF"/>
          <w:sz w:val="28"/>
          <w:szCs w:val="28"/>
          <w:lang w:val="en-US"/>
        </w:rPr>
        <w:t>труктур</w:t>
      </w:r>
      <w:r w:rsidRPr="73C85D77" w:rsidR="0953B02C">
        <w:rPr>
          <w:rFonts w:ascii="Times New Roman" w:hAnsi="Times New Roman" w:eastAsia="Times New Roman" w:cs="Times New Roman"/>
          <w:noProof w:val="0"/>
          <w:color w:val="000000" w:themeColor="text1" w:themeTint="FF" w:themeShade="FF"/>
          <w:sz w:val="28"/>
          <w:szCs w:val="28"/>
          <w:lang w:val="en-US"/>
        </w:rPr>
        <w:t xml:space="preserve">а </w:t>
      </w:r>
      <w:r w:rsidRPr="73C85D77" w:rsidR="3E9B1E79">
        <w:rPr>
          <w:rFonts w:ascii="Times New Roman" w:hAnsi="Times New Roman" w:eastAsia="Times New Roman" w:cs="Times New Roman"/>
          <w:noProof w:val="0"/>
          <w:color w:val="000000" w:themeColor="text1" w:themeTint="FF" w:themeShade="FF"/>
          <w:sz w:val="28"/>
          <w:szCs w:val="28"/>
          <w:lang w:val="en-US"/>
        </w:rPr>
        <w:t>проєкту</w:t>
      </w:r>
      <w:r w:rsidRPr="73C85D77" w:rsidR="3E9B1E7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73C85D77" wp14:paraId="228F2F48" wp14:textId="3D9F9A5B">
      <w:pPr>
        <w:spacing w:before="240" w:beforeAutospacing="off" w:after="240" w:afterAutospacing="off" w:line="360" w:lineRule="auto"/>
        <w:jc w:val="both"/>
      </w:pPr>
      <w:r w:rsidRPr="73C85D77" w:rsidR="3E9B1E79">
        <w:rPr>
          <w:rFonts w:ascii="Times New Roman" w:hAnsi="Times New Roman" w:eastAsia="Times New Roman" w:cs="Times New Roman"/>
          <w:noProof w:val="0"/>
          <w:color w:val="000000" w:themeColor="text1" w:themeTint="FF" w:themeShade="FF"/>
          <w:sz w:val="28"/>
          <w:szCs w:val="28"/>
          <w:lang w:val="en-US"/>
        </w:rPr>
        <w:t>src</w:t>
      </w:r>
      <w:r w:rsidRPr="73C85D77" w:rsidR="3E9B1E79">
        <w:rPr>
          <w:rFonts w:ascii="Times New Roman" w:hAnsi="Times New Roman" w:eastAsia="Times New Roman" w:cs="Times New Roman"/>
          <w:noProof w:val="0"/>
          <w:color w:val="000000" w:themeColor="text1" w:themeTint="FF" w:themeShade="FF"/>
          <w:sz w:val="28"/>
          <w:szCs w:val="28"/>
          <w:lang w:val="en-US"/>
        </w:rPr>
        <w:t>/</w:t>
      </w:r>
      <w:r>
        <w:br/>
      </w:r>
      <w:r w:rsidRPr="73C85D77" w:rsidR="3E9B1E79">
        <w:rPr>
          <w:rFonts w:ascii="Times New Roman" w:hAnsi="Times New Roman" w:eastAsia="Times New Roman" w:cs="Times New Roman"/>
          <w:noProof w:val="0"/>
          <w:color w:val="000000" w:themeColor="text1" w:themeTint="FF" w:themeShade="FF"/>
          <w:sz w:val="28"/>
          <w:szCs w:val="28"/>
          <w:lang w:val="en-US"/>
        </w:rPr>
        <w:t>├── components/</w:t>
      </w:r>
      <w:r>
        <w:br/>
      </w:r>
      <w:r w:rsidRPr="73C85D77" w:rsidR="3E9B1E79">
        <w:rPr>
          <w:rFonts w:ascii="Times New Roman" w:hAnsi="Times New Roman" w:eastAsia="Times New Roman" w:cs="Times New Roman"/>
          <w:noProof w:val="0"/>
          <w:color w:val="000000" w:themeColor="text1" w:themeTint="FF" w:themeShade="FF"/>
          <w:sz w:val="28"/>
          <w:szCs w:val="28"/>
          <w:lang w:val="en-US"/>
        </w:rPr>
        <w:t>│   ├── Button/</w:t>
      </w:r>
      <w:r>
        <w:br/>
      </w:r>
      <w:r w:rsidRPr="73C85D77" w:rsidR="3E9B1E79">
        <w:rPr>
          <w:rFonts w:ascii="Times New Roman" w:hAnsi="Times New Roman" w:eastAsia="Times New Roman" w:cs="Times New Roman"/>
          <w:noProof w:val="0"/>
          <w:color w:val="000000" w:themeColor="text1" w:themeTint="FF" w:themeShade="FF"/>
          <w:sz w:val="28"/>
          <w:szCs w:val="28"/>
          <w:lang w:val="en-US"/>
        </w:rPr>
        <w:t>│   │   ├── Button.tsx</w:t>
      </w:r>
      <w:r>
        <w:br/>
      </w:r>
      <w:r w:rsidRPr="73C85D77" w:rsidR="3E9B1E79">
        <w:rPr>
          <w:rFonts w:ascii="Times New Roman" w:hAnsi="Times New Roman" w:eastAsia="Times New Roman" w:cs="Times New Roman"/>
          <w:noProof w:val="0"/>
          <w:color w:val="000000" w:themeColor="text1" w:themeTint="FF" w:themeShade="FF"/>
          <w:sz w:val="28"/>
          <w:szCs w:val="28"/>
          <w:lang w:val="en-US"/>
        </w:rPr>
        <w:t>│   │   └── Button.module.css</w:t>
      </w:r>
      <w:r>
        <w:br/>
      </w:r>
      <w:r w:rsidRPr="73C85D77" w:rsidR="3E9B1E79">
        <w:rPr>
          <w:rFonts w:ascii="Times New Roman" w:hAnsi="Times New Roman" w:eastAsia="Times New Roman" w:cs="Times New Roman"/>
          <w:noProof w:val="0"/>
          <w:color w:val="000000" w:themeColor="text1" w:themeTint="FF" w:themeShade="FF"/>
          <w:sz w:val="28"/>
          <w:szCs w:val="28"/>
          <w:lang w:val="en-US"/>
        </w:rPr>
        <w:t>│   ├── Header/</w:t>
      </w:r>
      <w:r>
        <w:br/>
      </w:r>
      <w:r w:rsidRPr="73C85D77" w:rsidR="3E9B1E79">
        <w:rPr>
          <w:rFonts w:ascii="Times New Roman" w:hAnsi="Times New Roman" w:eastAsia="Times New Roman" w:cs="Times New Roman"/>
          <w:noProof w:val="0"/>
          <w:color w:val="000000" w:themeColor="text1" w:themeTint="FF" w:themeShade="FF"/>
          <w:sz w:val="28"/>
          <w:szCs w:val="28"/>
          <w:lang w:val="en-US"/>
        </w:rPr>
        <w:t>│   │   ├── Header.tsx</w:t>
      </w:r>
      <w:r>
        <w:br/>
      </w:r>
      <w:r w:rsidRPr="73C85D77" w:rsidR="3E9B1E79">
        <w:rPr>
          <w:rFonts w:ascii="Times New Roman" w:hAnsi="Times New Roman" w:eastAsia="Times New Roman" w:cs="Times New Roman"/>
          <w:noProof w:val="0"/>
          <w:color w:val="000000" w:themeColor="text1" w:themeTint="FF" w:themeShade="FF"/>
          <w:sz w:val="28"/>
          <w:szCs w:val="28"/>
          <w:lang w:val="en-US"/>
        </w:rPr>
        <w:t>│   │   └── Header.module.css</w:t>
      </w:r>
      <w:r>
        <w:br/>
      </w:r>
      <w:r w:rsidRPr="73C85D77" w:rsidR="3E9B1E79">
        <w:rPr>
          <w:rFonts w:ascii="Times New Roman" w:hAnsi="Times New Roman" w:eastAsia="Times New Roman" w:cs="Times New Roman"/>
          <w:noProof w:val="0"/>
          <w:color w:val="000000" w:themeColor="text1" w:themeTint="FF" w:themeShade="FF"/>
          <w:sz w:val="28"/>
          <w:szCs w:val="28"/>
          <w:lang w:val="en-US"/>
        </w:rPr>
        <w:t>│   ├── Sidebar/</w:t>
      </w:r>
      <w:r>
        <w:br/>
      </w:r>
      <w:r w:rsidRPr="73C85D77" w:rsidR="3E9B1E79">
        <w:rPr>
          <w:rFonts w:ascii="Times New Roman" w:hAnsi="Times New Roman" w:eastAsia="Times New Roman" w:cs="Times New Roman"/>
          <w:noProof w:val="0"/>
          <w:color w:val="000000" w:themeColor="text1" w:themeTint="FF" w:themeShade="FF"/>
          <w:sz w:val="28"/>
          <w:szCs w:val="28"/>
          <w:lang w:val="en-US"/>
        </w:rPr>
        <w:t>│   │   ├── Sidebar.tsx</w:t>
      </w:r>
      <w:r>
        <w:br/>
      </w:r>
      <w:r w:rsidRPr="73C85D77" w:rsidR="3E9B1E79">
        <w:rPr>
          <w:rFonts w:ascii="Times New Roman" w:hAnsi="Times New Roman" w:eastAsia="Times New Roman" w:cs="Times New Roman"/>
          <w:noProof w:val="0"/>
          <w:color w:val="000000" w:themeColor="text1" w:themeTint="FF" w:themeShade="FF"/>
          <w:sz w:val="28"/>
          <w:szCs w:val="28"/>
          <w:lang w:val="en-US"/>
        </w:rPr>
        <w:t>│   │   └── Sidebar.module.css</w:t>
      </w:r>
      <w:r>
        <w:br/>
      </w:r>
      <w:r w:rsidRPr="73C85D77" w:rsidR="3E9B1E79">
        <w:rPr>
          <w:rFonts w:ascii="Times New Roman" w:hAnsi="Times New Roman" w:eastAsia="Times New Roman" w:cs="Times New Roman"/>
          <w:noProof w:val="0"/>
          <w:color w:val="000000" w:themeColor="text1" w:themeTint="FF" w:themeShade="FF"/>
          <w:sz w:val="28"/>
          <w:szCs w:val="28"/>
          <w:lang w:val="en-US"/>
        </w:rPr>
        <w:t>│   ├── Card/</w:t>
      </w:r>
      <w:r>
        <w:br/>
      </w:r>
      <w:r w:rsidRPr="73C85D77" w:rsidR="3E9B1E79">
        <w:rPr>
          <w:rFonts w:ascii="Times New Roman" w:hAnsi="Times New Roman" w:eastAsia="Times New Roman" w:cs="Times New Roman"/>
          <w:noProof w:val="0"/>
          <w:color w:val="000000" w:themeColor="text1" w:themeTint="FF" w:themeShade="FF"/>
          <w:sz w:val="28"/>
          <w:szCs w:val="28"/>
          <w:lang w:val="en-US"/>
        </w:rPr>
        <w:t>│   │   ├── Card.tsx</w:t>
      </w:r>
      <w:r>
        <w:br/>
      </w:r>
      <w:r w:rsidRPr="73C85D77" w:rsidR="3E9B1E79">
        <w:rPr>
          <w:rFonts w:ascii="Times New Roman" w:hAnsi="Times New Roman" w:eastAsia="Times New Roman" w:cs="Times New Roman"/>
          <w:noProof w:val="0"/>
          <w:color w:val="000000" w:themeColor="text1" w:themeTint="FF" w:themeShade="FF"/>
          <w:sz w:val="28"/>
          <w:szCs w:val="28"/>
          <w:lang w:val="en-US"/>
        </w:rPr>
        <w:t>│   │   └── Card.module.css</w:t>
      </w:r>
    </w:p>
    <w:p xmlns:wp14="http://schemas.microsoft.com/office/word/2010/wordml" w:rsidP="73C85D77" wp14:paraId="47FEED89" wp14:textId="6AB8A0EF">
      <w:pPr>
        <w:pStyle w:val="Normal"/>
        <w:spacing w:after="0" w:afterAutospacing="off"/>
        <w:jc w:val="left"/>
      </w:pPr>
      <w:r w:rsidRPr="73C85D77" w:rsidR="68C4B51E">
        <w:rPr>
          <w:rFonts w:ascii="Times New Roman" w:hAnsi="Times New Roman" w:eastAsia="Times New Roman" w:cs="Times New Roman"/>
          <w:noProof w:val="0"/>
          <w:color w:val="000000" w:themeColor="text1" w:themeTint="FF" w:themeShade="FF"/>
          <w:sz w:val="28"/>
          <w:szCs w:val="28"/>
          <w:lang w:val="en-US"/>
        </w:rPr>
        <w:t>│   ├── ImageUpload/</w:t>
      </w:r>
      <w:r>
        <w:br/>
      </w:r>
      <w:r w:rsidRPr="73C85D77" w:rsidR="68C4B51E">
        <w:rPr>
          <w:rFonts w:ascii="Times New Roman" w:hAnsi="Times New Roman" w:eastAsia="Times New Roman" w:cs="Times New Roman"/>
          <w:noProof w:val="0"/>
          <w:color w:val="000000" w:themeColor="text1" w:themeTint="FF" w:themeShade="FF"/>
          <w:sz w:val="28"/>
          <w:szCs w:val="28"/>
          <w:lang w:val="en-US"/>
        </w:rPr>
        <w:t>│   │   ├── ImageUpload.tsx</w:t>
      </w:r>
      <w:r>
        <w:br/>
      </w:r>
      <w:r w:rsidRPr="73C85D77" w:rsidR="68C4B51E">
        <w:rPr>
          <w:rFonts w:ascii="Times New Roman" w:hAnsi="Times New Roman" w:eastAsia="Times New Roman" w:cs="Times New Roman"/>
          <w:noProof w:val="0"/>
          <w:color w:val="000000" w:themeColor="text1" w:themeTint="FF" w:themeShade="FF"/>
          <w:sz w:val="28"/>
          <w:szCs w:val="28"/>
          <w:lang w:val="en-US"/>
        </w:rPr>
        <w:t>│   │   └── ImageUpload.module.css</w:t>
      </w:r>
      <w:r>
        <w:br/>
      </w:r>
      <w:r w:rsidRPr="73C85D77" w:rsidR="3E9B1E79">
        <w:rPr>
          <w:rFonts w:ascii="Times New Roman" w:hAnsi="Times New Roman" w:eastAsia="Times New Roman" w:cs="Times New Roman"/>
          <w:noProof w:val="0"/>
          <w:color w:val="000000" w:themeColor="text1" w:themeTint="FF" w:themeShade="FF"/>
          <w:sz w:val="28"/>
          <w:szCs w:val="28"/>
          <w:lang w:val="en-US"/>
        </w:rPr>
        <w:t xml:space="preserve">│   └── </w:t>
      </w:r>
      <w:r w:rsidRPr="73C85D77" w:rsidR="3E9B1E79">
        <w:rPr>
          <w:rFonts w:ascii="Times New Roman" w:hAnsi="Times New Roman" w:eastAsia="Times New Roman" w:cs="Times New Roman"/>
          <w:noProof w:val="0"/>
          <w:color w:val="000000" w:themeColor="text1" w:themeTint="FF" w:themeShade="FF"/>
          <w:sz w:val="28"/>
          <w:szCs w:val="28"/>
          <w:lang w:val="en-US"/>
        </w:rPr>
        <w:t>InputField</w:t>
      </w:r>
      <w:r w:rsidRPr="73C85D77" w:rsidR="3E9B1E79">
        <w:rPr>
          <w:rFonts w:ascii="Times New Roman" w:hAnsi="Times New Roman" w:eastAsia="Times New Roman" w:cs="Times New Roman"/>
          <w:noProof w:val="0"/>
          <w:color w:val="000000" w:themeColor="text1" w:themeTint="FF" w:themeShade="FF"/>
          <w:sz w:val="28"/>
          <w:szCs w:val="28"/>
          <w:lang w:val="en-US"/>
        </w:rPr>
        <w:t>/</w:t>
      </w:r>
      <w:r>
        <w:br/>
      </w:r>
      <w:r w:rsidRPr="73C85D77" w:rsidR="3E9B1E79">
        <w:rPr>
          <w:rFonts w:ascii="Times New Roman" w:hAnsi="Times New Roman" w:eastAsia="Times New Roman" w:cs="Times New Roman"/>
          <w:noProof w:val="0"/>
          <w:color w:val="000000" w:themeColor="text1" w:themeTint="FF" w:themeShade="FF"/>
          <w:sz w:val="28"/>
          <w:szCs w:val="28"/>
          <w:lang w:val="en-US"/>
        </w:rPr>
        <w:t>│       ├── InputField.tsx</w:t>
      </w:r>
      <w:r>
        <w:br/>
      </w:r>
      <w:r w:rsidRPr="73C85D77" w:rsidR="3E9B1E79">
        <w:rPr>
          <w:rFonts w:ascii="Times New Roman" w:hAnsi="Times New Roman" w:eastAsia="Times New Roman" w:cs="Times New Roman"/>
          <w:noProof w:val="0"/>
          <w:color w:val="000000" w:themeColor="text1" w:themeTint="FF" w:themeShade="FF"/>
          <w:sz w:val="28"/>
          <w:szCs w:val="28"/>
          <w:lang w:val="en-US"/>
        </w:rPr>
        <w:t>│       └── InputField.module.css</w:t>
      </w:r>
    </w:p>
    <w:p xmlns:wp14="http://schemas.microsoft.com/office/word/2010/wordml" w:rsidP="73C85D77" wp14:paraId="2DA010CE" wp14:textId="13942CB4">
      <w:pPr>
        <w:pStyle w:val="Normal"/>
        <w:spacing w:after="0" w:afterAutospacing="off"/>
        <w:jc w:val="left"/>
      </w:pPr>
      <w:r w:rsidRPr="73C85D77" w:rsidR="5993E7B1">
        <w:rPr>
          <w:rFonts w:ascii="Times New Roman" w:hAnsi="Times New Roman" w:eastAsia="Times New Roman" w:cs="Times New Roman"/>
          <w:noProof w:val="0"/>
          <w:color w:val="000000" w:themeColor="text1" w:themeTint="FF" w:themeShade="FF"/>
          <w:sz w:val="28"/>
          <w:szCs w:val="28"/>
          <w:lang w:val="en-US"/>
        </w:rPr>
        <w:t>│   └── NutritionResult/</w:t>
      </w:r>
      <w:r>
        <w:br/>
      </w:r>
      <w:r w:rsidRPr="73C85D77" w:rsidR="5993E7B1">
        <w:rPr>
          <w:rFonts w:ascii="Times New Roman" w:hAnsi="Times New Roman" w:eastAsia="Times New Roman" w:cs="Times New Roman"/>
          <w:noProof w:val="0"/>
          <w:color w:val="000000" w:themeColor="text1" w:themeTint="FF" w:themeShade="FF"/>
          <w:sz w:val="28"/>
          <w:szCs w:val="28"/>
          <w:lang w:val="en-US"/>
        </w:rPr>
        <w:t>│       ├── NutritionResult.tsx</w:t>
      </w:r>
      <w:r>
        <w:br/>
      </w:r>
      <w:r w:rsidRPr="73C85D77" w:rsidR="5993E7B1">
        <w:rPr>
          <w:rFonts w:ascii="Times New Roman" w:hAnsi="Times New Roman" w:eastAsia="Times New Roman" w:cs="Times New Roman"/>
          <w:noProof w:val="0"/>
          <w:color w:val="000000" w:themeColor="text1" w:themeTint="FF" w:themeShade="FF"/>
          <w:sz w:val="28"/>
          <w:szCs w:val="28"/>
          <w:lang w:val="en-US"/>
        </w:rPr>
        <w:t>│       └── NutritionResult.module.css</w:t>
      </w:r>
      <w:r>
        <w:br/>
      </w:r>
      <w:r w:rsidRPr="73C85D77" w:rsidR="3E9B1E79">
        <w:rPr>
          <w:rFonts w:ascii="Times New Roman" w:hAnsi="Times New Roman" w:eastAsia="Times New Roman" w:cs="Times New Roman"/>
          <w:noProof w:val="0"/>
          <w:color w:val="000000" w:themeColor="text1" w:themeTint="FF" w:themeShade="FF"/>
          <w:sz w:val="28"/>
          <w:szCs w:val="28"/>
          <w:lang w:val="en-US"/>
        </w:rPr>
        <w:t>├── pages/</w:t>
      </w:r>
      <w:r>
        <w:br/>
      </w:r>
      <w:r w:rsidRPr="73C85D77" w:rsidR="3E9B1E79">
        <w:rPr>
          <w:rFonts w:ascii="Times New Roman" w:hAnsi="Times New Roman" w:eastAsia="Times New Roman" w:cs="Times New Roman"/>
          <w:noProof w:val="0"/>
          <w:color w:val="000000" w:themeColor="text1" w:themeTint="FF" w:themeShade="FF"/>
          <w:sz w:val="28"/>
          <w:szCs w:val="28"/>
          <w:lang w:val="en-US"/>
        </w:rPr>
        <w:t>│   ├── Home/</w:t>
      </w:r>
      <w:r>
        <w:br/>
      </w:r>
      <w:r w:rsidRPr="73C85D77" w:rsidR="3E9B1E79">
        <w:rPr>
          <w:rFonts w:ascii="Times New Roman" w:hAnsi="Times New Roman" w:eastAsia="Times New Roman" w:cs="Times New Roman"/>
          <w:noProof w:val="0"/>
          <w:color w:val="000000" w:themeColor="text1" w:themeTint="FF" w:themeShade="FF"/>
          <w:sz w:val="28"/>
          <w:szCs w:val="28"/>
          <w:lang w:val="en-US"/>
        </w:rPr>
        <w:t xml:space="preserve">│   ├── </w:t>
      </w:r>
      <w:r w:rsidRPr="73C85D77" w:rsidR="3E9B1E79">
        <w:rPr>
          <w:rFonts w:ascii="Times New Roman" w:hAnsi="Times New Roman" w:eastAsia="Times New Roman" w:cs="Times New Roman"/>
          <w:noProof w:val="0"/>
          <w:color w:val="000000" w:themeColor="text1" w:themeTint="FF" w:themeShade="FF"/>
          <w:sz w:val="28"/>
          <w:szCs w:val="28"/>
          <w:lang w:val="en-US"/>
        </w:rPr>
        <w:t>FoodAnalysis</w:t>
      </w:r>
      <w:r w:rsidRPr="73C85D77" w:rsidR="3E9B1E79">
        <w:rPr>
          <w:rFonts w:ascii="Times New Roman" w:hAnsi="Times New Roman" w:eastAsia="Times New Roman" w:cs="Times New Roman"/>
          <w:noProof w:val="0"/>
          <w:color w:val="000000" w:themeColor="text1" w:themeTint="FF" w:themeShade="FF"/>
          <w:sz w:val="28"/>
          <w:szCs w:val="28"/>
          <w:lang w:val="en-US"/>
        </w:rPr>
        <w:t>/</w:t>
      </w:r>
      <w:r>
        <w:br/>
      </w:r>
      <w:r w:rsidRPr="73C85D77" w:rsidR="3E9B1E79">
        <w:rPr>
          <w:rFonts w:ascii="Times New Roman" w:hAnsi="Times New Roman" w:eastAsia="Times New Roman" w:cs="Times New Roman"/>
          <w:noProof w:val="0"/>
          <w:color w:val="000000" w:themeColor="text1" w:themeTint="FF" w:themeShade="FF"/>
          <w:sz w:val="28"/>
          <w:szCs w:val="28"/>
          <w:lang w:val="en-US"/>
        </w:rPr>
        <w:t xml:space="preserve">│   ├── </w:t>
      </w:r>
      <w:r w:rsidRPr="73C85D77" w:rsidR="3E9B1E79">
        <w:rPr>
          <w:rFonts w:ascii="Times New Roman" w:hAnsi="Times New Roman" w:eastAsia="Times New Roman" w:cs="Times New Roman"/>
          <w:noProof w:val="0"/>
          <w:color w:val="000000" w:themeColor="text1" w:themeTint="FF" w:themeShade="FF"/>
          <w:sz w:val="28"/>
          <w:szCs w:val="28"/>
          <w:lang w:val="en-US"/>
        </w:rPr>
        <w:t>FitnessTrainer</w:t>
      </w:r>
      <w:r w:rsidRPr="73C85D77" w:rsidR="3E9B1E79">
        <w:rPr>
          <w:rFonts w:ascii="Times New Roman" w:hAnsi="Times New Roman" w:eastAsia="Times New Roman" w:cs="Times New Roman"/>
          <w:noProof w:val="0"/>
          <w:color w:val="000000" w:themeColor="text1" w:themeTint="FF" w:themeShade="FF"/>
          <w:sz w:val="28"/>
          <w:szCs w:val="28"/>
          <w:lang w:val="en-US"/>
        </w:rPr>
        <w:t>/</w:t>
      </w:r>
      <w:r>
        <w:br/>
      </w:r>
      <w:r w:rsidRPr="73C85D77" w:rsidR="3E9B1E79">
        <w:rPr>
          <w:rFonts w:ascii="Times New Roman" w:hAnsi="Times New Roman" w:eastAsia="Times New Roman" w:cs="Times New Roman"/>
          <w:noProof w:val="0"/>
          <w:color w:val="000000" w:themeColor="text1" w:themeTint="FF" w:themeShade="FF"/>
          <w:sz w:val="28"/>
          <w:szCs w:val="28"/>
          <w:lang w:val="en-US"/>
        </w:rPr>
        <w:t xml:space="preserve">│   ├── </w:t>
      </w:r>
      <w:r w:rsidRPr="73C85D77" w:rsidR="3E9B1E79">
        <w:rPr>
          <w:rFonts w:ascii="Times New Roman" w:hAnsi="Times New Roman" w:eastAsia="Times New Roman" w:cs="Times New Roman"/>
          <w:noProof w:val="0"/>
          <w:color w:val="000000" w:themeColor="text1" w:themeTint="FF" w:themeShade="FF"/>
          <w:sz w:val="28"/>
          <w:szCs w:val="28"/>
          <w:lang w:val="en-US"/>
        </w:rPr>
        <w:t>NutritionAdvisor</w:t>
      </w:r>
      <w:r w:rsidRPr="73C85D77" w:rsidR="3E9B1E7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73C85D77" wp14:paraId="46D5EEAF" wp14:textId="73C98969">
      <w:pPr>
        <w:spacing w:before="0" w:beforeAutospacing="off" w:after="0" w:afterAutospacing="off"/>
        <w:jc w:val="left"/>
      </w:pPr>
      <w:r w:rsidRPr="73C85D77" w:rsidR="47D16F4C">
        <w:rPr>
          <w:rFonts w:ascii="Times New Roman" w:hAnsi="Times New Roman" w:eastAsia="Times New Roman" w:cs="Times New Roman"/>
          <w:noProof w:val="0"/>
          <w:color w:val="000000" w:themeColor="text1" w:themeTint="FF" w:themeShade="FF"/>
          <w:sz w:val="28"/>
          <w:szCs w:val="28"/>
          <w:lang w:val="en-US"/>
        </w:rPr>
        <w:t>│   ├── Login/</w:t>
      </w:r>
    </w:p>
    <w:p xmlns:wp14="http://schemas.microsoft.com/office/word/2010/wordml" w:rsidP="73C85D77" wp14:paraId="10A80CC6" wp14:textId="6D95E67B">
      <w:pPr>
        <w:pStyle w:val="Normal"/>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3C85D77" w:rsidR="47D16F4C">
        <w:rPr>
          <w:rFonts w:ascii="Times New Roman" w:hAnsi="Times New Roman" w:eastAsia="Times New Roman" w:cs="Times New Roman"/>
          <w:noProof w:val="0"/>
          <w:color w:val="000000" w:themeColor="text1" w:themeTint="FF" w:themeShade="FF"/>
          <w:sz w:val="28"/>
          <w:szCs w:val="28"/>
          <w:lang w:val="en-US"/>
        </w:rPr>
        <w:t xml:space="preserve">│   └── </w:t>
      </w:r>
      <w:r w:rsidRPr="73C85D77" w:rsidR="58916DE2">
        <w:rPr>
          <w:rFonts w:ascii="Times New Roman" w:hAnsi="Times New Roman" w:eastAsia="Times New Roman" w:cs="Times New Roman"/>
          <w:noProof w:val="0"/>
          <w:color w:val="000000" w:themeColor="text1" w:themeTint="FF" w:themeShade="FF"/>
          <w:sz w:val="28"/>
          <w:szCs w:val="28"/>
          <w:lang w:val="en-US"/>
        </w:rPr>
        <w:t>SignUp</w:t>
      </w:r>
      <w:r w:rsidRPr="73C85D77" w:rsidR="47D16F4C">
        <w:rPr>
          <w:rFonts w:ascii="Times New Roman" w:hAnsi="Times New Roman" w:eastAsia="Times New Roman" w:cs="Times New Roman"/>
          <w:noProof w:val="0"/>
          <w:color w:val="000000" w:themeColor="text1" w:themeTint="FF" w:themeShade="FF"/>
          <w:sz w:val="28"/>
          <w:szCs w:val="28"/>
          <w:lang w:val="en-US"/>
        </w:rPr>
        <w:t>/</w:t>
      </w:r>
      <w:r>
        <w:br/>
      </w:r>
      <w:r w:rsidRPr="73C85D77" w:rsidR="3E9B1E79">
        <w:rPr>
          <w:rFonts w:ascii="Times New Roman" w:hAnsi="Times New Roman" w:eastAsia="Times New Roman" w:cs="Times New Roman"/>
          <w:noProof w:val="0"/>
          <w:color w:val="000000" w:themeColor="text1" w:themeTint="FF" w:themeShade="FF"/>
          <w:sz w:val="28"/>
          <w:szCs w:val="28"/>
          <w:lang w:val="en-US"/>
        </w:rPr>
        <w:t>├── App.tsx</w:t>
      </w:r>
      <w:r>
        <w:br/>
      </w:r>
      <w:r w:rsidRPr="73C85D77" w:rsidR="3E9B1E79">
        <w:rPr>
          <w:rFonts w:ascii="Times New Roman" w:hAnsi="Times New Roman" w:eastAsia="Times New Roman" w:cs="Times New Roman"/>
          <w:noProof w:val="0"/>
          <w:color w:val="000000" w:themeColor="text1" w:themeTint="FF" w:themeShade="FF"/>
          <w:sz w:val="28"/>
          <w:szCs w:val="28"/>
          <w:lang w:val="en-US"/>
        </w:rPr>
        <w:t xml:space="preserve">└── </w:t>
      </w:r>
      <w:r w:rsidRPr="73C85D77" w:rsidR="3E9B1E79">
        <w:rPr>
          <w:rFonts w:ascii="Times New Roman" w:hAnsi="Times New Roman" w:eastAsia="Times New Roman" w:cs="Times New Roman"/>
          <w:noProof w:val="0"/>
          <w:color w:val="000000" w:themeColor="text1" w:themeTint="FF" w:themeShade="FF"/>
          <w:sz w:val="28"/>
          <w:szCs w:val="28"/>
          <w:lang w:val="en-US"/>
        </w:rPr>
        <w:t>main.tsx</w:t>
      </w:r>
    </w:p>
    <w:p xmlns:wp14="http://schemas.microsoft.com/office/word/2010/wordml" w:rsidP="0B07C112" wp14:paraId="347B6478" wp14:textId="4E0EBC27">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Наведена структура є прикладом організації коду. Фактичне розташування файлів може відрізнятися залежно від поточного стану репозиторію.</w:t>
      </w:r>
    </w:p>
    <w:p xmlns:wp14="http://schemas.microsoft.com/office/word/2010/wordml" w:rsidP="0B07C112" wp14:paraId="6B638DBA" wp14:textId="125C053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Каталог components призначений для повторно використовуваних елементів інтерфейсу. У каталозі pagesрозміщуються компоненти сторінок. Файли App.tsx і main.tsx використовуються для організації застосунку та його запуску.</w:t>
      </w:r>
    </w:p>
    <w:p xmlns:wp14="http://schemas.microsoft.com/office/word/2010/wordml" w:rsidP="0B07C112" wp14:paraId="30E4C861" wp14:textId="38DAA205">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Такий</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підхід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допомагає</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розділити</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відповідальність</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між</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компонентами</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та</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спрощ</w:t>
      </w:r>
      <w:r w:rsidRPr="26739832" w:rsidR="4A41E6E9">
        <w:rPr>
          <w:rFonts w:ascii="Times New Roman" w:hAnsi="Times New Roman" w:eastAsia="Times New Roman" w:cs="Times New Roman"/>
          <w:noProof w:val="0"/>
          <w:color w:val="000000" w:themeColor="text1" w:themeTint="FF" w:themeShade="FF"/>
          <w:sz w:val="28"/>
          <w:szCs w:val="28"/>
          <w:lang w:val="en-US"/>
        </w:rPr>
        <w:t>ує</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пошук</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потрібних</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файлів</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під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час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подальшої</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розробки</w:t>
      </w:r>
      <w:r w:rsidRPr="26739832" w:rsidR="4A41E6E9">
        <w:rPr>
          <w:rFonts w:ascii="Times New Roman" w:hAnsi="Times New Roman" w:eastAsia="Times New Roman" w:cs="Times New Roman"/>
          <w:noProof w:val="0"/>
          <w:color w:val="000000" w:themeColor="text1" w:themeTint="FF" w:themeShade="FF"/>
          <w:sz w:val="28"/>
          <w:szCs w:val="28"/>
          <w:lang w:val="en-US"/>
        </w:rPr>
        <w:t>.</w:t>
      </w:r>
    </w:p>
    <w:p w:rsidR="04C800E1" w:rsidP="26739832" w:rsidRDefault="04C800E1" w14:paraId="771F7A48" w14:textId="2839ABBE">
      <w:pPr>
        <w:pStyle w:val="Normal"/>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04C800E1">
        <w:drawing>
          <wp:inline wp14:editId="47C7F87A" wp14:anchorId="2789D696">
            <wp:extent cx="2171700" cy="5943600"/>
            <wp:effectExtent l="0" t="0" r="0" b="0"/>
            <wp:docPr id="58486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082648" name="Picture 1082082648"/>
                    <pic:cNvPicPr/>
                  </pic:nvPicPr>
                  <pic:blipFill>
                    <a:blip xmlns:r="http://schemas.openxmlformats.org/officeDocument/2006/relationships" r:embed="rId2066531690">
                      <a:extLst>
                        <a:ext uri="{28A0092B-C50C-407E-A947-70E740481C1C}">
                          <a14:useLocalDpi xmlns:a14="http://schemas.microsoft.com/office/drawing/2010/main"/>
                        </a:ext>
                      </a:extLst>
                    </a:blip>
                    <a:stretch>
                      <a:fillRect/>
                    </a:stretch>
                  </pic:blipFill>
                  <pic:spPr>
                    <a:xfrm>
                      <a:off x="0" y="0"/>
                      <a:ext cx="2171700" cy="5943600"/>
                    </a:xfrm>
                    <a:prstGeom prst="rect">
                      <a:avLst/>
                    </a:prstGeom>
                  </pic:spPr>
                </pic:pic>
              </a:graphicData>
            </a:graphic>
          </wp:inline>
        </w:drawing>
      </w:r>
    </w:p>
    <w:p xmlns:wp14="http://schemas.microsoft.com/office/word/2010/wordml" w:rsidP="26739832" wp14:paraId="356B8C4C" wp14:textId="0EF53D65">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6 </w:t>
      </w:r>
      <w:r w:rsidRPr="26739832" w:rsidR="4A41E6E9">
        <w:rPr>
          <w:rFonts w:ascii="Times New Roman" w:hAnsi="Times New Roman" w:eastAsia="Times New Roman" w:cs="Times New Roman"/>
          <w:noProof w:val="0"/>
          <w:color w:val="000000" w:themeColor="text1" w:themeTint="FF" w:themeShade="FF"/>
          <w:sz w:val="28"/>
          <w:szCs w:val="28"/>
          <w:lang w:val="en-US"/>
        </w:rPr>
        <w:t>—</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058B326F">
        <w:rPr>
          <w:rFonts w:ascii="Times New Roman" w:hAnsi="Times New Roman" w:eastAsia="Times New Roman" w:cs="Times New Roman"/>
          <w:noProof w:val="0"/>
          <w:color w:val="000000" w:themeColor="text1" w:themeTint="FF" w:themeShade="FF"/>
          <w:sz w:val="28"/>
          <w:szCs w:val="28"/>
          <w:lang w:val="en-US"/>
        </w:rPr>
        <w:t>С</w:t>
      </w:r>
      <w:r w:rsidRPr="26739832" w:rsidR="4A41E6E9">
        <w:rPr>
          <w:rFonts w:ascii="Times New Roman" w:hAnsi="Times New Roman" w:eastAsia="Times New Roman" w:cs="Times New Roman"/>
          <w:noProof w:val="0"/>
          <w:color w:val="000000" w:themeColor="text1" w:themeTint="FF" w:themeShade="FF"/>
          <w:sz w:val="28"/>
          <w:szCs w:val="28"/>
          <w:lang w:val="en-US"/>
        </w:rPr>
        <w:t>трукту</w:t>
      </w:r>
      <w:r w:rsidRPr="26739832" w:rsidR="4A41E6E9">
        <w:rPr>
          <w:rFonts w:ascii="Times New Roman" w:hAnsi="Times New Roman" w:eastAsia="Times New Roman" w:cs="Times New Roman"/>
          <w:noProof w:val="0"/>
          <w:color w:val="000000" w:themeColor="text1" w:themeTint="FF" w:themeShade="FF"/>
          <w:sz w:val="28"/>
          <w:szCs w:val="28"/>
          <w:lang w:val="en-US"/>
        </w:rPr>
        <w:t>ра</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файлів</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і</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ка</w:t>
      </w:r>
      <w:r w:rsidRPr="26739832" w:rsidR="4A41E6E9">
        <w:rPr>
          <w:rFonts w:ascii="Times New Roman" w:hAnsi="Times New Roman" w:eastAsia="Times New Roman" w:cs="Times New Roman"/>
          <w:noProof w:val="0"/>
          <w:color w:val="000000" w:themeColor="text1" w:themeTint="FF" w:themeShade="FF"/>
          <w:sz w:val="28"/>
          <w:szCs w:val="28"/>
          <w:lang w:val="en-US"/>
        </w:rPr>
        <w:t>т</w:t>
      </w:r>
      <w:r w:rsidRPr="26739832" w:rsidR="4A41E6E9">
        <w:rPr>
          <w:rFonts w:ascii="Times New Roman" w:hAnsi="Times New Roman" w:eastAsia="Times New Roman" w:cs="Times New Roman"/>
          <w:noProof w:val="0"/>
          <w:color w:val="000000" w:themeColor="text1" w:themeTint="FF" w:themeShade="FF"/>
          <w:sz w:val="28"/>
          <w:szCs w:val="28"/>
          <w:lang w:val="en-US"/>
        </w:rPr>
        <w:t>алогів</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проєк</w:t>
      </w:r>
      <w:r w:rsidRPr="26739832" w:rsidR="4A41E6E9">
        <w:rPr>
          <w:rFonts w:ascii="Times New Roman" w:hAnsi="Times New Roman" w:eastAsia="Times New Roman" w:cs="Times New Roman"/>
          <w:noProof w:val="0"/>
          <w:color w:val="000000" w:themeColor="text1" w:themeTint="FF" w:themeShade="FF"/>
          <w:sz w:val="28"/>
          <w:szCs w:val="28"/>
          <w:lang w:val="en-US"/>
        </w:rPr>
        <w:t>т</w:t>
      </w:r>
      <w:r w:rsidRPr="26739832" w:rsidR="4A41E6E9">
        <w:rPr>
          <w:rFonts w:ascii="Times New Roman" w:hAnsi="Times New Roman" w:eastAsia="Times New Roman" w:cs="Times New Roman"/>
          <w:noProof w:val="0"/>
          <w:color w:val="000000" w:themeColor="text1" w:themeTint="FF" w:themeShade="FF"/>
          <w:sz w:val="28"/>
          <w:szCs w:val="28"/>
          <w:lang w:val="en-US"/>
        </w:rPr>
        <w:t>у</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072AF2B6" wp14:textId="095F3298">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8. Перевірка інтерфейсу</w:t>
      </w:r>
    </w:p>
    <w:p xmlns:wp14="http://schemas.microsoft.com/office/word/2010/wordml" w:rsidP="0B07C112" wp14:paraId="0A315A1C" wp14:textId="194DD46D">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Після реалізації сторінок необхідно перевірити їхнє відображення в браузері та відповідність основним вимогам лабораторної роботи.</w:t>
      </w:r>
    </w:p>
    <w:p xmlns:wp14="http://schemas.microsoft.com/office/word/2010/wordml" w:rsidP="0B07C112" wp14:paraId="654E23DF" wp14:textId="37BA7E3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Під час перевірки слід звернути увагу на такі аспекти:</w:t>
      </w:r>
    </w:p>
    <w:p xmlns:wp14="http://schemas.microsoft.com/office/word/2010/wordml" w:rsidP="0B07C112" wp14:paraId="69C7C54E" wp14:textId="26E9F7A1">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Усі передбачені сторінки відкриваються за відповідними маршрутами.</w:t>
      </w:r>
    </w:p>
    <w:p xmlns:wp14="http://schemas.microsoft.com/office/word/2010/wordml" w:rsidP="0B07C112" wp14:paraId="6ADE64E8" wp14:textId="4AD29BB6">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Навігаційні елементи дозволяють переходити між розділами.</w:t>
      </w:r>
    </w:p>
    <w:p xmlns:wp14="http://schemas.microsoft.com/office/word/2010/wordml" w:rsidP="0B07C112" wp14:paraId="671C10C6" wp14:textId="6CBE9561">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Спільні компоненти мають однаковий стиль на різних сторінках.</w:t>
      </w:r>
    </w:p>
    <w:p xmlns:wp14="http://schemas.microsoft.com/office/word/2010/wordml" w:rsidP="0B07C112" wp14:paraId="686E050E" wp14:textId="7C20EAB5">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Поля введення, кнопки та інші елементи керування відображаються коректно.</w:t>
      </w:r>
    </w:p>
    <w:p xmlns:wp14="http://schemas.microsoft.com/office/word/2010/wordml" w:rsidP="0B07C112" wp14:paraId="04796D04" wp14:textId="69B94AA9">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CSS Modules підключено без конфліктів стилів.</w:t>
      </w:r>
    </w:p>
    <w:p xmlns:wp14="http://schemas.microsoft.com/office/word/2010/wordml" w:rsidP="0B07C112" wp14:paraId="46530D87" wp14:textId="2EAE876F">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Інтерфейс залишається придатним для використання за різних розмірів вікна браузера.</w:t>
      </w:r>
    </w:p>
    <w:p xmlns:wp14="http://schemas.microsoft.com/office/word/2010/wordml" w:rsidP="0B07C112" wp14:paraId="73E266EC" wp14:textId="4133671C">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У консолі браузера та під час збирання проєкту немає критичних помилок.</w:t>
      </w:r>
    </w:p>
    <w:p xmlns:wp14="http://schemas.microsoft.com/office/word/2010/wordml" w:rsidP="0B07C112" wp14:paraId="34E021A3" wp14:textId="1BDEC6D7">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Оскільки бізнес-логіка не є метою цієї роботи, перевірка зосереджується на структурі сторінок, навігації та зовнішньому вигляді компонентів. Наприклад, форма авторизації може приймати введені дані, але не повинна виконувати реальну автентифікацію, якщо така функціональність не передбачена завданням.</w:t>
      </w:r>
    </w:p>
    <w:p xmlns:wp14="http://schemas.microsoft.com/office/word/2010/wordml" w:rsidP="0B07C112" wp14:paraId="17FE6B91" wp14:textId="63F75B1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Результати перевірки потрібно зафіксувати за допомогою скриншотів браузера та, за потреби, термінала.</w:t>
      </w:r>
    </w:p>
    <w:p xmlns:wp14="http://schemas.microsoft.com/office/word/2010/wordml" w:rsidP="26739832" wp14:paraId="49435AEF" wp14:textId="52020F61">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8"/>
          <w:szCs w:val="28"/>
          <w:lang w:val="en-US"/>
        </w:rPr>
      </w:pPr>
      <w:r w:rsidR="66D331C5">
        <w:drawing>
          <wp:inline xmlns:wp14="http://schemas.microsoft.com/office/word/2010/wordprocessingDrawing" wp14:editId="58130FAD" wp14:anchorId="06F92979">
            <wp:extent cx="5943600" cy="5819775"/>
            <wp:effectExtent l="0" t="0" r="0" b="0"/>
            <wp:docPr id="581226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226769" name="Picture 581226769"/>
                    <pic:cNvPicPr/>
                  </pic:nvPicPr>
                  <pic:blipFill>
                    <a:blip xmlns:r="http://schemas.openxmlformats.org/officeDocument/2006/relationships" r:embed="rId149900922">
                      <a:extLst>
                        <a:ext uri="{28A0092B-C50C-407E-A947-70E740481C1C}">
                          <a14:useLocalDpi xmlns:a14="http://schemas.microsoft.com/office/drawing/2010/main"/>
                        </a:ext>
                      </a:extLst>
                    </a:blip>
                    <a:stretch>
                      <a:fillRect/>
                    </a:stretch>
                  </pic:blipFill>
                  <pic:spPr>
                    <a:xfrm>
                      <a:off x="0" y="0"/>
                      <a:ext cx="5943600" cy="5819775"/>
                    </a:xfrm>
                    <a:prstGeom prst="rect">
                      <a:avLst/>
                    </a:prstGeom>
                  </pic:spPr>
                </pic:pic>
              </a:graphicData>
            </a:graphic>
          </wp:inline>
        </w:drawing>
      </w:r>
      <w:r w:rsidRPr="26739832" w:rsidR="4A41E6E9">
        <w:rPr>
          <w:rFonts w:ascii="Times New Roman" w:hAnsi="Times New Roman" w:eastAsia="Times New Roman" w:cs="Times New Roman"/>
          <w:noProof w:val="0"/>
          <w:color w:val="000000" w:themeColor="text1" w:themeTint="FF" w:themeShade="FF"/>
          <w:sz w:val="28"/>
          <w:szCs w:val="28"/>
          <w:lang w:val="en-US"/>
        </w:rPr>
        <w:t>Рис</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7 — </w:t>
      </w:r>
      <w:r w:rsidRPr="26739832" w:rsidR="4A41E6E9">
        <w:rPr>
          <w:rFonts w:ascii="Times New Roman" w:hAnsi="Times New Roman" w:eastAsia="Times New Roman" w:cs="Times New Roman"/>
          <w:noProof w:val="0"/>
          <w:color w:val="000000" w:themeColor="text1" w:themeTint="FF" w:themeShade="FF"/>
          <w:sz w:val="28"/>
          <w:szCs w:val="28"/>
          <w:lang w:val="en-US"/>
        </w:rPr>
        <w:t>Головна</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сторінка</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застосунку</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2C61EECF" wp14:textId="77DB8080">
      <w:pPr>
        <w:pStyle w:val="Normal"/>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9. Контроль версій і створення Pull Request</w:t>
      </w:r>
    </w:p>
    <w:p xmlns:wp14="http://schemas.microsoft.com/office/word/2010/wordml" w:rsidP="0B07C112" wp14:paraId="01A1956E" wp14:textId="24DA91F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контролю версій використовується Git. Під час розробки зміни зберігаються в окремих commit, що дозволяє відстежувати розвиток проєкту та переглядати історію редагування файлів.</w:t>
      </w:r>
    </w:p>
    <w:p xmlns:wp14="http://schemas.microsoft.com/office/word/2010/wordml" w:rsidP="0B07C112" wp14:paraId="15B01502" wp14:textId="24981D4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Для підготовки змін до перевірки використовується окрема гілка. Після завершення реалізації сторінок, компонентів і стилів зміни надсилаються до віддаленого репозиторію GitHub.</w:t>
      </w:r>
    </w:p>
    <w:p xmlns:wp14="http://schemas.microsoft.com/office/word/2010/wordml" w:rsidP="0B07C112" wp14:paraId="6D919EFA" wp14:textId="46CA5FD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Pull Request створюється для порівняння змін робочої гілки з основною гілкою проєкту. У ньому можна переглянути додані файли, зміни програмного коду та залишити коментарі щодо реалізації.</w:t>
      </w:r>
    </w:p>
    <w:p xmlns:wp14="http://schemas.microsoft.com/office/word/2010/wordml" w:rsidP="0B07C112" wp14:paraId="410FA7E0" wp14:textId="3CAE0B6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Перед створенням Pull Request доцільно перевірити актуальність гілки, відсутність випадково доданих файлів і успішне виконання доступних перевірок проєкту.</w:t>
      </w:r>
    </w:p>
    <w:p xmlns:wp14="http://schemas.microsoft.com/office/word/2010/wordml" w:rsidP="0B07C112" wp14:paraId="4223D1E8" wp14:textId="0E47066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26739832" w:rsidR="4A41E6E9">
        <w:rPr>
          <w:rFonts w:ascii="Times New Roman" w:hAnsi="Times New Roman" w:eastAsia="Times New Roman" w:cs="Times New Roman"/>
          <w:noProof w:val="0"/>
          <w:color w:val="000000" w:themeColor="text1" w:themeTint="FF" w:themeShade="FF"/>
          <w:sz w:val="28"/>
          <w:szCs w:val="28"/>
          <w:lang w:val="en-US"/>
        </w:rPr>
        <w:t>Такий</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підхід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дозволяє</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організувати</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перевірку</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коду</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перед</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його</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об'єднанням</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з </w:t>
      </w:r>
      <w:r w:rsidRPr="26739832" w:rsidR="4A41E6E9">
        <w:rPr>
          <w:rFonts w:ascii="Times New Roman" w:hAnsi="Times New Roman" w:eastAsia="Times New Roman" w:cs="Times New Roman"/>
          <w:noProof w:val="0"/>
          <w:color w:val="000000" w:themeColor="text1" w:themeTint="FF" w:themeShade="FF"/>
          <w:sz w:val="28"/>
          <w:szCs w:val="28"/>
          <w:lang w:val="en-US"/>
        </w:rPr>
        <w:t>основною</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версією</w:t>
      </w:r>
      <w:r w:rsidRPr="26739832" w:rsidR="4A41E6E9">
        <w:rPr>
          <w:rFonts w:ascii="Times New Roman" w:hAnsi="Times New Roman" w:eastAsia="Times New Roman" w:cs="Times New Roman"/>
          <w:noProof w:val="0"/>
          <w:color w:val="000000" w:themeColor="text1" w:themeTint="FF" w:themeShade="FF"/>
          <w:sz w:val="28"/>
          <w:szCs w:val="28"/>
          <w:lang w:val="en-US"/>
        </w:rPr>
        <w:t xml:space="preserve"> </w:t>
      </w:r>
      <w:r w:rsidRPr="26739832" w:rsidR="4A41E6E9">
        <w:rPr>
          <w:rFonts w:ascii="Times New Roman" w:hAnsi="Times New Roman" w:eastAsia="Times New Roman" w:cs="Times New Roman"/>
          <w:noProof w:val="0"/>
          <w:color w:val="000000" w:themeColor="text1" w:themeTint="FF" w:themeShade="FF"/>
          <w:sz w:val="28"/>
          <w:szCs w:val="28"/>
          <w:lang w:val="en-US"/>
        </w:rPr>
        <w:t>проєкту</w:t>
      </w:r>
      <w:r w:rsidRPr="26739832" w:rsidR="4A41E6E9">
        <w:rPr>
          <w:rFonts w:ascii="Times New Roman" w:hAnsi="Times New Roman" w:eastAsia="Times New Roman" w:cs="Times New Roman"/>
          <w:noProof w:val="0"/>
          <w:color w:val="000000" w:themeColor="text1" w:themeTint="FF" w:themeShade="FF"/>
          <w:sz w:val="28"/>
          <w:szCs w:val="28"/>
          <w:lang w:val="en-US"/>
        </w:rPr>
        <w:t>.</w:t>
      </w:r>
    </w:p>
    <w:p xmlns:wp14="http://schemas.microsoft.com/office/word/2010/wordml" w:rsidP="0B07C112" wp14:paraId="63AD9367" wp14:textId="5D5B0682">
      <w:pPr>
        <w:pStyle w:val="Normal"/>
        <w:jc w:val="center"/>
        <w:rPr>
          <w:rFonts w:ascii="Times New Roman" w:hAnsi="Times New Roman" w:eastAsia="Times New Roman" w:cs="Times New Roman"/>
          <w:b w:val="1"/>
          <w:bCs w:val="1"/>
          <w:noProof w:val="0"/>
          <w:sz w:val="28"/>
          <w:szCs w:val="28"/>
          <w:lang w:val="en-US"/>
        </w:rPr>
      </w:pPr>
      <w:r w:rsidRPr="0B07C112" w:rsidR="3E9B1E79">
        <w:rPr>
          <w:rFonts w:ascii="Times New Roman" w:hAnsi="Times New Roman" w:eastAsia="Times New Roman" w:cs="Times New Roman"/>
          <w:b w:val="1"/>
          <w:bCs w:val="1"/>
          <w:noProof w:val="0"/>
          <w:sz w:val="28"/>
          <w:szCs w:val="28"/>
          <w:lang w:val="en-US"/>
        </w:rPr>
        <w:t>Висновок</w:t>
      </w:r>
    </w:p>
    <w:p xmlns:wp14="http://schemas.microsoft.com/office/word/2010/wordml" w:rsidP="0B07C112" wp14:paraId="60FA1369" wp14:textId="43FF343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У ході лабораторної роботи було розглянуто процес розробки клієнтської частини вебзастосунку для контролю харчування та фізичної активності. Визначено основні сторінки системи, зокрема головну сторінку, сторінку аналізу їжі, сторінку тренувань, сторінку рекомендацій щодо харчування та сторінку авторизації.</w:t>
      </w:r>
    </w:p>
    <w:p xmlns:wp14="http://schemas.microsoft.com/office/word/2010/wordml" w:rsidP="0B07C112" wp14:paraId="23BD4C13" wp14:textId="05E1814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Розглянуто компонентний підхід React, який дозволяє розділяти інтерфейс на окремі елементи та повторно використовувати їх. Для організації стилів передбачено застосування CSS Modules без використання CSS-фреймворків.</w:t>
      </w:r>
    </w:p>
    <w:p xmlns:wp14="http://schemas.microsoft.com/office/word/2010/wordml" w:rsidP="0B07C112" wp14:paraId="7BF28389" wp14:textId="5659A44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Також визначено принципи організації файлів проєкту, налаштування навігації та перевірки відображення сторінок. Для контролю версій і підготовки змін до перевірки використовується Git і GitHub із застосуванням Pull Request.</w:t>
      </w:r>
    </w:p>
    <w:p xmlns:wp14="http://schemas.microsoft.com/office/word/2010/wordml" w:rsidP="0B07C112" wp14:paraId="14B040ED" wp14:textId="6331935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0B07C112" w:rsidR="3E9B1E79">
        <w:rPr>
          <w:rFonts w:ascii="Times New Roman" w:hAnsi="Times New Roman" w:eastAsia="Times New Roman" w:cs="Times New Roman"/>
          <w:noProof w:val="0"/>
          <w:color w:val="000000" w:themeColor="text1" w:themeTint="FF" w:themeShade="FF"/>
          <w:sz w:val="28"/>
          <w:szCs w:val="28"/>
          <w:lang w:val="en-US"/>
        </w:rPr>
        <w:t>Результатом роботи має стати основа клієнтської частини вебзастосунку, яку в подальшому можна доповнити серверною частиною, збереженням даних, функціональністю авторизації та AI-модулями для аналізу їжі й формування рекомендацій.</w:t>
      </w:r>
    </w:p>
    <w:p xmlns:wp14="http://schemas.microsoft.com/office/word/2010/wordml" w:rsidP="0B07C112" wp14:paraId="75664434" wp14:textId="4BE12910">
      <w:pPr>
        <w:spacing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p>
    <w:p xmlns:wp14="http://schemas.microsoft.com/office/word/2010/wordml" w:rsidP="0B07C112" wp14:paraId="2C078E63" wp14:textId="5A6DC9A2">
      <w:pPr>
        <w:spacing w:line="360" w:lineRule="auto"/>
        <w:jc w:val="both"/>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b86d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746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bd10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D49BF2"/>
    <w:rsid w:val="04C800E1"/>
    <w:rsid w:val="058B326F"/>
    <w:rsid w:val="07A6E73D"/>
    <w:rsid w:val="0953B02C"/>
    <w:rsid w:val="09D6B699"/>
    <w:rsid w:val="0B07C112"/>
    <w:rsid w:val="0E9114F2"/>
    <w:rsid w:val="1139D4BD"/>
    <w:rsid w:val="178C5672"/>
    <w:rsid w:val="1A8BB071"/>
    <w:rsid w:val="1AC45DB4"/>
    <w:rsid w:val="2258F746"/>
    <w:rsid w:val="26739832"/>
    <w:rsid w:val="27236827"/>
    <w:rsid w:val="27EE4DCD"/>
    <w:rsid w:val="2B4D4D7F"/>
    <w:rsid w:val="2C7CE135"/>
    <w:rsid w:val="2D0158F7"/>
    <w:rsid w:val="323873E2"/>
    <w:rsid w:val="350C3A92"/>
    <w:rsid w:val="35B8C1E8"/>
    <w:rsid w:val="388CAD94"/>
    <w:rsid w:val="3E9B1E79"/>
    <w:rsid w:val="3F56F829"/>
    <w:rsid w:val="3F56F829"/>
    <w:rsid w:val="40F515CF"/>
    <w:rsid w:val="41A61FBA"/>
    <w:rsid w:val="41CD19D4"/>
    <w:rsid w:val="41D2EB33"/>
    <w:rsid w:val="47D16F4C"/>
    <w:rsid w:val="4A41E6E9"/>
    <w:rsid w:val="511C8C0A"/>
    <w:rsid w:val="541B367B"/>
    <w:rsid w:val="542F6348"/>
    <w:rsid w:val="542F6348"/>
    <w:rsid w:val="551A481F"/>
    <w:rsid w:val="555D31FF"/>
    <w:rsid w:val="558F913D"/>
    <w:rsid w:val="58916DE2"/>
    <w:rsid w:val="5993E7B1"/>
    <w:rsid w:val="5B4D34CC"/>
    <w:rsid w:val="5D7F323C"/>
    <w:rsid w:val="5D89AF44"/>
    <w:rsid w:val="6121C1F0"/>
    <w:rsid w:val="6202F425"/>
    <w:rsid w:val="640310A0"/>
    <w:rsid w:val="64D89804"/>
    <w:rsid w:val="66D331C5"/>
    <w:rsid w:val="6759C589"/>
    <w:rsid w:val="67D49BF2"/>
    <w:rsid w:val="68C4B51E"/>
    <w:rsid w:val="6A1788B4"/>
    <w:rsid w:val="6B032B01"/>
    <w:rsid w:val="6BEB9AE3"/>
    <w:rsid w:val="6E03D1E1"/>
    <w:rsid w:val="6FC443F3"/>
    <w:rsid w:val="7147223A"/>
    <w:rsid w:val="716F02D3"/>
    <w:rsid w:val="73C85D77"/>
    <w:rsid w:val="77D2DDBA"/>
    <w:rsid w:val="79F20A28"/>
    <w:rsid w:val="7C819D0A"/>
    <w:rsid w:val="7CBE5519"/>
    <w:rsid w:val="7CBE5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FB89"/>
  <w15:chartTrackingRefBased/>
  <w15:docId w15:val="{6798C646-96AE-4D31-9CBB-E4A49852F1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B07C11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B07C11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B07C11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5500eb6249540c1" /><Relationship Type="http://schemas.openxmlformats.org/officeDocument/2006/relationships/image" Target="/media/image.png" Id="rId91187002" /><Relationship Type="http://schemas.openxmlformats.org/officeDocument/2006/relationships/image" Target="/media/image2.png" Id="rId653850011" /><Relationship Type="http://schemas.openxmlformats.org/officeDocument/2006/relationships/image" Target="/media/image3.png" Id="rId1600976023" /><Relationship Type="http://schemas.openxmlformats.org/officeDocument/2006/relationships/image" Target="/media/image4.png" Id="rId2049312975" /><Relationship Type="http://schemas.openxmlformats.org/officeDocument/2006/relationships/image" Target="/media/image5.png" Id="rId155385580" /><Relationship Type="http://schemas.openxmlformats.org/officeDocument/2006/relationships/image" Target="/media/image6.png" Id="rId2066531690" /><Relationship Type="http://schemas.openxmlformats.org/officeDocument/2006/relationships/image" Target="/media/image7.png" Id="rId1499009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2026-10-12T14:41:31.8141856Z</dcterms:created>
  <dcterms:modified xsi:type="dcterms:W3CDTF">2026-10-16T15:48:17.7637103Z</dcterms:modified>
  <dc:creator>Назар Богданович Рак</dc:creator>
  <lastModifiedBy>Назар Богданович Рак</lastModifiedBy>
</coreProperties>
</file>