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32B96F" wp14:paraId="315DAFA0" wp14:textId="5A880440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Державний вищий навчальний заклад </w:t>
      </w:r>
    </w:p>
    <w:p xmlns:wp14="http://schemas.microsoft.com/office/word/2010/wordml" w:rsidP="4332B96F" wp14:paraId="4391260A" wp14:textId="51BD437D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Ужгородський національний університет </w:t>
      </w:r>
    </w:p>
    <w:p xmlns:wp14="http://schemas.microsoft.com/office/word/2010/wordml" w:rsidP="4332B96F" wp14:paraId="5E869CF0" wp14:textId="26A5CB24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Факультет інформаційних технологій</w:t>
      </w:r>
    </w:p>
    <w:p xmlns:wp14="http://schemas.microsoft.com/office/word/2010/wordml" w:rsidP="4332B96F" wp14:paraId="25C329DA" wp14:textId="1C86A87B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332B96F" wp14:paraId="5442B17D" wp14:textId="0FAB72B8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332B96F" wp14:paraId="2DDBACAD" wp14:textId="0FD82749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332B96F" wp14:paraId="05FA6A8D" wp14:textId="0B771462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332B96F" wp14:paraId="2B8DA123" wp14:textId="4AB93D60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ЛАБОРАТОРНА РОБОТА № 5</w:t>
      </w:r>
    </w:p>
    <w:p xmlns:wp14="http://schemas.microsoft.com/office/word/2010/wordml" w:rsidP="4332B96F" wp14:paraId="57434663" wp14:textId="17CE016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Тема</w:t>
      </w: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4332B96F" w:rsidR="37D3FD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Реалізація маршрутизації у вебзастосунку з використанням React Router</w:t>
      </w:r>
    </w:p>
    <w:p xmlns:wp14="http://schemas.microsoft.com/office/word/2010/wordml" w:rsidP="4332B96F" wp14:paraId="31ABECAE" wp14:textId="147A7D40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332B96F" wp14:paraId="3EB5B2EA" wp14:textId="297D3656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332B96F" wp14:paraId="5FD4CC7C" wp14:textId="62F4E6D3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332B96F" wp14:paraId="0FF2B9AA" wp14:textId="1A5284E0">
      <w:pPr>
        <w:spacing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332B96F" wp14:paraId="61B32540" wp14:textId="521F45D5">
      <w:pPr>
        <w:spacing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Виконав: студент III курсу</w:t>
      </w:r>
    </w:p>
    <w:p xmlns:wp14="http://schemas.microsoft.com/office/word/2010/wordml" w:rsidP="4332B96F" wp14:paraId="1D062016" wp14:textId="3ACE20A7">
      <w:pPr>
        <w:spacing w:before="0" w:beforeAutospacing="off" w:after="160" w:afterAutospacing="off" w:line="360" w:lineRule="auto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спеціальності «Комп’ютерні науки (2 група)»</w:t>
      </w:r>
    </w:p>
    <w:p xmlns:wp14="http://schemas.microsoft.com/office/word/2010/wordml" w:rsidP="4332B96F" wp14:paraId="0DDA04BD" wp14:textId="2222AF71">
      <w:pPr>
        <w:spacing w:before="0" w:beforeAutospacing="off" w:after="160" w:afterAutospacing="off" w:line="360" w:lineRule="auto"/>
        <w:ind w:left="0" w:right="0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Рак Назар Богданович</w:t>
      </w:r>
    </w:p>
    <w:p xmlns:wp14="http://schemas.microsoft.com/office/word/2010/wordml" w:rsidP="4332B96F" wp14:paraId="7AB0C2CF" wp14:textId="15272AE0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332B96F" wp14:paraId="09A6792F" wp14:textId="604CB6F1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332B96F" wp14:paraId="198E4C05" wp14:textId="4B529EF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Ужгород-2026</w:t>
      </w:r>
    </w:p>
    <w:p xmlns:wp14="http://schemas.microsoft.com/office/word/2010/wordml" w:rsidP="4332B96F" wp14:paraId="1F7DA9F2" wp14:textId="367A032B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Тема: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Реалізація маршрутизації у вебзастосунку з використанням React Router.</w:t>
      </w:r>
    </w:p>
    <w:p xmlns:wp14="http://schemas.microsoft.com/office/word/2010/wordml" w:rsidP="4332B96F" wp14:paraId="557C43A0" wp14:textId="3BCBB252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 xml:space="preserve">Мета роботи: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Налаштувати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клієнтську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маршрутизацію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навігацію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між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сторінками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React-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застосунку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допомогою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бібліотеки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react-router-dom.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Забезпечити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коректний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перехід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між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екранами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без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перезавантаження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сторінки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та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закріпити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навички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роботи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з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системою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контролю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версій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Git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шляхом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створення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Pull Request.</w:t>
      </w:r>
    </w:p>
    <w:p xmlns:wp14="http://schemas.microsoft.com/office/word/2010/wordml" w:rsidP="4332B96F" wp14:paraId="7DCB47FC" wp14:textId="19962C2B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Завдання до роботи</w:t>
      </w:r>
    </w:p>
    <w:p xmlns:wp14="http://schemas.microsoft.com/office/word/2010/wordml" w:rsidP="4332B96F" wp14:paraId="4C1DD2CA" wp14:textId="415D87C5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Підключити бібліотеку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react-router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або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@tanstack/react-router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до проєкту.</w:t>
      </w:r>
    </w:p>
    <w:p xmlns:wp14="http://schemas.microsoft.com/office/word/2010/wordml" w:rsidP="4332B96F" wp14:paraId="092EA908" wp14:textId="1D7D93DC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Реалізувати маршрутизацію у проєкті (налаштувати шляхи для існуючих сторінок).</w:t>
      </w:r>
    </w:p>
    <w:p xmlns:wp14="http://schemas.microsoft.com/office/word/2010/wordml" w:rsidP="4332B96F" wp14:paraId="47EA58B8" wp14:textId="4F1A3C24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Забезпечити можливість навігації користувача між сторінками через навігаційне меню та програмно.</w:t>
      </w:r>
    </w:p>
    <w:p xmlns:wp14="http://schemas.microsoft.com/office/word/2010/wordml" w:rsidP="4332B96F" wp14:paraId="3332D236" wp14:textId="10326051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Перевірити коректність перемикання маршрутів у браузері.</w:t>
      </w:r>
    </w:p>
    <w:p xmlns:wp14="http://schemas.microsoft.com/office/word/2010/wordml" w:rsidP="4332B96F" wp14:paraId="0C17B2D2" wp14:textId="12D00BE4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Створити пул-реквест (Pull Request) у репозиторії GitHub з виконаними змінами.</w:t>
      </w:r>
    </w:p>
    <w:p xmlns:wp14="http://schemas.microsoft.com/office/word/2010/wordml" w:rsidP="4332B96F" wp14:paraId="0DE9DB2C" wp14:textId="36420536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Оформити звіт про виконану роботу.</w:t>
      </w:r>
    </w:p>
    <w:p xmlns:wp14="http://schemas.microsoft.com/office/word/2010/wordml" w:rsidP="4332B96F" wp14:paraId="00B593B2" wp14:textId="2F234D84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332B96F" wp14:paraId="67807AAF" wp14:textId="5302864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Хід роботи</w:t>
      </w:r>
    </w:p>
    <w:p xmlns:wp14="http://schemas.microsoft.com/office/word/2010/wordml" w:rsidP="4332B96F" wp14:paraId="3B04C68F" wp14:textId="1D674AA4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1. Вибір бібліотеки та її підключення</w:t>
      </w:r>
      <w:r>
        <w:br/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Для організації навігації в односторінковому застосунку (SPA) було обрано стандартну та найпоширенішу бібліотеку —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react-router-dom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 Вона дозволяє рендерити різні компоненти залежно від URL-адреси в браузері без необхідності перезавантаження сторінки. Бібліотеку було встановлено за допомогою пакетного менеджера npm.</w:t>
      </w:r>
    </w:p>
    <w:p xmlns:wp14="http://schemas.microsoft.com/office/word/2010/wordml" w:rsidP="4332B96F" wp14:paraId="68721D8C" wp14:textId="7D4AC7AF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2. Налаштування головного маршрутизатора</w:t>
      </w:r>
      <w:r>
        <w:br/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У головному файлі застосунку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App.tsx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 було імпортовано компоненти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BrowserRouter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Routes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та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Route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Весь застосунок обгорнуто в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BrowserRouter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, що надає доступ до історії браузера.</w:t>
      </w:r>
    </w:p>
    <w:p xmlns:wp14="http://schemas.microsoft.com/office/word/2010/wordml" w:rsidP="4332B96F" wp14:paraId="16E23E23" wp14:textId="4E50337D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Усередині компонента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Routes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було задекларовано такі маршрути:</w:t>
      </w:r>
    </w:p>
    <w:p xmlns:wp14="http://schemas.microsoft.com/office/word/2010/wordml" w:rsidP="4332B96F" wp14:paraId="718447F3" wp14:textId="25E30AD7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Шлях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/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— відкриває сторінку авторизації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Login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).</w:t>
      </w:r>
    </w:p>
    <w:p xmlns:wp14="http://schemas.microsoft.com/office/word/2010/wordml" w:rsidP="4332B96F" wp14:paraId="7D7634D5" wp14:textId="52669123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Шлях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/home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— відкриває головну сторінку дашборду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Home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).</w:t>
      </w:r>
    </w:p>
    <w:p xmlns:wp14="http://schemas.microsoft.com/office/word/2010/wordml" w:rsidP="4332B96F" wp14:paraId="241CAF4C" wp14:textId="132E116E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Шлях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/food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— відкриває сторінку аналізу їжі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FoodAnalysis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).</w:t>
      </w:r>
    </w:p>
    <w:p xmlns:wp14="http://schemas.microsoft.com/office/word/2010/wordml" w:rsidP="4332B96F" wp14:paraId="5837C16F" wp14:textId="36F6CE33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Шлях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/trainer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— відкриває сторінку ШІ-тренера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FitnessTrainer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).</w:t>
      </w:r>
    </w:p>
    <w:p xmlns:wp14="http://schemas.microsoft.com/office/word/2010/wordml" w:rsidP="4332B96F" wp14:paraId="295138F1" wp14:textId="48610C87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="03F434E0">
        <w:drawing>
          <wp:inline xmlns:wp14="http://schemas.microsoft.com/office/word/2010/wordprocessingDrawing" wp14:editId="6923E215" wp14:anchorId="7544A182">
            <wp:extent cx="5686425" cy="5191125"/>
            <wp:effectExtent l="0" t="0" r="0" b="0"/>
            <wp:docPr id="2036122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122962" name="Picture 2036122962"/>
                    <pic:cNvPicPr/>
                  </pic:nvPicPr>
                  <pic:blipFill>
                    <a:blip xmlns:r="http://schemas.openxmlformats.org/officeDocument/2006/relationships" r:embed="rId331679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1 — </w:t>
      </w:r>
      <w:r w:rsidRPr="4332B96F" w:rsidR="56B3D64F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Код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файлу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App.tsx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з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налаштуванням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маршрутів</w:t>
      </w:r>
    </w:p>
    <w:p xmlns:wp14="http://schemas.microsoft.com/office/word/2010/wordml" w:rsidP="4332B96F" wp14:paraId="2062F8C0" wp14:textId="0EC984AC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3. Реалізація навігації через бокове меню (Sidebar)</w:t>
      </w:r>
      <w:r>
        <w:br/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Для зручного переходу між основними сторінками застосунку було використано компонент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Link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з бібліотеки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react-router-dom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у компоненті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PageLayout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4332B96F" wp14:paraId="5903B408" wp14:textId="2F8F3110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На відміну від стандартного HTML-тегу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&lt;a&gt;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компонент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Link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лише змінює URL у браузері та змушує React перерендерити потрібну сторінку, уникаючи повного перезавантаження. Також у навігації використано хук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useLocation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для визначення поточного шляху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location.pathname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 та динамічного підсвічування активного пункту меню.</w:t>
      </w:r>
    </w:p>
    <w:p xmlns:wp14="http://schemas.microsoft.com/office/word/2010/wordml" w:rsidP="4332B96F" wp14:paraId="4E21754A" wp14:textId="71DD8CCA">
      <w:pPr>
        <w:shd w:val="clear" w:color="auto" w:fill="FFFFFF" w:themeFill="background1"/>
        <w:spacing w:before="210" w:beforeAutospacing="off" w:after="270" w:afterAutospacing="off" w:line="360" w:lineRule="auto"/>
        <w:jc w:val="both"/>
      </w:pPr>
      <w:r w:rsidR="6DF09D1D">
        <w:drawing>
          <wp:inline xmlns:wp14="http://schemas.microsoft.com/office/word/2010/wordprocessingDrawing" wp14:editId="77AACAE6" wp14:anchorId="09EAA315">
            <wp:extent cx="4019550" cy="5943600"/>
            <wp:effectExtent l="0" t="0" r="0" b="0"/>
            <wp:docPr id="351490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490172" name="Picture 351490172"/>
                    <pic:cNvPicPr/>
                  </pic:nvPicPr>
                  <pic:blipFill>
                    <a:blip xmlns:r="http://schemas.openxmlformats.org/officeDocument/2006/relationships" r:embed="rId68856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32B96F" wp14:paraId="60C1BE27" wp14:textId="419FB939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2 —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Фрагмент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коду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компонента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PageLayout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з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використанням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компонента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Link</w:t>
      </w:r>
    </w:p>
    <w:p xmlns:wp14="http://schemas.microsoft.com/office/word/2010/wordml" w:rsidP="4332B96F" wp14:paraId="5CEC3FC4" wp14:textId="2E513A11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4. Програмна навігація (Сторінка авторизації)</w:t>
      </w:r>
      <w:r>
        <w:br/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Окрім декларативної навігації через меню, було реалізовано програмну навігацію. На сторінці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Login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користувач вводить дані і натискає кнопку входу. Оскільки реального бекенду на даному етапі немає, було використано хук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useNavigate()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. У функції-обробнику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handleLogin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викликається метод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navigate('/home')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, який примусово перенаправляє користувача на головну сторінку після успішної симуляції входу.</w:t>
      </w:r>
    </w:p>
    <w:p xmlns:wp14="http://schemas.microsoft.com/office/word/2010/wordml" w:rsidP="4332B96F" wp14:paraId="3C956399" wp14:textId="03DE58F9">
      <w:pPr>
        <w:shd w:val="clear" w:color="auto" w:fill="FFFFFF" w:themeFill="background1"/>
        <w:spacing w:before="210" w:beforeAutospacing="off" w:after="270" w:afterAutospacing="off" w:line="360" w:lineRule="auto"/>
        <w:jc w:val="both"/>
      </w:pPr>
      <w:r w:rsidR="2D01BE5C">
        <w:drawing>
          <wp:inline xmlns:wp14="http://schemas.microsoft.com/office/word/2010/wordprocessingDrawing" wp14:editId="1E4170C2" wp14:anchorId="12F7E3A9">
            <wp:extent cx="4171950" cy="5943600"/>
            <wp:effectExtent l="0" t="0" r="0" b="0"/>
            <wp:docPr id="732258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258350" name="Picture 732258350"/>
                    <pic:cNvPicPr/>
                  </pic:nvPicPr>
                  <pic:blipFill>
                    <a:blip xmlns:r="http://schemas.openxmlformats.org/officeDocument/2006/relationships" r:embed="rId875553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32B96F" wp14:paraId="09763A97" wp14:textId="649BB9D8">
      <w:pPr>
        <w:shd w:val="clear" w:color="auto" w:fill="FFFFFF" w:themeFill="background1"/>
        <w:spacing w:before="210" w:beforeAutospacing="off" w:after="270" w:afterAutospacing="off" w:line="360" w:lineRule="auto"/>
        <w:jc w:val="center"/>
      </w:pP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3 —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Фрагмент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коду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компонента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Login з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використанням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хука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useNavigate</w:t>
      </w:r>
    </w:p>
    <w:p xmlns:wp14="http://schemas.microsoft.com/office/word/2010/wordml" w:rsidP="4332B96F" wp14:paraId="46922390" wp14:textId="1C389280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5. Перевірка роботи інтерфейсу та маршрутизації</w:t>
      </w:r>
      <w:r>
        <w:br/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Після налаштування коду було запущено локальний сервер розробки. Під час тестування перевірено:</w:t>
      </w:r>
    </w:p>
    <w:p xmlns:wp14="http://schemas.microsoft.com/office/word/2010/wordml" w:rsidP="4332B96F" wp14:paraId="4106BD6C" wp14:textId="66D7E666">
      <w:pPr>
        <w:pStyle w:val="ListParagraph"/>
        <w:numPr>
          <w:ilvl w:val="0"/>
          <w:numId w:val="3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Завантаження сторінки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/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відображає форму входу.</w:t>
      </w:r>
    </w:p>
    <w:p xmlns:wp14="http://schemas.microsoft.com/office/word/2010/wordml" w:rsidP="4332B96F" wp14:paraId="1F8E1618" wp14:textId="05C18A2C">
      <w:pPr>
        <w:pStyle w:val="ListParagraph"/>
        <w:numPr>
          <w:ilvl w:val="0"/>
          <w:numId w:val="3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Натискання кнопки "Log in" успішно перенаправляє на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/home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.</w:t>
      </w:r>
    </w:p>
    <w:p xmlns:wp14="http://schemas.microsoft.com/office/word/2010/wordml" w:rsidP="4332B96F" wp14:paraId="605F18B8" wp14:textId="1267EA5C">
      <w:pPr>
        <w:pStyle w:val="ListParagraph"/>
        <w:numPr>
          <w:ilvl w:val="0"/>
          <w:numId w:val="3"/>
        </w:numPr>
        <w:shd w:val="clear" w:color="auto" w:fill="FFFFFF" w:themeFill="background1"/>
        <w:spacing w:before="210" w:beforeAutospacing="off" w:after="105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Кліки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по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боковому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меню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змінюють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URL-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адресу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та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миттєво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відображають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відповідний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контент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Аналіз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їжі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,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Тренер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)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зі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збереженням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стану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Sidebar.</w:t>
      </w:r>
    </w:p>
    <w:p xmlns:wp14="http://schemas.microsoft.com/office/word/2010/wordml" w:rsidP="4332B96F" wp14:paraId="45992017" wp14:textId="62A315AC">
      <w:pPr>
        <w:pStyle w:val="Normal"/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="4635CD54">
        <w:drawing>
          <wp:inline xmlns:wp14="http://schemas.microsoft.com/office/word/2010/wordprocessingDrawing" wp14:editId="08F88BCD" wp14:anchorId="5FAC4200">
            <wp:extent cx="5715000" cy="3143250"/>
            <wp:effectExtent l="0" t="0" r="0" b="0"/>
            <wp:docPr id="476967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313497" name="Picture 986313497"/>
                    <pic:cNvPicPr/>
                  </pic:nvPicPr>
                  <pic:blipFill>
                    <a:blip xmlns:r="http://schemas.openxmlformats.org/officeDocument/2006/relationships" r:embed="rId78460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4 —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Скріншот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браузера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зі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сторінкою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Login </w:t>
      </w:r>
      <w:r w:rsidRPr="4332B96F" w:rsidR="3E0C50E6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(</w:t>
      </w:r>
      <w:r w:rsidRPr="4332B96F" w:rsidR="3E0C50E6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url</w:t>
      </w:r>
      <w:r w:rsidRPr="4332B96F" w:rsidR="3E0C50E6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: ‘/’)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>
        <w:br/>
      </w:r>
      <w:r w:rsidR="60832360">
        <w:drawing>
          <wp:inline xmlns:wp14="http://schemas.microsoft.com/office/word/2010/wordprocessingDrawing" wp14:editId="572CE77F" wp14:anchorId="6632190F">
            <wp:extent cx="5943600" cy="3276600"/>
            <wp:effectExtent l="0" t="0" r="0" b="0"/>
            <wp:docPr id="948829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829465" name="Picture 948829465"/>
                    <pic:cNvPicPr/>
                  </pic:nvPicPr>
                  <pic:blipFill>
                    <a:blip xmlns:r="http://schemas.openxmlformats.org/officeDocument/2006/relationships" r:embed="rId511284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5 —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Скріншот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браузера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з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відкритою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сторінкою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Food Analysis (</w:t>
      </w:r>
      <w:r w:rsidRPr="4332B96F" w:rsidR="24E582B2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url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: </w:t>
      </w:r>
      <w:r w:rsidRPr="4332B96F" w:rsidR="7EF2FD30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‘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/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food</w:t>
      </w:r>
      <w:r w:rsidRPr="4332B96F" w:rsidR="4F042CC1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‘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)</w:t>
      </w:r>
    </w:p>
    <w:p xmlns:wp14="http://schemas.microsoft.com/office/word/2010/wordml" w:rsidP="4332B96F" wp14:paraId="2F5912FB" wp14:textId="342C1C54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  <w:t>6. Контроль версій і створення Pull Request</w:t>
      </w:r>
      <w:r>
        <w:br/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Усі зміни, пов'язані з налаштуванням маршрутизації, були виконані в окремій гілці системи контролю версій Git (наприклад,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feature/routing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). Після локального тестування зміни були зафіксовані (commit) та відправлені до віддаленого репозиторію на GitHub.</w:t>
      </w:r>
    </w:p>
    <w:p xmlns:wp14="http://schemas.microsoft.com/office/word/2010/wordml" w:rsidP="4332B96F" wp14:paraId="65368D75" wp14:textId="339598DA">
      <w:pPr>
        <w:shd w:val="clear" w:color="auto" w:fill="FFFFFF" w:themeFill="background1"/>
        <w:spacing w:before="210" w:beforeAutospacing="off" w:after="270" w:afterAutospacing="off" w:line="360" w:lineRule="auto"/>
        <w:jc w:val="both"/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Для об'єднання нового функціоналу з основною гілкою проєкту (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main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) було створено Pull Request, у якому можна переглянути всі додані та змінені файли маршрутизації.</w:t>
      </w:r>
    </w:p>
    <w:p xmlns:wp14="http://schemas.microsoft.com/office/word/2010/wordml" w:rsidP="4332B96F" wp14:paraId="11647172" wp14:textId="20CCA15F">
      <w:pPr>
        <w:shd w:val="clear" w:color="auto" w:fill="FFFFFF" w:themeFill="background1"/>
        <w:spacing w:before="210" w:beforeAutospacing="off" w:after="270" w:afterAutospacing="off" w:line="36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</w:pPr>
      <w:r w:rsidR="493E9864">
        <w:drawing>
          <wp:inline xmlns:wp14="http://schemas.microsoft.com/office/word/2010/wordprocessingDrawing" wp14:editId="7E369BAF" wp14:anchorId="27384713">
            <wp:extent cx="5943600" cy="3276600"/>
            <wp:effectExtent l="0" t="0" r="0" b="0"/>
            <wp:docPr id="1145472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472708" name="Picture 1145472708"/>
                    <pic:cNvPicPr/>
                  </pic:nvPicPr>
                  <pic:blipFill>
                    <a:blip xmlns:r="http://schemas.openxmlformats.org/officeDocument/2006/relationships" r:embed="rId2094205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Рис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. 6 —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Скріншот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>створеного</w:t>
      </w:r>
      <w:r w:rsidRPr="4332B96F" w:rsidR="37D3FD89">
        <w:rPr>
          <w:rFonts w:ascii="Times New Roman" w:hAnsi="Times New Roman" w:eastAsia="Times New Roman" w:cs="Times New Roman"/>
          <w:i w:val="1"/>
          <w:iCs w:val="1"/>
          <w:noProof w:val="0"/>
          <w:color w:val="1B1B1E"/>
          <w:sz w:val="28"/>
          <w:szCs w:val="28"/>
          <w:lang w:val="en-US"/>
        </w:rPr>
        <w:t xml:space="preserve"> Pull Request</w:t>
      </w:r>
    </w:p>
    <w:p xmlns:wp14="http://schemas.microsoft.com/office/word/2010/wordml" w:rsidP="4332B96F" wp14:paraId="5724BB80" wp14:textId="59BB11F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4332B96F" wp14:paraId="276F02B9" wp14:textId="52CCDE5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Висновок</w:t>
      </w:r>
    </w:p>
    <w:p xmlns:wp14="http://schemas.microsoft.com/office/word/2010/wordml" w:rsidP="4332B96F" wp14:paraId="5417CB00" wp14:textId="5444832B">
      <w:pPr>
        <w:shd w:val="clear" w:color="auto" w:fill="FFFFFF" w:themeFill="background1"/>
        <w:spacing w:before="210" w:beforeAutospacing="off" w:after="27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У ході виконання лабораторної роботи було успішно реалізовано клієнтську маршрутизацію для розроблюваного вебзастосунку. За допомогою бібліотеки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react-router-dom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налаштовано шляхи до основних сторінок проєкту (Авторизація, Дашборд, Аналіз їжі, Тренування).</w:t>
      </w:r>
    </w:p>
    <w:p xmlns:wp14="http://schemas.microsoft.com/office/word/2010/wordml" w:rsidP="4332B96F" wp14:paraId="049B4CC3" wp14:textId="3C44FDC0">
      <w:pPr>
        <w:shd w:val="clear" w:color="auto" w:fill="FFFFFF" w:themeFill="background1"/>
        <w:spacing w:before="210" w:beforeAutospacing="off" w:after="21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</w:pP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Освоєно два підходи до навігації: декларативний (за допомогою компонента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&lt;Link&gt;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у боковому меню) та імперативний (програмне перенаправлення за допомогою хука 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>useNavigate()</w:t>
      </w:r>
      <w:r w:rsidRPr="4332B96F" w:rsidR="37D3FD89">
        <w:rPr>
          <w:rFonts w:ascii="Times New Roman" w:hAnsi="Times New Roman" w:eastAsia="Times New Roman" w:cs="Times New Roman"/>
          <w:noProof w:val="0"/>
          <w:color w:val="1B1B1E"/>
          <w:sz w:val="28"/>
          <w:szCs w:val="28"/>
          <w:lang w:val="en-US"/>
        </w:rPr>
        <w:t xml:space="preserve"> після натискання кнопки форми). Застосування маршрутизації дозволило перетворити набір ізольованих компонентів у повноцінний односторінковий застосунок (SPA) з миттєвим перемиканням екранів. Усі зміни успішно зафіксовані в системі Git та оформлені у вигляді Pull Request на платформі GitHub.</w:t>
      </w:r>
    </w:p>
    <w:p xmlns:wp14="http://schemas.microsoft.com/office/word/2010/wordml" w:rsidP="4332B96F" wp14:paraId="2C078E63" wp14:textId="68291DC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4332B96F" w:rsidP="4332B96F" w:rsidRDefault="4332B96F" w14:paraId="189485AA" w14:textId="7BCC9B79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4332B96F" w:rsidP="4332B96F" w:rsidRDefault="4332B96F" w14:paraId="0817F1C8" w14:textId="593B9594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8f532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4e96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b8e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A16CE5"/>
    <w:rsid w:val="03F434E0"/>
    <w:rsid w:val="075167AF"/>
    <w:rsid w:val="0B6EA7F8"/>
    <w:rsid w:val="0B7BD1C8"/>
    <w:rsid w:val="1CDA3AAE"/>
    <w:rsid w:val="24E582B2"/>
    <w:rsid w:val="2CC9F1B8"/>
    <w:rsid w:val="2D01BE5C"/>
    <w:rsid w:val="37D3FD89"/>
    <w:rsid w:val="3A73E56B"/>
    <w:rsid w:val="3E0C50E6"/>
    <w:rsid w:val="3F9427DB"/>
    <w:rsid w:val="4332B96F"/>
    <w:rsid w:val="4635CD54"/>
    <w:rsid w:val="46A1D579"/>
    <w:rsid w:val="493E9864"/>
    <w:rsid w:val="4F042CC1"/>
    <w:rsid w:val="52935800"/>
    <w:rsid w:val="52A90067"/>
    <w:rsid w:val="56B3D64F"/>
    <w:rsid w:val="60832360"/>
    <w:rsid w:val="60C784DA"/>
    <w:rsid w:val="62A16CE5"/>
    <w:rsid w:val="67682D4D"/>
    <w:rsid w:val="6DF09D1D"/>
    <w:rsid w:val="6E5F79A6"/>
    <w:rsid w:val="74503F3E"/>
    <w:rsid w:val="78D5D26B"/>
    <w:rsid w:val="7EF2F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EF42"/>
  <w15:chartTrackingRefBased/>
  <w15:docId w15:val="{64704E1E-47CB-4218-9153-0DFCAE44B6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32B9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32B9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1679099" /><Relationship Type="http://schemas.openxmlformats.org/officeDocument/2006/relationships/image" Target="/media/image2.png" Id="rId688563831" /><Relationship Type="http://schemas.openxmlformats.org/officeDocument/2006/relationships/image" Target="/media/image3.png" Id="rId875553602" /><Relationship Type="http://schemas.openxmlformats.org/officeDocument/2006/relationships/image" Target="/media/image4.png" Id="rId78460757" /><Relationship Type="http://schemas.openxmlformats.org/officeDocument/2006/relationships/image" Target="/media/image5.png" Id="rId511284962" /><Relationship Type="http://schemas.openxmlformats.org/officeDocument/2006/relationships/image" Target="/media/image6.png" Id="rId2094205653" /><Relationship Type="http://schemas.openxmlformats.org/officeDocument/2006/relationships/numbering" Target="numbering.xml" Id="Ra9ec4f6365ae47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2026-10-16T15:53:29.0346508Z</dcterms:created>
  <dcterms:modified xsi:type="dcterms:W3CDTF">2026-10-16T16:12:42.9091903Z</dcterms:modified>
  <dc:creator>Назар Богданович Рак</dc:creator>
  <lastModifiedBy>Назар Богданович Рак</lastModifiedBy>
</coreProperties>
</file>