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proofErr w:type="spellStart"/>
      <w:r>
        <w:rPr>
          <w:sz w:val="28"/>
          <w:szCs w:val="28"/>
        </w:rPr>
        <w:t>jsx</w:t>
      </w:r>
      <w:proofErr w:type="spellEnd"/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8B34B3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</w:p>
    <w:p w14:paraId="47B0DD97" w14:textId="15D14322" w:rsidR="00992E3A" w:rsidRDefault="008B34B3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43729075" w:rsidR="008B34B3" w:rsidRDefault="00731F27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>Life cycle of a component.</w:t>
      </w:r>
    </w:p>
    <w:p w14:paraId="2D6FAF5F" w14:textId="4744B49B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function</w:t>
      </w:r>
      <w:r w:rsidR="00E52625">
        <w:rPr>
          <w:sz w:val="28"/>
          <w:szCs w:val="28"/>
        </w:rPr>
        <w:t>.</w:t>
      </w:r>
    </w:p>
    <w:p w14:paraId="31D16C03" w14:textId="535EA6A4" w:rsidR="00E52625" w:rsidRDefault="00E52625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Load component on button – conditional rendering and comp mounting and unmounting</w:t>
      </w:r>
      <w:r w:rsidR="000E757C">
        <w:rPr>
          <w:sz w:val="28"/>
          <w:szCs w:val="28"/>
        </w:rPr>
        <w:t>.</w:t>
      </w:r>
    </w:p>
    <w:p w14:paraId="712BD0EB" w14:textId="79A5F3EA" w:rsidR="000E757C" w:rsidRDefault="000E757C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6E8B3F8E" w14:textId="7AA272B7" w:rsidR="006A6391" w:rsidRPr="008B34B3" w:rsidRDefault="006A639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Project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3D0D3EE4" w14:textId="77777777" w:rsidR="000518A5" w:rsidRDefault="000518A5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2E4C2AD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403274B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59F168A8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1D48DE3C" w14:textId="77777777" w:rsidR="000518A5" w:rsidRPr="00756481" w:rsidRDefault="000518A5" w:rsidP="00756481">
      <w:pPr>
        <w:jc w:val="center"/>
        <w:rPr>
          <w:sz w:val="36"/>
          <w:szCs w:val="36"/>
        </w:rPr>
      </w:pP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77777777" w:rsidR="000518A5" w:rsidRDefault="000518A5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0F82582D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The configuration file of any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7D4BAF" w14:textId="77777777" w:rsidR="000518A5" w:rsidRDefault="000518A5" w:rsidP="005D1664">
      <w:pPr>
        <w:rPr>
          <w:b/>
          <w:bCs/>
          <w:sz w:val="28"/>
          <w:szCs w:val="28"/>
          <w:u w:val="single"/>
        </w:rPr>
      </w:pPr>
    </w:p>
    <w:p w14:paraId="7A024EB4" w14:textId="2624D147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Pr="00245BEE">
        <w:rPr>
          <w:b/>
          <w:bCs/>
          <w:sz w:val="28"/>
          <w:szCs w:val="28"/>
          <w:u w:val="single"/>
        </w:rPr>
        <w:t>jsx</w:t>
      </w:r>
      <w:proofErr w:type="spellEnd"/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programming language and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364C0B4D" w14:textId="77777777" w:rsidR="000518A5" w:rsidRDefault="000518A5" w:rsidP="00542AD8">
      <w:pPr>
        <w:jc w:val="center"/>
        <w:rPr>
          <w:b/>
          <w:bCs/>
          <w:sz w:val="36"/>
          <w:szCs w:val="36"/>
          <w:u w:val="single"/>
        </w:rPr>
      </w:pP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1D1CCDD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28AD2284" w14:textId="1511DF79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69B6DD4D" w14:textId="2754C39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79E051EB" w14:textId="7777777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37678A6C" w14:textId="3B5339D9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We can write global CSS for 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61BBF118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5BE65961" w14:textId="77777777" w:rsidR="000518A5" w:rsidRDefault="000518A5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A36594" w:rsidR="00003CB4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E3FBA37" w14:textId="77777777" w:rsidR="00B632FF" w:rsidRPr="00037749" w:rsidRDefault="00B632FF" w:rsidP="00037749">
      <w:pPr>
        <w:jc w:val="center"/>
        <w:rPr>
          <w:b/>
          <w:bCs/>
          <w:sz w:val="36"/>
          <w:szCs w:val="36"/>
          <w:u w:val="single"/>
        </w:rPr>
      </w:pP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proofErr w:type="spellStart"/>
      <w:r w:rsidR="005B6A4A">
        <w:rPr>
          <w:sz w:val="28"/>
          <w:szCs w:val="28"/>
        </w:rPr>
        <w:t>nike</w:t>
      </w:r>
      <w:proofErr w:type="spellEnd"/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pre tag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2EFFB48F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proofErr w:type="spellStart"/>
      <w:r w:rsidR="005B1D51" w:rsidRPr="0050637A">
        <w:rPr>
          <w:sz w:val="24"/>
          <w:szCs w:val="24"/>
        </w:rPr>
        <w:t>myfun</w:t>
      </w:r>
      <w:proofErr w:type="spellEnd"/>
      <w:r w:rsidR="005B1D51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>)} instead of {</w:t>
      </w:r>
      <w:proofErr w:type="spellStart"/>
      <w:r w:rsidRPr="0050637A">
        <w:rPr>
          <w:sz w:val="24"/>
          <w:szCs w:val="24"/>
        </w:rPr>
        <w:t>myfun</w:t>
      </w:r>
      <w:proofErr w:type="spellEnd"/>
      <w:r w:rsidRPr="0050637A">
        <w:rPr>
          <w:sz w:val="24"/>
          <w:szCs w:val="24"/>
        </w:rPr>
        <w:t xml:space="preserve">}, then </w:t>
      </w:r>
      <w:r w:rsidR="000518A5">
        <w:rPr>
          <w:sz w:val="24"/>
          <w:szCs w:val="24"/>
        </w:rPr>
        <w:t xml:space="preserve">the </w:t>
      </w:r>
      <w:r w:rsidRPr="0050637A">
        <w:rPr>
          <w:sz w:val="24"/>
          <w:szCs w:val="24"/>
        </w:rPr>
        <w:t xml:space="preserve">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5E5E1FB8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Pr="00A33EA3">
        <w:rPr>
          <w:b/>
          <w:bCs/>
          <w:sz w:val="36"/>
          <w:szCs w:val="36"/>
          <w:u w:val="single"/>
        </w:rPr>
        <w:t xml:space="preserve">How to use if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</w:t>
      </w:r>
      <w:r w:rsidR="00E61A86">
        <w:rPr>
          <w:sz w:val="28"/>
          <w:szCs w:val="28"/>
        </w:rPr>
        <w:t>that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C56616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36"/>
          <w:szCs w:val="36"/>
          <w:u w:val="single"/>
        </w:rPr>
      </w:pPr>
      <w:proofErr w:type="spellStart"/>
      <w:r w:rsidRPr="00C56616">
        <w:rPr>
          <w:b/>
          <w:bCs/>
          <w:sz w:val="36"/>
          <w:szCs w:val="36"/>
          <w:u w:val="single"/>
        </w:rPr>
        <w:lastRenderedPageBreak/>
        <w:t>useState</w:t>
      </w:r>
      <w:proofErr w:type="spellEnd"/>
    </w:p>
    <w:p w14:paraId="11120031" w14:textId="77777777" w:rsidR="00060B31" w:rsidRDefault="00060B31" w:rsidP="00BE7042">
      <w:pPr>
        <w:ind w:left="360"/>
        <w:rPr>
          <w:sz w:val="28"/>
          <w:szCs w:val="28"/>
        </w:rPr>
      </w:pP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BE7042">
        <w:rPr>
          <w:sz w:val="28"/>
          <w:szCs w:val="28"/>
        </w:rPr>
        <w:t>useState</w:t>
      </w:r>
      <w:proofErr w:type="spellEnd"/>
      <w:r w:rsidRPr="00BE7042">
        <w:rPr>
          <w:sz w:val="28"/>
          <w:szCs w:val="28"/>
        </w:rPr>
        <w:t xml:space="preserve">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BE7042">
        <w:rPr>
          <w:sz w:val="28"/>
          <w:szCs w:val="28"/>
        </w:rPr>
        <w:t>useState</w:t>
      </w:r>
      <w:proofErr w:type="spellEnd"/>
      <w:r w:rsidRPr="00BE7042">
        <w:rPr>
          <w:sz w:val="28"/>
          <w:szCs w:val="28"/>
        </w:rPr>
        <w:t xml:space="preserve">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>import {</w:t>
      </w:r>
      <w:proofErr w:type="spellStart"/>
      <w:r w:rsidRPr="00D871A3">
        <w:rPr>
          <w:sz w:val="28"/>
          <w:szCs w:val="28"/>
          <w:highlight w:val="yellow"/>
        </w:rPr>
        <w:t>useState</w:t>
      </w:r>
      <w:proofErr w:type="spellEnd"/>
      <w:r w:rsidRPr="00D871A3">
        <w:rPr>
          <w:sz w:val="28"/>
          <w:szCs w:val="28"/>
          <w:highlight w:val="yellow"/>
        </w:rPr>
        <w:t xml:space="preserve">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</w:t>
      </w:r>
      <w:proofErr w:type="spellStart"/>
      <w:r w:rsidR="00706282">
        <w:rPr>
          <w:sz w:val="28"/>
          <w:szCs w:val="28"/>
        </w:rPr>
        <w:t>useState</w:t>
      </w:r>
      <w:proofErr w:type="spellEnd"/>
      <w:r w:rsidR="00706282">
        <w:rPr>
          <w:sz w:val="28"/>
          <w:szCs w:val="28"/>
        </w:rPr>
        <w:t xml:space="preserve">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0E83B88C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</w:t>
      </w:r>
      <w:proofErr w:type="spellStart"/>
      <w:r w:rsidR="00DD7A97" w:rsidRPr="00771467">
        <w:t>useState</w:t>
      </w:r>
      <w:proofErr w:type="spellEnd"/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F49926E" w14:textId="44838A49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4A8CBEE" w14:textId="0AA44D92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C4080ED" w14:textId="319EE85A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38449FE2" w14:textId="3BB67D1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>
        <w:rPr>
          <w:sz w:val="28"/>
          <w:szCs w:val="28"/>
        </w:rPr>
        <w:t>avoids</w:t>
      </w:r>
      <w:r w:rsidR="00607777">
        <w:rPr>
          <w:sz w:val="28"/>
          <w:szCs w:val="28"/>
        </w:rPr>
        <w:t xml:space="preserve"> use of </w:t>
      </w:r>
      <w:r w:rsidR="00990128">
        <w:rPr>
          <w:sz w:val="28"/>
          <w:szCs w:val="28"/>
        </w:rPr>
        <w:t xml:space="preserve">the </w:t>
      </w:r>
      <w:r w:rsidR="00607777">
        <w:rPr>
          <w:sz w:val="28"/>
          <w:szCs w:val="28"/>
        </w:rPr>
        <w:t>normal variable</w:t>
      </w:r>
      <w:r w:rsidR="007454B3">
        <w:rPr>
          <w:sz w:val="28"/>
          <w:szCs w:val="28"/>
        </w:rPr>
        <w:t xml:space="preserve"> until it is </w:t>
      </w:r>
      <w:r w:rsidR="00990128">
        <w:rPr>
          <w:sz w:val="28"/>
          <w:szCs w:val="28"/>
        </w:rPr>
        <w:t xml:space="preserve">a </w:t>
      </w:r>
      <w:r w:rsidR="007454B3">
        <w:rPr>
          <w:sz w:val="28"/>
          <w:szCs w:val="28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354668D4" w14:textId="77777777" w:rsidR="00771467" w:rsidRDefault="007714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77777777" w:rsidR="00771467" w:rsidRPr="00DC78C4" w:rsidRDefault="007714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5218D9" w:rsidR="002E6E8A" w:rsidRDefault="002E6E8A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proofErr w:type="spellStart"/>
      <w:r w:rsidR="001059A0" w:rsidRPr="00402A29">
        <w:rPr>
          <w:b/>
          <w:bCs/>
          <w:sz w:val="36"/>
          <w:szCs w:val="36"/>
          <w:u w:val="single"/>
        </w:rPr>
        <w:t>useEffect</w:t>
      </w:r>
      <w:proofErr w:type="spellEnd"/>
      <w:r w:rsidR="001059A0" w:rsidRPr="00402A29">
        <w:rPr>
          <w:b/>
          <w:bCs/>
          <w:sz w:val="36"/>
          <w:szCs w:val="36"/>
          <w:u w:val="single"/>
        </w:rPr>
        <w:t xml:space="preserve">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we don’t call </w:t>
      </w: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proofErr w:type="spellStart"/>
      <w:r w:rsidRPr="00562F33">
        <w:rPr>
          <w:sz w:val="28"/>
          <w:szCs w:val="28"/>
          <w:highlight w:val="yellow"/>
        </w:rPr>
        <w:t>useEffect</w:t>
      </w:r>
      <w:proofErr w:type="spellEnd"/>
      <w:r w:rsidRPr="00562F33">
        <w:rPr>
          <w:sz w:val="28"/>
          <w:szCs w:val="28"/>
          <w:highlight w:val="yellow"/>
        </w:rPr>
        <w:t xml:space="preserve">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proofErr w:type="spellStart"/>
      <w:r w:rsidRPr="008600FB">
        <w:rPr>
          <w:sz w:val="28"/>
          <w:szCs w:val="28"/>
          <w:highlight w:val="yellow"/>
        </w:rPr>
        <w:t>useEffect</w:t>
      </w:r>
      <w:proofErr w:type="spellEnd"/>
      <w:r w:rsidRPr="008600FB">
        <w:rPr>
          <w:sz w:val="28"/>
          <w:szCs w:val="28"/>
          <w:highlight w:val="yellow"/>
        </w:rPr>
        <w:t xml:space="preserve">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proofErr w:type="spellStart"/>
      <w:r w:rsidRPr="00C864A7">
        <w:rPr>
          <w:b/>
          <w:bCs/>
          <w:sz w:val="28"/>
          <w:szCs w:val="28"/>
          <w:u w:val="single"/>
        </w:rPr>
        <w:t>useEffect</w:t>
      </w:r>
      <w:proofErr w:type="spellEnd"/>
      <w:r w:rsidRPr="00C864A7">
        <w:rPr>
          <w:b/>
          <w:bCs/>
          <w:sz w:val="28"/>
          <w:szCs w:val="28"/>
          <w:u w:val="single"/>
        </w:rPr>
        <w:t xml:space="preserve">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proofErr w:type="spellStart"/>
      <w:r w:rsidRPr="00592F10">
        <w:rPr>
          <w:sz w:val="28"/>
          <w:szCs w:val="28"/>
        </w:rPr>
        <w:t>useEffect</w:t>
      </w:r>
      <w:proofErr w:type="spellEnd"/>
      <w:r w:rsidRPr="00592F10">
        <w:rPr>
          <w:sz w:val="28"/>
          <w:szCs w:val="28"/>
        </w:rPr>
        <w:t xml:space="preserve"> is called when the component mount for first time</w:t>
      </w:r>
    </w:p>
    <w:p w14:paraId="72C5AE95" w14:textId="77777777" w:rsidR="002E6E8A" w:rsidRPr="00592F10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proofErr w:type="spellStart"/>
      <w:r w:rsidRPr="00136F3F">
        <w:rPr>
          <w:sz w:val="28"/>
          <w:szCs w:val="28"/>
        </w:rPr>
        <w:t>useEffect</w:t>
      </w:r>
      <w:proofErr w:type="spellEnd"/>
      <w:r w:rsidRPr="00136F3F">
        <w:rPr>
          <w:sz w:val="28"/>
          <w:szCs w:val="28"/>
        </w:rPr>
        <w:t xml:space="preserve">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15B31675" w:rsidR="000713FC" w:rsidRDefault="000713FC" w:rsidP="00E52337">
      <w:pPr>
        <w:ind w:left="-1350" w:firstLine="1350"/>
        <w:rPr>
          <w:sz w:val="28"/>
          <w:szCs w:val="28"/>
        </w:rPr>
      </w:pPr>
    </w:p>
    <w:p w14:paraId="1271436C" w14:textId="1E345390" w:rsidR="005157E8" w:rsidRDefault="005157E8" w:rsidP="00E52337">
      <w:pPr>
        <w:ind w:left="-1350" w:firstLine="1350"/>
        <w:rPr>
          <w:sz w:val="28"/>
          <w:szCs w:val="28"/>
        </w:rPr>
      </w:pP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 xml:space="preserve">of </w:t>
      </w:r>
      <w:proofErr w:type="spellStart"/>
      <w:r w:rsidR="00C66D48" w:rsidRPr="00C66D48">
        <w:rPr>
          <w:b/>
          <w:bCs/>
          <w:sz w:val="28"/>
          <w:szCs w:val="28"/>
          <w:u w:val="single"/>
        </w:rPr>
        <w:t>useEffect</w:t>
      </w:r>
      <w:proofErr w:type="spellEnd"/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</w:t>
      </w:r>
      <w:proofErr w:type="spellStart"/>
      <w:r w:rsidR="0032304E" w:rsidRPr="00A03DA7">
        <w:rPr>
          <w:sz w:val="28"/>
          <w:szCs w:val="28"/>
        </w:rPr>
        <w:t>useEffect</w:t>
      </w:r>
      <w:proofErr w:type="spellEnd"/>
      <w:r w:rsidR="0032304E" w:rsidRPr="00A03DA7">
        <w:rPr>
          <w:sz w:val="28"/>
          <w:szCs w:val="28"/>
        </w:rPr>
        <w:t xml:space="preserve">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</w:t>
      </w:r>
      <w:proofErr w:type="spellStart"/>
      <w:r w:rsidR="00E27C89" w:rsidRPr="00A03DA7">
        <w:rPr>
          <w:sz w:val="28"/>
          <w:szCs w:val="28"/>
        </w:rPr>
        <w:t>useEffect</w:t>
      </w:r>
      <w:proofErr w:type="spellEnd"/>
      <w:r w:rsidR="00E27C89" w:rsidRPr="00A03DA7">
        <w:rPr>
          <w:sz w:val="28"/>
          <w:szCs w:val="28"/>
        </w:rPr>
        <w:t xml:space="preserve">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By default, </w:t>
      </w:r>
      <w:proofErr w:type="spellStart"/>
      <w:r w:rsidRPr="00BC0CB8">
        <w:rPr>
          <w:sz w:val="28"/>
          <w:szCs w:val="28"/>
          <w:highlight w:val="yellow"/>
        </w:rPr>
        <w:t>useEffect</w:t>
      </w:r>
      <w:proofErr w:type="spellEnd"/>
      <w:r w:rsidRPr="00BC0CB8">
        <w:rPr>
          <w:sz w:val="28"/>
          <w:szCs w:val="28"/>
          <w:highlight w:val="yellow"/>
        </w:rPr>
        <w:t xml:space="preserve">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 component mounting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FC5BDAB" w14:textId="77777777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</w:t>
      </w:r>
      <w:proofErr w:type="spellStart"/>
      <w:r w:rsidRPr="00BC0CB8">
        <w:rPr>
          <w:sz w:val="28"/>
          <w:szCs w:val="28"/>
          <w:highlight w:val="yellow"/>
        </w:rPr>
        <w:t>useEffect</w:t>
      </w:r>
      <w:proofErr w:type="spellEnd"/>
      <w:r w:rsidRPr="00BC0CB8">
        <w:rPr>
          <w:sz w:val="28"/>
          <w:szCs w:val="28"/>
          <w:highlight w:val="yellow"/>
        </w:rPr>
        <w:t xml:space="preserve">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</w:t>
      </w:r>
      <w:proofErr w:type="spellStart"/>
      <w:r w:rsidR="009E3115">
        <w:rPr>
          <w:sz w:val="28"/>
          <w:szCs w:val="28"/>
        </w:rPr>
        <w:t>useEffect</w:t>
      </w:r>
      <w:proofErr w:type="spellEnd"/>
      <w:r w:rsidR="009E3115">
        <w:rPr>
          <w:sz w:val="28"/>
          <w:szCs w:val="28"/>
        </w:rPr>
        <w:t xml:space="preserve">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lastRenderedPageBreak/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Default="00A55F95" w:rsidP="00A55F95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promise then</w:t>
      </w: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Default="005812C9" w:rsidP="005812C9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async function</w:t>
      </w:r>
    </w:p>
    <w:p w14:paraId="3C87771E" w14:textId="33F17E75" w:rsidR="00402A29" w:rsidRDefault="00402A2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Pr="00850F20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02F5EAAC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If that data retenders the component, then it is a state variable and not then it is 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</w:t>
      </w:r>
      <w:proofErr w:type="gramStart"/>
      <w:r w:rsidRPr="00746308">
        <w:rPr>
          <w:sz w:val="28"/>
          <w:szCs w:val="28"/>
          <w:highlight w:val="yellow"/>
        </w:rPr>
        <w:t>} }</w:t>
      </w:r>
      <w:proofErr w:type="gramEnd"/>
      <w:r w:rsidRPr="00746308">
        <w:rPr>
          <w:sz w:val="28"/>
          <w:szCs w:val="28"/>
          <w:highlight w:val="yellow"/>
        </w:rPr>
        <w:t>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&lt;button </w:t>
      </w:r>
      <w:proofErr w:type="spellStart"/>
      <w:r w:rsidRPr="00746308">
        <w:rPr>
          <w:sz w:val="28"/>
          <w:szCs w:val="28"/>
          <w:highlight w:val="yellow"/>
        </w:rPr>
        <w:t>onClick</w:t>
      </w:r>
      <w:proofErr w:type="spellEnd"/>
      <w:proofErr w:type="gramStart"/>
      <w:r w:rsidRPr="00746308">
        <w:rPr>
          <w:sz w:val="28"/>
          <w:szCs w:val="28"/>
          <w:highlight w:val="yellow"/>
        </w:rPr>
        <w:t>={ (</w:t>
      </w:r>
      <w:proofErr w:type="gramEnd"/>
      <w:r w:rsidRPr="00746308">
        <w:rPr>
          <w:sz w:val="28"/>
          <w:szCs w:val="28"/>
          <w:highlight w:val="yellow"/>
        </w:rPr>
        <w:t>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create-react-app </w:t>
      </w:r>
      <w:proofErr w:type="spellStart"/>
      <w:proofErr w:type="gramStart"/>
      <w:r w:rsidRPr="00746308">
        <w:rPr>
          <w:sz w:val="28"/>
          <w:szCs w:val="28"/>
          <w:highlight w:val="yellow"/>
        </w:rPr>
        <w:t>secondapp</w:t>
      </w:r>
      <w:proofErr w:type="spellEnd"/>
      <w:r w:rsidR="00513A9B" w:rsidRPr="00746308">
        <w:rPr>
          <w:sz w:val="28"/>
          <w:szCs w:val="28"/>
          <w:highlight w:val="yellow"/>
        </w:rPr>
        <w:t xml:space="preserve">  -</w:t>
      </w:r>
      <w:proofErr w:type="gramEnd"/>
      <w:r w:rsidR="00513A9B" w:rsidRPr="00746308">
        <w:rPr>
          <w:sz w:val="28"/>
          <w:szCs w:val="28"/>
          <w:highlight w:val="yellow"/>
        </w:rPr>
        <w:t xml:space="preserve">&gt;  extension </w:t>
      </w:r>
      <w:proofErr w:type="spellStart"/>
      <w:r w:rsidR="00513A9B" w:rsidRPr="00746308">
        <w:rPr>
          <w:sz w:val="28"/>
          <w:szCs w:val="28"/>
          <w:highlight w:val="yellow"/>
        </w:rPr>
        <w:t>js</w:t>
      </w:r>
      <w:proofErr w:type="spellEnd"/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Npx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creae-vite</w:t>
      </w:r>
      <w:proofErr w:type="spellEnd"/>
      <w:r w:rsidRPr="00746308">
        <w:rPr>
          <w:sz w:val="28"/>
          <w:szCs w:val="28"/>
          <w:highlight w:val="yellow"/>
        </w:rPr>
        <w:t xml:space="preserve"> </w:t>
      </w:r>
      <w:proofErr w:type="spellStart"/>
      <w:r w:rsidRPr="00746308">
        <w:rPr>
          <w:sz w:val="28"/>
          <w:szCs w:val="28"/>
          <w:highlight w:val="yellow"/>
        </w:rPr>
        <w:t>secondapp</w:t>
      </w:r>
      <w:proofErr w:type="spellEnd"/>
      <w:r w:rsidRPr="00746308">
        <w:rPr>
          <w:sz w:val="28"/>
          <w:szCs w:val="28"/>
          <w:highlight w:val="yellow"/>
        </w:rPr>
        <w:t xml:space="preserve"> –template </w:t>
      </w:r>
      <w:proofErr w:type="gramStart"/>
      <w:r w:rsidRPr="00746308">
        <w:rPr>
          <w:sz w:val="28"/>
          <w:szCs w:val="28"/>
          <w:highlight w:val="yellow"/>
        </w:rPr>
        <w:t>react  -</w:t>
      </w:r>
      <w:proofErr w:type="gramEnd"/>
      <w:r w:rsidRPr="00746308">
        <w:rPr>
          <w:sz w:val="28"/>
          <w:szCs w:val="28"/>
          <w:highlight w:val="yellow"/>
        </w:rPr>
        <w:t xml:space="preserve">&gt; extension </w:t>
      </w:r>
      <w:proofErr w:type="spellStart"/>
      <w:r w:rsidRPr="00746308">
        <w:rPr>
          <w:sz w:val="28"/>
          <w:szCs w:val="28"/>
          <w:highlight w:val="yellow"/>
        </w:rPr>
        <w:t>jsx</w:t>
      </w:r>
      <w:proofErr w:type="spellEnd"/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proofErr w:type="spellStart"/>
      <w:r w:rsidRPr="00746308">
        <w:rPr>
          <w:sz w:val="28"/>
          <w:szCs w:val="28"/>
          <w:highlight w:val="yellow"/>
        </w:rPr>
        <w:t>Npm</w:t>
      </w:r>
      <w:proofErr w:type="spellEnd"/>
      <w:r w:rsidRPr="00746308">
        <w:rPr>
          <w:sz w:val="28"/>
          <w:szCs w:val="28"/>
          <w:highlight w:val="yellow"/>
        </w:rPr>
        <w:t xml:space="preserve">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proofErr w:type="spellStart"/>
      <w:r w:rsidRPr="00384D8E">
        <w:rPr>
          <w:b/>
          <w:bCs/>
          <w:sz w:val="28"/>
          <w:szCs w:val="28"/>
          <w:u w:val="single"/>
        </w:rPr>
        <w:t>useState</w:t>
      </w:r>
      <w:proofErr w:type="spellEnd"/>
      <w:r w:rsidRPr="00384D8E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384D8E">
        <w:rPr>
          <w:b/>
          <w:bCs/>
          <w:sz w:val="28"/>
          <w:szCs w:val="28"/>
          <w:u w:val="single"/>
        </w:rPr>
        <w:t>useEffect</w:t>
      </w:r>
      <w:proofErr w:type="spellEnd"/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6B020D33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proofErr w:type="spellStart"/>
      <w:r w:rsidRPr="00746308">
        <w:rPr>
          <w:sz w:val="28"/>
          <w:szCs w:val="28"/>
          <w:highlight w:val="yellow"/>
        </w:rPr>
        <w:t>useState</w:t>
      </w:r>
      <w:proofErr w:type="spellEnd"/>
      <w:r w:rsidRPr="00746308">
        <w:rPr>
          <w:sz w:val="28"/>
          <w:szCs w:val="28"/>
          <w:highlight w:val="yellow"/>
        </w:rPr>
        <w:t xml:space="preserve"> is used to create state variable</w:t>
      </w:r>
    </w:p>
    <w:p w14:paraId="48C155B6" w14:textId="09AE69DC" w:rsidR="00746308" w:rsidRPr="00746308" w:rsidRDefault="00746308" w:rsidP="00746308">
      <w:pPr>
        <w:pStyle w:val="NoSpacing"/>
        <w:rPr>
          <w:sz w:val="28"/>
          <w:szCs w:val="28"/>
        </w:rPr>
      </w:pPr>
      <w:proofErr w:type="spellStart"/>
      <w:r w:rsidRPr="00746308">
        <w:rPr>
          <w:sz w:val="28"/>
          <w:szCs w:val="28"/>
          <w:highlight w:val="yellow"/>
        </w:rPr>
        <w:t>useEffect</w:t>
      </w:r>
      <w:proofErr w:type="spellEnd"/>
      <w:r w:rsidRPr="00746308">
        <w:rPr>
          <w:sz w:val="28"/>
          <w:szCs w:val="28"/>
          <w:highlight w:val="yellow"/>
        </w:rPr>
        <w:t xml:space="preserve"> is a function </w:t>
      </w:r>
      <w:r w:rsidR="007F7320">
        <w:rPr>
          <w:sz w:val="28"/>
          <w:szCs w:val="28"/>
          <w:highlight w:val="yellow"/>
        </w:rPr>
        <w:t xml:space="preserve">and get called </w:t>
      </w:r>
      <w:r w:rsidRPr="00746308">
        <w:rPr>
          <w:sz w:val="28"/>
          <w:szCs w:val="28"/>
          <w:highlight w:val="yellow"/>
        </w:rPr>
        <w:t>when component load/mount, reload, and unmount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1BD4618" w:rsidR="00FD2E74" w:rsidRP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reload </w:t>
      </w:r>
      <w:proofErr w:type="spellStart"/>
      <w:r w:rsidRPr="00FD2E74">
        <w:rPr>
          <w:sz w:val="28"/>
          <w:szCs w:val="28"/>
          <w:highlight w:val="yellow"/>
        </w:rPr>
        <w:t>useffect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2FA8"/>
    <w:rsid w:val="000361E0"/>
    <w:rsid w:val="00037749"/>
    <w:rsid w:val="000518A5"/>
    <w:rsid w:val="0005665F"/>
    <w:rsid w:val="00060B31"/>
    <w:rsid w:val="0006472C"/>
    <w:rsid w:val="000713FC"/>
    <w:rsid w:val="00072A0A"/>
    <w:rsid w:val="000746E2"/>
    <w:rsid w:val="00076682"/>
    <w:rsid w:val="000827D4"/>
    <w:rsid w:val="000A4B7A"/>
    <w:rsid w:val="000A6F3B"/>
    <w:rsid w:val="000B69D0"/>
    <w:rsid w:val="000C0CB1"/>
    <w:rsid w:val="000D34F1"/>
    <w:rsid w:val="000E3542"/>
    <w:rsid w:val="000E5707"/>
    <w:rsid w:val="000E5E6B"/>
    <w:rsid w:val="000E6464"/>
    <w:rsid w:val="000E67E7"/>
    <w:rsid w:val="000E757C"/>
    <w:rsid w:val="000F7281"/>
    <w:rsid w:val="00100312"/>
    <w:rsid w:val="001059A0"/>
    <w:rsid w:val="00123833"/>
    <w:rsid w:val="0012748A"/>
    <w:rsid w:val="00130DF3"/>
    <w:rsid w:val="00136F3F"/>
    <w:rsid w:val="001477B7"/>
    <w:rsid w:val="0018097D"/>
    <w:rsid w:val="00185A2F"/>
    <w:rsid w:val="00186DFA"/>
    <w:rsid w:val="001A0176"/>
    <w:rsid w:val="001B06BA"/>
    <w:rsid w:val="001C063D"/>
    <w:rsid w:val="001C550C"/>
    <w:rsid w:val="001C616D"/>
    <w:rsid w:val="001D5890"/>
    <w:rsid w:val="001F0382"/>
    <w:rsid w:val="001F4189"/>
    <w:rsid w:val="001F75C7"/>
    <w:rsid w:val="0020625D"/>
    <w:rsid w:val="00210E1E"/>
    <w:rsid w:val="00241B96"/>
    <w:rsid w:val="00245BEE"/>
    <w:rsid w:val="00246886"/>
    <w:rsid w:val="00252E4E"/>
    <w:rsid w:val="00270B96"/>
    <w:rsid w:val="00272837"/>
    <w:rsid w:val="00276A7F"/>
    <w:rsid w:val="002948A5"/>
    <w:rsid w:val="00296DCF"/>
    <w:rsid w:val="002D0E2A"/>
    <w:rsid w:val="002D3D65"/>
    <w:rsid w:val="002E0CC8"/>
    <w:rsid w:val="002E332C"/>
    <w:rsid w:val="002E6249"/>
    <w:rsid w:val="002E6E8A"/>
    <w:rsid w:val="002E78EC"/>
    <w:rsid w:val="0032304E"/>
    <w:rsid w:val="0032427E"/>
    <w:rsid w:val="00327729"/>
    <w:rsid w:val="00331331"/>
    <w:rsid w:val="003530F3"/>
    <w:rsid w:val="00384D8E"/>
    <w:rsid w:val="003874F6"/>
    <w:rsid w:val="00387E52"/>
    <w:rsid w:val="003924D3"/>
    <w:rsid w:val="00394EE3"/>
    <w:rsid w:val="00397022"/>
    <w:rsid w:val="003A02E4"/>
    <w:rsid w:val="003B114D"/>
    <w:rsid w:val="003C7A3F"/>
    <w:rsid w:val="003D1B1B"/>
    <w:rsid w:val="003D5432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83151"/>
    <w:rsid w:val="004A0D7E"/>
    <w:rsid w:val="004A4C4A"/>
    <w:rsid w:val="004A6D31"/>
    <w:rsid w:val="004B2E48"/>
    <w:rsid w:val="004B6518"/>
    <w:rsid w:val="004C6EA7"/>
    <w:rsid w:val="004D0535"/>
    <w:rsid w:val="004D07F8"/>
    <w:rsid w:val="0050637A"/>
    <w:rsid w:val="00506463"/>
    <w:rsid w:val="0051172D"/>
    <w:rsid w:val="00513A9B"/>
    <w:rsid w:val="005157E8"/>
    <w:rsid w:val="005376E2"/>
    <w:rsid w:val="00540535"/>
    <w:rsid w:val="00542AD8"/>
    <w:rsid w:val="00562F33"/>
    <w:rsid w:val="005812C9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461D2"/>
    <w:rsid w:val="0065399D"/>
    <w:rsid w:val="00654EC7"/>
    <w:rsid w:val="00672237"/>
    <w:rsid w:val="00680830"/>
    <w:rsid w:val="00683E21"/>
    <w:rsid w:val="00694287"/>
    <w:rsid w:val="006A29A5"/>
    <w:rsid w:val="006A5E72"/>
    <w:rsid w:val="006A6391"/>
    <w:rsid w:val="006B3C14"/>
    <w:rsid w:val="006C19A3"/>
    <w:rsid w:val="00701950"/>
    <w:rsid w:val="00706282"/>
    <w:rsid w:val="00717845"/>
    <w:rsid w:val="00731F27"/>
    <w:rsid w:val="00733324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1467"/>
    <w:rsid w:val="00773183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266E2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B0CB6"/>
    <w:rsid w:val="008B34B3"/>
    <w:rsid w:val="008D18F6"/>
    <w:rsid w:val="008D3847"/>
    <w:rsid w:val="008D7ADD"/>
    <w:rsid w:val="008F50F7"/>
    <w:rsid w:val="00901000"/>
    <w:rsid w:val="00901ADE"/>
    <w:rsid w:val="00904607"/>
    <w:rsid w:val="00932242"/>
    <w:rsid w:val="00941876"/>
    <w:rsid w:val="00964407"/>
    <w:rsid w:val="009731C8"/>
    <w:rsid w:val="00975883"/>
    <w:rsid w:val="00990128"/>
    <w:rsid w:val="00992E3A"/>
    <w:rsid w:val="009B2C7E"/>
    <w:rsid w:val="009B54A1"/>
    <w:rsid w:val="009B5915"/>
    <w:rsid w:val="009C59EE"/>
    <w:rsid w:val="009C7CAB"/>
    <w:rsid w:val="009D606F"/>
    <w:rsid w:val="009E1E78"/>
    <w:rsid w:val="009E3115"/>
    <w:rsid w:val="00A00C26"/>
    <w:rsid w:val="00A03DA7"/>
    <w:rsid w:val="00A17217"/>
    <w:rsid w:val="00A30A90"/>
    <w:rsid w:val="00A33EA3"/>
    <w:rsid w:val="00A45BEF"/>
    <w:rsid w:val="00A55F95"/>
    <w:rsid w:val="00A91219"/>
    <w:rsid w:val="00AA17A1"/>
    <w:rsid w:val="00AB46CE"/>
    <w:rsid w:val="00AE23CD"/>
    <w:rsid w:val="00AE6CB3"/>
    <w:rsid w:val="00B13647"/>
    <w:rsid w:val="00B140B0"/>
    <w:rsid w:val="00B35F2A"/>
    <w:rsid w:val="00B632FF"/>
    <w:rsid w:val="00B63A84"/>
    <w:rsid w:val="00B64452"/>
    <w:rsid w:val="00B65600"/>
    <w:rsid w:val="00B8200A"/>
    <w:rsid w:val="00B908B1"/>
    <w:rsid w:val="00B917B4"/>
    <w:rsid w:val="00B946DA"/>
    <w:rsid w:val="00BC0CB8"/>
    <w:rsid w:val="00BC6782"/>
    <w:rsid w:val="00BD232B"/>
    <w:rsid w:val="00BD3ACD"/>
    <w:rsid w:val="00BE322B"/>
    <w:rsid w:val="00BE3ECA"/>
    <w:rsid w:val="00BE453D"/>
    <w:rsid w:val="00BE48A2"/>
    <w:rsid w:val="00BE6FC4"/>
    <w:rsid w:val="00BE7042"/>
    <w:rsid w:val="00BE7B67"/>
    <w:rsid w:val="00BF388B"/>
    <w:rsid w:val="00C02B46"/>
    <w:rsid w:val="00C07E31"/>
    <w:rsid w:val="00C23D06"/>
    <w:rsid w:val="00C5060A"/>
    <w:rsid w:val="00C52629"/>
    <w:rsid w:val="00C548ED"/>
    <w:rsid w:val="00C558D3"/>
    <w:rsid w:val="00C56616"/>
    <w:rsid w:val="00C66D48"/>
    <w:rsid w:val="00C864A7"/>
    <w:rsid w:val="00C94114"/>
    <w:rsid w:val="00C95A7D"/>
    <w:rsid w:val="00CC7555"/>
    <w:rsid w:val="00CD23E9"/>
    <w:rsid w:val="00CF0A86"/>
    <w:rsid w:val="00CF3EA6"/>
    <w:rsid w:val="00D130F7"/>
    <w:rsid w:val="00D2162F"/>
    <w:rsid w:val="00D24028"/>
    <w:rsid w:val="00D5126E"/>
    <w:rsid w:val="00D82A9C"/>
    <w:rsid w:val="00D862E0"/>
    <w:rsid w:val="00D871A3"/>
    <w:rsid w:val="00D92003"/>
    <w:rsid w:val="00D92BF8"/>
    <w:rsid w:val="00D96431"/>
    <w:rsid w:val="00DC78C4"/>
    <w:rsid w:val="00DD7A97"/>
    <w:rsid w:val="00DE76E7"/>
    <w:rsid w:val="00DF30BB"/>
    <w:rsid w:val="00E129D4"/>
    <w:rsid w:val="00E14E20"/>
    <w:rsid w:val="00E16478"/>
    <w:rsid w:val="00E27C89"/>
    <w:rsid w:val="00E302DB"/>
    <w:rsid w:val="00E32447"/>
    <w:rsid w:val="00E52337"/>
    <w:rsid w:val="00E52625"/>
    <w:rsid w:val="00E60417"/>
    <w:rsid w:val="00E61A86"/>
    <w:rsid w:val="00E704D1"/>
    <w:rsid w:val="00E71126"/>
    <w:rsid w:val="00E8553F"/>
    <w:rsid w:val="00EC5B43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51800"/>
    <w:rsid w:val="00F54EA3"/>
    <w:rsid w:val="00F600CB"/>
    <w:rsid w:val="00F728C3"/>
    <w:rsid w:val="00F96E49"/>
    <w:rsid w:val="00FA0C3D"/>
    <w:rsid w:val="00FB6089"/>
    <w:rsid w:val="00FD1F18"/>
    <w:rsid w:val="00FD2E7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35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46</cp:revision>
  <dcterms:created xsi:type="dcterms:W3CDTF">2024-01-23T11:10:00Z</dcterms:created>
  <dcterms:modified xsi:type="dcterms:W3CDTF">2024-01-24T13:48:00Z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