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A64B3" w14:textId="6D0B61CF" w:rsidR="004A0CF1" w:rsidRDefault="00A57AA1" w:rsidP="00A57AA1">
      <w:pPr>
        <w:jc w:val="center"/>
        <w:rPr>
          <w:rFonts w:ascii="Georgia" w:hAnsi="Georgia"/>
          <w:b/>
          <w:bCs/>
        </w:rPr>
      </w:pPr>
      <w:r w:rsidRPr="00A57AA1">
        <w:rPr>
          <w:rFonts w:ascii="Georgia" w:hAnsi="Georgia"/>
          <w:b/>
          <w:bCs/>
        </w:rPr>
        <w:t>Electronics Components</w:t>
      </w:r>
    </w:p>
    <w:p w14:paraId="68B444F2" w14:textId="2F3A9305" w:rsidR="00A57AA1" w:rsidRPr="006D26E5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highlight w:val="yellow"/>
        </w:rPr>
      </w:pPr>
      <w:r w:rsidRPr="006D26E5">
        <w:rPr>
          <w:rFonts w:ascii="Georgia" w:hAnsi="Georgia"/>
          <w:highlight w:val="yellow"/>
        </w:rPr>
        <w:t>Resister</w:t>
      </w:r>
    </w:p>
    <w:p w14:paraId="7526FB08" w14:textId="40A9F0E5" w:rsidR="00A57AA1" w:rsidRPr="006D26E5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highlight w:val="yellow"/>
        </w:rPr>
      </w:pPr>
      <w:r w:rsidRPr="006D26E5">
        <w:rPr>
          <w:rFonts w:ascii="Georgia" w:hAnsi="Georgia"/>
          <w:highlight w:val="yellow"/>
        </w:rPr>
        <w:t>Capacitor</w:t>
      </w:r>
    </w:p>
    <w:p w14:paraId="528B5350" w14:textId="5434166B" w:rsidR="00A57AA1" w:rsidRPr="006D26E5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highlight w:val="yellow"/>
        </w:rPr>
      </w:pPr>
      <w:r w:rsidRPr="006D26E5">
        <w:rPr>
          <w:rFonts w:ascii="Georgia" w:hAnsi="Georgia"/>
          <w:highlight w:val="yellow"/>
        </w:rPr>
        <w:t>Coil</w:t>
      </w:r>
    </w:p>
    <w:p w14:paraId="4DD8EF81" w14:textId="64DE7801" w:rsidR="00A57AA1" w:rsidRPr="006D26E5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highlight w:val="yellow"/>
        </w:rPr>
      </w:pPr>
      <w:r w:rsidRPr="006D26E5">
        <w:rPr>
          <w:rFonts w:ascii="Georgia" w:hAnsi="Georgia"/>
          <w:highlight w:val="yellow"/>
        </w:rPr>
        <w:t>Diode</w:t>
      </w:r>
    </w:p>
    <w:p w14:paraId="65040223" w14:textId="05023D73" w:rsidR="00A57AA1" w:rsidRPr="006D26E5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highlight w:val="yellow"/>
        </w:rPr>
      </w:pPr>
      <w:r w:rsidRPr="006D26E5">
        <w:rPr>
          <w:rFonts w:ascii="Georgia" w:hAnsi="Georgia"/>
          <w:highlight w:val="yellow"/>
        </w:rPr>
        <w:t>Transistor/ Mosfet</w:t>
      </w:r>
    </w:p>
    <w:p w14:paraId="21087FFF" w14:textId="043A53D2" w:rsidR="00A57AA1" w:rsidRPr="00F452AD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highlight w:val="yellow"/>
        </w:rPr>
      </w:pPr>
      <w:r w:rsidRPr="00F452AD">
        <w:rPr>
          <w:rFonts w:ascii="Georgia" w:hAnsi="Georgia"/>
          <w:highlight w:val="yellow"/>
        </w:rPr>
        <w:t>Transformer</w:t>
      </w:r>
    </w:p>
    <w:p w14:paraId="4CAE5BD5" w14:textId="7CDBE1F6" w:rsidR="00A57AA1" w:rsidRPr="00F452AD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highlight w:val="yellow"/>
        </w:rPr>
      </w:pPr>
      <w:r w:rsidRPr="00F452AD">
        <w:rPr>
          <w:rFonts w:ascii="Georgia" w:hAnsi="Georgia"/>
          <w:highlight w:val="yellow"/>
        </w:rPr>
        <w:t>IC</w:t>
      </w:r>
    </w:p>
    <w:p w14:paraId="1A788871" w14:textId="1C89AE9D" w:rsidR="00A57AA1" w:rsidRPr="006D26E5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  <w:highlight w:val="yellow"/>
        </w:rPr>
      </w:pPr>
      <w:r w:rsidRPr="006D26E5">
        <w:rPr>
          <w:rFonts w:ascii="Georgia" w:hAnsi="Georgia"/>
          <w:highlight w:val="yellow"/>
        </w:rPr>
        <w:t>Crystal</w:t>
      </w:r>
    </w:p>
    <w:p w14:paraId="7D2418DC" w14:textId="2FE89C8B" w:rsidR="00A57AA1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Wire</w:t>
      </w:r>
    </w:p>
    <w:p w14:paraId="0F3D2EF1" w14:textId="6044644F" w:rsidR="00A57AA1" w:rsidRDefault="00A57AA1" w:rsidP="00A57AA1">
      <w:pPr>
        <w:pStyle w:val="ListParagraph"/>
        <w:numPr>
          <w:ilvl w:val="0"/>
          <w:numId w:val="2"/>
        </w:numPr>
        <w:spacing w:line="360" w:lineRule="auto"/>
        <w:rPr>
          <w:rFonts w:ascii="Georgia" w:hAnsi="Georgia"/>
        </w:rPr>
      </w:pPr>
      <w:r>
        <w:rPr>
          <w:rFonts w:ascii="Georgia" w:hAnsi="Georgia"/>
        </w:rPr>
        <w:t>Switch</w:t>
      </w:r>
    </w:p>
    <w:p w14:paraId="3AC90D75" w14:textId="77777777" w:rsidR="00A57AA1" w:rsidRPr="00A57AA1" w:rsidRDefault="00A57AA1" w:rsidP="00A57AA1">
      <w:pPr>
        <w:pStyle w:val="ListParagraph"/>
        <w:rPr>
          <w:rFonts w:ascii="Georgia" w:hAnsi="Georgia"/>
        </w:rPr>
      </w:pPr>
    </w:p>
    <w:sectPr w:rsidR="00A57AA1" w:rsidRPr="00A57AA1" w:rsidSect="00A036CD">
      <w:pgSz w:w="12240" w:h="15840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075A3"/>
    <w:multiLevelType w:val="hybridMultilevel"/>
    <w:tmpl w:val="D534D6F4"/>
    <w:lvl w:ilvl="0" w:tplc="E12017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B7CB8"/>
    <w:multiLevelType w:val="hybridMultilevel"/>
    <w:tmpl w:val="EC9A8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878403">
    <w:abstractNumId w:val="0"/>
  </w:num>
  <w:num w:numId="2" w16cid:durableId="730811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60"/>
    <w:rsid w:val="004A0CF1"/>
    <w:rsid w:val="00572E02"/>
    <w:rsid w:val="006D26E5"/>
    <w:rsid w:val="00955358"/>
    <w:rsid w:val="00A036CD"/>
    <w:rsid w:val="00A57AA1"/>
    <w:rsid w:val="00E35C9C"/>
    <w:rsid w:val="00F452AD"/>
    <w:rsid w:val="00F5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7A2A"/>
  <w15:chartTrackingRefBased/>
  <w15:docId w15:val="{C32D76D0-E36A-4F50-85F3-1D20D66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A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Nazim Khan</cp:lastModifiedBy>
  <cp:revision>5</cp:revision>
  <dcterms:created xsi:type="dcterms:W3CDTF">2026-01-02T10:14:00Z</dcterms:created>
  <dcterms:modified xsi:type="dcterms:W3CDTF">2026-01-11T14:54:00Z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10e571a0-aae8-453c-befa-f7b7e4f384cd</vt:lpwstr>
  </property>
</Properties>
</file>