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2049A329" w:rsidR="000C404C" w:rsidRDefault="000C404C" w:rsidP="002765E6">
      <w:pPr>
        <w:pStyle w:val="ListParagraph"/>
        <w:numPr>
          <w:ilvl w:val="0"/>
          <w:numId w:val="1"/>
        </w:numPr>
      </w:pPr>
      <w:r w:rsidRPr="008C50E3">
        <w:rPr>
          <w:highlight w:val="green"/>
        </w:rPr>
        <w:t>No Power</w:t>
      </w:r>
      <w:r w:rsidR="008C50E3" w:rsidRPr="008C50E3">
        <w:rPr>
          <w:highlight w:val="green"/>
        </w:rPr>
        <w:t xml:space="preserve"> </w:t>
      </w:r>
      <w:r w:rsidR="008C50E3" w:rsidRPr="008C50E3">
        <w:rPr>
          <w:b/>
          <w:bCs/>
          <w:highlight w:val="green"/>
        </w:rPr>
        <w:t>LA-C701P No Power</w:t>
      </w:r>
      <w:r w:rsidR="008C50E3">
        <w:rPr>
          <w:b/>
          <w:bCs/>
          <w:highlight w:val="green"/>
        </w:rPr>
        <w:t xml:space="preserve"> </w:t>
      </w:r>
      <w:r w:rsidRPr="008C50E3">
        <w:rPr>
          <w:highlight w:val="green"/>
        </w:rPr>
        <w:t xml:space="preserve"> (issue </w:t>
      </w:r>
      <w:r w:rsidR="00CC5EF1" w:rsidRPr="008C50E3">
        <w:rPr>
          <w:highlight w:val="green"/>
        </w:rPr>
        <w:t>in</w:t>
      </w:r>
      <w:r w:rsidRPr="008C50E3">
        <w:rPr>
          <w:highlight w:val="green"/>
        </w:rPr>
        <w:t xml:space="preserve"> RTC)</w:t>
      </w:r>
      <w:r>
        <w:t xml:space="preserve"> – </w:t>
      </w:r>
      <w:r w:rsidRPr="008C50E3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5817797C" w:rsidR="00772AB5" w:rsidRPr="00466CFC" w:rsidRDefault="00A36A77" w:rsidP="00772AB5">
      <w:r>
        <w:t xml:space="preserve">  </w:t>
      </w:r>
      <w:r>
        <w:tab/>
      </w:r>
      <w:r w:rsidRPr="00466CFC">
        <w:rPr>
          <w:highlight w:val="yellow"/>
        </w:rPr>
        <w:t>RTCVCC to PCH_RTCRST# Line capacitor leakage</w:t>
      </w:r>
    </w:p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756041A5" w:rsidR="00A444F2" w:rsidRDefault="00323B4C" w:rsidP="00ED3CCA">
      <w:pPr>
        <w:pStyle w:val="ListParagraph"/>
        <w:numPr>
          <w:ilvl w:val="0"/>
          <w:numId w:val="3"/>
        </w:numPr>
        <w:ind w:left="360" w:firstLine="0"/>
      </w:pPr>
      <w:r w:rsidRPr="00323B4C">
        <w:rPr>
          <w:b/>
          <w:bCs/>
          <w:highlight w:val="green"/>
        </w:rPr>
        <w:t>6050A2723701-MB-A02 No Power</w:t>
      </w:r>
      <w:r w:rsidR="004A7AC6" w:rsidRPr="00323B4C">
        <w:rPr>
          <w:highlight w:val="green"/>
        </w:rPr>
        <w:t xml:space="preserve">  (issue </w:t>
      </w:r>
      <w:r w:rsidR="00CC5EF1" w:rsidRPr="00323B4C">
        <w:rPr>
          <w:highlight w:val="green"/>
        </w:rPr>
        <w:t>in</w:t>
      </w:r>
      <w:r w:rsidR="004A7AC6" w:rsidRPr="00323B4C">
        <w:rPr>
          <w:highlight w:val="green"/>
        </w:rPr>
        <w:t xml:space="preserve"> </w:t>
      </w:r>
      <w:r w:rsidR="00CB2AC9" w:rsidRPr="00323B4C">
        <w:rPr>
          <w:highlight w:val="green"/>
        </w:rPr>
        <w:t>Li</w:t>
      </w:r>
      <w:r w:rsidR="004A7AC6" w:rsidRPr="00323B4C">
        <w:rPr>
          <w:highlight w:val="green"/>
        </w:rPr>
        <w:t>d Switch)</w:t>
      </w:r>
      <w:r w:rsidR="000C404C">
        <w:t xml:space="preserve"> -  </w:t>
      </w:r>
      <w:r w:rsidR="000C404C" w:rsidRPr="00323B4C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7042E1B2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</w:t>
      </w:r>
      <w:r w:rsidR="00466CFC">
        <w:rPr>
          <w:rFonts w:ascii="Courier New" w:hAnsi="Courier New" w:cs="Courier New"/>
          <w:highlight w:val="yellow"/>
        </w:rPr>
        <w:t>i</w:t>
      </w:r>
      <w:r w:rsidR="00A444F2" w:rsidRPr="000C404C">
        <w:rPr>
          <w:rFonts w:ascii="Courier New" w:hAnsi="Courier New" w:cs="Courier New"/>
          <w:highlight w:val="yellow"/>
        </w:rPr>
        <w:t>d Switch</w:t>
      </w:r>
      <w:r w:rsidR="00A444F2" w:rsidRPr="000C404C">
        <w:rPr>
          <w:rFonts w:ascii="Courier New" w:hAnsi="Courier New" w:cs="Courier New"/>
        </w:rPr>
        <w:t xml:space="preserve"> (</w:t>
      </w:r>
      <w:r w:rsidR="00A444F2" w:rsidRPr="00466CFC">
        <w:rPr>
          <w:rFonts w:ascii="Courier New" w:hAnsi="Courier New" w:cs="Courier New"/>
          <w:highlight w:val="green"/>
        </w:rPr>
        <w:t>3.3</w:t>
      </w:r>
      <w:r w:rsidR="00466CFC" w:rsidRPr="00466CFC">
        <w:rPr>
          <w:rFonts w:ascii="Courier New" w:hAnsi="Courier New" w:cs="Courier New"/>
          <w:highlight w:val="green"/>
        </w:rPr>
        <w:t>V</w:t>
      </w:r>
      <w:r w:rsidR="00A444F2" w:rsidRPr="00466CFC">
        <w:rPr>
          <w:rFonts w:ascii="Courier New" w:hAnsi="Courier New" w:cs="Courier New"/>
          <w:highlight w:val="green"/>
        </w:rPr>
        <w:t xml:space="preserve"> in – 3.3</w:t>
      </w:r>
      <w:r w:rsidR="00466CFC" w:rsidRPr="00466CFC">
        <w:rPr>
          <w:rFonts w:ascii="Courier New" w:hAnsi="Courier New" w:cs="Courier New"/>
          <w:highlight w:val="green"/>
        </w:rPr>
        <w:t xml:space="preserve">V </w:t>
      </w:r>
      <w:r w:rsidR="00A444F2" w:rsidRPr="00466CFC">
        <w:rPr>
          <w:rFonts w:ascii="Courier New" w:hAnsi="Courier New" w:cs="Courier New"/>
          <w:highlight w:val="green"/>
        </w:rPr>
        <w:t>out if l</w:t>
      </w:r>
      <w:r w:rsidR="00466CFC" w:rsidRPr="00466CFC">
        <w:rPr>
          <w:rFonts w:ascii="Courier New" w:hAnsi="Courier New" w:cs="Courier New"/>
          <w:highlight w:val="green"/>
        </w:rPr>
        <w:t>i</w:t>
      </w:r>
      <w:r w:rsidR="00A444F2" w:rsidRPr="00466CFC">
        <w:rPr>
          <w:rFonts w:ascii="Courier New" w:hAnsi="Courier New" w:cs="Courier New"/>
          <w:highlight w:val="green"/>
        </w:rPr>
        <w:t>d open</w:t>
      </w:r>
      <w:r w:rsidR="00A444F2" w:rsidRPr="000C404C">
        <w:rPr>
          <w:rFonts w:ascii="Courier New" w:hAnsi="Courier New" w:cs="Courier New"/>
        </w:rPr>
        <w:t>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Pr="00323B4C" w:rsidRDefault="00A444F2" w:rsidP="00A444F2">
      <w:pPr>
        <w:pStyle w:val="ListParagraph"/>
        <w:rPr>
          <w:rFonts w:ascii="Courier New" w:hAnsi="Courier New" w:cs="Courier New"/>
          <w:b/>
          <w:bCs/>
        </w:rPr>
      </w:pPr>
      <w:r w:rsidRPr="00323B4C">
        <w:rPr>
          <w:rFonts w:ascii="Courier New" w:hAnsi="Courier New" w:cs="Courier New"/>
          <w:b/>
          <w:bCs/>
          <w:highlight w:val="yello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37B2D915" w14:textId="73F17859" w:rsidR="002743A5" w:rsidRDefault="00CC5EF1" w:rsidP="00BE39F8">
      <w:pPr>
        <w:ind w:left="360"/>
        <w:rPr>
          <w:highlight w:val="green"/>
        </w:rPr>
      </w:pPr>
      <w:r w:rsidRPr="00CC5EF1">
        <w:rPr>
          <w:highlight w:val="green"/>
        </w:rPr>
        <w:lastRenderedPageBreak/>
        <w:t>4- NO Power</w:t>
      </w:r>
      <w:r w:rsidR="00A2512F">
        <w:rPr>
          <w:highlight w:val="green"/>
        </w:rPr>
        <w:t xml:space="preserve"> </w:t>
      </w:r>
      <w:r w:rsidR="00A2512F" w:rsidRPr="00A2512F">
        <w:rPr>
          <w:b/>
          <w:bCs/>
          <w:highlight w:val="green"/>
        </w:rPr>
        <w:t>NM-C561 REV.1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  <w:r w:rsidR="00A2512F">
        <w:t xml:space="preserve">   </w:t>
      </w:r>
      <w:r w:rsidR="00A2512F" w:rsidRPr="00A2512F">
        <w:t>https://www.youtube.com/watch?v=xa_Jr1sest0&amp;list=PLovJQ6y8UZASRVEwmN_p_NPdO7x0_rs8a&amp;index=16&amp;t=79s</w:t>
      </w:r>
      <w:r w:rsidR="00323B4C">
        <w:t xml:space="preserve"> 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B288E96">
            <wp:extent cx="5238750" cy="3705421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66" cy="3715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magenta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0D1D0EA8" w14:textId="24AE8A56" w:rsidR="00EB479D" w:rsidRDefault="00EB479D" w:rsidP="00E64873">
      <w:pPr>
        <w:rPr>
          <w:highlight w:val="yellow"/>
        </w:rPr>
      </w:pPr>
      <w:r w:rsidRPr="00EB479D">
        <w:t>https://www.youtube.com/watch?v=JEpYIYYheOI&amp;list=PLovJQ6y8UZASRVEwmN_p_NPdO7x0_rs8a&amp;index=13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yellow"/>
        </w:rPr>
      </w:pPr>
      <w:r>
        <w:rPr>
          <w:highlight w:val="green"/>
        </w:rPr>
        <w:lastRenderedPageBreak/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C1EF279" w14:textId="20659B0A" w:rsidR="00B9156B" w:rsidRDefault="00B9156B" w:rsidP="005422C1">
      <w:pPr>
        <w:rPr>
          <w:highlight w:val="magenta"/>
        </w:rPr>
      </w:pPr>
      <w:r w:rsidRPr="00B9156B">
        <w:t>https://www.youtube.com/watch?v=1J6pK98LQlI&amp;list=PLovJQ6y8UZASRVEwmN_p_NPdO7x0_rs8a&amp;index=12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</w:t>
      </w:r>
      <w:r w:rsidRPr="00EB479D">
        <w:rPr>
          <w:rFonts w:ascii="Courier New" w:hAnsi="Courier New" w:cs="Courier New"/>
          <w:highlight w:val="yellow"/>
        </w:rPr>
        <w:t>EN1 ok,</w:t>
      </w:r>
      <w:r w:rsidR="009561EC" w:rsidRPr="00EB479D">
        <w:rPr>
          <w:rFonts w:ascii="Courier New" w:hAnsi="Courier New" w:cs="Courier New"/>
          <w:highlight w:val="yellow"/>
        </w:rPr>
        <w:t xml:space="preserve"> but</w:t>
      </w:r>
      <w:r w:rsidRPr="00EB479D">
        <w:rPr>
          <w:rFonts w:ascii="Courier New" w:hAnsi="Courier New" w:cs="Courier New"/>
          <w:highlight w:val="yellow"/>
        </w:rPr>
        <w:t xml:space="preserve"> EN2 – not ok</w:t>
      </w:r>
    </w:p>
    <w:p w14:paraId="0C839039" w14:textId="77777777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 </w:t>
      </w:r>
    </w:p>
    <w:p w14:paraId="7E9B5E3A" w14:textId="6A2C2306" w:rsidR="00EB479D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EN1 for generating 3 volt</w:t>
      </w:r>
    </w:p>
    <w:p w14:paraId="2FF678E9" w14:textId="2E4094DB" w:rsidR="00152716" w:rsidRDefault="00EB479D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EN2 Generate LDO (for on/off switch and SIO)</w:t>
      </w:r>
    </w:p>
    <w:p w14:paraId="09B184FE" w14:textId="600D7A24" w:rsidR="00EB479D" w:rsidRDefault="002A20C1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issue with voltage devider to EN2</w:t>
      </w:r>
    </w:p>
    <w:p w14:paraId="5E609A4C" w14:textId="73FC3108" w:rsidR="00152716" w:rsidRDefault="00152716" w:rsidP="00152716">
      <w:pPr>
        <w:rPr>
          <w:highlight w:val="yellow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54CFB25B" w14:textId="498D4294" w:rsidR="00E32110" w:rsidRDefault="00E32110" w:rsidP="00152716">
      <w:pPr>
        <w:rPr>
          <w:highlight w:val="magenta"/>
        </w:rPr>
      </w:pPr>
      <w:r w:rsidRPr="00E32110">
        <w:t>https://www.youtube.com/watch?v=VNLkZFLhIh4&amp;list=PLovJQ6y8UZASRVEwmN_p_NPdO7x0_rs8a&amp;index=11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ABEA7" w14:textId="7CF23A14" w:rsidR="009A5DF6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Step-1 </w:t>
      </w:r>
      <w:r w:rsidRPr="008C4DFF">
        <w:rPr>
          <w:rFonts w:ascii="Courier New" w:hAnsi="Courier New" w:cs="Courier New"/>
        </w:rPr>
        <w:t>RTC_AUX_S5</w:t>
      </w:r>
      <w:r>
        <w:rPr>
          <w:rFonts w:ascii="Courier New" w:hAnsi="Courier New" w:cs="Courier New"/>
        </w:rPr>
        <w:t>- ok</w:t>
      </w:r>
    </w:p>
    <w:p w14:paraId="015781F9" w14:textId="2022DEDE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</w:t>
      </w:r>
      <w:r w:rsidRPr="008C4DFF">
        <w:rPr>
          <w:rFonts w:ascii="Courier New" w:hAnsi="Courier New" w:cs="Courier New"/>
        </w:rPr>
        <w:t>RTC_RST#</w:t>
      </w:r>
      <w:r>
        <w:rPr>
          <w:rFonts w:ascii="Courier New" w:hAnsi="Courier New" w:cs="Courier New"/>
        </w:rPr>
        <w:t xml:space="preserve"> -ok</w:t>
      </w:r>
    </w:p>
    <w:p w14:paraId="687667D2" w14:textId="230AD75A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Step-3 </w:t>
      </w:r>
      <w:r w:rsidRPr="008C4DFF">
        <w:rPr>
          <w:rFonts w:ascii="Courier New" w:hAnsi="Courier New" w:cs="Courier New"/>
        </w:rPr>
        <w:t>S5_ENABLE</w:t>
      </w:r>
      <w:r>
        <w:rPr>
          <w:rFonts w:ascii="Courier New" w:hAnsi="Courier New" w:cs="Courier New"/>
        </w:rPr>
        <w:t xml:space="preserve"> (from SIO) -ok</w:t>
      </w:r>
    </w:p>
    <w:p w14:paraId="61145C73" w14:textId="21E2FFE0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Step-4 3V_5V_EN – ok</w:t>
      </w:r>
    </w:p>
    <w:p w14:paraId="46D7137B" w14:textId="12AAE214" w:rsidR="008C4DFF" w:rsidRDefault="008C4DF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Step-5 3V_5V_POK</w:t>
      </w:r>
      <w:r w:rsidR="004455D4">
        <w:rPr>
          <w:rFonts w:ascii="Courier New" w:hAnsi="Courier New" w:cs="Courier New"/>
        </w:rPr>
        <w:t xml:space="preserve"> - OK</w:t>
      </w:r>
      <w:r>
        <w:rPr>
          <w:rFonts w:ascii="Courier New" w:hAnsi="Courier New" w:cs="Courier New"/>
        </w:rPr>
        <w:t xml:space="preserve"> (Power good from 3/5</w:t>
      </w:r>
      <w:r w:rsidR="00D32738">
        <w:rPr>
          <w:rFonts w:ascii="Courier New" w:hAnsi="Courier New" w:cs="Courier New"/>
        </w:rPr>
        <w:t>IC</w:t>
      </w:r>
      <w:r>
        <w:rPr>
          <w:rFonts w:ascii="Courier New" w:hAnsi="Courier New" w:cs="Courier New"/>
        </w:rPr>
        <w:t>)</w:t>
      </w:r>
    </w:p>
    <w:p w14:paraId="31DB9761" w14:textId="6D88571D" w:rsidR="004455D4" w:rsidRPr="00C14D48" w:rsidRDefault="004455D4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Step-6 RSMRST</w:t>
      </w:r>
      <w:r w:rsidR="00D05D4F">
        <w:rPr>
          <w:rFonts w:ascii="Courier New" w:hAnsi="Courier New" w:cs="Courier New"/>
        </w:rPr>
        <w:t>#</w:t>
      </w:r>
      <w:r>
        <w:rPr>
          <w:rFonts w:ascii="Courier New" w:hAnsi="Courier New" w:cs="Courier New"/>
        </w:rPr>
        <w:t xml:space="preserve"> not ok (one of dual mosfet is faulty)</w:t>
      </w:r>
    </w:p>
    <w:sectPr w:rsidR="004455D4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C095F"/>
    <w:rsid w:val="000C404C"/>
    <w:rsid w:val="00152716"/>
    <w:rsid w:val="00171213"/>
    <w:rsid w:val="001D761C"/>
    <w:rsid w:val="002743A5"/>
    <w:rsid w:val="00297A4B"/>
    <w:rsid w:val="002A20C1"/>
    <w:rsid w:val="002B4343"/>
    <w:rsid w:val="00323B4C"/>
    <w:rsid w:val="00355500"/>
    <w:rsid w:val="00357462"/>
    <w:rsid w:val="003A7BA4"/>
    <w:rsid w:val="003C79D2"/>
    <w:rsid w:val="004310B6"/>
    <w:rsid w:val="004455D4"/>
    <w:rsid w:val="00461CA5"/>
    <w:rsid w:val="00466CFC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D3736"/>
    <w:rsid w:val="006F1847"/>
    <w:rsid w:val="007401FD"/>
    <w:rsid w:val="00772AB5"/>
    <w:rsid w:val="007A3F6E"/>
    <w:rsid w:val="007C0CFC"/>
    <w:rsid w:val="00866326"/>
    <w:rsid w:val="008C4DFF"/>
    <w:rsid w:val="008C50E3"/>
    <w:rsid w:val="009561EC"/>
    <w:rsid w:val="009A5DF6"/>
    <w:rsid w:val="009A63C7"/>
    <w:rsid w:val="009A69A4"/>
    <w:rsid w:val="009C480F"/>
    <w:rsid w:val="00A2512F"/>
    <w:rsid w:val="00A36A77"/>
    <w:rsid w:val="00A444F2"/>
    <w:rsid w:val="00A6231E"/>
    <w:rsid w:val="00A870D4"/>
    <w:rsid w:val="00AD61D6"/>
    <w:rsid w:val="00AE2AFA"/>
    <w:rsid w:val="00AF42A1"/>
    <w:rsid w:val="00B20AC1"/>
    <w:rsid w:val="00B417F1"/>
    <w:rsid w:val="00B9156B"/>
    <w:rsid w:val="00BE1AA2"/>
    <w:rsid w:val="00BE20C8"/>
    <w:rsid w:val="00BE39F8"/>
    <w:rsid w:val="00C071B4"/>
    <w:rsid w:val="00C10945"/>
    <w:rsid w:val="00C14D48"/>
    <w:rsid w:val="00C154BF"/>
    <w:rsid w:val="00C20850"/>
    <w:rsid w:val="00C306EB"/>
    <w:rsid w:val="00C57C42"/>
    <w:rsid w:val="00CA1DDE"/>
    <w:rsid w:val="00CB2AC9"/>
    <w:rsid w:val="00CC5EF1"/>
    <w:rsid w:val="00CE2906"/>
    <w:rsid w:val="00CF53AE"/>
    <w:rsid w:val="00D05D4F"/>
    <w:rsid w:val="00D32738"/>
    <w:rsid w:val="00D859F8"/>
    <w:rsid w:val="00DB48A5"/>
    <w:rsid w:val="00DD6024"/>
    <w:rsid w:val="00E31018"/>
    <w:rsid w:val="00E32110"/>
    <w:rsid w:val="00E64873"/>
    <w:rsid w:val="00EB479D"/>
    <w:rsid w:val="00EC2CDC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53</cp:revision>
  <dcterms:created xsi:type="dcterms:W3CDTF">2026-03-06T16:03:00Z</dcterms:created>
  <dcterms:modified xsi:type="dcterms:W3CDTF">2026-07-06T17:46:00Z</dcterms:modified>
</cp:coreProperties>
</file>