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6E3B" w14:textId="1B9CBB3F" w:rsidR="00C57C42" w:rsidRDefault="0087482E">
      <w:r>
        <w:rPr>
          <w:noProof/>
        </w:rPr>
        <w:drawing>
          <wp:inline distT="0" distB="0" distL="0" distR="0" wp14:anchorId="7F7D811F" wp14:editId="0E2E270C">
            <wp:extent cx="6486525" cy="3419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36677" w14:textId="63CBACD7" w:rsidR="00313E13" w:rsidRPr="00F721FC" w:rsidRDefault="00313E13">
      <w:pPr>
        <w:rPr>
          <w:b/>
          <w:bCs/>
        </w:rPr>
      </w:pPr>
      <w:r w:rsidRPr="00F721FC">
        <w:rPr>
          <w:b/>
          <w:bCs/>
        </w:rPr>
        <w:t>Types – N chanel, P Channel, Diode</w:t>
      </w:r>
    </w:p>
    <w:p w14:paraId="6E5E5E2F" w14:textId="73AD9DC6" w:rsidR="0087482E" w:rsidRDefault="0087482E" w:rsidP="0087482E">
      <w:pPr>
        <w:pStyle w:val="ListParagraph"/>
        <w:numPr>
          <w:ilvl w:val="0"/>
          <w:numId w:val="1"/>
        </w:numPr>
      </w:pPr>
      <w:r>
        <w:t>VCC</w:t>
      </w:r>
      <w:r w:rsidR="0085506F">
        <w:t xml:space="preserve"> 19V</w:t>
      </w:r>
    </w:p>
    <w:p w14:paraId="53AA4CB1" w14:textId="417FAE8A" w:rsidR="0087482E" w:rsidRDefault="0087482E" w:rsidP="0087482E">
      <w:pPr>
        <w:pStyle w:val="ListParagraph"/>
        <w:numPr>
          <w:ilvl w:val="0"/>
          <w:numId w:val="1"/>
        </w:numPr>
      </w:pPr>
      <w:r>
        <w:t>ACDET</w:t>
      </w:r>
      <w:r w:rsidR="0085506F">
        <w:t xml:space="preserve"> ~2.4-3.0V (as per voltage devider) or as a enable</w:t>
      </w:r>
    </w:p>
    <w:p w14:paraId="2FE8F5D7" w14:textId="264731B0" w:rsidR="0087482E" w:rsidRDefault="0087482E" w:rsidP="0087482E">
      <w:pPr>
        <w:pStyle w:val="ListParagraph"/>
        <w:numPr>
          <w:ilvl w:val="0"/>
          <w:numId w:val="1"/>
        </w:numPr>
      </w:pPr>
      <w:r>
        <w:t>REGN 6V  (ic</w:t>
      </w:r>
      <w:r w:rsidR="00C36BE0">
        <w:t xml:space="preserve"> start</w:t>
      </w:r>
      <w:r>
        <w:t xml:space="preserve"> internal work ok)</w:t>
      </w:r>
    </w:p>
    <w:p w14:paraId="020873FB" w14:textId="55B1ABC1" w:rsidR="0087482E" w:rsidRDefault="0087482E" w:rsidP="0087482E">
      <w:pPr>
        <w:pStyle w:val="ListParagraph"/>
        <w:numPr>
          <w:ilvl w:val="0"/>
          <w:numId w:val="1"/>
        </w:numPr>
      </w:pPr>
      <w:r>
        <w:t>ACDRV (to switch on mosfet)</w:t>
      </w:r>
    </w:p>
    <w:p w14:paraId="377C5DBE" w14:textId="51431C97" w:rsidR="0087482E" w:rsidRDefault="0087482E" w:rsidP="0087482E">
      <w:pPr>
        <w:pStyle w:val="ListParagraph"/>
        <w:numPr>
          <w:ilvl w:val="0"/>
          <w:numId w:val="1"/>
        </w:numPr>
      </w:pPr>
      <w:r>
        <w:t>CMSRC – mosfet on feedback</w:t>
      </w:r>
    </w:p>
    <w:p w14:paraId="7B63AB3A" w14:textId="331A275F" w:rsidR="0087482E" w:rsidRDefault="0087482E" w:rsidP="0087482E">
      <w:pPr>
        <w:pStyle w:val="ListParagraph"/>
        <w:numPr>
          <w:ilvl w:val="0"/>
          <w:numId w:val="1"/>
        </w:numPr>
      </w:pPr>
      <w:r>
        <w:t>AC OK</w:t>
      </w:r>
      <w:r w:rsidR="005A2B32">
        <w:t xml:space="preserve"> `3.3 volt pull ke through</w:t>
      </w:r>
      <w:r>
        <w:t xml:space="preserve"> – sio feedback</w:t>
      </w:r>
      <w:r w:rsidR="008F3E74">
        <w:t>( send msg to sio ki power aa rha hai)</w:t>
      </w:r>
      <w:r w:rsidR="0030299A">
        <w:t xml:space="preserve">- </w:t>
      </w:r>
      <w:r w:rsidR="0030299A" w:rsidRPr="00C366A1">
        <w:rPr>
          <w:highlight w:val="yellow"/>
        </w:rPr>
        <w:t>ACDET is must</w:t>
      </w:r>
    </w:p>
    <w:p w14:paraId="18C11F50" w14:textId="3F5CEED7" w:rsidR="00881BC1" w:rsidRDefault="00881BC1" w:rsidP="00881BC1">
      <w:pPr>
        <w:rPr>
          <w:rFonts w:ascii="Georgia" w:hAnsi="Georgia"/>
          <w:b/>
          <w:bCs/>
        </w:rPr>
      </w:pPr>
      <w:r w:rsidRPr="00881BC1">
        <w:rPr>
          <w:rFonts w:ascii="Georgia" w:hAnsi="Georgia"/>
          <w:b/>
          <w:bCs/>
        </w:rPr>
        <w:t>How to Find VIN Section in Schematics</w:t>
      </w:r>
    </w:p>
    <w:p w14:paraId="0C88A79B" w14:textId="7F9E12AF" w:rsidR="00881BC1" w:rsidRDefault="00881BC1" w:rsidP="00881BC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ACP, </w:t>
      </w:r>
      <w:r w:rsidR="00FC5D27">
        <w:rPr>
          <w:rFonts w:ascii="Georgia" w:hAnsi="Georgia"/>
          <w:b/>
          <w:bCs/>
        </w:rPr>
        <w:t>ACN</w:t>
      </w:r>
      <w:r>
        <w:rPr>
          <w:rFonts w:ascii="Georgia" w:hAnsi="Georgia"/>
          <w:b/>
          <w:bCs/>
        </w:rPr>
        <w:t xml:space="preserve"> – Current measurement of CLR</w:t>
      </w:r>
    </w:p>
    <w:p w14:paraId="6C1F120F" w14:textId="398D290E" w:rsidR="005A2B32" w:rsidRDefault="005A2B32" w:rsidP="00881BC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Regn</w:t>
      </w:r>
    </w:p>
    <w:p w14:paraId="1B0791D6" w14:textId="471B2242" w:rsidR="00881BC1" w:rsidRDefault="00881BC1" w:rsidP="00881BC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VCC</w:t>
      </w:r>
      <w:r w:rsidR="00FC5D27">
        <w:rPr>
          <w:rFonts w:ascii="Georgia" w:hAnsi="Georgia"/>
          <w:b/>
          <w:bCs/>
        </w:rPr>
        <w:t>/DCIN</w:t>
      </w:r>
      <w:r>
        <w:rPr>
          <w:rFonts w:ascii="Georgia" w:hAnsi="Georgia"/>
          <w:b/>
          <w:bCs/>
        </w:rPr>
        <w:t xml:space="preserve"> </w:t>
      </w:r>
      <w:r w:rsidR="00772CF1">
        <w:rPr>
          <w:rFonts w:ascii="Georgia" w:hAnsi="Georgia"/>
          <w:b/>
          <w:bCs/>
        </w:rPr>
        <w:t>–</w:t>
      </w:r>
      <w:r>
        <w:rPr>
          <w:rFonts w:ascii="Georgia" w:hAnsi="Georgia"/>
          <w:b/>
          <w:bCs/>
        </w:rPr>
        <w:t xml:space="preserve"> </w:t>
      </w:r>
      <w:r w:rsidR="00772CF1">
        <w:rPr>
          <w:rFonts w:ascii="Georgia" w:hAnsi="Georgia"/>
          <w:b/>
          <w:bCs/>
        </w:rPr>
        <w:t>IC Power Supply</w:t>
      </w:r>
    </w:p>
    <w:p w14:paraId="4C1A23A7" w14:textId="12607061" w:rsidR="00772CF1" w:rsidRDefault="00772CF1" w:rsidP="00B74512">
      <w:pPr>
        <w:spacing w:after="0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ACIN, ACOK – Output Pins</w:t>
      </w:r>
      <w:r w:rsidR="00EE0B6F">
        <w:rPr>
          <w:rFonts w:ascii="Georgia" w:hAnsi="Georgia"/>
          <w:b/>
          <w:bCs/>
        </w:rPr>
        <w:t xml:space="preserve"> (3.3 volt </w:t>
      </w:r>
      <w:r w:rsidR="0021017B">
        <w:rPr>
          <w:rFonts w:ascii="Georgia" w:hAnsi="Georgia"/>
          <w:b/>
          <w:bCs/>
        </w:rPr>
        <w:t>pull-through</w:t>
      </w:r>
      <w:r w:rsidR="00EE0B6F">
        <w:rPr>
          <w:rFonts w:ascii="Georgia" w:hAnsi="Georgia"/>
          <w:b/>
          <w:bCs/>
        </w:rPr>
        <w:t>)</w:t>
      </w:r>
    </w:p>
    <w:p w14:paraId="54FA7E55" w14:textId="2085EF60" w:rsidR="00B74512" w:rsidRDefault="009878B9" w:rsidP="00881BC1">
      <w:pPr>
        <w:rPr>
          <w:rFonts w:ascii="Georgia" w:hAnsi="Georgia"/>
        </w:rPr>
      </w:pPr>
      <w:r>
        <w:rPr>
          <w:rFonts w:ascii="Georgia" w:hAnsi="Georgia"/>
        </w:rPr>
        <w:t>(</w:t>
      </w:r>
      <w:r w:rsidR="00B74512">
        <w:rPr>
          <w:rFonts w:ascii="Georgia" w:hAnsi="Georgia"/>
        </w:rPr>
        <w:t>Send msg to SIO that adapter supply CLR par pahuch gya hai</w:t>
      </w:r>
      <w:r w:rsidR="00EE0B6F">
        <w:rPr>
          <w:rFonts w:ascii="Georgia" w:hAnsi="Georgia"/>
        </w:rPr>
        <w:t>(adapter or battery supply is stable)</w:t>
      </w:r>
    </w:p>
    <w:p w14:paraId="41C423CE" w14:textId="77777777" w:rsidR="0085506F" w:rsidRDefault="00B74512" w:rsidP="00881BC1">
      <w:pPr>
        <w:rPr>
          <w:rFonts w:ascii="Georgia" w:hAnsi="Georgia"/>
        </w:rPr>
      </w:pPr>
      <w:r>
        <w:rPr>
          <w:rFonts w:ascii="Georgia" w:hAnsi="Georgia"/>
        </w:rPr>
        <w:t>ACDET – 2.6-3.0V Valid adapter insert hai ya nhi…</w:t>
      </w:r>
      <w:r w:rsidR="0085506F">
        <w:rPr>
          <w:rFonts w:ascii="Georgia" w:hAnsi="Georgia"/>
        </w:rPr>
        <w:t xml:space="preserve"> </w:t>
      </w:r>
    </w:p>
    <w:p w14:paraId="25763E4D" w14:textId="7E23A59C" w:rsidR="00B74512" w:rsidRDefault="0085506F" w:rsidP="00881BC1">
      <w:pPr>
        <w:rPr>
          <w:rFonts w:ascii="Georgia" w:hAnsi="Georgia"/>
        </w:rPr>
      </w:pPr>
      <w:r w:rsidRPr="0030299A">
        <w:rPr>
          <w:rFonts w:ascii="Georgia" w:hAnsi="Georgia"/>
          <w:highlight w:val="yellow"/>
        </w:rPr>
        <w:t>Note:  ACDET nhi hoga to ACOK release nhi hoga</w:t>
      </w:r>
      <w:r w:rsidR="001F17F9" w:rsidRPr="0030299A">
        <w:rPr>
          <w:rFonts w:ascii="Georgia" w:hAnsi="Georgia"/>
          <w:highlight w:val="yellow"/>
        </w:rPr>
        <w:t>, ACOK ka apna volt LH nhi hota hai, Pull ke through hota hai..</w:t>
      </w:r>
    </w:p>
    <w:p w14:paraId="22EE007C" w14:textId="62C4F123" w:rsidR="00B74512" w:rsidRDefault="00B74512" w:rsidP="00881BC1">
      <w:pPr>
        <w:rPr>
          <w:rFonts w:ascii="Georgia" w:hAnsi="Georgia"/>
        </w:rPr>
      </w:pPr>
      <w:r>
        <w:rPr>
          <w:rFonts w:ascii="Georgia" w:hAnsi="Georgia"/>
        </w:rPr>
        <w:t>ACDRV – mosfet ko on krne keliye.</w:t>
      </w:r>
    </w:p>
    <w:p w14:paraId="63235B20" w14:textId="5D678E2D" w:rsidR="00B74512" w:rsidRDefault="00B74512" w:rsidP="00881BC1">
      <w:pPr>
        <w:rPr>
          <w:rFonts w:ascii="Georgia" w:hAnsi="Georgia"/>
        </w:rPr>
      </w:pPr>
      <w:r>
        <w:rPr>
          <w:rFonts w:ascii="Georgia" w:hAnsi="Georgia"/>
        </w:rPr>
        <w:t>CMSRC – dono se source se connected, mosfet switch on feedback</w:t>
      </w:r>
    </w:p>
    <w:p w14:paraId="19986E90" w14:textId="77F09090" w:rsidR="00B74512" w:rsidRDefault="00B74512" w:rsidP="00881BC1">
      <w:pPr>
        <w:rPr>
          <w:rFonts w:ascii="Georgia" w:hAnsi="Georgia"/>
        </w:rPr>
      </w:pPr>
      <w:r>
        <w:rPr>
          <w:rFonts w:ascii="Georgia" w:hAnsi="Georgia"/>
        </w:rPr>
        <w:t>REGN</w:t>
      </w:r>
      <w:r w:rsidR="00416ED7">
        <w:rPr>
          <w:rFonts w:ascii="Georgia" w:hAnsi="Georgia"/>
        </w:rPr>
        <w:t xml:space="preserve"> ~6V </w:t>
      </w:r>
      <w:r>
        <w:rPr>
          <w:rFonts w:ascii="Georgia" w:hAnsi="Georgia"/>
        </w:rPr>
        <w:t xml:space="preserve"> -VCC/ACDET valid hai to, </w:t>
      </w:r>
      <w:r w:rsidR="00416ED7">
        <w:rPr>
          <w:rFonts w:ascii="Georgia" w:hAnsi="Georgia"/>
        </w:rPr>
        <w:t>(IC internally ok hai to)</w:t>
      </w:r>
    </w:p>
    <w:p w14:paraId="33E30E3E" w14:textId="6B71ED6C" w:rsidR="00F10AD3" w:rsidRDefault="00F10AD3" w:rsidP="00881BC1">
      <w:pPr>
        <w:rPr>
          <w:rFonts w:ascii="Georgia" w:hAnsi="Georgia"/>
        </w:rPr>
      </w:pPr>
      <w:r>
        <w:rPr>
          <w:rFonts w:ascii="Georgia" w:hAnsi="Georgia"/>
        </w:rPr>
        <w:t xml:space="preserve">SRP, SRN – CLR for battery current </w:t>
      </w:r>
      <w:r w:rsidR="0021017B">
        <w:rPr>
          <w:rFonts w:ascii="Georgia" w:hAnsi="Georgia"/>
        </w:rPr>
        <w:t>measurement</w:t>
      </w:r>
      <w:r>
        <w:rPr>
          <w:rFonts w:ascii="Georgia" w:hAnsi="Georgia"/>
        </w:rPr>
        <w:t xml:space="preserve"> ke liye.</w:t>
      </w:r>
    </w:p>
    <w:p w14:paraId="2860D48E" w14:textId="0C205EB0" w:rsidR="005847D6" w:rsidRPr="00F721FC" w:rsidRDefault="005847D6" w:rsidP="00881BC1">
      <w:pPr>
        <w:rPr>
          <w:rFonts w:ascii="Georgia" w:hAnsi="Georgia"/>
          <w:b/>
          <w:bCs/>
        </w:rPr>
      </w:pPr>
      <w:r w:rsidRPr="00F721FC">
        <w:rPr>
          <w:rFonts w:ascii="Georgia" w:hAnsi="Georgia"/>
          <w:b/>
          <w:bCs/>
        </w:rPr>
        <w:t>NOTE</w:t>
      </w:r>
      <w:r w:rsidR="00D121F4" w:rsidRPr="00F721FC">
        <w:rPr>
          <w:rFonts w:ascii="Georgia" w:hAnsi="Georgia"/>
          <w:b/>
          <w:bCs/>
        </w:rPr>
        <w:t>- P Channel Concept</w:t>
      </w:r>
    </w:p>
    <w:p w14:paraId="667AAE3A" w14:textId="30D58936" w:rsidR="005847D6" w:rsidRDefault="005847D6" w:rsidP="00881BC1">
      <w:pPr>
        <w:rPr>
          <w:rFonts w:ascii="Georgia" w:hAnsi="Georgia"/>
        </w:rPr>
      </w:pPr>
      <w:r w:rsidRPr="00953B4B">
        <w:rPr>
          <w:rFonts w:ascii="Georgia" w:hAnsi="Georgia"/>
          <w:highlight w:val="yellow"/>
        </w:rPr>
        <w:lastRenderedPageBreak/>
        <w:t>P-Channel</w:t>
      </w:r>
      <w:r>
        <w:rPr>
          <w:rFonts w:ascii="Georgia" w:hAnsi="Georgia"/>
        </w:rPr>
        <w:t xml:space="preserve"> </w:t>
      </w:r>
      <w:r w:rsidR="0021017B">
        <w:rPr>
          <w:rFonts w:ascii="Georgia" w:hAnsi="Georgia"/>
        </w:rPr>
        <w:t>MOSFET</w:t>
      </w:r>
      <w:r>
        <w:rPr>
          <w:rFonts w:ascii="Georgia" w:hAnsi="Georgia"/>
        </w:rPr>
        <w:t xml:space="preserve"> me </w:t>
      </w:r>
      <w:r w:rsidRPr="00953B4B">
        <w:rPr>
          <w:rFonts w:ascii="Georgia" w:hAnsi="Georgia"/>
          <w:highlight w:val="yellow"/>
        </w:rPr>
        <w:t>ACDRV</w:t>
      </w:r>
      <w:r>
        <w:rPr>
          <w:rFonts w:ascii="Georgia" w:hAnsi="Georgia"/>
        </w:rPr>
        <w:t xml:space="preserve"> nhi hota hai kyu ke 25 not required</w:t>
      </w:r>
    </w:p>
    <w:p w14:paraId="34AE74EC" w14:textId="41D1DDBD" w:rsidR="009878B9" w:rsidRDefault="009878B9" w:rsidP="00881BC1">
      <w:pPr>
        <w:rPr>
          <w:rFonts w:ascii="Georgia" w:hAnsi="Georgia"/>
        </w:rPr>
      </w:pPr>
      <w:r w:rsidRPr="00953B4B">
        <w:rPr>
          <w:rFonts w:ascii="Georgia" w:hAnsi="Georgia"/>
          <w:highlight w:val="yellow"/>
        </w:rPr>
        <w:t>P-Channel</w:t>
      </w:r>
      <w:r>
        <w:rPr>
          <w:rFonts w:ascii="Georgia" w:hAnsi="Georgia"/>
        </w:rPr>
        <w:t xml:space="preserve"> </w:t>
      </w:r>
      <w:r w:rsidR="0021017B">
        <w:rPr>
          <w:rFonts w:ascii="Georgia" w:hAnsi="Georgia"/>
        </w:rPr>
        <w:t>MOSFET</w:t>
      </w:r>
      <w:r>
        <w:rPr>
          <w:rFonts w:ascii="Georgia" w:hAnsi="Georgia"/>
        </w:rPr>
        <w:t xml:space="preserve"> me </w:t>
      </w:r>
      <w:r w:rsidRPr="00953B4B">
        <w:rPr>
          <w:rFonts w:ascii="Georgia" w:hAnsi="Georgia"/>
          <w:highlight w:val="yellow"/>
        </w:rPr>
        <w:t>CMSRC</w:t>
      </w:r>
      <w:r>
        <w:rPr>
          <w:rFonts w:ascii="Georgia" w:hAnsi="Georgia"/>
        </w:rPr>
        <w:t xml:space="preserve"> nhi hota hai</w:t>
      </w:r>
    </w:p>
    <w:p w14:paraId="2D2EBB73" w14:textId="027BAAB9" w:rsidR="005847D6" w:rsidRDefault="005847D6" w:rsidP="00881BC1">
      <w:pPr>
        <w:rPr>
          <w:rFonts w:ascii="Georgia" w:hAnsi="Georgia"/>
        </w:rPr>
      </w:pPr>
      <w:r>
        <w:rPr>
          <w:rFonts w:ascii="Georgia" w:hAnsi="Georgia"/>
        </w:rPr>
        <w:t>P channel low  voltage = ON</w:t>
      </w:r>
    </w:p>
    <w:p w14:paraId="2486F2B1" w14:textId="2B346671" w:rsidR="00050C3A" w:rsidRDefault="00050C3A" w:rsidP="00881BC1">
      <w:pPr>
        <w:rPr>
          <w:rFonts w:ascii="Georgia" w:hAnsi="Georgia"/>
        </w:rPr>
      </w:pPr>
      <w:r>
        <w:rPr>
          <w:rFonts w:ascii="Georgia" w:hAnsi="Georgia"/>
        </w:rPr>
        <w:t>Note: DC Jack voltage CLR Voltage ke equal hona chahiye…</w:t>
      </w:r>
    </w:p>
    <w:p w14:paraId="2D18BA6F" w14:textId="77777777" w:rsidR="00050C3A" w:rsidRDefault="00050C3A" w:rsidP="00881BC1">
      <w:pPr>
        <w:rPr>
          <w:rFonts w:ascii="Georgia" w:hAnsi="Georgia"/>
        </w:rPr>
      </w:pPr>
    </w:p>
    <w:p w14:paraId="0BEF1E7B" w14:textId="27D430F6" w:rsidR="005847D6" w:rsidRPr="00B74512" w:rsidRDefault="005847D6" w:rsidP="00881BC1">
      <w:pPr>
        <w:rPr>
          <w:rFonts w:ascii="Georgia" w:hAnsi="Georgia"/>
        </w:rPr>
      </w:pPr>
      <w:r>
        <w:rPr>
          <w:rFonts w:ascii="Georgia" w:hAnsi="Georgia"/>
        </w:rPr>
        <w:t>G=S OFF</w:t>
      </w:r>
    </w:p>
    <w:p w14:paraId="3170891E" w14:textId="28AC6F92" w:rsidR="00772CF1" w:rsidRDefault="00421C3B" w:rsidP="00881BC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Random</w:t>
      </w:r>
    </w:p>
    <w:p w14:paraId="2882932B" w14:textId="5BAAA1D6" w:rsidR="00421C3B" w:rsidRDefault="00421C3B" w:rsidP="00881BC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Open Drain </w:t>
      </w:r>
    </w:p>
    <w:p w14:paraId="6DD06D0B" w14:textId="40973A6A" w:rsidR="00421C3B" w:rsidRDefault="00421C3B" w:rsidP="00881BC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Close Drain</w:t>
      </w:r>
    </w:p>
    <w:p w14:paraId="5572791A" w14:textId="77777777" w:rsidR="001F17F9" w:rsidRDefault="001F17F9" w:rsidP="00881BC1">
      <w:pPr>
        <w:rPr>
          <w:rFonts w:ascii="Georgia" w:hAnsi="Georgia"/>
          <w:b/>
          <w:bCs/>
        </w:rPr>
      </w:pPr>
    </w:p>
    <w:p w14:paraId="4E0502F5" w14:textId="26596FA6" w:rsidR="001F17F9" w:rsidRDefault="001F17F9" w:rsidP="00881BC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ACOK – High Active 3.3V</w:t>
      </w:r>
    </w:p>
    <w:p w14:paraId="222BEBA0" w14:textId="705A1824" w:rsidR="001F17F9" w:rsidRPr="00881BC1" w:rsidRDefault="001F17F9" w:rsidP="00881BC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ACOK# - low Active 0v</w:t>
      </w:r>
    </w:p>
    <w:sectPr w:rsidR="001F17F9" w:rsidRPr="00881BC1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B368A"/>
    <w:multiLevelType w:val="hybridMultilevel"/>
    <w:tmpl w:val="E33033B8"/>
    <w:lvl w:ilvl="0" w:tplc="126AB8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52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A8"/>
    <w:rsid w:val="000238F2"/>
    <w:rsid w:val="000339E8"/>
    <w:rsid w:val="00050C3A"/>
    <w:rsid w:val="001F17F9"/>
    <w:rsid w:val="0021017B"/>
    <w:rsid w:val="002612FC"/>
    <w:rsid w:val="00294599"/>
    <w:rsid w:val="00301BB4"/>
    <w:rsid w:val="0030299A"/>
    <w:rsid w:val="00313E13"/>
    <w:rsid w:val="00416ED7"/>
    <w:rsid w:val="00421C3B"/>
    <w:rsid w:val="0051408C"/>
    <w:rsid w:val="00555733"/>
    <w:rsid w:val="005847D6"/>
    <w:rsid w:val="005A2B32"/>
    <w:rsid w:val="00675E4D"/>
    <w:rsid w:val="00684641"/>
    <w:rsid w:val="00772CF1"/>
    <w:rsid w:val="0085506F"/>
    <w:rsid w:val="00866326"/>
    <w:rsid w:val="0087482E"/>
    <w:rsid w:val="00881BC1"/>
    <w:rsid w:val="008F3E74"/>
    <w:rsid w:val="00921671"/>
    <w:rsid w:val="00953B4B"/>
    <w:rsid w:val="009878B9"/>
    <w:rsid w:val="00B74512"/>
    <w:rsid w:val="00B906A8"/>
    <w:rsid w:val="00BE0263"/>
    <w:rsid w:val="00C071B4"/>
    <w:rsid w:val="00C366A1"/>
    <w:rsid w:val="00C36BE0"/>
    <w:rsid w:val="00C52676"/>
    <w:rsid w:val="00C57C42"/>
    <w:rsid w:val="00CD4864"/>
    <w:rsid w:val="00CE2906"/>
    <w:rsid w:val="00D121F4"/>
    <w:rsid w:val="00DD6024"/>
    <w:rsid w:val="00EE0B6F"/>
    <w:rsid w:val="00F10AD3"/>
    <w:rsid w:val="00F362CE"/>
    <w:rsid w:val="00F721FC"/>
    <w:rsid w:val="00FA451C"/>
    <w:rsid w:val="00FC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82917"/>
  <w15:chartTrackingRefBased/>
  <w15:docId w15:val="{65C774EA-2CE7-440E-9074-CE23B964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23</cp:revision>
  <dcterms:created xsi:type="dcterms:W3CDTF">2026-04-12T08:25:00Z</dcterms:created>
  <dcterms:modified xsi:type="dcterms:W3CDTF">2026-06-30T16:59:00Z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acec2f95-95d4-4b60-9fe8-7f994315fe12</vt:lpwstr>
  </property>
</Properties>
</file>