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FC3207" w14:textId="043B7876" w:rsidR="00BA2F39" w:rsidRPr="00901A5D" w:rsidRDefault="00407DB6">
      <w:pPr>
        <w:rPr>
          <w:b/>
          <w:bCs/>
          <w:sz w:val="32"/>
          <w:szCs w:val="32"/>
          <w:u w:val="single"/>
          <w:lang w:val="en-US"/>
        </w:rPr>
      </w:pPr>
      <w:r w:rsidRPr="00901A5D">
        <w:rPr>
          <w:b/>
          <w:bCs/>
          <w:sz w:val="32"/>
          <w:szCs w:val="32"/>
          <w:u w:val="single"/>
          <w:lang w:val="en-US"/>
        </w:rPr>
        <w:t xml:space="preserve">Challenge </w:t>
      </w:r>
      <w:proofErr w:type="gramStart"/>
      <w:r w:rsidRPr="00901A5D">
        <w:rPr>
          <w:b/>
          <w:bCs/>
          <w:sz w:val="32"/>
          <w:szCs w:val="32"/>
          <w:u w:val="single"/>
          <w:lang w:val="en-US"/>
        </w:rPr>
        <w:t>4 :</w:t>
      </w:r>
      <w:proofErr w:type="gramEnd"/>
      <w:r w:rsidRPr="00901A5D">
        <w:rPr>
          <w:b/>
          <w:bCs/>
          <w:sz w:val="32"/>
          <w:szCs w:val="32"/>
          <w:u w:val="single"/>
          <w:lang w:val="en-US"/>
        </w:rPr>
        <w:t xml:space="preserve"> </w:t>
      </w:r>
      <w:proofErr w:type="spellStart"/>
      <w:r w:rsidRPr="00901A5D">
        <w:rPr>
          <w:b/>
          <w:bCs/>
          <w:sz w:val="32"/>
          <w:szCs w:val="32"/>
          <w:u w:val="single"/>
          <w:lang w:val="en-US"/>
        </w:rPr>
        <w:t>Pandas_challenge</w:t>
      </w:r>
      <w:proofErr w:type="spellEnd"/>
    </w:p>
    <w:p w14:paraId="3A187238" w14:textId="77777777" w:rsidR="00407DB6" w:rsidRDefault="00407DB6">
      <w:pPr>
        <w:rPr>
          <w:lang w:val="en-US"/>
        </w:rPr>
      </w:pPr>
    </w:p>
    <w:p w14:paraId="4F41316B" w14:textId="77777777" w:rsidR="00407DB6" w:rsidRDefault="00407DB6">
      <w:pPr>
        <w:rPr>
          <w:lang w:val="en-US"/>
        </w:rPr>
      </w:pPr>
    </w:p>
    <w:p w14:paraId="2B8588A6" w14:textId="6C6303F0" w:rsidR="00407DB6" w:rsidRPr="00901A5D" w:rsidRDefault="00407DB6">
      <w:pPr>
        <w:rPr>
          <w:b/>
          <w:bCs/>
          <w:sz w:val="28"/>
          <w:szCs w:val="28"/>
          <w:u w:val="single"/>
          <w:lang w:val="en-US"/>
        </w:rPr>
      </w:pPr>
      <w:r w:rsidRPr="00901A5D">
        <w:rPr>
          <w:b/>
          <w:bCs/>
          <w:sz w:val="28"/>
          <w:szCs w:val="28"/>
          <w:u w:val="single"/>
          <w:lang w:val="en-US"/>
        </w:rPr>
        <w:t>Analysis report</w:t>
      </w:r>
    </w:p>
    <w:p w14:paraId="1BB17989" w14:textId="77777777" w:rsidR="00147230" w:rsidRPr="00147230" w:rsidRDefault="00147230"/>
    <w:p w14:paraId="09295818" w14:textId="247272C6" w:rsidR="00B86A37" w:rsidRDefault="00B86A37">
      <w:pPr>
        <w:rPr>
          <w:lang w:val="en-US"/>
        </w:rPr>
      </w:pPr>
      <w:r w:rsidRPr="00B86A37">
        <w:drawing>
          <wp:inline distT="0" distB="0" distL="0" distR="0" wp14:anchorId="7A3FF6EB" wp14:editId="2A748B3A">
            <wp:extent cx="5760720" cy="3227705"/>
            <wp:effectExtent l="0" t="0" r="0" b="0"/>
            <wp:docPr id="1610726121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FDA35" w14:textId="77777777" w:rsidR="00147230" w:rsidRDefault="00147230">
      <w:pPr>
        <w:rPr>
          <w:lang w:val="en-US"/>
        </w:rPr>
      </w:pPr>
    </w:p>
    <w:p w14:paraId="6CE0D778" w14:textId="77777777" w:rsidR="00901A5D" w:rsidRPr="00901A5D" w:rsidRDefault="00901A5D" w:rsidP="00901A5D">
      <w:pPr>
        <w:rPr>
          <w:sz w:val="24"/>
          <w:szCs w:val="24"/>
          <w:lang w:val="en-US"/>
        </w:rPr>
      </w:pPr>
    </w:p>
    <w:p w14:paraId="08B6F77B" w14:textId="77777777" w:rsidR="00901A5D" w:rsidRPr="00901A5D" w:rsidRDefault="00901A5D" w:rsidP="00901A5D">
      <w:pPr>
        <w:rPr>
          <w:sz w:val="24"/>
          <w:szCs w:val="24"/>
          <w:lang w:val="en-US"/>
        </w:rPr>
      </w:pPr>
      <w:r w:rsidRPr="00901A5D">
        <w:rPr>
          <w:sz w:val="24"/>
          <w:szCs w:val="24"/>
          <w:lang w:val="en-US"/>
        </w:rPr>
        <w:t>This analysis covers a district with 15 schools</w:t>
      </w:r>
    </w:p>
    <w:p w14:paraId="6E40D7E9" w14:textId="7D2E0208" w:rsidR="00901A5D" w:rsidRPr="00901A5D" w:rsidRDefault="00901A5D" w:rsidP="00901A5D">
      <w:pPr>
        <w:pStyle w:val="Paragraphedeliste"/>
        <w:numPr>
          <w:ilvl w:val="0"/>
          <w:numId w:val="2"/>
        </w:numPr>
        <w:rPr>
          <w:sz w:val="24"/>
          <w:szCs w:val="24"/>
          <w:lang w:val="en-US"/>
        </w:rPr>
      </w:pPr>
      <w:r w:rsidRPr="00901A5D">
        <w:rPr>
          <w:sz w:val="24"/>
          <w:szCs w:val="24"/>
          <w:lang w:val="en-US"/>
        </w:rPr>
        <w:t xml:space="preserve">8 </w:t>
      </w:r>
      <w:proofErr w:type="gramStart"/>
      <w:r w:rsidRPr="00901A5D">
        <w:rPr>
          <w:sz w:val="24"/>
          <w:szCs w:val="24"/>
          <w:lang w:val="en-US"/>
        </w:rPr>
        <w:t>charter</w:t>
      </w:r>
      <w:proofErr w:type="gramEnd"/>
    </w:p>
    <w:p w14:paraId="48A8089E" w14:textId="6910E35E" w:rsidR="00901A5D" w:rsidRPr="00901A5D" w:rsidRDefault="00901A5D" w:rsidP="00901A5D">
      <w:pPr>
        <w:pStyle w:val="Paragraphedeliste"/>
        <w:numPr>
          <w:ilvl w:val="0"/>
          <w:numId w:val="2"/>
        </w:numPr>
        <w:rPr>
          <w:sz w:val="24"/>
          <w:szCs w:val="24"/>
          <w:lang w:val="en-US"/>
        </w:rPr>
      </w:pPr>
      <w:r w:rsidRPr="00901A5D">
        <w:rPr>
          <w:sz w:val="24"/>
          <w:szCs w:val="24"/>
          <w:lang w:val="en-US"/>
        </w:rPr>
        <w:t xml:space="preserve">7 </w:t>
      </w:r>
      <w:proofErr w:type="gramStart"/>
      <w:r w:rsidRPr="00901A5D">
        <w:rPr>
          <w:sz w:val="24"/>
          <w:szCs w:val="24"/>
          <w:lang w:val="en-US"/>
        </w:rPr>
        <w:t>district</w:t>
      </w:r>
      <w:proofErr w:type="gramEnd"/>
    </w:p>
    <w:p w14:paraId="715F82B7" w14:textId="77777777" w:rsidR="00901A5D" w:rsidRPr="00901A5D" w:rsidRDefault="00901A5D" w:rsidP="00901A5D">
      <w:pPr>
        <w:rPr>
          <w:sz w:val="24"/>
          <w:szCs w:val="24"/>
          <w:lang w:val="en-US"/>
        </w:rPr>
      </w:pPr>
    </w:p>
    <w:p w14:paraId="7826A734" w14:textId="1EC5BFCA" w:rsidR="00901A5D" w:rsidRPr="00901A5D" w:rsidRDefault="00901A5D" w:rsidP="00901A5D">
      <w:pPr>
        <w:rPr>
          <w:sz w:val="24"/>
          <w:szCs w:val="24"/>
          <w:lang w:val="en-US"/>
        </w:rPr>
      </w:pPr>
      <w:r w:rsidRPr="00901A5D">
        <w:rPr>
          <w:sz w:val="24"/>
          <w:szCs w:val="24"/>
          <w:lang w:val="en-US"/>
        </w:rPr>
        <w:t xml:space="preserve">These </w:t>
      </w:r>
      <w:r w:rsidRPr="00901A5D">
        <w:rPr>
          <w:sz w:val="24"/>
          <w:szCs w:val="24"/>
          <w:lang w:val="en-US"/>
        </w:rPr>
        <w:t>schools’</w:t>
      </w:r>
      <w:r w:rsidRPr="00901A5D">
        <w:rPr>
          <w:sz w:val="24"/>
          <w:szCs w:val="24"/>
          <w:lang w:val="en-US"/>
        </w:rPr>
        <w:t xml:space="preserve"> range in size from 427 to 4976 </w:t>
      </w:r>
      <w:r>
        <w:rPr>
          <w:sz w:val="24"/>
          <w:szCs w:val="24"/>
          <w:lang w:val="en-US"/>
        </w:rPr>
        <w:t>students</w:t>
      </w:r>
      <w:r w:rsidRPr="00901A5D">
        <w:rPr>
          <w:sz w:val="24"/>
          <w:szCs w:val="24"/>
          <w:lang w:val="en-US"/>
        </w:rPr>
        <w:t xml:space="preserve">, with an average of 2611 </w:t>
      </w:r>
      <w:r>
        <w:rPr>
          <w:sz w:val="24"/>
          <w:szCs w:val="24"/>
          <w:lang w:val="en-US"/>
        </w:rPr>
        <w:t>students</w:t>
      </w:r>
      <w:r w:rsidRPr="00901A5D">
        <w:rPr>
          <w:sz w:val="24"/>
          <w:szCs w:val="24"/>
          <w:lang w:val="en-US"/>
        </w:rPr>
        <w:t xml:space="preserve"> per school, for a total of 39170 </w:t>
      </w:r>
      <w:r>
        <w:rPr>
          <w:sz w:val="24"/>
          <w:szCs w:val="24"/>
          <w:lang w:val="en-US"/>
        </w:rPr>
        <w:t>students</w:t>
      </w:r>
      <w:r w:rsidRPr="00901A5D">
        <w:rPr>
          <w:sz w:val="24"/>
          <w:szCs w:val="24"/>
          <w:lang w:val="en-US"/>
        </w:rPr>
        <w:t>.</w:t>
      </w:r>
    </w:p>
    <w:p w14:paraId="7DE9787D" w14:textId="77777777" w:rsidR="00901A5D" w:rsidRPr="00901A5D" w:rsidRDefault="00901A5D" w:rsidP="00901A5D">
      <w:pPr>
        <w:rPr>
          <w:sz w:val="24"/>
          <w:szCs w:val="24"/>
          <w:lang w:val="en-US"/>
        </w:rPr>
      </w:pPr>
    </w:p>
    <w:p w14:paraId="50EB308D" w14:textId="00C04455" w:rsidR="00147230" w:rsidRPr="00901A5D" w:rsidRDefault="00901A5D" w:rsidP="00901A5D">
      <w:pPr>
        <w:rPr>
          <w:sz w:val="24"/>
          <w:szCs w:val="24"/>
          <w:lang w:val="en-US"/>
        </w:rPr>
      </w:pPr>
      <w:r w:rsidRPr="00901A5D">
        <w:rPr>
          <w:sz w:val="24"/>
          <w:szCs w:val="24"/>
          <w:lang w:val="en-US"/>
        </w:rPr>
        <w:t>Budgets per student range from $578 to $655, with an average of $620 per student.</w:t>
      </w:r>
    </w:p>
    <w:p w14:paraId="7D9A9A51" w14:textId="77777777" w:rsidR="00901A5D" w:rsidRPr="00901A5D" w:rsidRDefault="00901A5D" w:rsidP="00901A5D">
      <w:pPr>
        <w:rPr>
          <w:sz w:val="24"/>
          <w:szCs w:val="24"/>
          <w:lang w:val="en-US"/>
        </w:rPr>
      </w:pPr>
    </w:p>
    <w:p w14:paraId="55F819F5" w14:textId="27167FDA" w:rsidR="00901A5D" w:rsidRPr="00901A5D" w:rsidRDefault="00901A5D" w:rsidP="00901A5D">
      <w:pPr>
        <w:rPr>
          <w:sz w:val="24"/>
          <w:szCs w:val="24"/>
          <w:lang w:val="en-US"/>
        </w:rPr>
      </w:pPr>
      <w:r w:rsidRPr="00901A5D">
        <w:rPr>
          <w:sz w:val="24"/>
          <w:szCs w:val="24"/>
        </w:rPr>
        <w:drawing>
          <wp:inline distT="0" distB="0" distL="0" distR="0" wp14:anchorId="25339621" wp14:editId="54468ECA">
            <wp:extent cx="5629275" cy="255650"/>
            <wp:effectExtent l="0" t="0" r="0" b="0"/>
            <wp:docPr id="169012323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16" cy="258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278FF" w14:textId="141265E7" w:rsidR="00147230" w:rsidRPr="00901A5D" w:rsidRDefault="00147230" w:rsidP="00147230">
      <w:pPr>
        <w:rPr>
          <w:sz w:val="24"/>
          <w:szCs w:val="24"/>
          <w:lang w:val="en-US"/>
        </w:rPr>
      </w:pPr>
    </w:p>
    <w:p w14:paraId="7280A58C" w14:textId="3F8C8B48" w:rsidR="00901A5D" w:rsidRPr="00901A5D" w:rsidRDefault="00901A5D" w:rsidP="00901A5D">
      <w:pPr>
        <w:rPr>
          <w:sz w:val="24"/>
          <w:szCs w:val="24"/>
          <w:lang w:val="en-US"/>
        </w:rPr>
      </w:pPr>
      <w:r w:rsidRPr="00901A5D">
        <w:rPr>
          <w:sz w:val="24"/>
          <w:szCs w:val="24"/>
          <w:lang w:val="en-US"/>
        </w:rPr>
        <w:t xml:space="preserve">Results were significantly better in reading than in math, but the </w:t>
      </w:r>
      <w:proofErr w:type="spellStart"/>
      <w:r w:rsidRPr="00901A5D">
        <w:rPr>
          <w:sz w:val="24"/>
          <w:szCs w:val="24"/>
          <w:lang w:val="en-US"/>
        </w:rPr>
        <w:t>pass</w:t>
      </w:r>
      <w:r>
        <w:rPr>
          <w:sz w:val="24"/>
          <w:szCs w:val="24"/>
          <w:lang w:val="en-US"/>
        </w:rPr>
        <w:t>ng</w:t>
      </w:r>
      <w:proofErr w:type="spellEnd"/>
      <w:r w:rsidRPr="00901A5D">
        <w:rPr>
          <w:sz w:val="24"/>
          <w:szCs w:val="24"/>
          <w:lang w:val="en-US"/>
        </w:rPr>
        <w:t xml:space="preserve"> rate was significantly higher for reading at 85.81%, whereas in math the rate was only 75%.</w:t>
      </w:r>
    </w:p>
    <w:p w14:paraId="4C5BD522" w14:textId="77777777" w:rsidR="00901A5D" w:rsidRPr="00901A5D" w:rsidRDefault="00901A5D" w:rsidP="00901A5D">
      <w:pPr>
        <w:rPr>
          <w:sz w:val="24"/>
          <w:szCs w:val="24"/>
          <w:lang w:val="en-US"/>
        </w:rPr>
      </w:pPr>
    </w:p>
    <w:p w14:paraId="3BEEBD91" w14:textId="0834FC35" w:rsidR="00147230" w:rsidRPr="00901A5D" w:rsidRDefault="00901A5D" w:rsidP="00901A5D">
      <w:pPr>
        <w:rPr>
          <w:sz w:val="24"/>
          <w:szCs w:val="24"/>
          <w:lang w:val="en-US"/>
        </w:rPr>
      </w:pPr>
      <w:r w:rsidRPr="00901A5D">
        <w:rPr>
          <w:sz w:val="24"/>
          <w:szCs w:val="24"/>
          <w:lang w:val="en-US"/>
        </w:rPr>
        <w:t>The overall pass rate was 65.17%</w:t>
      </w:r>
      <w:r>
        <w:rPr>
          <w:sz w:val="24"/>
          <w:szCs w:val="24"/>
          <w:lang w:val="en-US"/>
        </w:rPr>
        <w:t xml:space="preserve"> (means that the student passed in both Reading and Math)</w:t>
      </w:r>
    </w:p>
    <w:p w14:paraId="04F822C5" w14:textId="64D16122" w:rsidR="00B86A37" w:rsidRPr="00901A5D" w:rsidRDefault="00B86A37">
      <w:pPr>
        <w:rPr>
          <w:sz w:val="24"/>
          <w:szCs w:val="24"/>
          <w:lang w:val="en-US"/>
        </w:rPr>
      </w:pPr>
      <w:r w:rsidRPr="00901A5D">
        <w:rPr>
          <w:sz w:val="24"/>
          <w:szCs w:val="24"/>
        </w:rPr>
        <w:lastRenderedPageBreak/>
        <w:drawing>
          <wp:inline distT="0" distB="0" distL="0" distR="0" wp14:anchorId="7FA023FA" wp14:editId="37E30CD3">
            <wp:extent cx="3822819" cy="2514600"/>
            <wp:effectExtent l="0" t="0" r="0" b="0"/>
            <wp:docPr id="80391240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819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E9BA5" w14:textId="77777777" w:rsidR="00B86A37" w:rsidRPr="00901A5D" w:rsidRDefault="00B86A37">
      <w:pPr>
        <w:rPr>
          <w:sz w:val="24"/>
          <w:szCs w:val="24"/>
          <w:lang w:val="en-US"/>
        </w:rPr>
      </w:pPr>
    </w:p>
    <w:p w14:paraId="45BDCA57" w14:textId="76C85F96" w:rsidR="00B86A37" w:rsidRPr="00901A5D" w:rsidRDefault="00B86A37">
      <w:pPr>
        <w:rPr>
          <w:sz w:val="24"/>
          <w:szCs w:val="24"/>
          <w:lang w:val="en-US"/>
        </w:rPr>
      </w:pPr>
      <w:r w:rsidRPr="00901A5D">
        <w:rPr>
          <w:sz w:val="24"/>
          <w:szCs w:val="24"/>
        </w:rPr>
        <w:drawing>
          <wp:inline distT="0" distB="0" distL="0" distR="0" wp14:anchorId="69B5C3CD" wp14:editId="1A023475">
            <wp:extent cx="3810000" cy="2506168"/>
            <wp:effectExtent l="0" t="0" r="0" b="0"/>
            <wp:docPr id="479128746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766" cy="2507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662E8" w14:textId="77777777" w:rsidR="00C80257" w:rsidRPr="00901A5D" w:rsidRDefault="00C80257">
      <w:pPr>
        <w:rPr>
          <w:sz w:val="24"/>
          <w:szCs w:val="24"/>
          <w:lang w:val="en-US"/>
        </w:rPr>
      </w:pPr>
    </w:p>
    <w:p w14:paraId="14BE438D" w14:textId="5855BBCA" w:rsidR="00901A5D" w:rsidRPr="00901A5D" w:rsidRDefault="00901A5D" w:rsidP="00901A5D">
      <w:pPr>
        <w:rPr>
          <w:sz w:val="24"/>
          <w:szCs w:val="24"/>
          <w:lang w:val="en-US"/>
        </w:rPr>
      </w:pPr>
      <w:r w:rsidRPr="00901A5D">
        <w:rPr>
          <w:sz w:val="24"/>
          <w:szCs w:val="24"/>
          <w:lang w:val="en-US"/>
        </w:rPr>
        <w:t xml:space="preserve">Results for both </w:t>
      </w:r>
      <w:r w:rsidRPr="00901A5D">
        <w:rPr>
          <w:sz w:val="24"/>
          <w:szCs w:val="24"/>
          <w:lang w:val="en-US"/>
        </w:rPr>
        <w:t>disciplines</w:t>
      </w:r>
      <w:r w:rsidRPr="00901A5D">
        <w:rPr>
          <w:sz w:val="24"/>
          <w:szCs w:val="24"/>
          <w:lang w:val="en-US"/>
        </w:rPr>
        <w:t xml:space="preserve"> are consistent across all grades (9,10,11,12), and this can be observed across all schools.</w:t>
      </w:r>
    </w:p>
    <w:p w14:paraId="62323BCE" w14:textId="77777777" w:rsidR="00901A5D" w:rsidRPr="00901A5D" w:rsidRDefault="00901A5D" w:rsidP="00901A5D">
      <w:pPr>
        <w:rPr>
          <w:sz w:val="24"/>
          <w:szCs w:val="24"/>
          <w:lang w:val="en-US"/>
        </w:rPr>
      </w:pPr>
    </w:p>
    <w:p w14:paraId="4E4BBF72" w14:textId="3C2D47E5" w:rsidR="00B86A37" w:rsidRPr="00901A5D" w:rsidRDefault="00901A5D" w:rsidP="00901A5D">
      <w:pPr>
        <w:rPr>
          <w:b/>
          <w:bCs/>
          <w:sz w:val="24"/>
          <w:szCs w:val="24"/>
        </w:rPr>
      </w:pPr>
      <w:r w:rsidRPr="00901A5D">
        <w:rPr>
          <w:b/>
          <w:bCs/>
          <w:sz w:val="24"/>
          <w:szCs w:val="24"/>
        </w:rPr>
        <w:t>Results by budget</w:t>
      </w:r>
    </w:p>
    <w:p w14:paraId="20EC49B1" w14:textId="77777777" w:rsidR="00901A5D" w:rsidRPr="00901A5D" w:rsidRDefault="00901A5D" w:rsidP="00901A5D">
      <w:pPr>
        <w:rPr>
          <w:sz w:val="24"/>
          <w:szCs w:val="24"/>
        </w:rPr>
      </w:pPr>
    </w:p>
    <w:p w14:paraId="4F6D6A15" w14:textId="25E744FA" w:rsidR="00B86A37" w:rsidRPr="00901A5D" w:rsidRDefault="00AF3322">
      <w:pPr>
        <w:rPr>
          <w:sz w:val="24"/>
          <w:szCs w:val="24"/>
          <w:lang w:val="en-US"/>
        </w:rPr>
      </w:pPr>
      <w:r w:rsidRPr="00901A5D">
        <w:rPr>
          <w:sz w:val="24"/>
          <w:szCs w:val="24"/>
        </w:rPr>
        <w:drawing>
          <wp:inline distT="0" distB="0" distL="0" distR="0" wp14:anchorId="163D4ED4" wp14:editId="48D306A0">
            <wp:extent cx="5760720" cy="706120"/>
            <wp:effectExtent l="0" t="0" r="0" b="0"/>
            <wp:docPr id="568376434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356A3" w14:textId="77777777" w:rsidR="00C80257" w:rsidRPr="00901A5D" w:rsidRDefault="00C80257">
      <w:pPr>
        <w:rPr>
          <w:sz w:val="24"/>
          <w:szCs w:val="24"/>
          <w:lang w:val="en-US"/>
        </w:rPr>
      </w:pPr>
    </w:p>
    <w:p w14:paraId="23B43CA0" w14:textId="77777777" w:rsidR="00901A5D" w:rsidRPr="00901A5D" w:rsidRDefault="00901A5D" w:rsidP="00901A5D">
      <w:pPr>
        <w:rPr>
          <w:sz w:val="24"/>
          <w:szCs w:val="24"/>
          <w:lang w:val="en-US"/>
        </w:rPr>
      </w:pPr>
      <w:r w:rsidRPr="00901A5D">
        <w:rPr>
          <w:sz w:val="24"/>
          <w:szCs w:val="24"/>
          <w:lang w:val="en-US"/>
        </w:rPr>
        <w:t>The budget allocated per student has no impact on school results</w:t>
      </w:r>
    </w:p>
    <w:p w14:paraId="548687C3" w14:textId="77777777" w:rsidR="00901A5D" w:rsidRPr="00901A5D" w:rsidRDefault="00901A5D" w:rsidP="00901A5D">
      <w:pPr>
        <w:rPr>
          <w:sz w:val="24"/>
          <w:szCs w:val="24"/>
          <w:lang w:val="en-US"/>
        </w:rPr>
      </w:pPr>
      <w:r w:rsidRPr="00901A5D">
        <w:rPr>
          <w:sz w:val="24"/>
          <w:szCs w:val="24"/>
          <w:lang w:val="en-US"/>
        </w:rPr>
        <w:t>We observe that</w:t>
      </w:r>
    </w:p>
    <w:p w14:paraId="4813222D" w14:textId="445B1C74" w:rsidR="00901A5D" w:rsidRPr="00901A5D" w:rsidRDefault="00901A5D" w:rsidP="00657C0B">
      <w:pPr>
        <w:pStyle w:val="Paragraphedeliste"/>
        <w:numPr>
          <w:ilvl w:val="0"/>
          <w:numId w:val="2"/>
        </w:numPr>
        <w:rPr>
          <w:sz w:val="24"/>
          <w:szCs w:val="24"/>
          <w:lang w:val="en-US"/>
        </w:rPr>
      </w:pPr>
      <w:r w:rsidRPr="00901A5D">
        <w:rPr>
          <w:sz w:val="24"/>
          <w:szCs w:val="24"/>
          <w:lang w:val="en-US"/>
        </w:rPr>
        <w:t>Schools with a budget of less than $585 have the best results.</w:t>
      </w:r>
    </w:p>
    <w:p w14:paraId="595D1EC9" w14:textId="54C929F2" w:rsidR="00AF3322" w:rsidRDefault="00901A5D" w:rsidP="00657C0B">
      <w:pPr>
        <w:pStyle w:val="Paragraphedeliste"/>
        <w:numPr>
          <w:ilvl w:val="0"/>
          <w:numId w:val="2"/>
        </w:numPr>
        <w:rPr>
          <w:sz w:val="24"/>
          <w:szCs w:val="24"/>
          <w:lang w:val="en-US"/>
        </w:rPr>
      </w:pPr>
      <w:r w:rsidRPr="00901A5D">
        <w:rPr>
          <w:sz w:val="24"/>
          <w:szCs w:val="24"/>
          <w:lang w:val="en-US"/>
        </w:rPr>
        <w:t>Conversely, those spending the most per pupil have the lowest results.</w:t>
      </w:r>
    </w:p>
    <w:p w14:paraId="6F3A0161" w14:textId="77777777" w:rsidR="00901A5D" w:rsidRDefault="00901A5D" w:rsidP="00901A5D">
      <w:pPr>
        <w:rPr>
          <w:sz w:val="24"/>
          <w:szCs w:val="24"/>
          <w:lang w:val="en-US"/>
        </w:rPr>
      </w:pPr>
    </w:p>
    <w:p w14:paraId="6F749D8A" w14:textId="77777777" w:rsidR="00901A5D" w:rsidRDefault="00901A5D" w:rsidP="00901A5D">
      <w:pPr>
        <w:rPr>
          <w:sz w:val="24"/>
          <w:szCs w:val="24"/>
          <w:lang w:val="en-US"/>
        </w:rPr>
      </w:pPr>
    </w:p>
    <w:p w14:paraId="23D75017" w14:textId="69FD3EC7" w:rsidR="00901A5D" w:rsidRPr="00901A5D" w:rsidRDefault="00901A5D" w:rsidP="00901A5D">
      <w:pPr>
        <w:rPr>
          <w:b/>
          <w:bCs/>
          <w:sz w:val="24"/>
          <w:szCs w:val="24"/>
          <w:lang w:val="en-US"/>
        </w:rPr>
      </w:pPr>
      <w:r w:rsidRPr="00901A5D">
        <w:rPr>
          <w:b/>
          <w:bCs/>
          <w:sz w:val="24"/>
          <w:szCs w:val="24"/>
          <w:lang w:val="en-US"/>
        </w:rPr>
        <w:t xml:space="preserve">Results by </w:t>
      </w:r>
      <w:r w:rsidRPr="00901A5D">
        <w:rPr>
          <w:b/>
          <w:bCs/>
          <w:sz w:val="24"/>
          <w:szCs w:val="24"/>
          <w:lang w:val="en-US"/>
        </w:rPr>
        <w:t xml:space="preserve">number of </w:t>
      </w:r>
      <w:proofErr w:type="gramStart"/>
      <w:r w:rsidRPr="00901A5D">
        <w:rPr>
          <w:b/>
          <w:bCs/>
          <w:sz w:val="24"/>
          <w:szCs w:val="24"/>
          <w:lang w:val="en-US"/>
        </w:rPr>
        <w:t>s</w:t>
      </w:r>
      <w:r>
        <w:rPr>
          <w:b/>
          <w:bCs/>
          <w:sz w:val="24"/>
          <w:szCs w:val="24"/>
          <w:lang w:val="en-US"/>
        </w:rPr>
        <w:t>tudent</w:t>
      </w:r>
      <w:proofErr w:type="gramEnd"/>
    </w:p>
    <w:p w14:paraId="19F8E8D8" w14:textId="77777777" w:rsidR="00AF3322" w:rsidRPr="00901A5D" w:rsidRDefault="00AF3322" w:rsidP="00AF3322">
      <w:pPr>
        <w:rPr>
          <w:sz w:val="24"/>
          <w:szCs w:val="24"/>
          <w:lang w:val="en-US"/>
        </w:rPr>
      </w:pPr>
    </w:p>
    <w:p w14:paraId="19FD5F7B" w14:textId="72008AE7" w:rsidR="00B86A37" w:rsidRPr="00901A5D" w:rsidRDefault="00B86A37">
      <w:pPr>
        <w:rPr>
          <w:sz w:val="24"/>
          <w:szCs w:val="24"/>
          <w:lang w:val="en-US"/>
        </w:rPr>
      </w:pPr>
      <w:r w:rsidRPr="00901A5D">
        <w:rPr>
          <w:sz w:val="24"/>
          <w:szCs w:val="24"/>
        </w:rPr>
        <w:lastRenderedPageBreak/>
        <w:drawing>
          <wp:inline distT="0" distB="0" distL="0" distR="0" wp14:anchorId="0F6A92EE" wp14:editId="17506A6A">
            <wp:extent cx="5760720" cy="615315"/>
            <wp:effectExtent l="0" t="0" r="0" b="0"/>
            <wp:docPr id="40977968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1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5E356" w14:textId="77777777" w:rsidR="00AF3322" w:rsidRPr="00901A5D" w:rsidRDefault="00AF3322">
      <w:pPr>
        <w:rPr>
          <w:sz w:val="24"/>
          <w:szCs w:val="24"/>
          <w:lang w:val="en-US"/>
        </w:rPr>
      </w:pPr>
    </w:p>
    <w:p w14:paraId="6524EDC6" w14:textId="77777777" w:rsidR="00901A5D" w:rsidRPr="00901A5D" w:rsidRDefault="00901A5D" w:rsidP="00901A5D">
      <w:pPr>
        <w:rPr>
          <w:sz w:val="24"/>
          <w:szCs w:val="24"/>
          <w:lang w:val="en-US"/>
        </w:rPr>
      </w:pPr>
      <w:r w:rsidRPr="00901A5D">
        <w:rPr>
          <w:sz w:val="24"/>
          <w:szCs w:val="24"/>
          <w:lang w:val="en-US"/>
        </w:rPr>
        <w:t>School size seems to have a positive effect on results.</w:t>
      </w:r>
    </w:p>
    <w:p w14:paraId="77F4EF3D" w14:textId="70C2169C" w:rsidR="00B86A37" w:rsidRPr="00657C0B" w:rsidRDefault="00901A5D" w:rsidP="00657C0B">
      <w:pPr>
        <w:rPr>
          <w:sz w:val="24"/>
          <w:szCs w:val="24"/>
          <w:lang w:val="en-US"/>
        </w:rPr>
      </w:pPr>
      <w:r w:rsidRPr="00657C0B">
        <w:rPr>
          <w:sz w:val="24"/>
          <w:szCs w:val="24"/>
          <w:lang w:val="en-US"/>
        </w:rPr>
        <w:t>Large schools (with more than 2,000 students) have the lowest results, well ahead of other schools with fewer than 2,000 students: the pass</w:t>
      </w:r>
      <w:r w:rsidR="00657C0B">
        <w:rPr>
          <w:sz w:val="24"/>
          <w:szCs w:val="24"/>
          <w:lang w:val="en-US"/>
        </w:rPr>
        <w:t>ing</w:t>
      </w:r>
      <w:r w:rsidRPr="00657C0B">
        <w:rPr>
          <w:sz w:val="24"/>
          <w:szCs w:val="24"/>
          <w:lang w:val="en-US"/>
        </w:rPr>
        <w:t xml:space="preserve"> rate rises from 58.29% to 89%.</w:t>
      </w:r>
    </w:p>
    <w:p w14:paraId="241E0A95" w14:textId="77777777" w:rsidR="00901A5D" w:rsidRDefault="00901A5D" w:rsidP="00901A5D">
      <w:pPr>
        <w:rPr>
          <w:sz w:val="24"/>
          <w:szCs w:val="24"/>
          <w:lang w:val="en-US"/>
        </w:rPr>
      </w:pPr>
    </w:p>
    <w:p w14:paraId="2A386177" w14:textId="77777777" w:rsidR="00901A5D" w:rsidRDefault="00901A5D" w:rsidP="00901A5D">
      <w:pPr>
        <w:rPr>
          <w:sz w:val="24"/>
          <w:szCs w:val="24"/>
          <w:lang w:val="en-US"/>
        </w:rPr>
      </w:pPr>
    </w:p>
    <w:p w14:paraId="0F691786" w14:textId="11437335" w:rsidR="00901A5D" w:rsidRPr="00901A5D" w:rsidRDefault="00901A5D" w:rsidP="00901A5D">
      <w:pPr>
        <w:rPr>
          <w:b/>
          <w:bCs/>
          <w:sz w:val="24"/>
          <w:szCs w:val="24"/>
        </w:rPr>
      </w:pPr>
      <w:r w:rsidRPr="00901A5D">
        <w:rPr>
          <w:b/>
          <w:bCs/>
          <w:sz w:val="24"/>
          <w:szCs w:val="24"/>
        </w:rPr>
        <w:t xml:space="preserve">Results by </w:t>
      </w:r>
      <w:r>
        <w:rPr>
          <w:b/>
          <w:bCs/>
          <w:sz w:val="24"/>
          <w:szCs w:val="24"/>
        </w:rPr>
        <w:t>school type</w:t>
      </w:r>
    </w:p>
    <w:p w14:paraId="38183DC7" w14:textId="77777777" w:rsidR="00901A5D" w:rsidRPr="00901A5D" w:rsidRDefault="00901A5D" w:rsidP="00901A5D">
      <w:pPr>
        <w:rPr>
          <w:sz w:val="24"/>
          <w:szCs w:val="24"/>
          <w:lang w:val="en-US"/>
        </w:rPr>
      </w:pPr>
    </w:p>
    <w:p w14:paraId="133105C6" w14:textId="2A74E305" w:rsidR="00B86A37" w:rsidRPr="00901A5D" w:rsidRDefault="00B86A37">
      <w:pPr>
        <w:rPr>
          <w:sz w:val="24"/>
          <w:szCs w:val="24"/>
          <w:lang w:val="en-US"/>
        </w:rPr>
      </w:pPr>
      <w:r w:rsidRPr="00901A5D">
        <w:rPr>
          <w:sz w:val="24"/>
          <w:szCs w:val="24"/>
        </w:rPr>
        <w:drawing>
          <wp:inline distT="0" distB="0" distL="0" distR="0" wp14:anchorId="1D8AF076" wp14:editId="688CF5BD">
            <wp:extent cx="5760720" cy="457835"/>
            <wp:effectExtent l="0" t="0" r="0" b="0"/>
            <wp:docPr id="50131969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5AC99" w14:textId="77777777" w:rsidR="00AF3322" w:rsidRPr="00901A5D" w:rsidRDefault="00AF3322">
      <w:pPr>
        <w:rPr>
          <w:sz w:val="24"/>
          <w:szCs w:val="24"/>
          <w:lang w:val="en-US"/>
        </w:rPr>
      </w:pPr>
    </w:p>
    <w:p w14:paraId="39D58126" w14:textId="77777777" w:rsidR="00901A5D" w:rsidRPr="00901A5D" w:rsidRDefault="00901A5D" w:rsidP="00901A5D">
      <w:pPr>
        <w:rPr>
          <w:sz w:val="24"/>
          <w:szCs w:val="24"/>
          <w:lang w:val="en-US"/>
        </w:rPr>
      </w:pPr>
      <w:r w:rsidRPr="00901A5D">
        <w:rPr>
          <w:sz w:val="24"/>
          <w:szCs w:val="24"/>
          <w:lang w:val="en-US"/>
        </w:rPr>
        <w:t>The type of school also plays a very significant role in the results: District schools have a pass rate of only 53.67%, whereas for CHARTER schools the rate rises to 90.43%.</w:t>
      </w:r>
    </w:p>
    <w:p w14:paraId="4EC8669F" w14:textId="77777777" w:rsidR="00901A5D" w:rsidRPr="00901A5D" w:rsidRDefault="00901A5D" w:rsidP="00901A5D">
      <w:pPr>
        <w:rPr>
          <w:sz w:val="24"/>
          <w:szCs w:val="24"/>
          <w:lang w:val="en-US"/>
        </w:rPr>
      </w:pPr>
    </w:p>
    <w:p w14:paraId="7915B71A" w14:textId="77777777" w:rsidR="00901A5D" w:rsidRPr="00657C0B" w:rsidRDefault="00901A5D" w:rsidP="00901A5D">
      <w:pPr>
        <w:rPr>
          <w:b/>
          <w:bCs/>
          <w:sz w:val="24"/>
          <w:szCs w:val="24"/>
          <w:lang w:val="en-US"/>
        </w:rPr>
      </w:pPr>
      <w:r w:rsidRPr="00657C0B">
        <w:rPr>
          <w:b/>
          <w:bCs/>
          <w:sz w:val="24"/>
          <w:szCs w:val="24"/>
          <w:lang w:val="en-US"/>
        </w:rPr>
        <w:t>In conclusion</w:t>
      </w:r>
    </w:p>
    <w:p w14:paraId="511E5C60" w14:textId="77777777" w:rsidR="00901A5D" w:rsidRPr="00901A5D" w:rsidRDefault="00901A5D" w:rsidP="00901A5D">
      <w:pPr>
        <w:rPr>
          <w:sz w:val="24"/>
          <w:szCs w:val="24"/>
          <w:lang w:val="en-US"/>
        </w:rPr>
      </w:pPr>
    </w:p>
    <w:p w14:paraId="14CAB980" w14:textId="7619FED5" w:rsidR="00901A5D" w:rsidRPr="00901A5D" w:rsidRDefault="00901A5D" w:rsidP="00657C0B">
      <w:pPr>
        <w:pStyle w:val="Paragraphedeliste"/>
        <w:numPr>
          <w:ilvl w:val="0"/>
          <w:numId w:val="2"/>
        </w:numPr>
        <w:rPr>
          <w:sz w:val="24"/>
          <w:szCs w:val="24"/>
          <w:lang w:val="en-US"/>
        </w:rPr>
      </w:pPr>
      <w:r w:rsidRPr="00901A5D">
        <w:rPr>
          <w:sz w:val="24"/>
          <w:szCs w:val="24"/>
          <w:lang w:val="en-US"/>
        </w:rPr>
        <w:t xml:space="preserve">Increasing </w:t>
      </w:r>
      <w:r w:rsidR="00C235D6">
        <w:rPr>
          <w:sz w:val="24"/>
          <w:szCs w:val="24"/>
          <w:lang w:val="en-US"/>
        </w:rPr>
        <w:t xml:space="preserve">the </w:t>
      </w:r>
      <w:r w:rsidRPr="00901A5D">
        <w:rPr>
          <w:sz w:val="24"/>
          <w:szCs w:val="24"/>
          <w:lang w:val="en-US"/>
        </w:rPr>
        <w:t>budget</w:t>
      </w:r>
      <w:r w:rsidR="00C235D6">
        <w:rPr>
          <w:sz w:val="24"/>
          <w:szCs w:val="24"/>
          <w:lang w:val="en-US"/>
        </w:rPr>
        <w:t xml:space="preserve"> </w:t>
      </w:r>
      <w:r w:rsidR="00C235D6" w:rsidRPr="00901A5D">
        <w:rPr>
          <w:sz w:val="24"/>
          <w:szCs w:val="24"/>
          <w:lang w:val="en-US"/>
        </w:rPr>
        <w:t xml:space="preserve">per-student </w:t>
      </w:r>
      <w:r w:rsidRPr="00901A5D">
        <w:rPr>
          <w:sz w:val="24"/>
          <w:szCs w:val="24"/>
          <w:lang w:val="en-US"/>
        </w:rPr>
        <w:t>has no impact on student performance.</w:t>
      </w:r>
    </w:p>
    <w:p w14:paraId="403B292F" w14:textId="77777777" w:rsidR="00901A5D" w:rsidRPr="00901A5D" w:rsidRDefault="00901A5D" w:rsidP="00901A5D">
      <w:pPr>
        <w:rPr>
          <w:sz w:val="24"/>
          <w:szCs w:val="24"/>
          <w:lang w:val="en-US"/>
        </w:rPr>
      </w:pPr>
    </w:p>
    <w:p w14:paraId="38A7C711" w14:textId="77777777" w:rsidR="00901A5D" w:rsidRPr="00901A5D" w:rsidRDefault="00901A5D" w:rsidP="00657C0B">
      <w:pPr>
        <w:pStyle w:val="Paragraphedeliste"/>
        <w:numPr>
          <w:ilvl w:val="0"/>
          <w:numId w:val="2"/>
        </w:numPr>
        <w:rPr>
          <w:sz w:val="24"/>
          <w:szCs w:val="24"/>
          <w:lang w:val="en-US"/>
        </w:rPr>
      </w:pPr>
      <w:r w:rsidRPr="00901A5D">
        <w:rPr>
          <w:sz w:val="24"/>
          <w:szCs w:val="24"/>
          <w:lang w:val="en-US"/>
        </w:rPr>
        <w:t>Accommodating students in schools smaller than 2000 students increases their overall performance by 54%.</w:t>
      </w:r>
    </w:p>
    <w:p w14:paraId="178CAC99" w14:textId="77777777" w:rsidR="00901A5D" w:rsidRPr="00901A5D" w:rsidRDefault="00901A5D" w:rsidP="00901A5D">
      <w:pPr>
        <w:rPr>
          <w:sz w:val="24"/>
          <w:szCs w:val="24"/>
          <w:lang w:val="en-US"/>
        </w:rPr>
      </w:pPr>
    </w:p>
    <w:p w14:paraId="10875B72" w14:textId="1922C692" w:rsidR="00AF3322" w:rsidRPr="00901A5D" w:rsidRDefault="00901A5D" w:rsidP="00657C0B">
      <w:pPr>
        <w:pStyle w:val="Paragraphedeliste"/>
        <w:numPr>
          <w:ilvl w:val="0"/>
          <w:numId w:val="2"/>
        </w:numPr>
        <w:rPr>
          <w:sz w:val="24"/>
          <w:szCs w:val="24"/>
          <w:lang w:val="en-US"/>
        </w:rPr>
      </w:pPr>
      <w:r w:rsidRPr="00901A5D">
        <w:rPr>
          <w:sz w:val="24"/>
          <w:szCs w:val="24"/>
          <w:lang w:val="en-US"/>
        </w:rPr>
        <w:t>Managing schools with Charter status increases overall performance by 68%</w:t>
      </w:r>
      <w:r w:rsidR="00657C0B">
        <w:rPr>
          <w:sz w:val="24"/>
          <w:szCs w:val="24"/>
          <w:lang w:val="en-US"/>
        </w:rPr>
        <w:t>, even if the average budget per student is lower (CHARTER 600$ comparing to DISTRICT 643$)</w:t>
      </w:r>
    </w:p>
    <w:sectPr w:rsidR="00AF3322" w:rsidRPr="00901A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243081"/>
    <w:multiLevelType w:val="hybridMultilevel"/>
    <w:tmpl w:val="47C60576"/>
    <w:lvl w:ilvl="0" w:tplc="161C77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8054ED"/>
    <w:multiLevelType w:val="hybridMultilevel"/>
    <w:tmpl w:val="A1560978"/>
    <w:lvl w:ilvl="0" w:tplc="161C77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7189889">
    <w:abstractNumId w:val="0"/>
  </w:num>
  <w:num w:numId="2" w16cid:durableId="2683963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DB6"/>
    <w:rsid w:val="000C5CF9"/>
    <w:rsid w:val="00147230"/>
    <w:rsid w:val="002B4DF3"/>
    <w:rsid w:val="00394994"/>
    <w:rsid w:val="00407DB6"/>
    <w:rsid w:val="00657C0B"/>
    <w:rsid w:val="00746C27"/>
    <w:rsid w:val="00827A18"/>
    <w:rsid w:val="00901A5D"/>
    <w:rsid w:val="00AF3322"/>
    <w:rsid w:val="00B86A37"/>
    <w:rsid w:val="00BA2F39"/>
    <w:rsid w:val="00C235D6"/>
    <w:rsid w:val="00C60A21"/>
    <w:rsid w:val="00C80257"/>
    <w:rsid w:val="00D14145"/>
    <w:rsid w:val="00E54046"/>
    <w:rsid w:val="00ED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F75EB"/>
  <w15:chartTrackingRefBased/>
  <w15:docId w15:val="{E5B8D574-1E77-4C5D-994B-543F8D490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7D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07D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07D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07D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07D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07DB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07DB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07DB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07DB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07D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07D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07D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07DB6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07DB6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07DB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07DB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07DB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07DB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07DB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07D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07DB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07D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07DB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07DB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07DB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07DB6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07D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07DB6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407D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91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275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Nazim Bendjaballah</dc:creator>
  <cp:keywords/>
  <dc:description/>
  <cp:lastModifiedBy>Nazim Bendjaballah</cp:lastModifiedBy>
  <cp:revision>3</cp:revision>
  <dcterms:created xsi:type="dcterms:W3CDTF">2024-09-24T19:47:00Z</dcterms:created>
  <dcterms:modified xsi:type="dcterms:W3CDTF">2024-09-24T21:28:00Z</dcterms:modified>
</cp:coreProperties>
</file>