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C5074" w14:textId="14E9307A" w:rsidR="00A05903" w:rsidRPr="00A05903" w:rsidRDefault="00A05903" w:rsidP="006E5DE4">
      <w:pPr>
        <w:jc w:val="center"/>
        <w:rPr>
          <w:rFonts w:ascii="Times New Roman" w:hAnsi="Times New Roman" w:cs="Times New Roman"/>
          <w:b/>
          <w:smallCaps/>
        </w:rPr>
      </w:pPr>
      <w:r w:rsidRPr="00A05903">
        <w:rPr>
          <w:rFonts w:ascii="Times New Roman" w:hAnsi="Times New Roman" w:cs="Times New Roman"/>
          <w:b/>
          <w:smallCaps/>
        </w:rPr>
        <w:t>To be filled by the Student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03" w:rsidRPr="00A05903" w14:paraId="115A0FEC" w14:textId="77777777" w:rsidTr="00A05903">
        <w:tc>
          <w:tcPr>
            <w:tcW w:w="4675" w:type="dxa"/>
          </w:tcPr>
          <w:p w14:paraId="7E24B80C" w14:textId="1E671E17" w:rsidR="00A05903" w:rsidRPr="00A05903" w:rsidRDefault="00A05903" w:rsidP="00A05903">
            <w:pPr>
              <w:rPr>
                <w:rFonts w:ascii="Times New Roman" w:hAnsi="Times New Roman" w:cs="Times New Roman"/>
              </w:rPr>
            </w:pPr>
            <w:r w:rsidRPr="00A05903">
              <w:rPr>
                <w:rFonts w:ascii="Times New Roman" w:hAnsi="Times New Roman" w:cs="Times New Roman"/>
              </w:rPr>
              <w:t>Assignment Number</w:t>
            </w:r>
          </w:p>
        </w:tc>
        <w:tc>
          <w:tcPr>
            <w:tcW w:w="4675" w:type="dxa"/>
          </w:tcPr>
          <w:p w14:paraId="61B5AA7B" w14:textId="70BB5436" w:rsidR="00A05903" w:rsidRPr="00A05903" w:rsidRDefault="00007278" w:rsidP="00A059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05903" w:rsidRPr="00A05903" w14:paraId="6710AED0" w14:textId="77777777" w:rsidTr="00A05903">
        <w:tc>
          <w:tcPr>
            <w:tcW w:w="4675" w:type="dxa"/>
          </w:tcPr>
          <w:p w14:paraId="47217F0A" w14:textId="2BFD7D65" w:rsidR="00A05903" w:rsidRPr="00A05903" w:rsidRDefault="00A05903" w:rsidP="00A05903">
            <w:pPr>
              <w:rPr>
                <w:rFonts w:ascii="Times New Roman" w:hAnsi="Times New Roman" w:cs="Times New Roman"/>
              </w:rPr>
            </w:pPr>
            <w:r w:rsidRPr="00A05903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675" w:type="dxa"/>
          </w:tcPr>
          <w:p w14:paraId="6B138636" w14:textId="5E8F1787" w:rsidR="00A05903" w:rsidRPr="00A05903" w:rsidRDefault="00007278" w:rsidP="00A059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Nazim Zerrouki</w:t>
            </w:r>
          </w:p>
        </w:tc>
      </w:tr>
      <w:tr w:rsidR="00A05903" w:rsidRPr="00A05903" w14:paraId="639EFA73" w14:textId="77777777" w:rsidTr="00A05903">
        <w:tc>
          <w:tcPr>
            <w:tcW w:w="4675" w:type="dxa"/>
          </w:tcPr>
          <w:p w14:paraId="060F62AB" w14:textId="03583975" w:rsidR="00A05903" w:rsidRPr="00A05903" w:rsidRDefault="00A05903" w:rsidP="00A05903">
            <w:pPr>
              <w:rPr>
                <w:rFonts w:ascii="Times New Roman" w:hAnsi="Times New Roman" w:cs="Times New Roman"/>
              </w:rPr>
            </w:pPr>
            <w:proofErr w:type="spellStart"/>
            <w:r w:rsidRPr="00A05903">
              <w:rPr>
                <w:rFonts w:ascii="Times New Roman" w:hAnsi="Times New Roman" w:cs="Times New Roman"/>
              </w:rPr>
              <w:t>UWNetID</w:t>
            </w:r>
            <w:proofErr w:type="spellEnd"/>
          </w:p>
        </w:tc>
        <w:tc>
          <w:tcPr>
            <w:tcW w:w="4675" w:type="dxa"/>
          </w:tcPr>
          <w:p w14:paraId="1748EC53" w14:textId="580E52FF" w:rsidR="00A05903" w:rsidRPr="00A05903" w:rsidRDefault="00007278" w:rsidP="00A059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1373533</w:t>
            </w:r>
          </w:p>
        </w:tc>
      </w:tr>
    </w:tbl>
    <w:p w14:paraId="3F5B066F" w14:textId="77777777" w:rsidR="00A05903" w:rsidRPr="00A05903" w:rsidRDefault="00A05903" w:rsidP="00A05903">
      <w:pPr>
        <w:rPr>
          <w:rFonts w:ascii="Times New Roman" w:hAnsi="Times New Roman" w:cs="Times New Roman"/>
        </w:rPr>
      </w:pPr>
    </w:p>
    <w:p w14:paraId="1CD7C5BC" w14:textId="314F7B34" w:rsidR="003144AD" w:rsidRDefault="003144AD" w:rsidP="003144AD">
      <w:pPr>
        <w:pStyle w:val="Heading3"/>
      </w:pPr>
      <w:r>
        <w:t>Part A: Step-By-Step Calculation for generating Decision Tree using ID3</w:t>
      </w:r>
    </w:p>
    <w:p w14:paraId="74ACDE0C" w14:textId="109788F2" w:rsidR="003144AD" w:rsidRDefault="00DA333B" w:rsidP="003144AD">
      <w:pPr>
        <w:pStyle w:val="Paragraph"/>
      </w:pPr>
      <w:r w:rsidRPr="00DA333B">
        <w:drawing>
          <wp:inline distT="0" distB="0" distL="0" distR="0" wp14:anchorId="48BDFBB1" wp14:editId="0F7AB17F">
            <wp:extent cx="5928360" cy="63224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74" cy="634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707A" w14:textId="2180B384" w:rsidR="00DA333B" w:rsidRDefault="00DA333B" w:rsidP="003144AD">
      <w:pPr>
        <w:pStyle w:val="Paragraph"/>
      </w:pPr>
    </w:p>
    <w:p w14:paraId="61739575" w14:textId="77777777" w:rsidR="00DA333B" w:rsidRDefault="00DA333B" w:rsidP="003144AD">
      <w:pPr>
        <w:pStyle w:val="Paragraph"/>
      </w:pPr>
    </w:p>
    <w:p w14:paraId="7C0D5FBE" w14:textId="36F2E82E" w:rsidR="00DA333B" w:rsidRDefault="00DA333B" w:rsidP="003144AD">
      <w:pPr>
        <w:pStyle w:val="Paragraph"/>
      </w:pPr>
      <w:r>
        <w:rPr>
          <w:noProof/>
        </w:rPr>
        <w:drawing>
          <wp:inline distT="0" distB="0" distL="0" distR="0" wp14:anchorId="073C1871" wp14:editId="0AF01218">
            <wp:extent cx="5943600" cy="7715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EECD" w14:textId="3953B2D7" w:rsidR="00DA333B" w:rsidRDefault="00DA333B" w:rsidP="003144AD">
      <w:pPr>
        <w:pStyle w:val="Paragraph"/>
      </w:pPr>
    </w:p>
    <w:p w14:paraId="5B00B859" w14:textId="0CF30529" w:rsidR="00DA333B" w:rsidRDefault="00DA333B" w:rsidP="003144AD">
      <w:pPr>
        <w:pStyle w:val="Paragraph"/>
      </w:pPr>
      <w:r>
        <w:rPr>
          <w:noProof/>
        </w:rPr>
        <w:lastRenderedPageBreak/>
        <w:drawing>
          <wp:inline distT="0" distB="0" distL="0" distR="0" wp14:anchorId="6B51CC1C" wp14:editId="22FE32E3">
            <wp:extent cx="5943600" cy="791655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AF70" w14:textId="2C23F8ED" w:rsidR="00DA333B" w:rsidRDefault="00DA333B" w:rsidP="003144AD">
      <w:pPr>
        <w:pStyle w:val="Paragraph"/>
      </w:pPr>
    </w:p>
    <w:p w14:paraId="2D6F913F" w14:textId="70F80B02" w:rsidR="00DA333B" w:rsidRDefault="00DA333B" w:rsidP="003144AD">
      <w:pPr>
        <w:pStyle w:val="Paragraph"/>
      </w:pPr>
      <w:r>
        <w:rPr>
          <w:noProof/>
        </w:rPr>
        <w:lastRenderedPageBreak/>
        <w:drawing>
          <wp:inline distT="0" distB="0" distL="0" distR="0" wp14:anchorId="2A144242" wp14:editId="7EEEE342">
            <wp:extent cx="5943600" cy="7974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7197" w14:textId="543373ED" w:rsidR="003144AD" w:rsidRDefault="003144AD" w:rsidP="003144AD">
      <w:pPr>
        <w:pStyle w:val="Heading3"/>
      </w:pPr>
      <w:r>
        <w:lastRenderedPageBreak/>
        <w:t>Part B: Compare Classification Accuracy of KNN and Decision Trees</w:t>
      </w:r>
    </w:p>
    <w:p w14:paraId="3043C801" w14:textId="335CA116" w:rsidR="003144AD" w:rsidRDefault="003144AD" w:rsidP="003144AD"/>
    <w:p w14:paraId="13CCF88E" w14:textId="39D13A6D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144AD">
        <w:rPr>
          <w:sz w:val="28"/>
          <w:szCs w:val="28"/>
        </w:rPr>
        <w:t>Assignment1PartB.ipynb</w:t>
      </w:r>
      <w:r w:rsidR="0053560D">
        <w:rPr>
          <w:sz w:val="28"/>
          <w:szCs w:val="28"/>
        </w:rPr>
        <w:t xml:space="preserve"> source code</w:t>
      </w:r>
    </w:p>
    <w:p w14:paraId="2ABB4BEE" w14:textId="77777777" w:rsidR="00CF6981" w:rsidRDefault="00CF6981" w:rsidP="00CF6981">
      <w:pPr>
        <w:pStyle w:val="ListParagraph"/>
        <w:rPr>
          <w:sz w:val="28"/>
          <w:szCs w:val="28"/>
        </w:rPr>
      </w:pPr>
    </w:p>
    <w:p w14:paraId="377BEDBE" w14:textId="4AD09052" w:rsidR="003144AD" w:rsidRDefault="00DA333B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3F2AAB" wp14:editId="747F10C4">
            <wp:extent cx="59436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7B45" w14:textId="6E5CA540" w:rsidR="00CF6981" w:rsidRDefault="00CF6981" w:rsidP="003144AD">
      <w:pPr>
        <w:rPr>
          <w:sz w:val="28"/>
          <w:szCs w:val="28"/>
        </w:rPr>
      </w:pPr>
    </w:p>
    <w:p w14:paraId="733C8680" w14:textId="70870113" w:rsidR="00CF6981" w:rsidRDefault="00CF6981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41355C" wp14:editId="123A3E55">
            <wp:extent cx="5943600" cy="3036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6421" w14:textId="78760539" w:rsidR="00CF6981" w:rsidRDefault="00CF6981" w:rsidP="003144AD">
      <w:pPr>
        <w:rPr>
          <w:sz w:val="28"/>
          <w:szCs w:val="28"/>
        </w:rPr>
      </w:pPr>
    </w:p>
    <w:p w14:paraId="23FB5A7F" w14:textId="5F75FA2D" w:rsidR="003144AD" w:rsidRDefault="00CF6981" w:rsidP="003144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0A811" wp14:editId="1AE38B44">
            <wp:extent cx="5943600" cy="3352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F59" w14:textId="77777777" w:rsidR="00CF6981" w:rsidRPr="003144AD" w:rsidRDefault="00CF6981" w:rsidP="003144AD">
      <w:pPr>
        <w:rPr>
          <w:sz w:val="28"/>
          <w:szCs w:val="28"/>
        </w:rPr>
      </w:pPr>
    </w:p>
    <w:p w14:paraId="18935121" w14:textId="7CCB87AF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Execution output showing generated Decision Tree</w:t>
      </w:r>
    </w:p>
    <w:p w14:paraId="272144B4" w14:textId="6FAA05DD" w:rsidR="003144AD" w:rsidRDefault="00582E5E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AFD33D" wp14:editId="0B2D950C">
            <wp:extent cx="5943600" cy="346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DBB7" w14:textId="77777777" w:rsidR="003144AD" w:rsidRPr="003144AD" w:rsidRDefault="003144AD" w:rsidP="003144AD">
      <w:pPr>
        <w:rPr>
          <w:sz w:val="28"/>
          <w:szCs w:val="28"/>
        </w:rPr>
      </w:pPr>
    </w:p>
    <w:p w14:paraId="2EC58709" w14:textId="77777777" w:rsidR="00582E5E" w:rsidRDefault="00582E5E" w:rsidP="00582E5E">
      <w:pPr>
        <w:pStyle w:val="ListParagraph"/>
        <w:rPr>
          <w:sz w:val="28"/>
          <w:szCs w:val="28"/>
        </w:rPr>
      </w:pPr>
    </w:p>
    <w:p w14:paraId="13FF10F4" w14:textId="6EBB9EBC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Execution output showing Accuracy results</w:t>
      </w:r>
    </w:p>
    <w:p w14:paraId="1BF061B4" w14:textId="77777777" w:rsidR="003144AD" w:rsidRPr="003144AD" w:rsidRDefault="003144AD" w:rsidP="003144AD">
      <w:pPr>
        <w:pStyle w:val="ListParagraph"/>
        <w:rPr>
          <w:sz w:val="28"/>
          <w:szCs w:val="28"/>
        </w:rPr>
      </w:pPr>
    </w:p>
    <w:p w14:paraId="417E0E1E" w14:textId="571F3C24" w:rsidR="003144AD" w:rsidRPr="003144AD" w:rsidRDefault="00582E5E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531F98" wp14:editId="71CCF765">
            <wp:extent cx="5943600" cy="949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1B32" w14:textId="76D63FBB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Extra Credit </w:t>
      </w:r>
      <w:r w:rsidR="00303088">
        <w:rPr>
          <w:sz w:val="28"/>
          <w:szCs w:val="28"/>
        </w:rPr>
        <w:t>(graphs, accuracy results)</w:t>
      </w:r>
    </w:p>
    <w:p w14:paraId="3003FCDB" w14:textId="0B5CB5E1" w:rsidR="003144AD" w:rsidRDefault="003144AD" w:rsidP="003144AD">
      <w:pPr>
        <w:ind w:left="360"/>
        <w:rPr>
          <w:sz w:val="28"/>
          <w:szCs w:val="28"/>
        </w:rPr>
      </w:pPr>
    </w:p>
    <w:p w14:paraId="7EBA343A" w14:textId="7636E1AB" w:rsidR="003144AD" w:rsidRDefault="00864E6F" w:rsidP="003144A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27C663E" wp14:editId="3C3A6E03">
            <wp:extent cx="4831080" cy="2704579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151" cy="27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16E" w14:textId="2FD94C53" w:rsidR="003144AD" w:rsidRDefault="00864E6F" w:rsidP="003144A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E51D0C9" wp14:editId="58397929">
            <wp:extent cx="408432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893" cy="28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F6F8" w14:textId="4CC98E5B" w:rsidR="003144AD" w:rsidRDefault="003144AD" w:rsidP="003144AD">
      <w:pPr>
        <w:ind w:left="360"/>
        <w:rPr>
          <w:sz w:val="28"/>
          <w:szCs w:val="28"/>
        </w:rPr>
      </w:pPr>
    </w:p>
    <w:p w14:paraId="14CE31AA" w14:textId="568B4F5A" w:rsidR="003144AD" w:rsidRDefault="002E4DA5" w:rsidP="003144AD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01347" wp14:editId="3EAD4309">
            <wp:extent cx="4663440" cy="549438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76" cy="54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9B51" w14:textId="366A57BB" w:rsidR="003144AD" w:rsidRDefault="003144AD" w:rsidP="003144AD">
      <w:pPr>
        <w:ind w:left="360"/>
        <w:rPr>
          <w:sz w:val="28"/>
          <w:szCs w:val="28"/>
        </w:rPr>
      </w:pPr>
    </w:p>
    <w:p w14:paraId="28B46A97" w14:textId="2C69EB8A" w:rsidR="003144AD" w:rsidRDefault="003144AD" w:rsidP="003144AD">
      <w:pPr>
        <w:ind w:left="360"/>
        <w:rPr>
          <w:sz w:val="28"/>
          <w:szCs w:val="28"/>
        </w:rPr>
      </w:pPr>
    </w:p>
    <w:p w14:paraId="767DC7F3" w14:textId="77777777" w:rsidR="003144AD" w:rsidRPr="003144AD" w:rsidRDefault="003144AD" w:rsidP="003144AD">
      <w:pPr>
        <w:ind w:left="360"/>
        <w:rPr>
          <w:sz w:val="28"/>
          <w:szCs w:val="28"/>
        </w:rPr>
      </w:pPr>
    </w:p>
    <w:p w14:paraId="2D96616A" w14:textId="77777777" w:rsidR="003144AD" w:rsidRDefault="003144AD" w:rsidP="003144AD">
      <w:pPr>
        <w:pStyle w:val="BodyText"/>
      </w:pPr>
    </w:p>
    <w:p w14:paraId="2C61AFD0" w14:textId="77777777" w:rsidR="00864E6F" w:rsidRDefault="00864E6F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</w:p>
    <w:p w14:paraId="0B221491" w14:textId="77777777" w:rsidR="00864E6F" w:rsidRDefault="00864E6F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</w:p>
    <w:p w14:paraId="66BEA4B5" w14:textId="77777777" w:rsidR="00864E6F" w:rsidRDefault="00864E6F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</w:p>
    <w:p w14:paraId="29C1D508" w14:textId="77777777" w:rsidR="002E4DA5" w:rsidRDefault="002E4DA5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</w:p>
    <w:p w14:paraId="539F8881" w14:textId="77777777" w:rsidR="002E4DA5" w:rsidRDefault="002E4DA5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</w:p>
    <w:p w14:paraId="7D23F599" w14:textId="0C166EA6" w:rsidR="003144AD" w:rsidRDefault="003144AD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  <w:r w:rsidRPr="004A572D">
        <w:rPr>
          <w:rFonts w:ascii="Arial" w:hAnsi="Arial" w:cs="Arial"/>
          <w:b/>
          <w:bCs/>
          <w:sz w:val="26"/>
          <w:szCs w:val="26"/>
        </w:rPr>
        <w:lastRenderedPageBreak/>
        <w:t>Grading Rubric</w:t>
      </w:r>
      <w:r>
        <w:rPr>
          <w:rFonts w:ascii="Arial" w:hAnsi="Arial" w:cs="Arial"/>
          <w:b/>
          <w:bCs/>
          <w:sz w:val="26"/>
          <w:szCs w:val="26"/>
        </w:rPr>
        <w:t xml:space="preserve"> (For Grader Use Only)</w:t>
      </w:r>
      <w:r w:rsidRPr="004A572D">
        <w:rPr>
          <w:rFonts w:ascii="Arial" w:hAnsi="Arial" w:cs="Arial"/>
          <w:b/>
          <w:bCs/>
          <w:sz w:val="26"/>
          <w:szCs w:val="26"/>
        </w:rPr>
        <w:t>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865"/>
        <w:gridCol w:w="1081"/>
        <w:gridCol w:w="1079"/>
        <w:gridCol w:w="3325"/>
      </w:tblGrid>
      <w:tr w:rsidR="004E6600" w:rsidRPr="003144AD" w14:paraId="6E21F833" w14:textId="60852CFD" w:rsidTr="004E6600">
        <w:trPr>
          <w:trHeight w:val="980"/>
        </w:trPr>
        <w:tc>
          <w:tcPr>
            <w:tcW w:w="2067" w:type="pct"/>
          </w:tcPr>
          <w:p w14:paraId="6791E378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Task</w:t>
            </w:r>
          </w:p>
        </w:tc>
        <w:tc>
          <w:tcPr>
            <w:tcW w:w="578" w:type="pct"/>
          </w:tcPr>
          <w:p w14:paraId="62D05A38" w14:textId="1F71E23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 xml:space="preserve">Max Score </w:t>
            </w:r>
          </w:p>
        </w:tc>
        <w:tc>
          <w:tcPr>
            <w:tcW w:w="577" w:type="pct"/>
          </w:tcPr>
          <w:p w14:paraId="701BDE9E" w14:textId="66E447C8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Score Received</w:t>
            </w:r>
          </w:p>
        </w:tc>
        <w:tc>
          <w:tcPr>
            <w:tcW w:w="1778" w:type="pct"/>
          </w:tcPr>
          <w:p w14:paraId="78384523" w14:textId="15544942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Comments</w:t>
            </w:r>
          </w:p>
        </w:tc>
      </w:tr>
      <w:tr w:rsidR="004E6600" w:rsidRPr="003144AD" w14:paraId="0C210A17" w14:textId="21C145BB" w:rsidTr="004E6600">
        <w:tc>
          <w:tcPr>
            <w:tcW w:w="2067" w:type="pct"/>
          </w:tcPr>
          <w:p w14:paraId="283B9EE9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Proper Submission on canvas</w:t>
            </w:r>
          </w:p>
        </w:tc>
        <w:tc>
          <w:tcPr>
            <w:tcW w:w="578" w:type="pct"/>
          </w:tcPr>
          <w:p w14:paraId="124C1728" w14:textId="6EC521D1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77" w:type="pct"/>
          </w:tcPr>
          <w:p w14:paraId="0E9CCDB6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308C6A21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3501D4BB" w14:textId="15D03182" w:rsidTr="004E6600">
        <w:tc>
          <w:tcPr>
            <w:tcW w:w="2067" w:type="pct"/>
          </w:tcPr>
          <w:p w14:paraId="6A8CBC71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 xml:space="preserve">Proper Hard Copy submission </w:t>
            </w:r>
          </w:p>
        </w:tc>
        <w:tc>
          <w:tcPr>
            <w:tcW w:w="578" w:type="pct"/>
          </w:tcPr>
          <w:p w14:paraId="34261BB6" w14:textId="2EB7FF88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77" w:type="pct"/>
          </w:tcPr>
          <w:p w14:paraId="6F080092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10AD1A9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4F7FA76B" w14:textId="3719F42C" w:rsidTr="004E6600">
        <w:tc>
          <w:tcPr>
            <w:tcW w:w="2067" w:type="pct"/>
          </w:tcPr>
          <w:p w14:paraId="224AEBF1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Proper Naming and format of Files</w:t>
            </w:r>
          </w:p>
        </w:tc>
        <w:tc>
          <w:tcPr>
            <w:tcW w:w="578" w:type="pct"/>
          </w:tcPr>
          <w:p w14:paraId="2F4A4682" w14:textId="289FAB59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77" w:type="pct"/>
          </w:tcPr>
          <w:p w14:paraId="79B9032A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49BB5187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0614B81D" w14:textId="323377D8" w:rsidTr="004E6600">
        <w:tc>
          <w:tcPr>
            <w:tcW w:w="2067" w:type="pct"/>
          </w:tcPr>
          <w:p w14:paraId="6F468491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A - Decision Tree Calculations</w:t>
            </w:r>
          </w:p>
        </w:tc>
        <w:tc>
          <w:tcPr>
            <w:tcW w:w="578" w:type="pct"/>
          </w:tcPr>
          <w:p w14:paraId="7F58A090" w14:textId="31A9844A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577" w:type="pct"/>
          </w:tcPr>
          <w:p w14:paraId="7B895E1A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5FEBF3F8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26FD55CE" w14:textId="79FB59EA" w:rsidTr="004E6600">
        <w:tc>
          <w:tcPr>
            <w:tcW w:w="2067" w:type="pct"/>
          </w:tcPr>
          <w:p w14:paraId="63E7F77E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A – Final Decision Tree</w:t>
            </w:r>
          </w:p>
        </w:tc>
        <w:tc>
          <w:tcPr>
            <w:tcW w:w="578" w:type="pct"/>
          </w:tcPr>
          <w:p w14:paraId="550E7723" w14:textId="1D27AB80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3AB56AA2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5CC88FCF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6B623374" w14:textId="1541D291" w:rsidTr="004E6600">
        <w:tc>
          <w:tcPr>
            <w:tcW w:w="2067" w:type="pct"/>
          </w:tcPr>
          <w:p w14:paraId="5FD17C60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A – Legibility of calculation &amp; Diagram</w:t>
            </w:r>
          </w:p>
        </w:tc>
        <w:tc>
          <w:tcPr>
            <w:tcW w:w="578" w:type="pct"/>
          </w:tcPr>
          <w:p w14:paraId="029D6617" w14:textId="73D92542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1937BA67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9F6BDF7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4F1A8E0B" w14:textId="59E25737" w:rsidTr="004E6600">
        <w:tc>
          <w:tcPr>
            <w:tcW w:w="2067" w:type="pct"/>
          </w:tcPr>
          <w:p w14:paraId="315CE4B3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Loading Iris Data (Code)</w:t>
            </w:r>
          </w:p>
        </w:tc>
        <w:tc>
          <w:tcPr>
            <w:tcW w:w="578" w:type="pct"/>
          </w:tcPr>
          <w:p w14:paraId="53BE85A9" w14:textId="350965B4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5B38B272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922949C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27AAAD8F" w14:textId="2EABEC4E" w:rsidTr="004E6600">
        <w:tc>
          <w:tcPr>
            <w:tcW w:w="2067" w:type="pct"/>
          </w:tcPr>
          <w:p w14:paraId="48C81A2E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Train-Test-Split (Code)</w:t>
            </w:r>
          </w:p>
        </w:tc>
        <w:tc>
          <w:tcPr>
            <w:tcW w:w="578" w:type="pct"/>
          </w:tcPr>
          <w:p w14:paraId="3FA13CEA" w14:textId="4F1BB0C3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77" w:type="pct"/>
          </w:tcPr>
          <w:p w14:paraId="149538B1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3BAC954C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43407CB2" w14:textId="66E86AE2" w:rsidTr="004E6600">
        <w:tc>
          <w:tcPr>
            <w:tcW w:w="2067" w:type="pct"/>
          </w:tcPr>
          <w:p w14:paraId="59D1048A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KNN (Code)</w:t>
            </w:r>
          </w:p>
        </w:tc>
        <w:tc>
          <w:tcPr>
            <w:tcW w:w="578" w:type="pct"/>
          </w:tcPr>
          <w:p w14:paraId="42A807D0" w14:textId="179A49EF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77" w:type="pct"/>
          </w:tcPr>
          <w:p w14:paraId="7D595DFA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68774604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0CBF204A" w14:textId="42C5ED95" w:rsidTr="004E6600">
        <w:tc>
          <w:tcPr>
            <w:tcW w:w="2067" w:type="pct"/>
          </w:tcPr>
          <w:p w14:paraId="1BFC931B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Decision Tree (Code)</w:t>
            </w:r>
          </w:p>
        </w:tc>
        <w:tc>
          <w:tcPr>
            <w:tcW w:w="578" w:type="pct"/>
          </w:tcPr>
          <w:p w14:paraId="43A42F80" w14:textId="19B6F9D9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77" w:type="pct"/>
          </w:tcPr>
          <w:p w14:paraId="3E3836B5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D97A5D5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59A669AE" w14:textId="0DC19B52" w:rsidTr="004E6600">
        <w:tc>
          <w:tcPr>
            <w:tcW w:w="2067" w:type="pct"/>
          </w:tcPr>
          <w:p w14:paraId="1B4661BF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Accuracy Calculation (Code)</w:t>
            </w:r>
          </w:p>
        </w:tc>
        <w:tc>
          <w:tcPr>
            <w:tcW w:w="578" w:type="pct"/>
          </w:tcPr>
          <w:p w14:paraId="76208BF7" w14:textId="42B58EEF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77" w:type="pct"/>
          </w:tcPr>
          <w:p w14:paraId="57706271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D7D7819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50CCC1B7" w14:textId="217511E7" w:rsidTr="004E6600">
        <w:tc>
          <w:tcPr>
            <w:tcW w:w="2067" w:type="pct"/>
          </w:tcPr>
          <w:p w14:paraId="6031283A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Display Decision Tree [output]</w:t>
            </w:r>
          </w:p>
        </w:tc>
        <w:tc>
          <w:tcPr>
            <w:tcW w:w="578" w:type="pct"/>
          </w:tcPr>
          <w:p w14:paraId="58E1281D" w14:textId="11FC853A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233C94F3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662AF36F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3C1E9359" w14:textId="18C9DC44" w:rsidTr="004E6600">
        <w:tc>
          <w:tcPr>
            <w:tcW w:w="2067" w:type="pct"/>
          </w:tcPr>
          <w:p w14:paraId="5A3079DF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Part B – Display Accuracy  [output]</w:t>
            </w:r>
          </w:p>
        </w:tc>
        <w:tc>
          <w:tcPr>
            <w:tcW w:w="578" w:type="pct"/>
          </w:tcPr>
          <w:p w14:paraId="10C04B89" w14:textId="663D58A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  <w:r w:rsidRPr="00550A01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1313E89C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7DCF5C38" w14:textId="77777777" w:rsidR="00550A01" w:rsidRPr="003144AD" w:rsidRDefault="00550A01" w:rsidP="00550A0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5910CAC2" w14:textId="1711CF5A" w:rsidTr="004E6600">
        <w:tc>
          <w:tcPr>
            <w:tcW w:w="2067" w:type="pct"/>
          </w:tcPr>
          <w:p w14:paraId="7C07893B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Extra Credit</w:t>
            </w:r>
          </w:p>
        </w:tc>
        <w:tc>
          <w:tcPr>
            <w:tcW w:w="578" w:type="pct"/>
          </w:tcPr>
          <w:p w14:paraId="48289CB6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77" w:type="pct"/>
          </w:tcPr>
          <w:p w14:paraId="214C5EAD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9D8E86B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15029C38" w14:textId="615914FB" w:rsidTr="004E6600">
        <w:tc>
          <w:tcPr>
            <w:tcW w:w="2067" w:type="pct"/>
          </w:tcPr>
          <w:p w14:paraId="743F49BE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 xml:space="preserve">Change in K-values </w:t>
            </w:r>
          </w:p>
        </w:tc>
        <w:tc>
          <w:tcPr>
            <w:tcW w:w="578" w:type="pct"/>
          </w:tcPr>
          <w:p w14:paraId="3AFCF2FD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2.5</w:t>
            </w:r>
          </w:p>
        </w:tc>
        <w:tc>
          <w:tcPr>
            <w:tcW w:w="577" w:type="pct"/>
          </w:tcPr>
          <w:p w14:paraId="3186BF4B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19657F7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087750E8" w14:textId="65D8665A" w:rsidTr="004E6600">
        <w:tc>
          <w:tcPr>
            <w:tcW w:w="2067" w:type="pct"/>
          </w:tcPr>
          <w:p w14:paraId="202FCEB0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 xml:space="preserve">Change in </w:t>
            </w:r>
            <w:proofErr w:type="spellStart"/>
            <w:r w:rsidRPr="003144AD">
              <w:rPr>
                <w:rFonts w:ascii="Times New Roman" w:eastAsia="Times New Roman" w:hAnsi="Times New Roman" w:cs="Times New Roman"/>
              </w:rPr>
              <w:t>max_depth</w:t>
            </w:r>
            <w:proofErr w:type="spellEnd"/>
          </w:p>
        </w:tc>
        <w:tc>
          <w:tcPr>
            <w:tcW w:w="578" w:type="pct"/>
          </w:tcPr>
          <w:p w14:paraId="6518EE35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2.5</w:t>
            </w:r>
          </w:p>
        </w:tc>
        <w:tc>
          <w:tcPr>
            <w:tcW w:w="577" w:type="pct"/>
          </w:tcPr>
          <w:p w14:paraId="39DB6E47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32225CA1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20FDE222" w14:textId="6D5E5D6A" w:rsidTr="004E6600">
        <w:tc>
          <w:tcPr>
            <w:tcW w:w="2067" w:type="pct"/>
          </w:tcPr>
          <w:p w14:paraId="6A729E39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4A2CDD5A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3634AE12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Total</w:t>
            </w:r>
          </w:p>
        </w:tc>
        <w:tc>
          <w:tcPr>
            <w:tcW w:w="578" w:type="pct"/>
          </w:tcPr>
          <w:p w14:paraId="1E06C35B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0481333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6B97289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100 (105 possible)</w:t>
            </w:r>
          </w:p>
        </w:tc>
        <w:tc>
          <w:tcPr>
            <w:tcW w:w="577" w:type="pct"/>
          </w:tcPr>
          <w:p w14:paraId="5832917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7042421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03C84DC" w14:textId="77777777" w:rsidR="00A05903" w:rsidRPr="00A05903" w:rsidRDefault="00A05903" w:rsidP="00A05903">
      <w:pPr>
        <w:rPr>
          <w:rFonts w:ascii="Times New Roman" w:hAnsi="Times New Roman" w:cs="Times New Roman"/>
        </w:rPr>
      </w:pPr>
    </w:p>
    <w:p w14:paraId="4A0AC7BD" w14:textId="220E54F3" w:rsidR="00A05903" w:rsidRPr="00A05903" w:rsidRDefault="00A05903" w:rsidP="00A05903">
      <w:pPr>
        <w:rPr>
          <w:rFonts w:ascii="Times New Roman" w:hAnsi="Times New Roman" w:cs="Times New Roman"/>
        </w:rPr>
      </w:pPr>
      <w:r w:rsidRPr="00A05903">
        <w:rPr>
          <w:rFonts w:ascii="Times New Roman" w:hAnsi="Times New Roman" w:cs="Times New Roman"/>
        </w:rPr>
        <w:t>Grader</w:t>
      </w:r>
      <w:r>
        <w:rPr>
          <w:rFonts w:ascii="Times New Roman" w:hAnsi="Times New Roman" w:cs="Times New Roman"/>
        </w:rPr>
        <w:t xml:space="preserve"> Comments </w:t>
      </w:r>
      <w:r w:rsidRPr="00A05903">
        <w:rPr>
          <w:rFonts w:ascii="Times New Roman" w:hAnsi="Times New Roman" w:cs="Times New Roman"/>
        </w:rPr>
        <w:t xml:space="preserve"> </w:t>
      </w:r>
    </w:p>
    <w:p w14:paraId="14CCD877" w14:textId="39714903" w:rsidR="00E4077B" w:rsidRDefault="00E4077B" w:rsidP="00A05903"/>
    <w:sectPr w:rsidR="00E40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E43E6"/>
    <w:multiLevelType w:val="hybridMultilevel"/>
    <w:tmpl w:val="30185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F0207"/>
    <w:multiLevelType w:val="hybridMultilevel"/>
    <w:tmpl w:val="0200F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740C3"/>
    <w:multiLevelType w:val="hybridMultilevel"/>
    <w:tmpl w:val="5814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80F26"/>
    <w:multiLevelType w:val="hybridMultilevel"/>
    <w:tmpl w:val="A8160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A6989"/>
    <w:multiLevelType w:val="hybridMultilevel"/>
    <w:tmpl w:val="B254C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3A"/>
    <w:rsid w:val="00007278"/>
    <w:rsid w:val="00190F69"/>
    <w:rsid w:val="002365D9"/>
    <w:rsid w:val="002514DA"/>
    <w:rsid w:val="002E4DA5"/>
    <w:rsid w:val="00303088"/>
    <w:rsid w:val="003144AD"/>
    <w:rsid w:val="00370BE5"/>
    <w:rsid w:val="004E6600"/>
    <w:rsid w:val="0053560D"/>
    <w:rsid w:val="00550A01"/>
    <w:rsid w:val="00582E5E"/>
    <w:rsid w:val="006E5DE4"/>
    <w:rsid w:val="007E17E4"/>
    <w:rsid w:val="00864E6F"/>
    <w:rsid w:val="0098363A"/>
    <w:rsid w:val="009E3411"/>
    <w:rsid w:val="00A05903"/>
    <w:rsid w:val="00A20B18"/>
    <w:rsid w:val="00CF6981"/>
    <w:rsid w:val="00DA333B"/>
    <w:rsid w:val="00E4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27175"/>
  <w15:chartTrackingRefBased/>
  <w15:docId w15:val="{B14CB361-3B55-4597-9B72-55848ECD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qFormat/>
    <w:rsid w:val="003144AD"/>
    <w:pPr>
      <w:keepNext/>
      <w:spacing w:before="36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5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3144AD"/>
    <w:rPr>
      <w:rFonts w:ascii="Arial" w:eastAsia="Times New Roman" w:hAnsi="Arial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3144A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3144AD"/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144AD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3144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144AD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Athirai Aravazhi Irissappane</dc:creator>
  <cp:keywords/>
  <dc:description/>
  <cp:lastModifiedBy>Nazim Zerrouki</cp:lastModifiedBy>
  <cp:revision>3</cp:revision>
  <dcterms:created xsi:type="dcterms:W3CDTF">2020-10-22T00:17:00Z</dcterms:created>
  <dcterms:modified xsi:type="dcterms:W3CDTF">2020-11-04T22:07:00Z</dcterms:modified>
</cp:coreProperties>
</file>