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7E" w:rsidRDefault="00B72E64" w:rsidP="00B72E64">
      <w:pPr>
        <w:jc w:val="center"/>
        <w:rPr>
          <w:b/>
          <w:i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72E64">
        <w:rPr>
          <w:b/>
          <w:i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fldChar w:fldCharType="begin"/>
      </w:r>
      <w:r w:rsidRPr="00B72E64">
        <w:rPr>
          <w:b/>
          <w:i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instrText xml:space="preserve"> HYPERLINK "http://www.tourmyindia.com/packages-tour-india/hill-stations/index.html" </w:instrText>
      </w:r>
      <w:r w:rsidRPr="00B72E64">
        <w:rPr>
          <w:b/>
          <w:i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fldChar w:fldCharType="separate"/>
      </w:r>
      <w:r w:rsidRPr="00B72E64">
        <w:rPr>
          <w:rStyle w:val="Hyperlink"/>
          <w:b/>
          <w:i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Save up to 50% on India Hill Stations Tour Packages</w:t>
      </w:r>
      <w:r w:rsidRPr="00B72E64">
        <w:rPr>
          <w:b/>
          <w:i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fldChar w:fldCharType="end"/>
      </w:r>
    </w:p>
    <w:p w:rsidR="00A94563" w:rsidRDefault="00A94563" w:rsidP="00A94563">
      <w:pPr>
        <w:rPr>
          <w:b/>
          <w:bCs/>
        </w:rPr>
      </w:pPr>
    </w:p>
    <w:p w:rsidR="00A94563" w:rsidRDefault="00A94563" w:rsidP="00A94563">
      <w:pPr>
        <w:rPr>
          <w:bCs/>
        </w:rPr>
      </w:pPr>
      <w:r w:rsidRPr="00A94563">
        <w:rPr>
          <w:bCs/>
        </w:rPr>
        <w:t>The most visited Hill stations in North India are as follows:</w:t>
      </w:r>
    </w:p>
    <w:p w:rsidR="00A94563" w:rsidRPr="00B654C8" w:rsidRDefault="00A94563" w:rsidP="00B654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654C8">
        <w:rPr>
          <w:rFonts w:ascii="Times New Roman" w:eastAsia="Times New Roman" w:hAnsi="Times New Roman" w:cs="Times New Roman"/>
          <w:b/>
          <w:bCs/>
          <w:sz w:val="27"/>
          <w:szCs w:val="27"/>
        </w:rPr>
        <w:t>Nainital</w:t>
      </w:r>
      <w:proofErr w:type="spellEnd"/>
    </w:p>
    <w:p w:rsidR="00B654C8" w:rsidRPr="00B654C8" w:rsidRDefault="00B654C8" w:rsidP="00B654C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pt;margin-top:22.5pt;width:468pt;height:232.5pt;z-index:-251657216;mso-position-horizontal-relative:text;mso-position-vertical-relative:text;mso-width-relative:page;mso-height-relative:page">
            <v:imagedata r:id="rId6" o:title="nainital-tour"/>
          </v:shape>
        </w:pict>
      </w:r>
    </w:p>
    <w:p w:rsidR="00A94563" w:rsidRDefault="00A94563" w:rsidP="00A94563">
      <w:pPr>
        <w:rPr>
          <w:i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654C8" w:rsidRDefault="00B654C8" w:rsidP="00A94563">
      <w:pPr>
        <w:rPr>
          <w:i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654C8" w:rsidRDefault="00B654C8" w:rsidP="00A94563">
      <w:pPr>
        <w:rPr>
          <w:i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654C8" w:rsidRDefault="00B654C8" w:rsidP="00A94563">
      <w:pPr>
        <w:rPr>
          <w:i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654C8" w:rsidRDefault="00B654C8" w:rsidP="00A94563">
      <w:pPr>
        <w:rPr>
          <w:i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654C8" w:rsidRDefault="00B654C8" w:rsidP="00A94563">
      <w:pPr>
        <w:rPr>
          <w:i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654C8" w:rsidRDefault="00B654C8" w:rsidP="00A94563">
      <w:pPr>
        <w:rPr>
          <w:i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654C8" w:rsidRDefault="00B654C8" w:rsidP="00A94563">
      <w:pPr>
        <w:rPr>
          <w:i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654C8" w:rsidRDefault="00B654C8" w:rsidP="00A94563">
      <w:pPr>
        <w:rPr>
          <w:i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654C8" w:rsidRDefault="00B654C8" w:rsidP="00A94563">
      <w:r>
        <w:t xml:space="preserve">Based in the </w:t>
      </w:r>
      <w:proofErr w:type="spellStart"/>
      <w:r>
        <w:t>Kumaon</w:t>
      </w:r>
      <w:proofErr w:type="spellEnd"/>
      <w:r>
        <w:t xml:space="preserve"> region of </w:t>
      </w:r>
      <w:proofErr w:type="spellStart"/>
      <w:r>
        <w:t>Uttarakhand</w:t>
      </w:r>
      <w:proofErr w:type="spellEnd"/>
      <w:r>
        <w:t xml:space="preserve"> surrounding the volcanic lake </w:t>
      </w:r>
      <w:proofErr w:type="spellStart"/>
      <w:r>
        <w:t>Nani</w:t>
      </w:r>
      <w:proofErr w:type="spellEnd"/>
      <w:r>
        <w:t xml:space="preserve">, </w:t>
      </w:r>
      <w:hyperlink r:id="rId7" w:tgtFrame="_blank" w:history="1">
        <w:proofErr w:type="spellStart"/>
        <w:r>
          <w:rPr>
            <w:rStyle w:val="Hyperlink"/>
          </w:rPr>
          <w:t>Nainital</w:t>
        </w:r>
        <w:proofErr w:type="spellEnd"/>
      </w:hyperlink>
      <w:r>
        <w:t xml:space="preserve"> is adored by millions and is often referred as the ‘Lake District’ of India. It is a destination for all, whether you are looking for a perfect family outing, or a romantic getaway. It is well connected by the major cities and offers a lot to rejuvenate your body and soul. </w:t>
      </w:r>
      <w:proofErr w:type="spellStart"/>
      <w:r>
        <w:t>Nainital</w:t>
      </w:r>
      <w:proofErr w:type="spellEnd"/>
      <w:r>
        <w:t xml:space="preserve"> Mountaineering Club; the name is enough to cheer the adrenaline seekers. With the variety of treks and the picturesque locations, </w:t>
      </w:r>
      <w:proofErr w:type="spellStart"/>
      <w:r>
        <w:t>Nainital</w:t>
      </w:r>
      <w:proofErr w:type="spellEnd"/>
      <w:r>
        <w:t xml:space="preserve"> is surely a must visit location.</w:t>
      </w:r>
    </w:p>
    <w:p w:rsidR="008644FB" w:rsidRDefault="008644FB" w:rsidP="00A94563"/>
    <w:p w:rsidR="008644FB" w:rsidRDefault="008644FB" w:rsidP="00A94563"/>
    <w:p w:rsidR="008644FB" w:rsidRDefault="008644FB" w:rsidP="008644FB">
      <w:pPr>
        <w:pStyle w:val="Heading3"/>
        <w:ind w:left="720"/>
      </w:pPr>
    </w:p>
    <w:p w:rsidR="008644FB" w:rsidRDefault="008644FB" w:rsidP="008644FB">
      <w:pPr>
        <w:pStyle w:val="Heading3"/>
        <w:ind w:left="720"/>
      </w:pPr>
    </w:p>
    <w:p w:rsidR="008644FB" w:rsidRDefault="008644FB" w:rsidP="008644FB">
      <w:pPr>
        <w:pStyle w:val="Heading3"/>
      </w:pPr>
      <w:r>
        <w:lastRenderedPageBreak/>
        <w:t>2- Shimla</w:t>
      </w:r>
    </w:p>
    <w:p w:rsidR="008644FB" w:rsidRDefault="008644FB" w:rsidP="008644FB">
      <w:pPr>
        <w:pStyle w:val="Heading3"/>
        <w:ind w:left="720"/>
      </w:pPr>
      <w:r>
        <w:rPr>
          <w:noProof/>
        </w:rPr>
        <w:pict>
          <v:shape id="_x0000_s1027" type="#_x0000_t75" style="position:absolute;left:0;text-align:left;margin-left:36pt;margin-top:0;width:468pt;height:232.5pt;z-index:-251655168;mso-position-horizontal:absolute;mso-position-horizontal-relative:text;mso-position-vertical:outside;mso-position-vertical-relative:text;mso-width-relative:page;mso-height-relative:page">
            <v:imagedata r:id="rId8" o:title="shimla1"/>
          </v:shape>
        </w:pict>
      </w:r>
    </w:p>
    <w:p w:rsidR="008644FB" w:rsidRDefault="008644FB" w:rsidP="008644FB">
      <w:pPr>
        <w:pStyle w:val="Heading3"/>
        <w:ind w:left="720"/>
      </w:pPr>
    </w:p>
    <w:p w:rsidR="008644FB" w:rsidRDefault="008644FB" w:rsidP="008644FB">
      <w:pPr>
        <w:pStyle w:val="Heading3"/>
        <w:ind w:left="720"/>
      </w:pPr>
    </w:p>
    <w:p w:rsidR="008644FB" w:rsidRDefault="008644FB" w:rsidP="008644FB">
      <w:pPr>
        <w:pStyle w:val="Heading3"/>
        <w:ind w:left="720"/>
      </w:pPr>
    </w:p>
    <w:p w:rsidR="008644FB" w:rsidRDefault="008644FB" w:rsidP="008644FB">
      <w:pPr>
        <w:pStyle w:val="Heading3"/>
        <w:ind w:left="720"/>
      </w:pPr>
    </w:p>
    <w:p w:rsidR="008644FB" w:rsidRDefault="008644FB" w:rsidP="008644FB">
      <w:pPr>
        <w:pStyle w:val="Heading3"/>
        <w:ind w:left="720"/>
      </w:pPr>
    </w:p>
    <w:p w:rsidR="008644FB" w:rsidRDefault="008644FB" w:rsidP="008644FB">
      <w:pPr>
        <w:pStyle w:val="Heading3"/>
        <w:ind w:left="720"/>
      </w:pPr>
    </w:p>
    <w:p w:rsidR="009F36DF" w:rsidRDefault="009F36DF" w:rsidP="009F36DF">
      <w:pPr>
        <w:pStyle w:val="Heading3"/>
        <w:rPr>
          <w:b w:val="0"/>
          <w:sz w:val="22"/>
          <w:szCs w:val="22"/>
        </w:rPr>
      </w:pPr>
    </w:p>
    <w:p w:rsidR="009F36DF" w:rsidRDefault="009F36DF" w:rsidP="008644FB">
      <w:pPr>
        <w:pStyle w:val="Heading3"/>
        <w:ind w:left="720"/>
        <w:rPr>
          <w:b w:val="0"/>
          <w:sz w:val="22"/>
          <w:szCs w:val="22"/>
        </w:rPr>
      </w:pPr>
    </w:p>
    <w:p w:rsidR="008644FB" w:rsidRDefault="008644FB" w:rsidP="008644FB">
      <w:pPr>
        <w:pStyle w:val="Heading3"/>
        <w:ind w:left="720"/>
        <w:rPr>
          <w:b w:val="0"/>
          <w:sz w:val="22"/>
          <w:szCs w:val="22"/>
        </w:rPr>
      </w:pPr>
      <w:r w:rsidRPr="008644FB">
        <w:rPr>
          <w:b w:val="0"/>
          <w:sz w:val="22"/>
          <w:szCs w:val="22"/>
        </w:rPr>
        <w:t xml:space="preserve">The once summer capital of the British, now the capital of Himachal Pradesh, is surely a delight for the eyes. With its spectacular vista, </w:t>
      </w:r>
      <w:hyperlink r:id="rId9" w:tgtFrame="_blank" w:history="1">
        <w:r w:rsidRPr="008644FB">
          <w:rPr>
            <w:rStyle w:val="Hyperlink"/>
            <w:b w:val="0"/>
            <w:sz w:val="22"/>
            <w:szCs w:val="22"/>
          </w:rPr>
          <w:t>Shimla</w:t>
        </w:r>
      </w:hyperlink>
      <w:r w:rsidRPr="008644FB">
        <w:rPr>
          <w:b w:val="0"/>
          <w:sz w:val="22"/>
          <w:szCs w:val="22"/>
        </w:rPr>
        <w:t xml:space="preserve"> is a region that is highly appreciated for its ethnic culture and eternal beauty. “</w:t>
      </w:r>
      <w:proofErr w:type="spellStart"/>
      <w:r w:rsidRPr="008644FB">
        <w:rPr>
          <w:b w:val="0"/>
          <w:sz w:val="22"/>
          <w:szCs w:val="22"/>
        </w:rPr>
        <w:t>Nati</w:t>
      </w:r>
      <w:proofErr w:type="spellEnd"/>
      <w:r w:rsidRPr="008644FB">
        <w:rPr>
          <w:b w:val="0"/>
          <w:sz w:val="22"/>
          <w:szCs w:val="22"/>
        </w:rPr>
        <w:t>”, a local form of dance could be seen performed by the ever-friendly jubilant locals. Shimla is also an architectural paradise, flaunting many splendid colonial architecture buildings.</w:t>
      </w:r>
    </w:p>
    <w:p w:rsidR="009F36DF" w:rsidRDefault="009F36DF" w:rsidP="009F36DF">
      <w:pPr>
        <w:pStyle w:val="Heading3"/>
      </w:pPr>
      <w:r>
        <w:t xml:space="preserve">3- </w:t>
      </w:r>
      <w:proofErr w:type="spellStart"/>
      <w:r>
        <w:t>Manali</w:t>
      </w:r>
      <w:proofErr w:type="spellEnd"/>
    </w:p>
    <w:p w:rsidR="009F36DF" w:rsidRDefault="009F36DF" w:rsidP="009F36DF">
      <w:pPr>
        <w:pStyle w:val="Heading3"/>
        <w:ind w:left="720"/>
        <w:rPr>
          <w:b w:val="0"/>
          <w:sz w:val="22"/>
          <w:szCs w:val="22"/>
        </w:rPr>
      </w:pPr>
      <w:r>
        <w:rPr>
          <w:noProof/>
        </w:rPr>
        <w:pict>
          <v:shape id="_x0000_s1028" type="#_x0000_t75" style="position:absolute;left:0;text-align:left;margin-left:36pt;margin-top:0;width:468pt;height:232.5pt;z-index:-251653120;mso-position-horizontal:absolute;mso-position-horizontal-relative:text;mso-position-vertical:absolute;mso-position-vertical-relative:text;mso-width-relative:page;mso-height-relative:page">
            <v:imagedata r:id="rId10" o:title="manali1"/>
          </v:shape>
        </w:pict>
      </w:r>
    </w:p>
    <w:p w:rsidR="009F36DF" w:rsidRDefault="009F36DF" w:rsidP="009F36DF">
      <w:pPr>
        <w:pStyle w:val="Heading3"/>
        <w:ind w:left="720"/>
        <w:rPr>
          <w:b w:val="0"/>
          <w:sz w:val="22"/>
          <w:szCs w:val="22"/>
        </w:rPr>
      </w:pPr>
    </w:p>
    <w:p w:rsidR="009F36DF" w:rsidRDefault="009F36DF" w:rsidP="009F36DF">
      <w:pPr>
        <w:pStyle w:val="Heading3"/>
        <w:ind w:left="720"/>
        <w:rPr>
          <w:b w:val="0"/>
          <w:sz w:val="22"/>
          <w:szCs w:val="22"/>
        </w:rPr>
      </w:pPr>
    </w:p>
    <w:p w:rsidR="009F36DF" w:rsidRDefault="009F36DF" w:rsidP="009F36DF">
      <w:pPr>
        <w:pStyle w:val="Heading3"/>
        <w:ind w:left="720"/>
        <w:rPr>
          <w:b w:val="0"/>
          <w:sz w:val="22"/>
          <w:szCs w:val="22"/>
        </w:rPr>
      </w:pPr>
    </w:p>
    <w:p w:rsidR="009F36DF" w:rsidRDefault="009F36DF" w:rsidP="009F36DF">
      <w:pPr>
        <w:pStyle w:val="Heading3"/>
        <w:ind w:left="720"/>
        <w:rPr>
          <w:b w:val="0"/>
          <w:sz w:val="22"/>
          <w:szCs w:val="22"/>
        </w:rPr>
      </w:pPr>
    </w:p>
    <w:p w:rsidR="009F36DF" w:rsidRDefault="009F36DF" w:rsidP="009F36DF">
      <w:pPr>
        <w:pStyle w:val="Heading3"/>
        <w:ind w:left="720"/>
        <w:rPr>
          <w:b w:val="0"/>
          <w:sz w:val="22"/>
          <w:szCs w:val="22"/>
        </w:rPr>
      </w:pPr>
    </w:p>
    <w:p w:rsidR="009F36DF" w:rsidRDefault="009F36DF" w:rsidP="009F36DF">
      <w:pPr>
        <w:pStyle w:val="Heading3"/>
        <w:ind w:left="720"/>
        <w:rPr>
          <w:b w:val="0"/>
          <w:sz w:val="22"/>
          <w:szCs w:val="22"/>
        </w:rPr>
      </w:pPr>
    </w:p>
    <w:p w:rsidR="009F36DF" w:rsidRDefault="009F36DF" w:rsidP="009F36DF">
      <w:pPr>
        <w:pStyle w:val="Heading3"/>
        <w:ind w:left="720"/>
        <w:rPr>
          <w:b w:val="0"/>
          <w:sz w:val="22"/>
          <w:szCs w:val="22"/>
        </w:rPr>
      </w:pPr>
    </w:p>
    <w:p w:rsidR="009F36DF" w:rsidRDefault="009F36DF" w:rsidP="009F36DF">
      <w:pPr>
        <w:pStyle w:val="Heading3"/>
        <w:ind w:left="720"/>
        <w:rPr>
          <w:b w:val="0"/>
          <w:sz w:val="22"/>
          <w:szCs w:val="22"/>
        </w:rPr>
      </w:pPr>
    </w:p>
    <w:p w:rsidR="009F36DF" w:rsidRPr="009F36DF" w:rsidRDefault="009F36DF" w:rsidP="009F36DF">
      <w:pPr>
        <w:pStyle w:val="Heading3"/>
        <w:ind w:left="720"/>
        <w:rPr>
          <w:b w:val="0"/>
          <w:sz w:val="22"/>
          <w:szCs w:val="22"/>
        </w:rPr>
      </w:pPr>
      <w:r w:rsidRPr="009F36DF">
        <w:rPr>
          <w:b w:val="0"/>
          <w:sz w:val="22"/>
          <w:szCs w:val="22"/>
        </w:rPr>
        <w:lastRenderedPageBreak/>
        <w:t xml:space="preserve">It is a retreat in Himachal Pradesh, well known for its bewitching beauty and numerous adrenaline pumping activities. From </w:t>
      </w:r>
      <w:proofErr w:type="spellStart"/>
      <w:r w:rsidRPr="009F36DF">
        <w:rPr>
          <w:b w:val="0"/>
          <w:sz w:val="22"/>
          <w:szCs w:val="22"/>
        </w:rPr>
        <w:t>Heli</w:t>
      </w:r>
      <w:proofErr w:type="spellEnd"/>
      <w:r w:rsidRPr="009F36DF">
        <w:rPr>
          <w:b w:val="0"/>
          <w:sz w:val="22"/>
          <w:szCs w:val="22"/>
        </w:rPr>
        <w:t xml:space="preserve"> Skiing to the Temples, it has a varied diversity of everything. </w:t>
      </w:r>
      <w:hyperlink r:id="rId11" w:tgtFrame="_blank" w:history="1">
        <w:proofErr w:type="spellStart"/>
        <w:r w:rsidRPr="009F36DF">
          <w:rPr>
            <w:rStyle w:val="Hyperlink"/>
            <w:b w:val="0"/>
            <w:sz w:val="22"/>
            <w:szCs w:val="22"/>
          </w:rPr>
          <w:t>Manali</w:t>
        </w:r>
        <w:proofErr w:type="spellEnd"/>
      </w:hyperlink>
      <w:r w:rsidRPr="009F36DF">
        <w:rPr>
          <w:b w:val="0"/>
          <w:sz w:val="22"/>
          <w:szCs w:val="22"/>
        </w:rPr>
        <w:t xml:space="preserve"> is also renowned as the “Prime Honeymoon destination”, of India. Last but not the least, it the starting point of the most fascinating and enthralling highways in India – The </w:t>
      </w:r>
      <w:proofErr w:type="spellStart"/>
      <w:r w:rsidRPr="009F36DF">
        <w:rPr>
          <w:b w:val="0"/>
          <w:sz w:val="22"/>
          <w:szCs w:val="22"/>
        </w:rPr>
        <w:t>Leh-Manali</w:t>
      </w:r>
      <w:proofErr w:type="spellEnd"/>
      <w:r w:rsidRPr="009F36DF">
        <w:rPr>
          <w:b w:val="0"/>
          <w:sz w:val="22"/>
          <w:szCs w:val="22"/>
        </w:rPr>
        <w:t xml:space="preserve"> Highwa</w:t>
      </w:r>
      <w:bookmarkStart w:id="0" w:name="_GoBack"/>
      <w:bookmarkEnd w:id="0"/>
      <w:r w:rsidRPr="009F36DF">
        <w:rPr>
          <w:b w:val="0"/>
          <w:sz w:val="22"/>
          <w:szCs w:val="22"/>
        </w:rPr>
        <w:t>y.</w:t>
      </w:r>
    </w:p>
    <w:sectPr w:rsidR="009F36DF" w:rsidRPr="009F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C6C98"/>
    <w:multiLevelType w:val="hybridMultilevel"/>
    <w:tmpl w:val="F9281D08"/>
    <w:lvl w:ilvl="0" w:tplc="8E420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64"/>
    <w:rsid w:val="008644FB"/>
    <w:rsid w:val="009F36DF"/>
    <w:rsid w:val="00A94563"/>
    <w:rsid w:val="00B654C8"/>
    <w:rsid w:val="00B72E64"/>
    <w:rsid w:val="00EA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83FC839E-4987-4B97-BC6C-F613B628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E6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45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6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tourmyindia.com/hill_stations/nainital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tourmyindia.com/hill_stations/manali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tourmyindia.com/hill_stations/shim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A8425-D301-4437-B48C-E282AAD2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Humayun</dc:creator>
  <cp:keywords/>
  <dc:description/>
  <cp:lastModifiedBy>Mohammad Humayun</cp:lastModifiedBy>
  <cp:revision>7</cp:revision>
  <dcterms:created xsi:type="dcterms:W3CDTF">2017-01-08T18:07:00Z</dcterms:created>
  <dcterms:modified xsi:type="dcterms:W3CDTF">2017-01-08T18:15:00Z</dcterms:modified>
</cp:coreProperties>
</file>