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FF7441" w:rsidRDefault="00FF7441">
      <w:pPr>
        <w:spacing w:after="200"/>
      </w:pP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476F64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28132" w:history="1">
        <w:r w:rsidR="00476F64" w:rsidRPr="00BA749C">
          <w:rPr>
            <w:rStyle w:val="a3"/>
            <w:noProof/>
          </w:rPr>
          <w:t>ВСТУП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_Toc483228132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5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3" w:history="1">
        <w:r w:rsidR="00476F64" w:rsidRPr="00BA749C">
          <w:rPr>
            <w:rStyle w:val="a3"/>
            <w:noProof/>
          </w:rPr>
          <w:t>Розділ 1.Опис предметної області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_Toc483228133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7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4" w:history="1">
        <w:r w:rsidR="00476F64" w:rsidRPr="00BA749C">
          <w:rPr>
            <w:rStyle w:val="a3"/>
            <w:noProof/>
            <w:lang w:val="en-US"/>
          </w:rPr>
          <w:t>1.1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Актуальність предметної області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_Toc483228134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7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5" w:history="1">
        <w:r w:rsidR="00476F64" w:rsidRPr="00BA749C">
          <w:rPr>
            <w:rStyle w:val="a3"/>
            <w:noProof/>
          </w:rPr>
          <w:t>1.2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Основні вимоги до інформаційної системи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_Toc483228135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10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6" w:history="1">
        <w:r w:rsidR="00476F64" w:rsidRPr="00BA749C">
          <w:rPr>
            <w:rStyle w:val="a3"/>
            <w:noProof/>
          </w:rPr>
          <w:t>1.3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Дерево цілей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_Toc483228136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11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7" w:history="1">
        <w:r w:rsidR="00476F64" w:rsidRPr="00BA749C">
          <w:rPr>
            <w:rStyle w:val="a3"/>
            <w:noProof/>
          </w:rPr>
          <w:t>1.4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Опис та класифікація Інформаційних систем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_Toc483228137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12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8" w:history="1">
        <w:r w:rsidR="00476F64" w:rsidRPr="00BA749C">
          <w:rPr>
            <w:rStyle w:val="a3"/>
            <w:noProof/>
          </w:rPr>
          <w:t>1.5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ПП «ІНФОТЕХ»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_Toc483228138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13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9" w:history="1">
        <w:r w:rsidR="00476F64" w:rsidRPr="00BA749C">
          <w:rPr>
            <w:rStyle w:val="a3"/>
            <w:noProof/>
          </w:rPr>
          <w:t>1.6</w:t>
        </w:r>
        <w:r w:rsidR="00476F64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476F64" w:rsidRPr="00BA749C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_Toc483228139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14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40" w:history="1">
        <w:r w:rsidR="00476F64" w:rsidRPr="00BA749C">
          <w:rPr>
            <w:rStyle w:val="a3"/>
            <w:noProof/>
          </w:rPr>
          <w:t>ВИСНОВОК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_Toc483228140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15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AB22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41" w:history="1">
        <w:r w:rsidR="00476F64" w:rsidRPr="00BA749C">
          <w:rPr>
            <w:rStyle w:val="a3"/>
            <w:noProof/>
          </w:rPr>
          <w:t>Розділ 2. Опис об'єкту розробки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_Toc483228141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16</w:t>
        </w:r>
        <w:r w:rsidR="00476F64"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228132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  <w:bookmarkStart w:id="5" w:name="_GoBack"/>
      <w:bookmarkEnd w:id="5"/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6" w:name="_Toc483228133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6"/>
    </w:p>
    <w:p w:rsidR="00925BA5" w:rsidRDefault="00BB48B8" w:rsidP="00F40EC9">
      <w:pPr>
        <w:pStyle w:val="2"/>
        <w:rPr>
          <w:noProof/>
          <w:lang w:val="en-US"/>
        </w:rPr>
      </w:pPr>
      <w:bookmarkStart w:id="7" w:name="_Toc483228134"/>
      <w:r>
        <w:rPr>
          <w:noProof/>
        </w:rPr>
        <w:t>Актуальність предметної області</w:t>
      </w:r>
      <w:bookmarkEnd w:id="7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F123C5">
        <w:rPr>
          <w:lang w:val="ru-RU"/>
        </w:rPr>
        <w:t>функцій</w:t>
      </w:r>
      <w:proofErr w:type="spellEnd"/>
      <w:r w:rsidRPr="00F123C5">
        <w:rPr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 w:rsidR="00F123C5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  <w:r w:rsidR="00DD2AD8">
        <w:t xml:space="preserve"> За статистикою т</w:t>
      </w:r>
      <w:proofErr w:type="spellStart"/>
      <w:r w:rsidR="00BB48B8" w:rsidRPr="00BB48B8">
        <w:rPr>
          <w:lang w:val="ru-RU"/>
        </w:rPr>
        <w:t>елефони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були</w:t>
      </w:r>
      <w:proofErr w:type="spellEnd"/>
      <w:r w:rsidR="00BB48B8" w:rsidRPr="00BB48B8">
        <w:rPr>
          <w:lang w:val="ru-RU"/>
        </w:rPr>
        <w:t xml:space="preserve">, і </w:t>
      </w:r>
      <w:proofErr w:type="spellStart"/>
      <w:r w:rsidR="00BB48B8" w:rsidRPr="00BB48B8">
        <w:rPr>
          <w:lang w:val="ru-RU"/>
        </w:rPr>
        <w:t>залишаються</w:t>
      </w:r>
      <w:proofErr w:type="spellEnd"/>
      <w:r w:rsidR="00BB48B8" w:rsidRPr="00BB48B8">
        <w:rPr>
          <w:lang w:val="ru-RU"/>
        </w:rPr>
        <w:t xml:space="preserve"> одним з </w:t>
      </w:r>
      <w:proofErr w:type="spellStart"/>
      <w:r w:rsidR="00BB48B8" w:rsidRPr="00BB48B8">
        <w:rPr>
          <w:lang w:val="ru-RU"/>
        </w:rPr>
        <w:t>найбільш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уразливих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пристроїв</w:t>
      </w:r>
      <w:proofErr w:type="spellEnd"/>
      <w:r w:rsidR="00BB48B8" w:rsidRPr="00BB48B8">
        <w:rPr>
          <w:lang w:val="ru-RU"/>
        </w:rPr>
        <w:t xml:space="preserve">, тому ремонт </w:t>
      </w:r>
      <w:proofErr w:type="spellStart"/>
      <w:r w:rsidR="00BB48B8" w:rsidRPr="00BB48B8">
        <w:rPr>
          <w:lang w:val="ru-RU"/>
        </w:rPr>
        <w:t>телефонів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займає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лідируючі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позиції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серед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інших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сервісних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послуг</w:t>
      </w:r>
      <w:proofErr w:type="spellEnd"/>
      <w:r w:rsidR="00BB48B8" w:rsidRPr="00BB48B8">
        <w:rPr>
          <w:lang w:val="ru-RU"/>
        </w:rPr>
        <w:t xml:space="preserve">. </w:t>
      </w:r>
    </w:p>
    <w:p w:rsidR="00476F64" w:rsidRDefault="003F5072" w:rsidP="00476F64">
      <w:pPr>
        <w:pStyle w:val="2"/>
        <w:rPr>
          <w:lang w:val="ru-RU"/>
        </w:rPr>
      </w:pPr>
      <w:proofErr w:type="spellStart"/>
      <w:r>
        <w:rPr>
          <w:lang w:val="ru-RU"/>
        </w:rPr>
        <w:lastRenderedPageBreak/>
        <w:t>Опис</w:t>
      </w:r>
      <w:proofErr w:type="spellEnd"/>
      <w:r w:rsidR="00476F64">
        <w:rPr>
          <w:lang w:val="ru-RU"/>
        </w:rPr>
        <w:t xml:space="preserve"> </w:t>
      </w:r>
      <w:proofErr w:type="spellStart"/>
      <w:proofErr w:type="gramStart"/>
      <w:r w:rsidR="00476F64">
        <w:rPr>
          <w:lang w:val="ru-RU"/>
        </w:rPr>
        <w:t>п</w:t>
      </w:r>
      <w:proofErr w:type="gramEnd"/>
      <w:r w:rsidR="00476F64">
        <w:rPr>
          <w:lang w:val="ru-RU"/>
        </w:rPr>
        <w:t>ідприємства</w:t>
      </w:r>
      <w:proofErr w:type="spellEnd"/>
      <w:r w:rsidR="00476F64">
        <w:rPr>
          <w:lang w:val="ru-RU"/>
        </w:rPr>
        <w:t xml:space="preserve"> </w:t>
      </w:r>
      <w:r>
        <w:t>«</w:t>
      </w:r>
      <w:proofErr w:type="spellStart"/>
      <w:r w:rsidR="00476F64">
        <w:rPr>
          <w:lang w:val="ru-RU"/>
        </w:rPr>
        <w:t>СервісФон</w:t>
      </w:r>
      <w:proofErr w:type="spellEnd"/>
      <w:r>
        <w:rPr>
          <w:lang w:val="ru-RU"/>
        </w:rPr>
        <w:t>»</w:t>
      </w:r>
      <w:r w:rsidR="00476F64">
        <w:rPr>
          <w:lang w:val="ru-RU"/>
        </w:rPr>
        <w:t>.</w:t>
      </w:r>
    </w:p>
    <w:p w:rsidR="00476F64" w:rsidRDefault="00476F64" w:rsidP="00476F64">
      <w:pPr>
        <w:rPr>
          <w:lang w:val="ru-RU"/>
        </w:rPr>
      </w:pPr>
      <w:proofErr w:type="spellStart"/>
      <w:r>
        <w:rPr>
          <w:lang w:val="ru-RU"/>
        </w:rPr>
        <w:t>СервісФон</w:t>
      </w:r>
      <w:proofErr w:type="spellEnd"/>
      <w:r w:rsidR="00833589">
        <w:rPr>
          <w:lang w:val="ru-RU"/>
        </w:rPr>
        <w:t xml:space="preserve"> </w:t>
      </w:r>
      <w:proofErr w:type="spellStart"/>
      <w:proofErr w:type="gramStart"/>
      <w:r w:rsidR="00833589">
        <w:rPr>
          <w:lang w:val="ru-RU"/>
        </w:rPr>
        <w:t>п</w:t>
      </w:r>
      <w:proofErr w:type="gramEnd"/>
      <w:r w:rsidR="00833589">
        <w:rPr>
          <w:lang w:val="ru-RU"/>
        </w:rPr>
        <w:t>ідприємство</w:t>
      </w:r>
      <w:proofErr w:type="spellEnd"/>
      <w:r w:rsidR="00833589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ремонтом </w:t>
      </w:r>
      <w:proofErr w:type="spellStart"/>
      <w:r>
        <w:rPr>
          <w:lang w:val="ru-RU"/>
        </w:rPr>
        <w:t>мобільних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планшетів</w:t>
      </w:r>
      <w:proofErr w:type="spellEnd"/>
      <w:r w:rsidR="00833589">
        <w:rPr>
          <w:lang w:val="ru-RU"/>
        </w:rPr>
        <w:t xml:space="preserve">, як на </w:t>
      </w:r>
      <w:proofErr w:type="spellStart"/>
      <w:r w:rsidR="00833589">
        <w:rPr>
          <w:lang w:val="ru-RU"/>
        </w:rPr>
        <w:t>гарантійній</w:t>
      </w:r>
      <w:proofErr w:type="spellEnd"/>
      <w:r w:rsidR="007A573F">
        <w:rPr>
          <w:lang w:val="ru-RU"/>
        </w:rPr>
        <w:t xml:space="preserve"> </w:t>
      </w:r>
      <w:proofErr w:type="spellStart"/>
      <w:r w:rsidR="007A573F">
        <w:rPr>
          <w:lang w:val="ru-RU"/>
        </w:rPr>
        <w:t>основі</w:t>
      </w:r>
      <w:proofErr w:type="spellEnd"/>
      <w:r w:rsidR="007A573F">
        <w:rPr>
          <w:lang w:val="ru-RU"/>
        </w:rPr>
        <w:t xml:space="preserve"> так і за </w:t>
      </w:r>
      <w:proofErr w:type="spellStart"/>
      <w:r w:rsidR="007A573F">
        <w:rPr>
          <w:lang w:val="ru-RU"/>
        </w:rPr>
        <w:t>кошти</w:t>
      </w:r>
      <w:proofErr w:type="spellEnd"/>
      <w:r w:rsidR="007A573F">
        <w:rPr>
          <w:lang w:val="ru-RU"/>
        </w:rPr>
        <w:t xml:space="preserve"> </w:t>
      </w:r>
      <w:proofErr w:type="spellStart"/>
      <w:r w:rsidR="007A573F">
        <w:rPr>
          <w:lang w:val="ru-RU"/>
        </w:rPr>
        <w:t>клієнтів</w:t>
      </w:r>
      <w:proofErr w:type="spellEnd"/>
      <w:r w:rsidR="007A573F">
        <w:rPr>
          <w:lang w:val="ru-RU"/>
        </w:rPr>
        <w:t xml:space="preserve">, та </w:t>
      </w:r>
      <w:proofErr w:type="spellStart"/>
      <w:r w:rsidR="007A573F">
        <w:rPr>
          <w:lang w:val="ru-RU"/>
        </w:rPr>
        <w:t>продажем</w:t>
      </w:r>
      <w:proofErr w:type="spellEnd"/>
      <w:r w:rsidR="007A573F">
        <w:rPr>
          <w:lang w:val="ru-RU"/>
        </w:rPr>
        <w:t xml:space="preserve"> </w:t>
      </w:r>
      <w:proofErr w:type="spellStart"/>
      <w:r w:rsidR="007A573F">
        <w:rPr>
          <w:lang w:val="ru-RU"/>
        </w:rPr>
        <w:t>запасних</w:t>
      </w:r>
      <w:proofErr w:type="spellEnd"/>
      <w:r w:rsidR="007A573F">
        <w:rPr>
          <w:lang w:val="ru-RU"/>
        </w:rPr>
        <w:t xml:space="preserve"> </w:t>
      </w:r>
      <w:proofErr w:type="spellStart"/>
      <w:r w:rsidR="007A573F">
        <w:rPr>
          <w:lang w:val="ru-RU"/>
        </w:rPr>
        <w:t>частин</w:t>
      </w:r>
      <w:proofErr w:type="spellEnd"/>
      <w:r w:rsidR="007A573F">
        <w:rPr>
          <w:lang w:val="ru-RU"/>
        </w:rPr>
        <w:t>.</w:t>
      </w:r>
    </w:p>
    <w:p w:rsidR="00833589" w:rsidRDefault="00A63B0D" w:rsidP="00A63B0D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3570B8" wp14:editId="56320933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5C" w:rsidRDefault="001B215C" w:rsidP="001B215C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</w:p>
    <w:p w:rsidR="001B215C" w:rsidRDefault="00AF66AA" w:rsidP="001B215C">
      <w:pPr>
        <w:rPr>
          <w:lang w:val="ru-RU"/>
        </w:rPr>
      </w:pPr>
      <w:r>
        <w:rPr>
          <w:lang w:val="ru-RU"/>
        </w:rPr>
        <w:t xml:space="preserve">Дане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3-х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відділень</w:t>
      </w:r>
      <w:proofErr w:type="spellEnd"/>
      <w:r>
        <w:rPr>
          <w:lang w:val="ru-RU"/>
        </w:rPr>
        <w:t>:</w:t>
      </w:r>
    </w:p>
    <w:p w:rsidR="00AF66AA" w:rsidRDefault="00AF66AA" w:rsidP="00AF66AA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клієнтом</w:t>
      </w:r>
      <w:proofErr w:type="spellEnd"/>
    </w:p>
    <w:p w:rsidR="00AF66AA" w:rsidRDefault="00AF66AA" w:rsidP="00AF66AA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ремонту</w:t>
      </w:r>
    </w:p>
    <w:p w:rsidR="00AF66AA" w:rsidRDefault="00AF66AA" w:rsidP="00AF66AA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Склад </w:t>
      </w:r>
      <w:proofErr w:type="spellStart"/>
      <w:r>
        <w:rPr>
          <w:lang w:val="ru-RU"/>
        </w:rPr>
        <w:t>запчаснин</w:t>
      </w:r>
      <w:proofErr w:type="spellEnd"/>
    </w:p>
    <w:p w:rsidR="00AF66AA" w:rsidRPr="00F123C5" w:rsidRDefault="00AF66AA" w:rsidP="00AF66AA"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набором </w:t>
      </w:r>
      <w:proofErr w:type="spellStart"/>
      <w:r>
        <w:rPr>
          <w:lang w:val="ru-RU"/>
        </w:rPr>
        <w:t>професійних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менеджерів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клієнтами</w:t>
      </w:r>
      <w:proofErr w:type="spellEnd"/>
      <w:r>
        <w:rPr>
          <w:lang w:val="ru-RU"/>
        </w:rPr>
        <w:t xml:space="preserve">. Для </w:t>
      </w:r>
      <w:r w:rsidR="00F123C5">
        <w:t xml:space="preserve">здійснення бухгалтерського </w:t>
      </w:r>
      <w:proofErr w:type="gramStart"/>
      <w:r w:rsidR="00F123C5">
        <w:t>обл</w:t>
      </w:r>
      <w:proofErr w:type="gramEnd"/>
      <w:r w:rsidR="00F123C5"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="00F123C5"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</w:p>
    <w:p w:rsidR="0093585F" w:rsidRDefault="00326043" w:rsidP="00326043">
      <w:pPr>
        <w:pStyle w:val="2"/>
      </w:pPr>
      <w:bookmarkStart w:id="8" w:name="_Toc483228135"/>
      <w:r>
        <w:lastRenderedPageBreak/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матеріалах,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обов'язковому </w:t>
      </w:r>
      <w:r w:rsidRPr="003F7D9F">
        <w:rPr>
          <w:rFonts w:cs="Times New Roman"/>
          <w:szCs w:val="28"/>
        </w:rPr>
        <w:lastRenderedPageBreak/>
        <w:t xml:space="preserve">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3F7D9F" w:rsidRPr="003F7D9F" w:rsidRDefault="003F7D9F" w:rsidP="003F7D9F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lastRenderedPageBreak/>
        <w:t>Оператор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</w:p>
    <w:p w:rsidR="00C452D4" w:rsidRDefault="003F7D9F" w:rsidP="003F7D9F">
      <w:pPr>
        <w:spacing w:after="200"/>
        <w:rPr>
          <w:lang w:val="ru-RU"/>
        </w:rPr>
      </w:pPr>
      <w:r w:rsidRPr="003F7D9F">
        <w:rPr>
          <w:rFonts w:cs="Times New Roman"/>
          <w:szCs w:val="28"/>
        </w:rPr>
        <w:t>.</w:t>
      </w:r>
      <w:r w:rsidR="00C452D4" w:rsidRPr="00AC5055">
        <w:rPr>
          <w:lang w:val="ru-RU"/>
        </w:rPr>
        <w:br w:type="page"/>
      </w:r>
    </w:p>
    <w:p w:rsidR="00ED3A31" w:rsidRPr="00AC5055" w:rsidRDefault="00ED3A31" w:rsidP="003F7D9F">
      <w:pPr>
        <w:spacing w:after="200"/>
        <w:rPr>
          <w:lang w:val="ru-RU"/>
        </w:rPr>
      </w:pPr>
    </w:p>
    <w:p w:rsidR="00C452D4" w:rsidRDefault="00C452D4" w:rsidP="00C452D4">
      <w:pPr>
        <w:pStyle w:val="2"/>
      </w:pPr>
      <w:bookmarkStart w:id="9" w:name="_Toc481742067"/>
      <w:bookmarkStart w:id="10" w:name="_Toc483228136"/>
      <w:r>
        <w:t>Дерево цілей</w:t>
      </w:r>
      <w:bookmarkEnd w:id="9"/>
      <w:bookmarkEnd w:id="10"/>
    </w:p>
    <w:p w:rsidR="00C452D4" w:rsidRDefault="00C452D4" w:rsidP="00C452D4">
      <w:r>
        <w:t>Цілі</w:t>
      </w:r>
    </w:p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1" w:name="_Toc483228137"/>
      <w:r>
        <w:lastRenderedPageBreak/>
        <w:t>Опис та класифікація Інформаційних систем</w:t>
      </w:r>
      <w:bookmarkEnd w:id="11"/>
    </w:p>
    <w:p w:rsidR="00C452D4" w:rsidRDefault="00C452D4" w:rsidP="00C452D4"/>
    <w:p w:rsidR="00C452D4" w:rsidRDefault="00C452D4" w:rsidP="00C452D4">
      <w:r>
        <w:t>Інформаційні системи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964623" w:rsidP="00C452D4">
      <w:pPr>
        <w:pStyle w:val="2"/>
      </w:pPr>
      <w:bookmarkStart w:id="12" w:name="_Toc481742069"/>
      <w:bookmarkStart w:id="13" w:name="_Toc483228138"/>
      <w:r>
        <w:lastRenderedPageBreak/>
        <w:t>ПП «ІНФОТЕХ»</w:t>
      </w:r>
      <w:bookmarkEnd w:id="12"/>
      <w:bookmarkEnd w:id="13"/>
    </w:p>
    <w:p w:rsidR="00C452D4" w:rsidRDefault="00C452D4" w:rsidP="00C452D4">
      <w:r>
        <w:t>Опис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4" w:name="_Toc483228139"/>
      <w:r>
        <w:lastRenderedPageBreak/>
        <w:t>Інструментальні засоби розробки автоматизованої інформаційної системи</w:t>
      </w:r>
      <w:bookmarkEnd w:id="14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5" w:name="_Toc483228140"/>
      <w:r>
        <w:rPr>
          <w:lang w:val="uk-UA"/>
        </w:rPr>
        <w:lastRenderedPageBreak/>
        <w:t>ВИСНОВОК</w:t>
      </w:r>
      <w:bookmarkEnd w:id="15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228141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6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B215C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2A1E"/>
    <w:rsid w:val="004416B6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6510CA"/>
    <w:rsid w:val="00734924"/>
    <w:rsid w:val="007462C9"/>
    <w:rsid w:val="00750BD0"/>
    <w:rsid w:val="007A573F"/>
    <w:rsid w:val="007C0491"/>
    <w:rsid w:val="007F2185"/>
    <w:rsid w:val="00822075"/>
    <w:rsid w:val="00830F77"/>
    <w:rsid w:val="00833589"/>
    <w:rsid w:val="00884A4B"/>
    <w:rsid w:val="008E7EDE"/>
    <w:rsid w:val="009139CD"/>
    <w:rsid w:val="00925BA5"/>
    <w:rsid w:val="0093585F"/>
    <w:rsid w:val="00964623"/>
    <w:rsid w:val="00992109"/>
    <w:rsid w:val="009C5D16"/>
    <w:rsid w:val="00A24820"/>
    <w:rsid w:val="00A63B0D"/>
    <w:rsid w:val="00A92E24"/>
    <w:rsid w:val="00A93B81"/>
    <w:rsid w:val="00AB22E5"/>
    <w:rsid w:val="00AC11C6"/>
    <w:rsid w:val="00AC5055"/>
    <w:rsid w:val="00AD75AA"/>
    <w:rsid w:val="00AF66AA"/>
    <w:rsid w:val="00B6171A"/>
    <w:rsid w:val="00B87C45"/>
    <w:rsid w:val="00BB48B8"/>
    <w:rsid w:val="00BE1924"/>
    <w:rsid w:val="00BE34A1"/>
    <w:rsid w:val="00C00B2B"/>
    <w:rsid w:val="00C1374B"/>
    <w:rsid w:val="00C1716D"/>
    <w:rsid w:val="00C255AA"/>
    <w:rsid w:val="00C27C75"/>
    <w:rsid w:val="00C32B6F"/>
    <w:rsid w:val="00C40509"/>
    <w:rsid w:val="00C452D4"/>
    <w:rsid w:val="00C77718"/>
    <w:rsid w:val="00CD3884"/>
    <w:rsid w:val="00DD2AD8"/>
    <w:rsid w:val="00E0311C"/>
    <w:rsid w:val="00E57A4A"/>
    <w:rsid w:val="00E57B7B"/>
    <w:rsid w:val="00ED3A31"/>
    <w:rsid w:val="00EE49D1"/>
    <w:rsid w:val="00F123C5"/>
    <w:rsid w:val="00F12EC5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84D3-120E-4B6A-B8E4-63C03CA7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18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66</cp:revision>
  <dcterms:created xsi:type="dcterms:W3CDTF">2017-05-02T11:39:00Z</dcterms:created>
  <dcterms:modified xsi:type="dcterms:W3CDTF">2017-05-24T11:55:00Z</dcterms:modified>
</cp:coreProperties>
</file>