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pPr>
        <w:ind w:firstLine="709"/>
        <w:jc w:val="both"/>
      </w:pPr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pPr>
        <w:ind w:firstLine="709"/>
      </w:pPr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pPr>
        <w:ind w:firstLine="709"/>
      </w:pPr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pPr>
        <w:ind w:firstLine="709"/>
      </w:pPr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pPr>
        <w:ind w:firstLine="709"/>
      </w:pPr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before="0"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ind w:firstLine="709"/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ind w:firstLine="709"/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ind w:firstLine="709"/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ind w:firstLine="709"/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pPr>
        <w:ind w:firstLine="709"/>
      </w:pPr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before="0" w:after="200"/>
      </w:pPr>
      <w:r>
        <w:br w:type="page"/>
      </w:r>
    </w:p>
    <w:p w:rsidR="00FF7441" w:rsidRDefault="00FF7441">
      <w:pPr>
        <w:spacing w:before="0" w:after="200"/>
      </w:pPr>
    </w:p>
    <w:p w:rsidR="00FF7441" w:rsidRDefault="00FF7441">
      <w:pPr>
        <w:spacing w:before="0" w:after="200"/>
      </w:pPr>
      <w:r>
        <w:br w:type="page"/>
      </w:r>
    </w:p>
    <w:p w:rsidR="00FF7441" w:rsidRDefault="00FF7441">
      <w:pPr>
        <w:spacing w:before="0" w:after="200"/>
      </w:pP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t>ЗМІСТ</w:t>
      </w:r>
    </w:p>
    <w:p w:rsidR="00464A57" w:rsidRDefault="002D42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742063" w:history="1">
        <w:r w:rsidR="00464A57" w:rsidRPr="00E65E32">
          <w:rPr>
            <w:rStyle w:val="a3"/>
            <w:noProof/>
          </w:rPr>
          <w:t>ВСТУП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_Toc481742063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4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4" w:history="1">
        <w:r w:rsidR="00464A57" w:rsidRPr="00E65E32">
          <w:rPr>
            <w:rStyle w:val="a3"/>
            <w:noProof/>
          </w:rPr>
          <w:t>1.Опис предметної області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_Toc481742064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6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5" w:history="1">
        <w:r w:rsidR="00464A57" w:rsidRPr="00E65E32">
          <w:rPr>
            <w:rStyle w:val="a3"/>
            <w:noProof/>
            <w:lang w:val="en-US"/>
          </w:rPr>
          <w:t>1.1</w:t>
        </w:r>
        <w:r w:rsidR="00464A5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464A57" w:rsidRPr="00E65E32">
          <w:rPr>
            <w:rStyle w:val="a3"/>
            <w:noProof/>
          </w:rPr>
          <w:t>Формулювання завдання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_Toc481742065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6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 w:rsidP="00FF744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6" w:history="1">
        <w:r w:rsidR="00464A57" w:rsidRPr="00E65E32">
          <w:rPr>
            <w:rStyle w:val="a3"/>
            <w:noProof/>
          </w:rPr>
          <w:t>1.2</w:t>
        </w:r>
        <w:r w:rsidR="00464A5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464A57" w:rsidRPr="00E65E32">
          <w:rPr>
            <w:rStyle w:val="a3"/>
            <w:noProof/>
          </w:rPr>
          <w:t>Основні вимоги до інформаційної системи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_Toc481742066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7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68" w:history="1">
        <w:r w:rsidR="00464A57" w:rsidRPr="00E65E32">
          <w:rPr>
            <w:rStyle w:val="a3"/>
            <w:noProof/>
          </w:rPr>
          <w:t>1.4</w:t>
        </w:r>
        <w:r w:rsidR="00464A5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464A57" w:rsidRPr="00E65E32">
          <w:rPr>
            <w:rStyle w:val="a3"/>
            <w:noProof/>
          </w:rPr>
          <w:t>Опис та класифікація Інформаційних систем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_Toc481742068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9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70" w:history="1">
        <w:r w:rsidR="00464A57" w:rsidRPr="00E65E32">
          <w:rPr>
            <w:rStyle w:val="a3"/>
            <w:noProof/>
          </w:rPr>
          <w:t>1.6</w:t>
        </w:r>
        <w:r w:rsidR="00464A5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464A57" w:rsidRPr="00E65E32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_Toc481742070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11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71" w:history="1">
        <w:r w:rsidR="00464A57" w:rsidRPr="00E65E32">
          <w:rPr>
            <w:rStyle w:val="a3"/>
            <w:noProof/>
          </w:rPr>
          <w:t>ВИСНОВОК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_Toc481742071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12</w:t>
        </w:r>
        <w:r w:rsidR="00464A57">
          <w:rPr>
            <w:noProof/>
            <w:webHidden/>
          </w:rPr>
          <w:fldChar w:fldCharType="end"/>
        </w:r>
      </w:hyperlink>
    </w:p>
    <w:p w:rsidR="00464A57" w:rsidRDefault="00AC11C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81742072" w:history="1">
        <w:r w:rsidR="00464A57" w:rsidRPr="00E65E32">
          <w:rPr>
            <w:rStyle w:val="a3"/>
            <w:noProof/>
          </w:rPr>
          <w:t>Розділ 2. Опис об'єкту розробки</w:t>
        </w:r>
        <w:r w:rsidR="00464A57">
          <w:rPr>
            <w:noProof/>
            <w:webHidden/>
          </w:rPr>
          <w:tab/>
        </w:r>
        <w:r w:rsidR="00464A57">
          <w:rPr>
            <w:noProof/>
            <w:webHidden/>
          </w:rPr>
          <w:fldChar w:fldCharType="begin"/>
        </w:r>
        <w:r w:rsidR="00464A57">
          <w:rPr>
            <w:noProof/>
            <w:webHidden/>
          </w:rPr>
          <w:instrText xml:space="preserve"> PAGEREF _Toc481742072 \h </w:instrText>
        </w:r>
        <w:r w:rsidR="00464A57">
          <w:rPr>
            <w:noProof/>
            <w:webHidden/>
          </w:rPr>
        </w:r>
        <w:r w:rsidR="00464A57">
          <w:rPr>
            <w:noProof/>
            <w:webHidden/>
          </w:rPr>
          <w:fldChar w:fldCharType="separate"/>
        </w:r>
        <w:r w:rsidR="00464A57">
          <w:rPr>
            <w:noProof/>
            <w:webHidden/>
          </w:rPr>
          <w:t>13</w:t>
        </w:r>
        <w:r w:rsidR="00464A57">
          <w:rPr>
            <w:noProof/>
            <w:webHidden/>
          </w:rPr>
          <w:fldChar w:fldCharType="end"/>
        </w:r>
      </w:hyperlink>
    </w:p>
    <w:p w:rsidR="002D42A6" w:rsidRDefault="002D42A6" w:rsidP="00E57B7B">
      <w:pPr>
        <w:ind w:firstLine="709"/>
      </w:pPr>
      <w:r>
        <w:fldChar w:fldCharType="end"/>
      </w:r>
    </w:p>
    <w:p w:rsidR="002D42A6" w:rsidRDefault="002D42A6">
      <w:pPr>
        <w:spacing w:before="0"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1742063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after="0" w:line="360" w:lineRule="auto"/>
        <w:ind w:firstLine="709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after="0" w:line="360" w:lineRule="auto"/>
        <w:ind w:firstLine="709"/>
        <w:contextualSpacing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after="0" w:line="360" w:lineRule="auto"/>
        <w:ind w:firstLine="709"/>
        <w:contextualSpacing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after="0" w:line="360" w:lineRule="auto"/>
        <w:ind w:firstLine="567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113DF2">
        <w:rPr>
          <w:rFonts w:eastAsia="Times New Roman"/>
          <w:lang w:eastAsia="ru-RU"/>
        </w:rPr>
        <w:t>ознайо</w:t>
      </w:r>
      <w:r w:rsidR="00F7093D">
        <w:rPr>
          <w:rFonts w:cs="Times New Roman"/>
          <w:noProof/>
          <w:szCs w:val="20"/>
        </w:rPr>
        <w:t xml:space="preserve"> задачі</w:t>
      </w:r>
      <w:r>
        <w:rPr>
          <w:rFonts w:eastAsia="Times New Roman"/>
          <w:lang w:eastAsia="ru-RU"/>
        </w:rPr>
        <w:t>:</w:t>
      </w:r>
    </w:p>
    <w:p w:rsidR="002A4AB2" w:rsidRPr="00113DF2" w:rsidRDefault="002A4AB2" w:rsidP="005E3EAD">
      <w:pPr>
        <w:numPr>
          <w:ilvl w:val="0"/>
          <w:numId w:val="2"/>
        </w:numPr>
        <w:spacing w:before="0" w:after="0" w:line="360" w:lineRule="auto"/>
        <w:rPr>
          <w:rFonts w:eastAsia="Times New Roman"/>
          <w:highlight w:val="red"/>
          <w:lang w:eastAsia="ru-RU"/>
        </w:rPr>
      </w:pPr>
      <w:r w:rsidRPr="00113DF2">
        <w:rPr>
          <w:rFonts w:eastAsia="Times New Roman"/>
          <w:highlight w:val="red"/>
          <w:lang w:eastAsia="ru-RU"/>
        </w:rPr>
        <w:t>огляд</w:t>
      </w:r>
      <w:r w:rsidR="001F4C46" w:rsidRPr="00113DF2">
        <w:rPr>
          <w:rFonts w:eastAsia="Times New Roman"/>
          <w:highlight w:val="red"/>
          <w:lang w:eastAsia="ru-RU"/>
        </w:rPr>
        <w:t xml:space="preserve"> загальних вимог та механізмів </w:t>
      </w:r>
      <w:r w:rsidRPr="00113DF2">
        <w:rPr>
          <w:rFonts w:eastAsia="Times New Roman"/>
          <w:color w:val="000000"/>
          <w:highlight w:val="red"/>
          <w:lang w:eastAsia="ru-RU"/>
        </w:rPr>
        <w:t>для проведення системи обліку для роботи з клієнтами у компанії</w:t>
      </w:r>
      <w:r w:rsidR="005E3EAD" w:rsidRPr="00113DF2">
        <w:rPr>
          <w:rFonts w:eastAsia="Times New Roman"/>
          <w:color w:val="000000"/>
          <w:highlight w:val="red"/>
          <w:lang w:eastAsia="ru-RU"/>
        </w:rPr>
        <w:t xml:space="preserve"> що займається ремонтом мобільних пристроїв</w:t>
      </w:r>
      <w:r w:rsidRPr="00113DF2">
        <w:rPr>
          <w:rFonts w:eastAsia="Times New Roman"/>
          <w:color w:val="000000"/>
          <w:highlight w:val="red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 w:rsidRPr="00A92E24">
        <w:rPr>
          <w:rFonts w:eastAsia="Times New Roman"/>
          <w:lang w:eastAsia="ru-RU"/>
        </w:rPr>
        <w:t>огляд метод</w:t>
      </w:r>
      <w:r w:rsidR="00A92E24" w:rsidRPr="00A92E24">
        <w:rPr>
          <w:rFonts w:eastAsia="Times New Roman"/>
          <w:lang w:eastAsia="ru-RU"/>
        </w:rPr>
        <w:t>ів та засобів обліку замовлень в сервісному</w:t>
      </w:r>
      <w:r w:rsidR="00A92E24">
        <w:rPr>
          <w:rFonts w:eastAsia="Times New Roman"/>
          <w:lang w:eastAsia="ru-RU"/>
        </w:rPr>
        <w:t xml:space="preserve"> центрі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об’єктів дослідження, які </w:t>
      </w:r>
      <w:r w:rsidR="001F4C46">
        <w:rPr>
          <w:rFonts w:eastAsia="Times New Roman"/>
          <w:lang w:eastAsia="ru-RU"/>
        </w:rPr>
        <w:t>займаються ремонтом мобільних пристроїв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роботи об’єктів дослідження, </w:t>
      </w:r>
      <w:r w:rsidR="005D490F">
        <w:rPr>
          <w:rFonts w:eastAsia="Times New Roman"/>
          <w:lang w:eastAsia="ru-RU"/>
        </w:rPr>
        <w:t>які займаються ремонтом мобільних пристроїв;</w:t>
      </w:r>
    </w:p>
    <w:p w:rsidR="002A4AB2" w:rsidRDefault="002A4AB2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t>розробка дерева цілей;</w:t>
      </w:r>
    </w:p>
    <w:p w:rsidR="002A4AB2" w:rsidRDefault="005D490F" w:rsidP="002A4AB2">
      <w:pPr>
        <w:numPr>
          <w:ilvl w:val="0"/>
          <w:numId w:val="2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розробка інформаційної </w:t>
      </w:r>
      <w:r w:rsidR="002A4AB2">
        <w:rPr>
          <w:rFonts w:eastAsia="Times New Roman"/>
          <w:lang w:eastAsia="ru-RU"/>
        </w:rPr>
        <w:t xml:space="preserve">системи для </w:t>
      </w:r>
      <w:r>
        <w:rPr>
          <w:rFonts w:eastAsia="Times New Roman"/>
          <w:lang w:eastAsia="ru-RU"/>
        </w:rPr>
        <w:t>підприємства що надає послуги по ремонту мобільних пристроїв.</w:t>
      </w:r>
    </w:p>
    <w:p w:rsidR="002A4AB2" w:rsidRPr="00155B11" w:rsidRDefault="002A4AB2" w:rsidP="002A4AB2">
      <w:pPr>
        <w:spacing w:after="0" w:line="360" w:lineRule="auto"/>
        <w:ind w:firstLine="709"/>
        <w:jc w:val="both"/>
        <w:rPr>
          <w:lang w:val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2A4AB2" w:rsidRDefault="002A4AB2" w:rsidP="002A4AB2">
      <w:pPr>
        <w:spacing w:after="0" w:line="360" w:lineRule="auto"/>
        <w:ind w:firstLine="567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>Практичне значення отриманих результатів.</w:t>
      </w:r>
      <w:r>
        <w:rPr>
          <w:rFonts w:eastAsia="Times New Roman"/>
          <w:lang w:eastAsia="ru-RU"/>
        </w:rPr>
        <w:t xml:space="preserve"> </w:t>
      </w:r>
    </w:p>
    <w:p w:rsidR="002A4AB2" w:rsidRDefault="002A4AB2" w:rsidP="002A4AB2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використання розробленої підсистеми дозволить полегшити роботу обліку замовлень в </w:t>
      </w:r>
      <w:proofErr w:type="spellStart"/>
      <w:r>
        <w:rPr>
          <w:rFonts w:eastAsia="Times New Roman"/>
          <w:lang w:eastAsia="ru-RU"/>
        </w:rPr>
        <w:t>клінінговій</w:t>
      </w:r>
      <w:proofErr w:type="spellEnd"/>
      <w:r>
        <w:rPr>
          <w:rFonts w:eastAsia="Times New Roman"/>
          <w:lang w:eastAsia="ru-RU"/>
        </w:rPr>
        <w:t xml:space="preserve"> компанії</w:t>
      </w:r>
      <w:r>
        <w:t>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автоматизація роботи обліку замовлень;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клієнтів та співробітників;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послуги;</w:t>
      </w:r>
    </w:p>
    <w:p w:rsidR="002A4AB2" w:rsidRDefault="002A4AB2" w:rsidP="002A4AB2">
      <w:pPr>
        <w:numPr>
          <w:ilvl w:val="0"/>
          <w:numId w:val="4"/>
        </w:numPr>
        <w:spacing w:before="0"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пошук інформації за замовленнями по різними критеріями.</w:t>
      </w:r>
    </w:p>
    <w:p w:rsidR="002D42A6" w:rsidRPr="00E0311C" w:rsidRDefault="002A4AB2" w:rsidP="00925BA5">
      <w:pPr>
        <w:pStyle w:val="1"/>
        <w:numPr>
          <w:ilvl w:val="0"/>
          <w:numId w:val="0"/>
        </w:numPr>
        <w:jc w:val="center"/>
        <w:rPr>
          <w:lang w:val="uk-UA"/>
        </w:rPr>
      </w:pPr>
      <w:r>
        <w:br w:type="page"/>
      </w:r>
      <w:bookmarkStart w:id="5" w:name="_Toc481742064"/>
      <w:r w:rsidR="00E0311C">
        <w:rPr>
          <w:lang w:val="uk-UA"/>
        </w:rPr>
        <w:lastRenderedPageBreak/>
        <w:t xml:space="preserve">Розділ </w:t>
      </w:r>
      <w:r w:rsidR="00E0311C">
        <w:t>1.</w:t>
      </w:r>
      <w:r w:rsidR="00E0311C">
        <w:rPr>
          <w:lang w:val="uk-UA"/>
        </w:rPr>
        <w:t>Опис предметної області</w:t>
      </w:r>
      <w:bookmarkEnd w:id="5"/>
    </w:p>
    <w:p w:rsidR="00925BA5" w:rsidRDefault="00925BA5" w:rsidP="00925BA5">
      <w:pPr>
        <w:rPr>
          <w:lang w:val="en-US"/>
        </w:rPr>
      </w:pPr>
    </w:p>
    <w:p w:rsidR="00925BA5" w:rsidRDefault="00BB48B8" w:rsidP="00F40EC9">
      <w:pPr>
        <w:pStyle w:val="2"/>
        <w:rPr>
          <w:noProof/>
          <w:lang w:val="en-US"/>
        </w:rPr>
      </w:pPr>
      <w:r>
        <w:rPr>
          <w:noProof/>
        </w:rPr>
        <w:t>Актуальність предметної області</w:t>
      </w:r>
    </w:p>
    <w:p w:rsidR="00BB48B8" w:rsidRPr="00BB48B8" w:rsidRDefault="00BB48B8" w:rsidP="00BB48B8">
      <w:pPr>
        <w:spacing w:before="0"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before="0"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телефону в першу </w:t>
      </w:r>
      <w:proofErr w:type="spellStart"/>
      <w:r w:rsidRPr="00BB48B8">
        <w:rPr>
          <w:lang w:val="ru-RU"/>
        </w:rPr>
        <w:t>чергу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обумовлена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функціональної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Pr="00C40509">
        <w:rPr>
          <w:highlight w:val="yellow"/>
          <w:lang w:val="ru-RU"/>
        </w:rPr>
        <w:t>оснащен</w:t>
      </w:r>
      <w:proofErr w:type="gramEnd"/>
      <w:r w:rsidRPr="00C40509">
        <w:rPr>
          <w:highlight w:val="yellow"/>
          <w:lang w:val="ru-RU"/>
        </w:rPr>
        <w:t>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розуміти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придбану</w:t>
      </w:r>
      <w:proofErr w:type="spellEnd"/>
      <w:r w:rsidRPr="00BB48B8">
        <w:rPr>
          <w:lang w:val="ru-RU"/>
        </w:rPr>
        <w:t xml:space="preserve"> модель телефону </w:t>
      </w:r>
      <w:proofErr w:type="spellStart"/>
      <w:r w:rsidRPr="00BB48B8">
        <w:rPr>
          <w:lang w:val="ru-RU"/>
        </w:rPr>
        <w:t>безпосередньо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того, </w:t>
      </w:r>
      <w:proofErr w:type="spellStart"/>
      <w:r w:rsidRPr="00BB48B8">
        <w:rPr>
          <w:lang w:val="ru-RU"/>
        </w:rPr>
        <w:t>хто</w:t>
      </w:r>
      <w:proofErr w:type="spellEnd"/>
      <w:r w:rsidRPr="00BB48B8">
        <w:rPr>
          <w:lang w:val="ru-RU"/>
        </w:rPr>
        <w:t xml:space="preserve"> 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вимоглива</w:t>
      </w:r>
      <w:proofErr w:type="spellEnd"/>
      <w:r w:rsidRPr="00BB48B8">
        <w:rPr>
          <w:lang w:val="ru-RU"/>
        </w:rPr>
        <w:t xml:space="preserve"> до </w:t>
      </w:r>
      <w:proofErr w:type="spellStart"/>
      <w:r w:rsidRPr="00BB48B8">
        <w:rPr>
          <w:lang w:val="ru-RU"/>
        </w:rPr>
        <w:t>оснащення</w:t>
      </w:r>
      <w:proofErr w:type="spellEnd"/>
      <w:r w:rsidRPr="00BB48B8">
        <w:rPr>
          <w:lang w:val="ru-RU"/>
        </w:rPr>
        <w:t xml:space="preserve"> пристрою, </w:t>
      </w:r>
      <w:proofErr w:type="gramStart"/>
      <w:r w:rsidRPr="00BB48B8">
        <w:rPr>
          <w:lang w:val="ru-RU"/>
        </w:rPr>
        <w:t>та й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імовірність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Pr="00BB48B8">
        <w:rPr>
          <w:lang w:val="ru-RU"/>
        </w:rPr>
        <w:t>дещо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C40509">
        <w:rPr>
          <w:highlight w:val="yellow"/>
          <w:lang w:val="ru-RU"/>
        </w:rPr>
        <w:t>функцій</w:t>
      </w:r>
      <w:proofErr w:type="spellEnd"/>
      <w:r w:rsidRPr="00C40509">
        <w:rPr>
          <w:highlight w:val="yellow"/>
          <w:lang w:val="ru-RU"/>
        </w:rPr>
        <w:t>.</w:t>
      </w:r>
    </w:p>
    <w:p w:rsidR="00BB48B8" w:rsidRPr="00BB48B8" w:rsidRDefault="00AC11C6" w:rsidP="00BB48B8">
      <w:pPr>
        <w:spacing w:before="0"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326043" w:rsidRDefault="00BB48B8" w:rsidP="00BB48B8">
      <w:pPr>
        <w:spacing w:before="0" w:after="200"/>
      </w:pPr>
      <w:proofErr w:type="spellStart"/>
      <w:r w:rsidRPr="00BB48B8">
        <w:rPr>
          <w:lang w:val="ru-RU"/>
        </w:rPr>
        <w:lastRenderedPageBreak/>
        <w:t>Втім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були</w:t>
      </w:r>
      <w:proofErr w:type="spellEnd"/>
      <w:r w:rsidRPr="00BB48B8">
        <w:rPr>
          <w:lang w:val="ru-RU"/>
        </w:rPr>
        <w:t xml:space="preserve">, є і </w:t>
      </w:r>
      <w:proofErr w:type="spellStart"/>
      <w:r w:rsidRPr="00BB48B8">
        <w:rPr>
          <w:lang w:val="ru-RU"/>
        </w:rPr>
        <w:t>залишаються</w:t>
      </w:r>
      <w:proofErr w:type="spellEnd"/>
      <w:r w:rsidRPr="00BB48B8">
        <w:rPr>
          <w:lang w:val="ru-RU"/>
        </w:rPr>
        <w:t xml:space="preserve"> одним з </w:t>
      </w:r>
      <w:proofErr w:type="spellStart"/>
      <w:r w:rsidRPr="00BB48B8">
        <w:rPr>
          <w:lang w:val="ru-RU"/>
        </w:rPr>
        <w:t>найбільш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уразливих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пристроїв</w:t>
      </w:r>
      <w:proofErr w:type="spellEnd"/>
      <w:r w:rsidRPr="00BB48B8">
        <w:rPr>
          <w:lang w:val="ru-RU"/>
        </w:rPr>
        <w:t xml:space="preserve">, тому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займає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лідируючі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позиції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серед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сервісних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послуг</w:t>
      </w:r>
      <w:proofErr w:type="spellEnd"/>
      <w:r w:rsidRPr="00BB48B8">
        <w:rPr>
          <w:lang w:val="ru-RU"/>
        </w:rPr>
        <w:t xml:space="preserve">. </w:t>
      </w:r>
      <w:r w:rsidR="00326043">
        <w:br w:type="page"/>
      </w:r>
      <w:bookmarkStart w:id="6" w:name="_GoBack"/>
      <w:bookmarkEnd w:id="6"/>
    </w:p>
    <w:p w:rsidR="0093585F" w:rsidRDefault="00326043" w:rsidP="00326043">
      <w:pPr>
        <w:pStyle w:val="2"/>
      </w:pPr>
      <w:bookmarkStart w:id="7" w:name="_Toc481742066"/>
      <w:r>
        <w:lastRenderedPageBreak/>
        <w:t>Основні вимоги до інформаційної системи</w:t>
      </w:r>
      <w:bookmarkEnd w:id="7"/>
    </w:p>
    <w:p w:rsidR="00326043" w:rsidRDefault="00326043" w:rsidP="00326043">
      <w:r>
        <w:t>У даній інформаційній системі в певній мірі взаємодіють три актори:</w:t>
      </w:r>
    </w:p>
    <w:p w:rsidR="00326043" w:rsidRDefault="00326043" w:rsidP="00326043">
      <w:pPr>
        <w:pStyle w:val="a5"/>
        <w:numPr>
          <w:ilvl w:val="0"/>
          <w:numId w:val="6"/>
        </w:numPr>
      </w:pPr>
      <w:r>
        <w:t>Адміністратор (Менеджер підприємства)</w:t>
      </w:r>
      <w:r w:rsidR="00C452D4">
        <w:rPr>
          <w:lang w:val="en-US"/>
        </w:rPr>
        <w:t>;</w:t>
      </w:r>
    </w:p>
    <w:p w:rsidR="00326043" w:rsidRDefault="00326043" w:rsidP="00326043">
      <w:pPr>
        <w:pStyle w:val="a5"/>
        <w:numPr>
          <w:ilvl w:val="0"/>
          <w:numId w:val="6"/>
        </w:numPr>
      </w:pPr>
      <w:proofErr w:type="spellStart"/>
      <w:r>
        <w:t>Працівних</w:t>
      </w:r>
      <w:proofErr w:type="spellEnd"/>
      <w:r>
        <w:t xml:space="preserve"> що здійснює ремонт мобільних пристроїв</w:t>
      </w:r>
      <w:r w:rsidR="00C452D4" w:rsidRPr="00C452D4">
        <w:rPr>
          <w:lang w:val="ru-RU"/>
        </w:rPr>
        <w:t>;</w:t>
      </w:r>
    </w:p>
    <w:p w:rsidR="00326043" w:rsidRPr="00C452D4" w:rsidRDefault="005D6BA5" w:rsidP="00326043">
      <w:pPr>
        <w:pStyle w:val="a5"/>
        <w:numPr>
          <w:ilvl w:val="0"/>
          <w:numId w:val="6"/>
        </w:numPr>
      </w:pPr>
      <w:r>
        <w:t>Оператор що спілкується з клієнтами та оформляє замовлення на ремонт чи купівлю запчастин</w:t>
      </w:r>
      <w:r w:rsidR="00C452D4" w:rsidRPr="00C452D4">
        <w:rPr>
          <w:lang w:val="ru-RU"/>
        </w:rPr>
        <w:t>;</w:t>
      </w:r>
    </w:p>
    <w:p w:rsidR="00C452D4" w:rsidRPr="00AC5055" w:rsidRDefault="00C452D4">
      <w:pPr>
        <w:spacing w:before="0" w:after="200"/>
        <w:rPr>
          <w:lang w:val="ru-RU"/>
        </w:rPr>
      </w:pPr>
      <w:r w:rsidRPr="00AC5055">
        <w:rPr>
          <w:lang w:val="ru-RU"/>
        </w:rPr>
        <w:br w:type="page"/>
      </w:r>
    </w:p>
    <w:p w:rsidR="00C452D4" w:rsidRDefault="00C452D4" w:rsidP="00C452D4">
      <w:pPr>
        <w:pStyle w:val="2"/>
      </w:pPr>
      <w:bookmarkStart w:id="8" w:name="_Toc481742067"/>
      <w:r>
        <w:lastRenderedPageBreak/>
        <w:t>Дерево цілей</w:t>
      </w:r>
      <w:bookmarkEnd w:id="8"/>
    </w:p>
    <w:p w:rsidR="00C452D4" w:rsidRDefault="00C452D4" w:rsidP="00C452D4">
      <w:r>
        <w:t>Цілі</w:t>
      </w:r>
    </w:p>
    <w:p w:rsidR="00C452D4" w:rsidRDefault="00C452D4">
      <w:pPr>
        <w:spacing w:before="0" w:after="200"/>
      </w:pPr>
      <w:r>
        <w:br w:type="page"/>
      </w:r>
    </w:p>
    <w:p w:rsidR="00C452D4" w:rsidRDefault="00C452D4" w:rsidP="00C452D4">
      <w:pPr>
        <w:pStyle w:val="2"/>
      </w:pPr>
      <w:bookmarkStart w:id="9" w:name="_Toc481742068"/>
      <w:r>
        <w:lastRenderedPageBreak/>
        <w:t>Опис та класифікація Інформаційних систем</w:t>
      </w:r>
      <w:bookmarkEnd w:id="9"/>
    </w:p>
    <w:p w:rsidR="00C452D4" w:rsidRDefault="00C452D4" w:rsidP="00C452D4"/>
    <w:p w:rsidR="00C452D4" w:rsidRDefault="00C452D4" w:rsidP="00C452D4">
      <w:r>
        <w:t>Інформаційні системи</w:t>
      </w:r>
    </w:p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Default="00964623" w:rsidP="00C452D4">
      <w:pPr>
        <w:pStyle w:val="2"/>
      </w:pPr>
      <w:bookmarkStart w:id="10" w:name="_Toc481742069"/>
      <w:r>
        <w:lastRenderedPageBreak/>
        <w:t>ПП «ІНФОТЕХ»</w:t>
      </w:r>
      <w:bookmarkEnd w:id="10"/>
    </w:p>
    <w:p w:rsidR="00C452D4" w:rsidRDefault="00C452D4" w:rsidP="00C452D4">
      <w:r>
        <w:t>Опис</w:t>
      </w:r>
    </w:p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Default="00C452D4" w:rsidP="00C452D4">
      <w:pPr>
        <w:pStyle w:val="2"/>
      </w:pPr>
      <w:bookmarkStart w:id="11" w:name="_Toc481742070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2" w:name="_Toc481742071"/>
      <w:r>
        <w:rPr>
          <w:lang w:val="uk-UA"/>
        </w:rPr>
        <w:lastRenderedPageBreak/>
        <w:t>ВИСНОВОК</w:t>
      </w:r>
      <w:bookmarkEnd w:id="12"/>
    </w:p>
    <w:p w:rsidR="00C452D4" w:rsidRDefault="00C452D4" w:rsidP="00C452D4"/>
    <w:p w:rsidR="00C452D4" w:rsidRDefault="00C452D4" w:rsidP="00C452D4"/>
    <w:p w:rsidR="00C452D4" w:rsidRDefault="00C452D4">
      <w:pPr>
        <w:spacing w:before="0"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3" w:name="_Toc481742072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3"/>
    </w:p>
    <w:sectPr w:rsidR="00C452D4" w:rsidRPr="00C452D4" w:rsidSect="0022448F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32141"/>
    <w:rsid w:val="00155B11"/>
    <w:rsid w:val="001C3C6A"/>
    <w:rsid w:val="001F4C46"/>
    <w:rsid w:val="0022448F"/>
    <w:rsid w:val="0025214F"/>
    <w:rsid w:val="00293384"/>
    <w:rsid w:val="002A4AB2"/>
    <w:rsid w:val="002D42A6"/>
    <w:rsid w:val="00326043"/>
    <w:rsid w:val="003530AC"/>
    <w:rsid w:val="00432A1E"/>
    <w:rsid w:val="004416B6"/>
    <w:rsid w:val="00464A57"/>
    <w:rsid w:val="004907C3"/>
    <w:rsid w:val="004C3594"/>
    <w:rsid w:val="0059580F"/>
    <w:rsid w:val="005B7003"/>
    <w:rsid w:val="005D490F"/>
    <w:rsid w:val="005D6BA5"/>
    <w:rsid w:val="005E0918"/>
    <w:rsid w:val="005E3EAD"/>
    <w:rsid w:val="006510CA"/>
    <w:rsid w:val="007462C9"/>
    <w:rsid w:val="00750BD0"/>
    <w:rsid w:val="007C0491"/>
    <w:rsid w:val="007F2185"/>
    <w:rsid w:val="00822075"/>
    <w:rsid w:val="00830F77"/>
    <w:rsid w:val="008E7EDE"/>
    <w:rsid w:val="00925BA5"/>
    <w:rsid w:val="0093585F"/>
    <w:rsid w:val="00964623"/>
    <w:rsid w:val="009C5D16"/>
    <w:rsid w:val="00A24820"/>
    <w:rsid w:val="00A92E24"/>
    <w:rsid w:val="00AC11C6"/>
    <w:rsid w:val="00AC5055"/>
    <w:rsid w:val="00AD75AA"/>
    <w:rsid w:val="00B87C45"/>
    <w:rsid w:val="00BB48B8"/>
    <w:rsid w:val="00BE34A1"/>
    <w:rsid w:val="00C00B2B"/>
    <w:rsid w:val="00C255AA"/>
    <w:rsid w:val="00C27C75"/>
    <w:rsid w:val="00C32B6F"/>
    <w:rsid w:val="00C40509"/>
    <w:rsid w:val="00C452D4"/>
    <w:rsid w:val="00CD3884"/>
    <w:rsid w:val="00E0311C"/>
    <w:rsid w:val="00E57B7B"/>
    <w:rsid w:val="00EE49D1"/>
    <w:rsid w:val="00F12EC5"/>
    <w:rsid w:val="00F40EC9"/>
    <w:rsid w:val="00F65704"/>
    <w:rsid w:val="00F7093D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E091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before="0" w:after="200"/>
      <w:ind w:left="720"/>
      <w:contextualSpacing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E091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before="0" w:after="200"/>
      <w:ind w:left="720"/>
      <w:contextualSpacing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82433-661E-41D5-9CFA-0E5E0737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15</Pages>
  <Words>5047</Words>
  <Characters>2878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naziway</cp:lastModifiedBy>
  <cp:revision>44</cp:revision>
  <dcterms:created xsi:type="dcterms:W3CDTF">2017-05-02T11:39:00Z</dcterms:created>
  <dcterms:modified xsi:type="dcterms:W3CDTF">2017-05-21T15:37:00Z</dcterms:modified>
</cp:coreProperties>
</file>