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9C9" w:rsidRDefault="001449C9" w:rsidP="001449C9">
      <w:pPr>
        <w:pStyle w:val="1"/>
      </w:pPr>
      <w:bookmarkStart w:id="0" w:name="_Toc343091099"/>
      <w:r>
        <w:t>Лабораторна робота №1</w:t>
      </w:r>
      <w:bookmarkEnd w:id="0"/>
      <w:r>
        <w:t>0</w:t>
      </w:r>
    </w:p>
    <w:p w:rsidR="001449C9" w:rsidRPr="00827998" w:rsidRDefault="001449C9" w:rsidP="001449C9"/>
    <w:p w:rsidR="001449C9" w:rsidRPr="00827998" w:rsidRDefault="001449C9" w:rsidP="001449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998">
        <w:rPr>
          <w:rFonts w:ascii="Times New Roman" w:hAnsi="Times New Roman" w:cs="Times New Roman"/>
          <w:b/>
          <w:color w:val="000000"/>
          <w:spacing w:val="5"/>
          <w:sz w:val="28"/>
          <w:szCs w:val="28"/>
        </w:rPr>
        <w:t xml:space="preserve">Конструювання програм з БД за допомогою технології </w:t>
      </w:r>
      <w:r w:rsidRPr="00827998">
        <w:rPr>
          <w:rFonts w:ascii="Times New Roman" w:hAnsi="Times New Roman" w:cs="Times New Roman"/>
          <w:b/>
          <w:color w:val="000000"/>
          <w:spacing w:val="5"/>
          <w:sz w:val="28"/>
          <w:szCs w:val="28"/>
          <w:lang w:val="en-US"/>
        </w:rPr>
        <w:t>ADO</w:t>
      </w:r>
      <w:r w:rsidRPr="00827998">
        <w:rPr>
          <w:rFonts w:ascii="Times New Roman" w:hAnsi="Times New Roman" w:cs="Times New Roman"/>
          <w:b/>
          <w:color w:val="000000"/>
          <w:spacing w:val="5"/>
          <w:sz w:val="28"/>
          <w:szCs w:val="28"/>
        </w:rPr>
        <w:t>.</w:t>
      </w:r>
      <w:r w:rsidRPr="00827998">
        <w:rPr>
          <w:rFonts w:ascii="Times New Roman" w:hAnsi="Times New Roman" w:cs="Times New Roman"/>
          <w:b/>
          <w:color w:val="000000"/>
          <w:spacing w:val="5"/>
          <w:sz w:val="28"/>
          <w:szCs w:val="28"/>
          <w:lang w:val="en-US"/>
        </w:rPr>
        <w:t>NET</w:t>
      </w:r>
      <w:r w:rsidRPr="00827998">
        <w:rPr>
          <w:rFonts w:ascii="Times New Roman" w:hAnsi="Times New Roman" w:cs="Times New Roman"/>
          <w:b/>
          <w:color w:val="000000"/>
          <w:spacing w:val="5"/>
          <w:sz w:val="28"/>
          <w:szCs w:val="28"/>
        </w:rPr>
        <w:t xml:space="preserve"> та наборами </w:t>
      </w:r>
      <w:r w:rsidRPr="00827998">
        <w:rPr>
          <w:rFonts w:ascii="Times New Roman" w:hAnsi="Times New Roman" w:cs="Times New Roman"/>
          <w:b/>
          <w:sz w:val="28"/>
          <w:szCs w:val="28"/>
        </w:rPr>
        <w:t xml:space="preserve">в середовищі програмування </w:t>
      </w:r>
      <w:r w:rsidRPr="00827998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8279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799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827998">
        <w:rPr>
          <w:rFonts w:ascii="Times New Roman" w:hAnsi="Times New Roman" w:cs="Times New Roman"/>
          <w:b/>
          <w:sz w:val="28"/>
          <w:szCs w:val="28"/>
        </w:rPr>
        <w:t>#</w:t>
      </w:r>
    </w:p>
    <w:p w:rsidR="001449C9" w:rsidRPr="00B8003F" w:rsidRDefault="001449C9" w:rsidP="001449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B8003F">
        <w:rPr>
          <w:rFonts w:ascii="Times New Roman" w:hAnsi="Times New Roman" w:cs="Times New Roman"/>
          <w:b/>
          <w:i/>
          <w:sz w:val="28"/>
          <w:szCs w:val="28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9351B">
        <w:rPr>
          <w:rFonts w:ascii="Times New Roman" w:hAnsi="Times New Roman" w:cs="Times New Roman"/>
          <w:b/>
          <w:i/>
          <w:sz w:val="28"/>
          <w:szCs w:val="28"/>
        </w:rPr>
        <w:t>роботи</w:t>
      </w:r>
      <w:r w:rsidRPr="00B8003F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B8003F">
        <w:rPr>
          <w:rFonts w:ascii="Times New Roman" w:hAnsi="Times New Roman" w:cs="Times New Roman"/>
          <w:i/>
          <w:sz w:val="28"/>
          <w:szCs w:val="28"/>
        </w:rPr>
        <w:t xml:space="preserve"> засвоїти методику та виробити практичні навички роботи з </w:t>
      </w:r>
      <w:r w:rsidRPr="00B8003F">
        <w:rPr>
          <w:rFonts w:ascii="Times New Roman" w:hAnsi="Times New Roman" w:cs="Times New Roman"/>
          <w:i/>
          <w:sz w:val="28"/>
          <w:szCs w:val="28"/>
          <w:lang w:val="en-US"/>
        </w:rPr>
        <w:t>ADO</w:t>
      </w:r>
      <w:r w:rsidRPr="00B8003F">
        <w:rPr>
          <w:rFonts w:ascii="Times New Roman" w:hAnsi="Times New Roman" w:cs="Times New Roman"/>
          <w:i/>
          <w:sz w:val="28"/>
          <w:szCs w:val="28"/>
        </w:rPr>
        <w:t>.</w:t>
      </w:r>
      <w:r w:rsidRPr="00B8003F"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Pr="00B8003F">
        <w:rPr>
          <w:rFonts w:ascii="Times New Roman" w:hAnsi="Times New Roman" w:cs="Times New Roman"/>
          <w:i/>
          <w:sz w:val="28"/>
          <w:szCs w:val="28"/>
        </w:rPr>
        <w:t xml:space="preserve"> та </w:t>
      </w:r>
      <w:r w:rsidRPr="00B8003F">
        <w:rPr>
          <w:rFonts w:ascii="Times New Roman" w:eastAsia="Calibri" w:hAnsi="Times New Roman" w:cs="Times New Roman"/>
          <w:i/>
          <w:spacing w:val="5"/>
          <w:sz w:val="28"/>
          <w:szCs w:val="28"/>
        </w:rPr>
        <w:t xml:space="preserve">наборами </w:t>
      </w:r>
      <w:r w:rsidRPr="00B8003F">
        <w:rPr>
          <w:rFonts w:ascii="Times New Roman" w:eastAsia="Calibri" w:hAnsi="Times New Roman" w:cs="Times New Roman"/>
          <w:i/>
          <w:sz w:val="28"/>
          <w:szCs w:val="28"/>
        </w:rPr>
        <w:t xml:space="preserve">в середовищі програмування </w:t>
      </w:r>
      <w:r w:rsidRPr="00B8003F">
        <w:rPr>
          <w:rFonts w:ascii="Times New Roman" w:eastAsia="Calibri" w:hAnsi="Times New Roman" w:cs="Times New Roman"/>
          <w:i/>
          <w:sz w:val="28"/>
          <w:szCs w:val="28"/>
          <w:lang w:val="en-US"/>
        </w:rPr>
        <w:t>Visual</w:t>
      </w:r>
      <w:r w:rsidRPr="00B8003F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B8003F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 w:rsidRPr="00B8003F">
        <w:rPr>
          <w:rFonts w:ascii="Times New Roman" w:eastAsia="Calibri" w:hAnsi="Times New Roman" w:cs="Times New Roman"/>
          <w:i/>
          <w:sz w:val="28"/>
          <w:szCs w:val="28"/>
        </w:rPr>
        <w:t xml:space="preserve"># 2010 </w:t>
      </w:r>
      <w:r w:rsidRPr="00B8003F">
        <w:rPr>
          <w:rFonts w:ascii="Times New Roman" w:eastAsia="Calibri" w:hAnsi="Times New Roman" w:cs="Times New Roman"/>
          <w:i/>
          <w:sz w:val="28"/>
          <w:szCs w:val="28"/>
          <w:lang w:val="en-US"/>
        </w:rPr>
        <w:t>Express</w:t>
      </w:r>
      <w:r w:rsidRPr="00B8003F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B8003F">
        <w:rPr>
          <w:rFonts w:ascii="Times New Roman" w:eastAsia="Calibri" w:hAnsi="Times New Roman" w:cs="Times New Roman"/>
          <w:i/>
          <w:sz w:val="28"/>
          <w:szCs w:val="28"/>
          <w:lang w:val="en-US"/>
        </w:rPr>
        <w:t>Edition</w:t>
      </w:r>
      <w:r w:rsidRPr="00B8003F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1449C9" w:rsidRPr="00B8003F" w:rsidRDefault="001449C9" w:rsidP="001449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449C9" w:rsidRPr="00B8003F" w:rsidRDefault="001449C9" w:rsidP="001449C9">
      <w:pPr>
        <w:pStyle w:val="a8"/>
        <w:numPr>
          <w:ilvl w:val="1"/>
          <w:numId w:val="6"/>
        </w:num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B8003F">
        <w:rPr>
          <w:rFonts w:ascii="Times New Roman" w:eastAsia="Calibri" w:hAnsi="Times New Roman" w:cs="Times New Roman"/>
          <w:b/>
          <w:sz w:val="28"/>
          <w:szCs w:val="28"/>
        </w:rPr>
        <w:t>Теоретичні</w:t>
      </w:r>
      <w:proofErr w:type="spellEnd"/>
      <w:r w:rsidRPr="00B8003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b/>
          <w:sz w:val="28"/>
          <w:szCs w:val="28"/>
        </w:rPr>
        <w:t>відомості</w:t>
      </w:r>
      <w:proofErr w:type="spellEnd"/>
      <w:r w:rsidRPr="00B8003F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1449C9" w:rsidRPr="00B8003F" w:rsidRDefault="001449C9" w:rsidP="001449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</w:rPr>
        <w:t>ADO.NET (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ActiveX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Objects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.NET) — це набір бібліотек, що поставляється з Microsoft .NET Framework і призначений для взаємодії з різними сховищами даних з .NET-додатків. Бібліотеки ADO.NET включають класи для приєднання до джерела даних, виконання запитів і обробки їхніх результатів. Крім того, ADO.NET можна використовувати в якості надійного, ієрархічно організованого, відокремленого кешу даних для автономної роботи з даними.</w:t>
      </w:r>
    </w:p>
    <w:p w:rsidR="001449C9" w:rsidRPr="00B8003F" w:rsidRDefault="001449C9" w:rsidP="001449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ADO.NET була розроблена компанією Microsoft, для вирішення проблем, які виникали при роботі з ADO та попередніми технологіями, такими як: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Access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Objects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(DAO),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Remote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Objects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(RDO). Основною перевагою ADO.NET додатків є гнучкість та розвинута підтримка XML.</w:t>
      </w:r>
    </w:p>
    <w:p w:rsidR="001449C9" w:rsidRPr="00B8003F" w:rsidRDefault="001449C9" w:rsidP="001449C9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94030611"/>
      <w:bookmarkStart w:id="2" w:name="_Toc294642376"/>
      <w:r w:rsidRPr="00B8003F">
        <w:rPr>
          <w:rFonts w:ascii="Times New Roman" w:hAnsi="Times New Roman" w:cs="Times New Roman"/>
          <w:color w:val="auto"/>
          <w:sz w:val="28"/>
          <w:szCs w:val="28"/>
        </w:rPr>
        <w:t>Основні переваги</w:t>
      </w:r>
      <w:bookmarkEnd w:id="1"/>
      <w:bookmarkEnd w:id="2"/>
    </w:p>
    <w:p w:rsidR="001449C9" w:rsidRPr="00B8003F" w:rsidRDefault="001449C9" w:rsidP="001449C9">
      <w:pPr>
        <w:numPr>
          <w:ilvl w:val="0"/>
          <w:numId w:val="1"/>
        </w:numPr>
        <w:tabs>
          <w:tab w:val="clear" w:pos="1440"/>
          <w:tab w:val="num" w:pos="360"/>
        </w:tabs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Підтримка XML </w:t>
      </w:r>
    </w:p>
    <w:p w:rsidR="001449C9" w:rsidRPr="00B8003F" w:rsidRDefault="001449C9" w:rsidP="001449C9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</w:rPr>
        <w:t>ADO.NET створювався з врахуванням XML, тому набагато ефективніше обробляє XML-дані, ніж ADO.</w:t>
      </w:r>
    </w:p>
    <w:p w:rsidR="001449C9" w:rsidRPr="00B8003F" w:rsidRDefault="001449C9" w:rsidP="001449C9">
      <w:pPr>
        <w:numPr>
          <w:ilvl w:val="0"/>
          <w:numId w:val="1"/>
        </w:numPr>
        <w:tabs>
          <w:tab w:val="clear" w:pos="1440"/>
          <w:tab w:val="num" w:pos="360"/>
        </w:tabs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</w:rPr>
        <w:t>Простота модифікації</w:t>
      </w:r>
    </w:p>
    <w:p w:rsidR="001449C9" w:rsidRPr="00B8003F" w:rsidRDefault="001449C9" w:rsidP="001449C9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</w:rPr>
        <w:t>Протягом терміну служби системи в неї можна вносити незначні зміни, однак спроби провести архітектурні зміни трапляються рідко, через виняткову складність завдання. На жаль, при природному розвитку подій такі зміни іноді виявляються необхідними.</w:t>
      </w:r>
    </w:p>
    <w:p w:rsidR="001449C9" w:rsidRPr="00B8003F" w:rsidRDefault="001449C9" w:rsidP="001449C9">
      <w:pPr>
        <w:numPr>
          <w:ilvl w:val="0"/>
          <w:numId w:val="1"/>
        </w:numPr>
        <w:tabs>
          <w:tab w:val="clear" w:pos="1440"/>
          <w:tab w:val="num" w:pos="360"/>
        </w:tabs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</w:rPr>
        <w:t>Простота програмування</w:t>
      </w:r>
    </w:p>
    <w:p w:rsidR="001449C9" w:rsidRPr="00B8003F" w:rsidRDefault="001449C9" w:rsidP="001449C9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Компоненти даних ADO.NET в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Visual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Studio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інкапсулюють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функціональні можливості доступу до даних різними способами, що допомагає розробляти програмні продукти значно швидше і з меншою кількістю помилок.</w:t>
      </w:r>
    </w:p>
    <w:p w:rsidR="001449C9" w:rsidRPr="00B8003F" w:rsidRDefault="001449C9" w:rsidP="001449C9">
      <w:pPr>
        <w:numPr>
          <w:ilvl w:val="0"/>
          <w:numId w:val="1"/>
        </w:numPr>
        <w:tabs>
          <w:tab w:val="clear" w:pos="1440"/>
          <w:tab w:val="num" w:pos="360"/>
        </w:tabs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</w:rPr>
        <w:t>Продуктивність</w:t>
      </w:r>
    </w:p>
    <w:p w:rsidR="001449C9" w:rsidRPr="00B8003F" w:rsidRDefault="001449C9" w:rsidP="001449C9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</w:rPr>
        <w:t>Для непідключених додатків набори даних ADO.NET дають виграш в продуктивності у порівнянні із непідключеними наборами записів ADO. Передача непідключеного набору записів між рівнями за допомогою COM-упаковки може призвести до великої витрати обчислювальних ресурсів, тому що значення в наборі записів перетворюються до типів даних, відомих COM. У ADO.NET таке перетворення типів даних не потрібно.</w:t>
      </w:r>
    </w:p>
    <w:p w:rsidR="001449C9" w:rsidRPr="00B8003F" w:rsidRDefault="001449C9" w:rsidP="001449C9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94642377"/>
      <w:proofErr w:type="spellStart"/>
      <w:r w:rsidRPr="00B8003F">
        <w:rPr>
          <w:rFonts w:ascii="Times New Roman" w:hAnsi="Times New Roman" w:cs="Times New Roman"/>
          <w:color w:val="auto"/>
          <w:sz w:val="28"/>
          <w:szCs w:val="28"/>
        </w:rPr>
        <w:t>DataSet</w:t>
      </w:r>
      <w:bookmarkEnd w:id="3"/>
      <w:proofErr w:type="spellEnd"/>
    </w:p>
    <w:p w:rsidR="001449C9" w:rsidRPr="00B8003F" w:rsidRDefault="001449C9" w:rsidP="001449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Модель об'єктів ADO.NET дуже велика, але в її основі лежить досить простий набір класів. Найбільш важливим з них вважається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DataSet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>, який представляє собою відображення використовуваної бази даних, перенесене на машину користувача. При цьому немає необхідності в постійному з'єднанні з сервером бази даних для модифікації даних. Лише іноді з'єднуєт</w:t>
      </w:r>
      <w:r w:rsidRPr="00B8003F">
        <w:rPr>
          <w:rFonts w:ascii="Times New Roman" w:hAnsi="Times New Roman" w:cs="Times New Roman"/>
          <w:sz w:val="28"/>
          <w:szCs w:val="28"/>
        </w:rPr>
        <w:t>ься</w:t>
      </w:r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DataSet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з його батьківською базою даних і модифікує її внесеними змінами. </w:t>
      </w:r>
    </w:p>
    <w:p w:rsidR="001449C9" w:rsidRPr="00B8003F" w:rsidRDefault="001449C9" w:rsidP="001449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DataSet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складається з об'єктів типу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DataTable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та об'єктів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DataRelation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. До них можна звертатися як до властивостей об'єкта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DataSet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. Властивість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Tables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повертає об'єкт типу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DataTableCollection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, який містить всі об'єкти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DataTable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використовуваної бази.</w:t>
      </w:r>
    </w:p>
    <w:p w:rsidR="001449C9" w:rsidRPr="00B8003F" w:rsidRDefault="001449C9" w:rsidP="001449C9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94642378"/>
      <w:r w:rsidRPr="00B8003F">
        <w:rPr>
          <w:rFonts w:ascii="Times New Roman" w:hAnsi="Times New Roman" w:cs="Times New Roman"/>
          <w:color w:val="auto"/>
          <w:sz w:val="28"/>
          <w:szCs w:val="28"/>
        </w:rPr>
        <w:t xml:space="preserve">Таблиці і поля (об'єкти </w:t>
      </w:r>
      <w:proofErr w:type="spellStart"/>
      <w:r w:rsidRPr="00B8003F">
        <w:rPr>
          <w:rFonts w:ascii="Times New Roman" w:hAnsi="Times New Roman" w:cs="Times New Roman"/>
          <w:color w:val="auto"/>
          <w:sz w:val="28"/>
          <w:szCs w:val="28"/>
        </w:rPr>
        <w:t>DataTable</w:t>
      </w:r>
      <w:proofErr w:type="spellEnd"/>
      <w:r w:rsidRPr="00B8003F">
        <w:rPr>
          <w:rFonts w:ascii="Times New Roman" w:hAnsi="Times New Roman" w:cs="Times New Roman"/>
          <w:color w:val="auto"/>
          <w:sz w:val="28"/>
          <w:szCs w:val="28"/>
        </w:rPr>
        <w:t xml:space="preserve"> і </w:t>
      </w:r>
      <w:proofErr w:type="spellStart"/>
      <w:r w:rsidRPr="00B8003F">
        <w:rPr>
          <w:rFonts w:ascii="Times New Roman" w:hAnsi="Times New Roman" w:cs="Times New Roman"/>
          <w:color w:val="auto"/>
          <w:sz w:val="28"/>
          <w:szCs w:val="28"/>
        </w:rPr>
        <w:t>DataColumn</w:t>
      </w:r>
      <w:proofErr w:type="spellEnd"/>
      <w:r w:rsidRPr="00B8003F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4"/>
    </w:p>
    <w:p w:rsidR="001449C9" w:rsidRPr="00B8003F" w:rsidRDefault="001449C9" w:rsidP="001449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Об'єкт типу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DataTable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представляє собою таблицю бази даних. Такий об'єкт може бути створений програмно або шляхом запиту до бази даних. Об'єкт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DataTable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складається з рядків і стовпців. Рядки представляють собою окремі записи таблиці, стовпці – відповідні поля.</w:t>
      </w:r>
    </w:p>
    <w:p w:rsidR="001449C9" w:rsidRPr="00B8003F" w:rsidRDefault="001449C9" w:rsidP="001449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Для отримання сукупності стовпців об'єкт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DataSet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має властивість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Columns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, яка повертає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DataColumnCollection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, яке в свою чергу складається з об'єктів типу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DataColumn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. Кожен об'єкт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DataColumn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представляє собою окремий стовпець таблиці, з якого можна отримати будь-який запис.</w:t>
      </w:r>
    </w:p>
    <w:p w:rsidR="001449C9" w:rsidRPr="00B8003F" w:rsidRDefault="001449C9" w:rsidP="001449C9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94642379"/>
      <w:r w:rsidRPr="00B8003F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Зв'язки між таблицями (об'єкт </w:t>
      </w:r>
      <w:proofErr w:type="spellStart"/>
      <w:r w:rsidRPr="00B8003F">
        <w:rPr>
          <w:rFonts w:ascii="Times New Roman" w:hAnsi="Times New Roman" w:cs="Times New Roman"/>
          <w:color w:val="auto"/>
          <w:sz w:val="28"/>
          <w:szCs w:val="28"/>
        </w:rPr>
        <w:t>DataRelation</w:t>
      </w:r>
      <w:proofErr w:type="spellEnd"/>
      <w:r w:rsidRPr="00B8003F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5"/>
    </w:p>
    <w:p w:rsidR="001449C9" w:rsidRPr="00B8003F" w:rsidRDefault="001449C9" w:rsidP="001449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Крім набору таблиць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DataSet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має властивість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Relations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, що повертає об'єкт типу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DataRelationCollection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, що складається з об'єктів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DataRelation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449C9" w:rsidRPr="00B8003F" w:rsidRDefault="001449C9" w:rsidP="001449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Кожен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DataRelation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об'єкт зберігає дані про зв'язки між двома таблицями за допомогою об'єктів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DataColumn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. Наприклад, в базі даних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Northwind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таблиця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Customers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має зв'язок з таблицею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Orders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допомогою стовпця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CustomerlD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>. Таке відношення називається мовою баз даних один до багатьох (one-to-many). Для будь-якого замовлення може бути тільки один замовник, але один замовник може мати скільки завгодно замовлень.</w:t>
      </w:r>
    </w:p>
    <w:p w:rsidR="001449C9" w:rsidRPr="00B8003F" w:rsidRDefault="001449C9" w:rsidP="001449C9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94642380"/>
      <w:r w:rsidRPr="00B8003F">
        <w:rPr>
          <w:rFonts w:ascii="Times New Roman" w:hAnsi="Times New Roman" w:cs="Times New Roman"/>
          <w:color w:val="auto"/>
          <w:sz w:val="28"/>
          <w:szCs w:val="28"/>
        </w:rPr>
        <w:t xml:space="preserve">Рядки (об'єкт </w:t>
      </w:r>
      <w:proofErr w:type="spellStart"/>
      <w:r w:rsidRPr="00B8003F">
        <w:rPr>
          <w:rFonts w:ascii="Times New Roman" w:hAnsi="Times New Roman" w:cs="Times New Roman"/>
          <w:color w:val="auto"/>
          <w:sz w:val="28"/>
          <w:szCs w:val="28"/>
        </w:rPr>
        <w:t>DataRow</w:t>
      </w:r>
      <w:proofErr w:type="spellEnd"/>
      <w:r w:rsidRPr="00B8003F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6"/>
    </w:p>
    <w:p w:rsidR="001449C9" w:rsidRPr="00B8003F" w:rsidRDefault="001449C9" w:rsidP="001449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Властивість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Rows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об'єкта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DataTable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повертає сукупність всіх рядків таблиці –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DataRowCollection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. Цю властивість слід застосовувати для того, щоб користуватися результатами запитів до бази даних. У ADO.NET немає необхідності в ітераційному обході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DataSet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для отримання даних. Ви можете звертатись до записів таблиці як до елементів простого масиву. Це значно спрощує процес доступу до елементів бази.</w:t>
      </w:r>
    </w:p>
    <w:p w:rsidR="001449C9" w:rsidRPr="00B8003F" w:rsidRDefault="001449C9" w:rsidP="001449C9">
      <w:pPr>
        <w:pStyle w:val="HTML"/>
        <w:rPr>
          <w:rFonts w:ascii="Times New Roman" w:hAnsi="Times New Roman" w:cs="Times New Roman"/>
          <w:color w:val="000000"/>
          <w:sz w:val="22"/>
          <w:szCs w:val="22"/>
        </w:rPr>
      </w:pPr>
      <w:r w:rsidRPr="00B8003F">
        <w:rPr>
          <w:rFonts w:ascii="Times New Roman" w:hAnsi="Times New Roman" w:cs="Times New Roman"/>
          <w:color w:val="008000"/>
          <w:sz w:val="22"/>
          <w:szCs w:val="22"/>
          <w:lang w:val="uk-UA"/>
        </w:rPr>
        <w:t xml:space="preserve">    </w:t>
      </w:r>
      <w:r w:rsidRPr="00B8003F">
        <w:rPr>
          <w:rFonts w:ascii="Times New Roman" w:hAnsi="Times New Roman" w:cs="Times New Roman"/>
          <w:color w:val="008000"/>
          <w:sz w:val="22"/>
          <w:szCs w:val="22"/>
        </w:rPr>
        <w:t xml:space="preserve">// </w:t>
      </w:r>
      <w:r w:rsidRPr="00B8003F">
        <w:rPr>
          <w:rFonts w:ascii="Times New Roman" w:hAnsi="Times New Roman" w:cs="Times New Roman"/>
          <w:color w:val="008000"/>
          <w:sz w:val="22"/>
          <w:szCs w:val="22"/>
          <w:lang w:val="uk-UA"/>
        </w:rPr>
        <w:t>створення</w:t>
      </w:r>
      <w:r w:rsidRPr="00B8003F">
        <w:rPr>
          <w:rFonts w:ascii="Times New Roman" w:hAnsi="Times New Roman" w:cs="Times New Roman"/>
          <w:color w:val="008000"/>
          <w:sz w:val="22"/>
          <w:szCs w:val="22"/>
        </w:rPr>
        <w:t xml:space="preserve"> </w:t>
      </w:r>
      <w:proofErr w:type="spellStart"/>
      <w:r w:rsidRPr="00B8003F">
        <w:rPr>
          <w:rFonts w:ascii="Times New Roman" w:hAnsi="Times New Roman" w:cs="Times New Roman"/>
          <w:color w:val="008000"/>
          <w:sz w:val="22"/>
          <w:szCs w:val="22"/>
          <w:lang w:val="en-US"/>
        </w:rPr>
        <w:t>DataTable</w:t>
      </w:r>
      <w:proofErr w:type="spellEnd"/>
      <w:r w:rsidRPr="00B8003F">
        <w:rPr>
          <w:rFonts w:ascii="Times New Roman" w:hAnsi="Times New Roman" w:cs="Times New Roman"/>
          <w:color w:val="008000"/>
          <w:sz w:val="22"/>
          <w:szCs w:val="22"/>
        </w:rPr>
        <w:t xml:space="preserve">. </w:t>
      </w:r>
    </w:p>
    <w:p w:rsidR="001449C9" w:rsidRPr="00B8003F" w:rsidRDefault="001449C9" w:rsidP="001449C9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8003F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>DataTable</w:t>
      </w:r>
      <w:proofErr w:type="spellEnd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table = </w:t>
      </w:r>
      <w:r w:rsidRPr="00B8003F">
        <w:rPr>
          <w:rFonts w:ascii="Times New Roman" w:hAnsi="Times New Roman" w:cs="Times New Roman"/>
          <w:color w:val="0000FF"/>
          <w:sz w:val="22"/>
          <w:szCs w:val="22"/>
          <w:lang w:val="en-US"/>
        </w:rPr>
        <w:t>new</w:t>
      </w: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>DataTable</w:t>
      </w:r>
      <w:proofErr w:type="spellEnd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>(</w:t>
      </w:r>
      <w:proofErr w:type="gramEnd"/>
      <w:r w:rsidRPr="00B8003F">
        <w:rPr>
          <w:rFonts w:ascii="Times New Roman" w:hAnsi="Times New Roman" w:cs="Times New Roman"/>
          <w:color w:val="A31515"/>
          <w:sz w:val="22"/>
          <w:szCs w:val="22"/>
          <w:lang w:val="en-US"/>
        </w:rPr>
        <w:t>"Product"</w:t>
      </w: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>);</w:t>
      </w:r>
    </w:p>
    <w:p w:rsidR="001449C9" w:rsidRPr="00B8003F" w:rsidRDefault="001449C9" w:rsidP="001449C9">
      <w:pPr>
        <w:pStyle w:val="HTML"/>
        <w:rPr>
          <w:rFonts w:ascii="Times New Roman" w:hAnsi="Times New Roman" w:cs="Times New Roman"/>
          <w:color w:val="000000"/>
          <w:sz w:val="22"/>
          <w:szCs w:val="22"/>
        </w:rPr>
      </w:pP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</w:t>
      </w:r>
      <w:r w:rsidRPr="00B8003F">
        <w:rPr>
          <w:rFonts w:ascii="Times New Roman" w:hAnsi="Times New Roman" w:cs="Times New Roman"/>
          <w:color w:val="008000"/>
          <w:sz w:val="22"/>
          <w:szCs w:val="22"/>
        </w:rPr>
        <w:t xml:space="preserve">// </w:t>
      </w:r>
      <w:r w:rsidRPr="00B8003F">
        <w:rPr>
          <w:rFonts w:ascii="Times New Roman" w:hAnsi="Times New Roman" w:cs="Times New Roman"/>
          <w:color w:val="008000"/>
          <w:sz w:val="22"/>
          <w:szCs w:val="22"/>
          <w:lang w:val="uk-UA"/>
        </w:rPr>
        <w:t>створення</w:t>
      </w:r>
      <w:r w:rsidRPr="00B8003F">
        <w:rPr>
          <w:rFonts w:ascii="Times New Roman" w:hAnsi="Times New Roman" w:cs="Times New Roman"/>
          <w:color w:val="008000"/>
          <w:sz w:val="22"/>
          <w:szCs w:val="22"/>
        </w:rPr>
        <w:t xml:space="preserve"> </w:t>
      </w:r>
      <w:proofErr w:type="spellStart"/>
      <w:r w:rsidRPr="00B8003F">
        <w:rPr>
          <w:rFonts w:ascii="Times New Roman" w:hAnsi="Times New Roman" w:cs="Times New Roman"/>
          <w:color w:val="008000"/>
          <w:sz w:val="22"/>
          <w:szCs w:val="22"/>
          <w:lang w:val="en-US"/>
        </w:rPr>
        <w:t>DataColumn</w:t>
      </w:r>
      <w:proofErr w:type="spellEnd"/>
      <w:r w:rsidRPr="00B8003F">
        <w:rPr>
          <w:rFonts w:ascii="Times New Roman" w:hAnsi="Times New Roman" w:cs="Times New Roman"/>
          <w:color w:val="008000"/>
          <w:sz w:val="22"/>
          <w:szCs w:val="22"/>
          <w:lang w:val="uk-UA"/>
        </w:rPr>
        <w:t xml:space="preserve"> і встановлення властивостей</w:t>
      </w:r>
      <w:r w:rsidRPr="00B8003F">
        <w:rPr>
          <w:rFonts w:ascii="Times New Roman" w:hAnsi="Times New Roman" w:cs="Times New Roman"/>
          <w:color w:val="008000"/>
          <w:sz w:val="22"/>
          <w:szCs w:val="22"/>
        </w:rPr>
        <w:t xml:space="preserve">. </w:t>
      </w:r>
    </w:p>
    <w:p w:rsidR="001449C9" w:rsidRPr="00B8003F" w:rsidRDefault="001449C9" w:rsidP="001449C9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8003F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>DataColumn</w:t>
      </w:r>
      <w:proofErr w:type="spellEnd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column = </w:t>
      </w:r>
      <w:r w:rsidRPr="00B8003F">
        <w:rPr>
          <w:rFonts w:ascii="Times New Roman" w:hAnsi="Times New Roman" w:cs="Times New Roman"/>
          <w:color w:val="0000FF"/>
          <w:sz w:val="22"/>
          <w:szCs w:val="22"/>
          <w:lang w:val="en-US"/>
        </w:rPr>
        <w:t>new</w:t>
      </w: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>DataColumn</w:t>
      </w:r>
      <w:proofErr w:type="spellEnd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>(</w:t>
      </w:r>
      <w:proofErr w:type="gramEnd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); </w:t>
      </w:r>
    </w:p>
    <w:p w:rsidR="001449C9" w:rsidRPr="00B8003F" w:rsidRDefault="001449C9" w:rsidP="001449C9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</w:t>
      </w:r>
      <w:proofErr w:type="spellStart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>column.DataType</w:t>
      </w:r>
      <w:proofErr w:type="spellEnd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>System.Type.GetType</w:t>
      </w:r>
      <w:proofErr w:type="spellEnd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>(</w:t>
      </w:r>
      <w:proofErr w:type="gramEnd"/>
      <w:r w:rsidRPr="00B8003F">
        <w:rPr>
          <w:rFonts w:ascii="Times New Roman" w:hAnsi="Times New Roman" w:cs="Times New Roman"/>
          <w:color w:val="A31515"/>
          <w:sz w:val="22"/>
          <w:szCs w:val="22"/>
          <w:lang w:val="en-US"/>
        </w:rPr>
        <w:t>"</w:t>
      </w:r>
      <w:proofErr w:type="spellStart"/>
      <w:r w:rsidRPr="00B8003F">
        <w:rPr>
          <w:rFonts w:ascii="Times New Roman" w:hAnsi="Times New Roman" w:cs="Times New Roman"/>
          <w:color w:val="A31515"/>
          <w:sz w:val="22"/>
          <w:szCs w:val="22"/>
          <w:lang w:val="en-US"/>
        </w:rPr>
        <w:t>System.Decimal</w:t>
      </w:r>
      <w:proofErr w:type="spellEnd"/>
      <w:r w:rsidRPr="00B8003F">
        <w:rPr>
          <w:rFonts w:ascii="Times New Roman" w:hAnsi="Times New Roman" w:cs="Times New Roman"/>
          <w:color w:val="A31515"/>
          <w:sz w:val="22"/>
          <w:szCs w:val="22"/>
          <w:lang w:val="en-US"/>
        </w:rPr>
        <w:t>"</w:t>
      </w: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); </w:t>
      </w:r>
    </w:p>
    <w:p w:rsidR="001449C9" w:rsidRPr="00B8003F" w:rsidRDefault="001449C9" w:rsidP="001449C9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</w:t>
      </w:r>
      <w:proofErr w:type="spellStart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>column.AllowDBNull</w:t>
      </w:r>
      <w:proofErr w:type="spellEnd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= </w:t>
      </w:r>
      <w:r w:rsidRPr="00B8003F">
        <w:rPr>
          <w:rFonts w:ascii="Times New Roman" w:hAnsi="Times New Roman" w:cs="Times New Roman"/>
          <w:color w:val="0000FF"/>
          <w:sz w:val="22"/>
          <w:szCs w:val="22"/>
          <w:lang w:val="en-US"/>
        </w:rPr>
        <w:t>false</w:t>
      </w: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; </w:t>
      </w:r>
    </w:p>
    <w:p w:rsidR="001449C9" w:rsidRPr="00B8003F" w:rsidRDefault="001449C9" w:rsidP="001449C9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</w:t>
      </w:r>
      <w:proofErr w:type="spellStart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>column.Caption</w:t>
      </w:r>
      <w:proofErr w:type="spellEnd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= </w:t>
      </w:r>
      <w:r w:rsidRPr="00B8003F">
        <w:rPr>
          <w:rFonts w:ascii="Times New Roman" w:hAnsi="Times New Roman" w:cs="Times New Roman"/>
          <w:color w:val="A31515"/>
          <w:sz w:val="22"/>
          <w:szCs w:val="22"/>
          <w:lang w:val="en-US"/>
        </w:rPr>
        <w:t>"Price"</w:t>
      </w: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; </w:t>
      </w:r>
    </w:p>
    <w:p w:rsidR="001449C9" w:rsidRPr="00B8003F" w:rsidRDefault="001449C9" w:rsidP="001449C9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</w:t>
      </w:r>
      <w:proofErr w:type="spellStart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>column.ColumnName</w:t>
      </w:r>
      <w:proofErr w:type="spellEnd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= </w:t>
      </w:r>
      <w:r w:rsidRPr="00B8003F">
        <w:rPr>
          <w:rFonts w:ascii="Times New Roman" w:hAnsi="Times New Roman" w:cs="Times New Roman"/>
          <w:color w:val="A31515"/>
          <w:sz w:val="22"/>
          <w:szCs w:val="22"/>
          <w:lang w:val="en-US"/>
        </w:rPr>
        <w:t>"Price"</w:t>
      </w: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; </w:t>
      </w:r>
    </w:p>
    <w:p w:rsidR="001449C9" w:rsidRPr="00B8003F" w:rsidRDefault="001449C9" w:rsidP="001449C9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</w:t>
      </w:r>
      <w:proofErr w:type="spellStart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>column.DefaultValue</w:t>
      </w:r>
      <w:proofErr w:type="spellEnd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= 25; </w:t>
      </w:r>
    </w:p>
    <w:p w:rsidR="001449C9" w:rsidRPr="00B8003F" w:rsidRDefault="001449C9" w:rsidP="001449C9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</w:t>
      </w:r>
      <w:proofErr w:type="gramStart"/>
      <w:r w:rsidRPr="00B8003F">
        <w:rPr>
          <w:rFonts w:ascii="Times New Roman" w:hAnsi="Times New Roman" w:cs="Times New Roman"/>
          <w:color w:val="008000"/>
          <w:sz w:val="22"/>
          <w:szCs w:val="22"/>
          <w:lang w:val="en-US"/>
        </w:rPr>
        <w:t>//</w:t>
      </w:r>
      <w:r w:rsidRPr="00B8003F">
        <w:rPr>
          <w:rFonts w:ascii="Times New Roman" w:hAnsi="Times New Roman" w:cs="Times New Roman"/>
          <w:color w:val="008000"/>
          <w:sz w:val="22"/>
          <w:szCs w:val="22"/>
          <w:lang w:val="uk-UA"/>
        </w:rPr>
        <w:t>Додавання колонки в таблиць</w:t>
      </w:r>
      <w:r w:rsidRPr="00B8003F">
        <w:rPr>
          <w:rFonts w:ascii="Times New Roman" w:hAnsi="Times New Roman" w:cs="Times New Roman"/>
          <w:color w:val="008000"/>
          <w:sz w:val="22"/>
          <w:szCs w:val="22"/>
          <w:lang w:val="en-US"/>
        </w:rPr>
        <w:t>.</w:t>
      </w:r>
      <w:proofErr w:type="gramEnd"/>
      <w:r w:rsidRPr="00B8003F">
        <w:rPr>
          <w:rFonts w:ascii="Times New Roman" w:hAnsi="Times New Roman" w:cs="Times New Roman"/>
          <w:color w:val="008000"/>
          <w:sz w:val="22"/>
          <w:szCs w:val="22"/>
          <w:lang w:val="en-US"/>
        </w:rPr>
        <w:t xml:space="preserve"> </w:t>
      </w:r>
    </w:p>
    <w:p w:rsidR="001449C9" w:rsidRPr="00B8003F" w:rsidRDefault="001449C9" w:rsidP="001449C9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>table.Columns.Add</w:t>
      </w:r>
      <w:proofErr w:type="spellEnd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>(</w:t>
      </w:r>
      <w:proofErr w:type="gramEnd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column); </w:t>
      </w:r>
    </w:p>
    <w:p w:rsidR="001449C9" w:rsidRPr="00B8003F" w:rsidRDefault="001449C9" w:rsidP="001449C9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</w:t>
      </w:r>
      <w:r w:rsidRPr="00B8003F">
        <w:rPr>
          <w:rFonts w:ascii="Times New Roman" w:hAnsi="Times New Roman" w:cs="Times New Roman"/>
          <w:color w:val="008000"/>
          <w:sz w:val="22"/>
          <w:szCs w:val="22"/>
          <w:lang w:val="en-US"/>
        </w:rPr>
        <w:t xml:space="preserve">// </w:t>
      </w:r>
      <w:r w:rsidRPr="00B8003F">
        <w:rPr>
          <w:rFonts w:ascii="Times New Roman" w:hAnsi="Times New Roman" w:cs="Times New Roman"/>
          <w:color w:val="008000"/>
          <w:sz w:val="22"/>
          <w:szCs w:val="22"/>
          <w:lang w:val="uk-UA"/>
        </w:rPr>
        <w:t>додавання</w:t>
      </w:r>
      <w:r w:rsidRPr="00B8003F">
        <w:rPr>
          <w:rFonts w:ascii="Times New Roman" w:hAnsi="Times New Roman" w:cs="Times New Roman"/>
          <w:color w:val="008000"/>
          <w:sz w:val="22"/>
          <w:szCs w:val="22"/>
          <w:lang w:val="en-US"/>
        </w:rPr>
        <w:t xml:space="preserve"> 10</w:t>
      </w:r>
      <w:r w:rsidRPr="00B8003F">
        <w:rPr>
          <w:rFonts w:ascii="Times New Roman" w:hAnsi="Times New Roman" w:cs="Times New Roman"/>
          <w:color w:val="008000"/>
          <w:sz w:val="22"/>
          <w:szCs w:val="22"/>
          <w:lang w:val="uk-UA"/>
        </w:rPr>
        <w:t xml:space="preserve"> рядків</w:t>
      </w:r>
      <w:r w:rsidRPr="00B8003F">
        <w:rPr>
          <w:rFonts w:ascii="Times New Roman" w:hAnsi="Times New Roman" w:cs="Times New Roman"/>
          <w:color w:val="008000"/>
          <w:sz w:val="22"/>
          <w:szCs w:val="22"/>
          <w:lang w:val="en-US"/>
        </w:rPr>
        <w:t xml:space="preserve">. </w:t>
      </w:r>
    </w:p>
    <w:p w:rsidR="001449C9" w:rsidRPr="00B8003F" w:rsidRDefault="001449C9" w:rsidP="001449C9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</w:t>
      </w:r>
      <w:proofErr w:type="spellStart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>DataRow</w:t>
      </w:r>
      <w:proofErr w:type="spellEnd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row; </w:t>
      </w:r>
    </w:p>
    <w:p w:rsidR="001449C9" w:rsidRPr="00B8003F" w:rsidRDefault="001449C9" w:rsidP="001449C9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</w:t>
      </w:r>
      <w:proofErr w:type="gramStart"/>
      <w:r w:rsidRPr="00B8003F">
        <w:rPr>
          <w:rFonts w:ascii="Times New Roman" w:hAnsi="Times New Roman" w:cs="Times New Roman"/>
          <w:color w:val="0000FF"/>
          <w:sz w:val="22"/>
          <w:szCs w:val="22"/>
          <w:lang w:val="en-US"/>
        </w:rPr>
        <w:t>for</w:t>
      </w: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B8003F">
        <w:rPr>
          <w:rFonts w:ascii="Times New Roman" w:hAnsi="Times New Roman" w:cs="Times New Roman"/>
          <w:color w:val="0000FF"/>
          <w:sz w:val="22"/>
          <w:szCs w:val="22"/>
          <w:lang w:val="en-US"/>
        </w:rPr>
        <w:t>int</w:t>
      </w:r>
      <w:proofErr w:type="spellEnd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i = 0; i &lt; 10; i++)</w:t>
      </w:r>
    </w:p>
    <w:p w:rsidR="001449C9" w:rsidRPr="00B8003F" w:rsidRDefault="001449C9" w:rsidP="001449C9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{ </w:t>
      </w:r>
    </w:p>
    <w:p w:rsidR="001449C9" w:rsidRPr="00B8003F" w:rsidRDefault="001449C9" w:rsidP="001449C9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</w:t>
      </w:r>
      <w:proofErr w:type="gramStart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>row</w:t>
      </w:r>
      <w:proofErr w:type="gramEnd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= </w:t>
      </w:r>
      <w:proofErr w:type="spellStart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>table.NewRow</w:t>
      </w:r>
      <w:proofErr w:type="spellEnd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(); </w:t>
      </w:r>
    </w:p>
    <w:p w:rsidR="001449C9" w:rsidRPr="00B8003F" w:rsidRDefault="001449C9" w:rsidP="001449C9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</w:t>
      </w:r>
      <w:proofErr w:type="gramStart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>row[</w:t>
      </w:r>
      <w:proofErr w:type="gramEnd"/>
      <w:r w:rsidRPr="00B8003F">
        <w:rPr>
          <w:rFonts w:ascii="Times New Roman" w:hAnsi="Times New Roman" w:cs="Times New Roman"/>
          <w:color w:val="A31515"/>
          <w:sz w:val="22"/>
          <w:szCs w:val="22"/>
          <w:lang w:val="en-US"/>
        </w:rPr>
        <w:t>"Price"</w:t>
      </w: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] = i + 1; </w:t>
      </w:r>
    </w:p>
    <w:p w:rsidR="001449C9" w:rsidRPr="00B8003F" w:rsidRDefault="001449C9" w:rsidP="001449C9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uk-UA"/>
        </w:rPr>
      </w:pP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</w:t>
      </w:r>
      <w:r w:rsidRPr="00B8003F">
        <w:rPr>
          <w:rFonts w:ascii="Times New Roman" w:hAnsi="Times New Roman" w:cs="Times New Roman"/>
          <w:color w:val="008000"/>
          <w:sz w:val="22"/>
          <w:szCs w:val="22"/>
          <w:lang w:val="en-US"/>
        </w:rPr>
        <w:t xml:space="preserve">// </w:t>
      </w:r>
      <w:r w:rsidRPr="00B8003F">
        <w:rPr>
          <w:rFonts w:ascii="Times New Roman" w:hAnsi="Times New Roman" w:cs="Times New Roman"/>
          <w:color w:val="008000"/>
          <w:sz w:val="22"/>
          <w:szCs w:val="22"/>
          <w:lang w:val="uk-UA"/>
        </w:rPr>
        <w:t>Додавання рядка в таблицю</w:t>
      </w:r>
    </w:p>
    <w:p w:rsidR="001449C9" w:rsidRPr="00B8003F" w:rsidRDefault="001449C9" w:rsidP="001449C9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>table.Rows.Add</w:t>
      </w:r>
      <w:proofErr w:type="spellEnd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>(</w:t>
      </w:r>
      <w:proofErr w:type="gramEnd"/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row); </w:t>
      </w:r>
    </w:p>
    <w:p w:rsidR="001449C9" w:rsidRPr="00B8003F" w:rsidRDefault="001449C9" w:rsidP="001449C9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8003F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}</w:t>
      </w:r>
    </w:p>
    <w:p w:rsidR="001449C9" w:rsidRPr="00B8003F" w:rsidRDefault="001449C9" w:rsidP="001449C9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294642381"/>
      <w:proofErr w:type="spellStart"/>
      <w:r w:rsidRPr="00B8003F">
        <w:rPr>
          <w:rFonts w:ascii="Times New Roman" w:hAnsi="Times New Roman" w:cs="Times New Roman"/>
          <w:color w:val="auto"/>
          <w:sz w:val="28"/>
          <w:szCs w:val="28"/>
        </w:rPr>
        <w:t>DataAdapter</w:t>
      </w:r>
      <w:bookmarkEnd w:id="7"/>
      <w:proofErr w:type="spellEnd"/>
    </w:p>
    <w:p w:rsidR="001449C9" w:rsidRPr="00CD54C8" w:rsidRDefault="001449C9" w:rsidP="001449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DataSet</w:t>
      </w:r>
      <w:proofErr w:type="spellEnd"/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</w:t>
      </w:r>
      <w:r w:rsidRPr="00B8003F">
        <w:rPr>
          <w:rFonts w:ascii="Times New Roman" w:eastAsia="Calibri" w:hAnsi="Times New Roman" w:cs="Times New Roman"/>
          <w:sz w:val="28"/>
          <w:szCs w:val="28"/>
        </w:rPr>
        <w:t>це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образ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реляційної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бази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даних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proofErr w:type="gramEnd"/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ADO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NET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використовує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об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>'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єкт</w:t>
      </w:r>
      <w:proofErr w:type="spellEnd"/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типу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DataAdapter</w:t>
      </w:r>
      <w:proofErr w:type="spellEnd"/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як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міст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між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DataSet</w:t>
      </w:r>
      <w:proofErr w:type="spellEnd"/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і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джерелом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даних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B8003F">
        <w:rPr>
          <w:rFonts w:ascii="Times New Roman" w:eastAsia="Calibri" w:hAnsi="Times New Roman" w:cs="Times New Roman"/>
          <w:sz w:val="28"/>
          <w:szCs w:val="28"/>
        </w:rPr>
        <w:t>що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є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основною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базою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даних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proofErr w:type="gramEnd"/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DataAdapter</w:t>
      </w:r>
      <w:proofErr w:type="spellEnd"/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містить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метод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Fill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 </w:t>
      </w:r>
      <w:r w:rsidRPr="00B8003F">
        <w:rPr>
          <w:rFonts w:ascii="Times New Roman" w:eastAsia="Calibri" w:hAnsi="Times New Roman" w:cs="Times New Roman"/>
          <w:sz w:val="28"/>
          <w:szCs w:val="28"/>
        </w:rPr>
        <w:t>для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оновлення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даних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з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бази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і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заповнення</w:t>
      </w:r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DataSet</w:t>
      </w:r>
      <w:proofErr w:type="spellEnd"/>
      <w:r w:rsidRPr="00CD54C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1449C9" w:rsidRPr="00B8003F" w:rsidRDefault="001449C9" w:rsidP="001449C9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294642382"/>
      <w:proofErr w:type="spellStart"/>
      <w:r w:rsidRPr="00B8003F">
        <w:rPr>
          <w:rFonts w:ascii="Times New Roman" w:hAnsi="Times New Roman" w:cs="Times New Roman"/>
          <w:color w:val="auto"/>
          <w:sz w:val="28"/>
          <w:szCs w:val="28"/>
        </w:rPr>
        <w:lastRenderedPageBreak/>
        <w:t>DBCommand</w:t>
      </w:r>
      <w:proofErr w:type="spellEnd"/>
      <w:r w:rsidRPr="00B8003F">
        <w:rPr>
          <w:rFonts w:ascii="Times New Roman" w:hAnsi="Times New Roman" w:cs="Times New Roman"/>
          <w:color w:val="auto"/>
          <w:sz w:val="28"/>
          <w:szCs w:val="28"/>
        </w:rPr>
        <w:t xml:space="preserve"> і </w:t>
      </w:r>
      <w:proofErr w:type="spellStart"/>
      <w:r w:rsidRPr="00B8003F">
        <w:rPr>
          <w:rFonts w:ascii="Times New Roman" w:hAnsi="Times New Roman" w:cs="Times New Roman"/>
          <w:color w:val="auto"/>
          <w:sz w:val="28"/>
          <w:szCs w:val="28"/>
        </w:rPr>
        <w:t>DBConnection</w:t>
      </w:r>
      <w:bookmarkEnd w:id="8"/>
      <w:proofErr w:type="spellEnd"/>
    </w:p>
    <w:p w:rsidR="001449C9" w:rsidRPr="00B8003F" w:rsidRDefault="001449C9" w:rsidP="001449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Об'єкт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DBConnection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представляє собою засіб для з'єднання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DataSet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з джерелом даних. З'єднання може бути доступно за допомогою різних командних об'єктів. Наприклад, об'єкт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DBCommand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дозволяє послати команду (зазвичай це SQL запит або збережена процедура) до бази даних. Часто командні об'єкти створюються неявно, під час формування об'єкта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DataSet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>. Але ADO.NET дозволяє явно звертатися до таких об'єктів.</w:t>
      </w:r>
    </w:p>
    <w:p w:rsidR="001449C9" w:rsidRPr="00B8003F" w:rsidRDefault="001449C9" w:rsidP="001449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03F">
        <w:rPr>
          <w:rFonts w:ascii="Times New Roman" w:hAnsi="Times New Roman" w:cs="Times New Roman"/>
          <w:sz w:val="28"/>
          <w:szCs w:val="28"/>
        </w:rPr>
        <w:t xml:space="preserve">Якщо потрібний об’єкт </w:t>
      </w:r>
      <w:proofErr w:type="spellStart"/>
      <w:r w:rsidRPr="00B8003F">
        <w:rPr>
          <w:rFonts w:ascii="Times New Roman" w:hAnsi="Times New Roman" w:cs="Times New Roman"/>
          <w:sz w:val="28"/>
          <w:szCs w:val="28"/>
          <w:lang w:val="en-US"/>
        </w:rPr>
        <w:t>DBCommand</w:t>
      </w:r>
      <w:proofErr w:type="spellEnd"/>
      <w:r w:rsidRPr="00B8003F">
        <w:rPr>
          <w:rFonts w:ascii="Times New Roman" w:hAnsi="Times New Roman" w:cs="Times New Roman"/>
          <w:sz w:val="28"/>
          <w:szCs w:val="28"/>
        </w:rPr>
        <w:t xml:space="preserve">, який не повертає результат у вигляді таблиці, слід використовувати метод </w:t>
      </w:r>
      <w:proofErr w:type="spellStart"/>
      <w:r w:rsidRPr="00B8003F">
        <w:rPr>
          <w:rFonts w:ascii="Times New Roman" w:hAnsi="Times New Roman" w:cs="Times New Roman"/>
          <w:sz w:val="28"/>
          <w:szCs w:val="28"/>
          <w:lang w:val="en-US"/>
        </w:rPr>
        <w:t>ExecuteNonQuery</w:t>
      </w:r>
      <w:proofErr w:type="spellEnd"/>
      <w:r w:rsidRPr="00B8003F">
        <w:rPr>
          <w:rFonts w:ascii="Times New Roman" w:hAnsi="Times New Roman" w:cs="Times New Roman"/>
          <w:sz w:val="28"/>
          <w:szCs w:val="28"/>
        </w:rPr>
        <w:t>.</w:t>
      </w:r>
    </w:p>
    <w:p w:rsidR="001449C9" w:rsidRPr="00B8003F" w:rsidRDefault="001449C9" w:rsidP="001449C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lang w:val="en-US"/>
        </w:rPr>
      </w:pPr>
      <w:r w:rsidRPr="00B8003F">
        <w:rPr>
          <w:rFonts w:ascii="Times New Roman" w:hAnsi="Times New Roman" w:cs="Times New Roman"/>
          <w:color w:val="000000"/>
        </w:rPr>
        <w:t xml:space="preserve">           </w:t>
      </w:r>
      <w:proofErr w:type="spellStart"/>
      <w:proofErr w:type="gramStart"/>
      <w:r w:rsidRPr="00B8003F">
        <w:rPr>
          <w:rFonts w:ascii="Times New Roman" w:hAnsi="Times New Roman" w:cs="Times New Roman"/>
          <w:lang w:val="en-US"/>
        </w:rPr>
        <w:t>comm</w:t>
      </w:r>
      <w:proofErr w:type="spellEnd"/>
      <w:proofErr w:type="gramEnd"/>
      <w:r w:rsidRPr="00B8003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8003F">
        <w:rPr>
          <w:rFonts w:ascii="Times New Roman" w:hAnsi="Times New Roman" w:cs="Times New Roman"/>
          <w:lang w:val="en-US"/>
        </w:rPr>
        <w:t>conn.CreateCommand</w:t>
      </w:r>
      <w:proofErr w:type="spellEnd"/>
      <w:r w:rsidRPr="00B8003F">
        <w:rPr>
          <w:rFonts w:ascii="Times New Roman" w:hAnsi="Times New Roman" w:cs="Times New Roman"/>
          <w:lang w:val="en-US"/>
        </w:rPr>
        <w:t>();</w:t>
      </w:r>
    </w:p>
    <w:p w:rsidR="001449C9" w:rsidRPr="00B8003F" w:rsidRDefault="001449C9" w:rsidP="001449C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lang w:val="en-US"/>
        </w:rPr>
      </w:pPr>
      <w:r w:rsidRPr="00B8003F">
        <w:rPr>
          <w:rFonts w:ascii="Times New Roman" w:hAnsi="Times New Roman" w:cs="Times New Roman"/>
          <w:lang w:val="en-US"/>
        </w:rPr>
        <w:t xml:space="preserve">            </w:t>
      </w:r>
      <w:r w:rsidRPr="00B8003F">
        <w:rPr>
          <w:rFonts w:ascii="Times New Roman" w:hAnsi="Times New Roman" w:cs="Times New Roman"/>
          <w:color w:val="008000"/>
          <w:lang w:val="en-US"/>
        </w:rPr>
        <w:t>//INSERT IN TO DATABASE</w:t>
      </w:r>
    </w:p>
    <w:p w:rsidR="001449C9" w:rsidRPr="00B8003F" w:rsidRDefault="001449C9" w:rsidP="001449C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A31515"/>
        </w:rPr>
      </w:pPr>
      <w:r w:rsidRPr="00B8003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8003F">
        <w:rPr>
          <w:rFonts w:ascii="Times New Roman" w:hAnsi="Times New Roman" w:cs="Times New Roman"/>
          <w:lang w:val="en-US"/>
        </w:rPr>
        <w:t>comm.CommandText</w:t>
      </w:r>
      <w:proofErr w:type="spellEnd"/>
      <w:r w:rsidRPr="00B8003F">
        <w:rPr>
          <w:rFonts w:ascii="Times New Roman" w:hAnsi="Times New Roman" w:cs="Times New Roman"/>
          <w:lang w:val="en-US"/>
        </w:rPr>
        <w:t xml:space="preserve"> = </w:t>
      </w:r>
      <w:r w:rsidRPr="00B8003F">
        <w:rPr>
          <w:rFonts w:ascii="Times New Roman" w:hAnsi="Times New Roman" w:cs="Times New Roman"/>
          <w:color w:val="A31515"/>
          <w:lang w:val="en-US"/>
        </w:rPr>
        <w:t>"INSERT INTO books (</w:t>
      </w:r>
      <w:proofErr w:type="spellStart"/>
      <w:r w:rsidRPr="00B8003F">
        <w:rPr>
          <w:rFonts w:ascii="Times New Roman" w:hAnsi="Times New Roman" w:cs="Times New Roman"/>
          <w:color w:val="A31515"/>
          <w:lang w:val="en-US"/>
        </w:rPr>
        <w:t>Autor</w:t>
      </w:r>
      <w:proofErr w:type="spellEnd"/>
      <w:r w:rsidRPr="00B8003F">
        <w:rPr>
          <w:rFonts w:ascii="Times New Roman" w:hAnsi="Times New Roman" w:cs="Times New Roman"/>
          <w:color w:val="A31515"/>
          <w:lang w:val="en-US"/>
        </w:rPr>
        <w:t xml:space="preserve">, Name, </w:t>
      </w:r>
      <w:proofErr w:type="spellStart"/>
      <w:r w:rsidRPr="00B8003F">
        <w:rPr>
          <w:rFonts w:ascii="Times New Roman" w:hAnsi="Times New Roman" w:cs="Times New Roman"/>
          <w:color w:val="A31515"/>
          <w:lang w:val="en-US"/>
        </w:rPr>
        <w:t>Vudannj</w:t>
      </w:r>
      <w:proofErr w:type="spellEnd"/>
      <w:r w:rsidRPr="00B8003F">
        <w:rPr>
          <w:rFonts w:ascii="Times New Roman" w:hAnsi="Times New Roman" w:cs="Times New Roman"/>
          <w:color w:val="A31515"/>
          <w:lang w:val="en-US"/>
        </w:rPr>
        <w:t xml:space="preserve">, </w:t>
      </w:r>
      <w:proofErr w:type="spellStart"/>
      <w:r w:rsidRPr="00B8003F">
        <w:rPr>
          <w:rFonts w:ascii="Times New Roman" w:hAnsi="Times New Roman" w:cs="Times New Roman"/>
          <w:color w:val="A31515"/>
          <w:lang w:val="en-US"/>
        </w:rPr>
        <w:t>Rik</w:t>
      </w:r>
      <w:proofErr w:type="spellEnd"/>
      <w:proofErr w:type="gramStart"/>
      <w:r w:rsidRPr="00B8003F">
        <w:rPr>
          <w:rFonts w:ascii="Times New Roman" w:hAnsi="Times New Roman" w:cs="Times New Roman"/>
          <w:color w:val="A31515"/>
          <w:lang w:val="en-US"/>
        </w:rPr>
        <w:t>)VALUES</w:t>
      </w:r>
      <w:proofErr w:type="gramEnd"/>
      <w:r w:rsidRPr="00B8003F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B8003F">
        <w:rPr>
          <w:rFonts w:ascii="Times New Roman" w:hAnsi="Times New Roman" w:cs="Times New Roman"/>
          <w:color w:val="A31515"/>
        </w:rPr>
        <w:t xml:space="preserve">                   </w:t>
      </w:r>
    </w:p>
    <w:p w:rsidR="001449C9" w:rsidRPr="00B8003F" w:rsidRDefault="001449C9" w:rsidP="001449C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B8003F">
        <w:rPr>
          <w:rFonts w:ascii="Times New Roman" w:hAnsi="Times New Roman" w:cs="Times New Roman"/>
          <w:color w:val="A31515"/>
        </w:rPr>
        <w:t xml:space="preserve">        </w:t>
      </w:r>
      <w:r w:rsidRPr="00B8003F">
        <w:rPr>
          <w:rFonts w:ascii="Times New Roman" w:hAnsi="Times New Roman" w:cs="Times New Roman"/>
          <w:color w:val="A31515"/>
          <w:lang w:val="en-US"/>
        </w:rPr>
        <w:t>('"</w:t>
      </w:r>
      <w:r w:rsidRPr="00B8003F">
        <w:rPr>
          <w:rFonts w:ascii="Times New Roman" w:hAnsi="Times New Roman" w:cs="Times New Roman"/>
          <w:lang w:val="en-US"/>
        </w:rPr>
        <w:t>+tempBook.autor+</w:t>
      </w:r>
      <w:r w:rsidRPr="00B8003F">
        <w:rPr>
          <w:rFonts w:ascii="Times New Roman" w:hAnsi="Times New Roman" w:cs="Times New Roman"/>
          <w:color w:val="A31515"/>
          <w:lang w:val="en-US"/>
        </w:rPr>
        <w:t>"','"</w:t>
      </w:r>
      <w:r w:rsidRPr="00B8003F">
        <w:rPr>
          <w:rFonts w:ascii="Times New Roman" w:hAnsi="Times New Roman" w:cs="Times New Roman"/>
          <w:lang w:val="en-US"/>
        </w:rPr>
        <w:t>+tempBook.Name+</w:t>
      </w:r>
      <w:r w:rsidRPr="00B8003F">
        <w:rPr>
          <w:rFonts w:ascii="Times New Roman" w:hAnsi="Times New Roman" w:cs="Times New Roman"/>
          <w:color w:val="A31515"/>
          <w:lang w:val="en-US"/>
        </w:rPr>
        <w:t>"','"</w:t>
      </w:r>
      <w:r w:rsidRPr="00B8003F">
        <w:rPr>
          <w:rFonts w:ascii="Times New Roman" w:hAnsi="Times New Roman" w:cs="Times New Roman"/>
          <w:lang w:val="en-US"/>
        </w:rPr>
        <w:t>+tempBook.Vudannj+</w:t>
      </w:r>
      <w:r w:rsidRPr="00B8003F">
        <w:rPr>
          <w:rFonts w:ascii="Times New Roman" w:hAnsi="Times New Roman" w:cs="Times New Roman"/>
          <w:color w:val="A31515"/>
          <w:lang w:val="en-US"/>
        </w:rPr>
        <w:t>"',"</w:t>
      </w:r>
      <w:r w:rsidRPr="00B8003F">
        <w:rPr>
          <w:rFonts w:ascii="Times New Roman" w:hAnsi="Times New Roman" w:cs="Times New Roman"/>
          <w:lang w:val="en-US"/>
        </w:rPr>
        <w:t>+tempBook.rik+</w:t>
      </w:r>
      <w:r w:rsidRPr="00B8003F">
        <w:rPr>
          <w:rFonts w:ascii="Times New Roman" w:hAnsi="Times New Roman" w:cs="Times New Roman"/>
          <w:color w:val="A31515"/>
          <w:lang w:val="en-US"/>
        </w:rPr>
        <w:t>");</w:t>
      </w:r>
      <w:proofErr w:type="gramStart"/>
      <w:r w:rsidRPr="00B8003F">
        <w:rPr>
          <w:rFonts w:ascii="Times New Roman" w:hAnsi="Times New Roman" w:cs="Times New Roman"/>
          <w:color w:val="A31515"/>
          <w:lang w:val="en-US"/>
        </w:rPr>
        <w:t>"</w:t>
      </w:r>
      <w:r w:rsidRPr="00B8003F">
        <w:rPr>
          <w:rFonts w:ascii="Times New Roman" w:hAnsi="Times New Roman" w:cs="Times New Roman"/>
          <w:lang w:val="en-US"/>
        </w:rPr>
        <w:t>;</w:t>
      </w:r>
      <w:proofErr w:type="gramEnd"/>
    </w:p>
    <w:p w:rsidR="001449C9" w:rsidRPr="00B8003F" w:rsidRDefault="001449C9" w:rsidP="001449C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lang w:val="en-US"/>
        </w:rPr>
      </w:pPr>
      <w:r w:rsidRPr="00B8003F">
        <w:rPr>
          <w:rFonts w:ascii="Times New Roman" w:hAnsi="Times New Roman" w:cs="Times New Roman"/>
          <w:lang w:val="en-US"/>
        </w:rPr>
        <w:t xml:space="preserve">           </w:t>
      </w:r>
      <w:r w:rsidRPr="00B800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8003F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B8003F">
        <w:rPr>
          <w:rFonts w:ascii="Times New Roman" w:hAnsi="Times New Roman" w:cs="Times New Roman"/>
          <w:lang w:val="en-US"/>
        </w:rPr>
        <w:t xml:space="preserve"> rows = </w:t>
      </w:r>
      <w:proofErr w:type="spellStart"/>
      <w:r w:rsidRPr="00B8003F">
        <w:rPr>
          <w:rFonts w:ascii="Times New Roman" w:hAnsi="Times New Roman" w:cs="Times New Roman"/>
          <w:lang w:val="en-US"/>
        </w:rPr>
        <w:t>comm.ExecuteNonQuery</w:t>
      </w:r>
      <w:proofErr w:type="spellEnd"/>
      <w:r w:rsidRPr="00B8003F">
        <w:rPr>
          <w:rFonts w:ascii="Times New Roman" w:hAnsi="Times New Roman" w:cs="Times New Roman"/>
          <w:lang w:val="en-US"/>
        </w:rPr>
        <w:t>();</w:t>
      </w:r>
    </w:p>
    <w:p w:rsidR="001449C9" w:rsidRPr="00B8003F" w:rsidRDefault="001449C9" w:rsidP="001449C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lang w:val="en-US"/>
        </w:rPr>
      </w:pPr>
      <w:r w:rsidRPr="00B8003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8003F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B8003F">
        <w:rPr>
          <w:rFonts w:ascii="Times New Roman" w:hAnsi="Times New Roman" w:cs="Times New Roman"/>
          <w:lang w:val="en-US"/>
        </w:rPr>
        <w:t xml:space="preserve"> rows;</w:t>
      </w:r>
    </w:p>
    <w:p w:rsidR="001449C9" w:rsidRPr="00F94533" w:rsidRDefault="001449C9" w:rsidP="001449C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4533">
        <w:rPr>
          <w:rFonts w:ascii="Times New Roman" w:hAnsi="Times New Roman" w:cs="Times New Roman"/>
          <w:color w:val="000000"/>
          <w:sz w:val="28"/>
          <w:szCs w:val="28"/>
        </w:rPr>
        <w:t xml:space="preserve">Деколи потрібно виконати запит, відповідь на який буде включати єдине поле одного стовпця. Використовують команду </w:t>
      </w:r>
      <w:proofErr w:type="spellStart"/>
      <w:r w:rsidRPr="00F94533">
        <w:rPr>
          <w:rFonts w:ascii="Times New Roman" w:hAnsi="Times New Roman" w:cs="Times New Roman"/>
          <w:sz w:val="28"/>
          <w:szCs w:val="28"/>
          <w:lang w:val="en-US"/>
        </w:rPr>
        <w:t>ExecuteScalar</w:t>
      </w:r>
      <w:proofErr w:type="spellEnd"/>
      <w:r w:rsidRPr="00F9453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449C9" w:rsidRPr="00B8003F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8003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8003F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B8003F">
        <w:rPr>
          <w:rFonts w:ascii="Times New Roman" w:hAnsi="Times New Roman" w:cs="Times New Roman"/>
          <w:lang w:val="en-US"/>
        </w:rPr>
        <w:t xml:space="preserve"> count;</w:t>
      </w:r>
    </w:p>
    <w:p w:rsidR="001449C9" w:rsidRPr="00B8003F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8003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8003F">
        <w:rPr>
          <w:rFonts w:ascii="Times New Roman" w:hAnsi="Times New Roman" w:cs="Times New Roman"/>
          <w:lang w:val="en-US"/>
        </w:rPr>
        <w:t>comm</w:t>
      </w:r>
      <w:proofErr w:type="spellEnd"/>
      <w:proofErr w:type="gramEnd"/>
      <w:r w:rsidRPr="00B8003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8003F">
        <w:rPr>
          <w:rFonts w:ascii="Times New Roman" w:hAnsi="Times New Roman" w:cs="Times New Roman"/>
          <w:lang w:val="en-US"/>
        </w:rPr>
        <w:t>conn.CreateCommand</w:t>
      </w:r>
      <w:proofErr w:type="spellEnd"/>
      <w:r w:rsidRPr="00B8003F">
        <w:rPr>
          <w:rFonts w:ascii="Times New Roman" w:hAnsi="Times New Roman" w:cs="Times New Roman"/>
          <w:lang w:val="en-US"/>
        </w:rPr>
        <w:t>();</w:t>
      </w:r>
    </w:p>
    <w:p w:rsidR="001449C9" w:rsidRPr="00B8003F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8003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8003F">
        <w:rPr>
          <w:rFonts w:ascii="Times New Roman" w:hAnsi="Times New Roman" w:cs="Times New Roman"/>
          <w:lang w:val="en-US"/>
        </w:rPr>
        <w:t>comm.CommandText</w:t>
      </w:r>
      <w:proofErr w:type="spellEnd"/>
      <w:r w:rsidRPr="00B8003F">
        <w:rPr>
          <w:rFonts w:ascii="Times New Roman" w:hAnsi="Times New Roman" w:cs="Times New Roman"/>
          <w:lang w:val="en-US"/>
        </w:rPr>
        <w:t xml:space="preserve"> = </w:t>
      </w:r>
      <w:r w:rsidRPr="00B8003F">
        <w:rPr>
          <w:rFonts w:ascii="Times New Roman" w:hAnsi="Times New Roman" w:cs="Times New Roman"/>
          <w:color w:val="A31515"/>
          <w:lang w:val="en-US"/>
        </w:rPr>
        <w:t xml:space="preserve">"Select </w:t>
      </w:r>
      <w:proofErr w:type="gramStart"/>
      <w:r w:rsidRPr="00B8003F">
        <w:rPr>
          <w:rFonts w:ascii="Times New Roman" w:hAnsi="Times New Roman" w:cs="Times New Roman"/>
          <w:color w:val="A31515"/>
          <w:lang w:val="en-US"/>
        </w:rPr>
        <w:t>count(</w:t>
      </w:r>
      <w:proofErr w:type="gramEnd"/>
      <w:r w:rsidRPr="00B8003F">
        <w:rPr>
          <w:rFonts w:ascii="Times New Roman" w:hAnsi="Times New Roman" w:cs="Times New Roman"/>
          <w:color w:val="A31515"/>
          <w:lang w:val="en-US"/>
        </w:rPr>
        <w:t>*) from books"</w:t>
      </w:r>
      <w:r w:rsidRPr="00B8003F">
        <w:rPr>
          <w:rFonts w:ascii="Times New Roman" w:hAnsi="Times New Roman" w:cs="Times New Roman"/>
          <w:lang w:val="en-US"/>
        </w:rPr>
        <w:t>;</w:t>
      </w:r>
    </w:p>
    <w:p w:rsidR="001449C9" w:rsidRPr="00B8003F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8003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8003F">
        <w:rPr>
          <w:rFonts w:ascii="Times New Roman" w:hAnsi="Times New Roman" w:cs="Times New Roman"/>
          <w:lang w:val="en-US"/>
        </w:rPr>
        <w:t>count</w:t>
      </w:r>
      <w:proofErr w:type="gramEnd"/>
      <w:r w:rsidRPr="00B8003F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B8003F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B8003F">
        <w:rPr>
          <w:rFonts w:ascii="Times New Roman" w:hAnsi="Times New Roman" w:cs="Times New Roman"/>
          <w:lang w:val="en-US"/>
        </w:rPr>
        <w:t>)</w:t>
      </w:r>
      <w:proofErr w:type="spellStart"/>
      <w:r w:rsidRPr="00B8003F">
        <w:rPr>
          <w:rFonts w:ascii="Times New Roman" w:hAnsi="Times New Roman" w:cs="Times New Roman"/>
          <w:lang w:val="en-US"/>
        </w:rPr>
        <w:t>comm.ExecuteScalar</w:t>
      </w:r>
      <w:proofErr w:type="spellEnd"/>
      <w:r w:rsidRPr="00B8003F">
        <w:rPr>
          <w:rFonts w:ascii="Times New Roman" w:hAnsi="Times New Roman" w:cs="Times New Roman"/>
          <w:lang w:val="en-US"/>
        </w:rPr>
        <w:t>();</w:t>
      </w:r>
    </w:p>
    <w:p w:rsidR="001449C9" w:rsidRPr="00B8003F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8003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8003F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B8003F">
        <w:rPr>
          <w:rFonts w:ascii="Times New Roman" w:hAnsi="Times New Roman" w:cs="Times New Roman"/>
          <w:lang w:val="en-US"/>
        </w:rPr>
        <w:t xml:space="preserve"> count;</w:t>
      </w:r>
    </w:p>
    <w:p w:rsidR="001449C9" w:rsidRPr="00F94533" w:rsidRDefault="001449C9" w:rsidP="001449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4533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F94533">
        <w:rPr>
          <w:rFonts w:ascii="Times New Roman" w:hAnsi="Times New Roman" w:cs="Times New Roman"/>
          <w:sz w:val="28"/>
          <w:szCs w:val="28"/>
          <w:lang w:val="en-US"/>
        </w:rPr>
        <w:t>ExecuteReader</w:t>
      </w:r>
      <w:proofErr w:type="spellEnd"/>
      <w:r w:rsidRPr="00F94533">
        <w:rPr>
          <w:rFonts w:ascii="Times New Roman" w:hAnsi="Times New Roman" w:cs="Times New Roman"/>
          <w:sz w:val="28"/>
          <w:szCs w:val="28"/>
        </w:rPr>
        <w:t xml:space="preserve"> вертає екземпляр </w:t>
      </w:r>
      <w:proofErr w:type="spellStart"/>
      <w:r w:rsidRPr="00F94533">
        <w:rPr>
          <w:rFonts w:ascii="Times New Roman" w:hAnsi="Times New Roman" w:cs="Times New Roman"/>
          <w:sz w:val="28"/>
          <w:szCs w:val="28"/>
          <w:lang w:val="en-US"/>
        </w:rPr>
        <w:t>DBDataReader</w:t>
      </w:r>
      <w:proofErr w:type="spellEnd"/>
      <w:r w:rsidRPr="00F945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94533">
        <w:rPr>
          <w:rFonts w:ascii="Times New Roman" w:hAnsi="Times New Roman" w:cs="Times New Roman"/>
          <w:sz w:val="28"/>
          <w:szCs w:val="28"/>
        </w:rPr>
        <w:t>який містить результат запиту</w:t>
      </w:r>
    </w:p>
    <w:p w:rsidR="001449C9" w:rsidRPr="00B8003F" w:rsidRDefault="001449C9" w:rsidP="001449C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B8003F">
        <w:rPr>
          <w:rFonts w:ascii="Times New Roman" w:hAnsi="Times New Roman" w:cs="Times New Roman"/>
          <w:color w:val="2B91AF"/>
        </w:rPr>
        <w:t xml:space="preserve">  </w:t>
      </w:r>
      <w:proofErr w:type="spellStart"/>
      <w:r w:rsidRPr="00B8003F">
        <w:rPr>
          <w:rFonts w:ascii="Times New Roman" w:hAnsi="Times New Roman" w:cs="Times New Roman"/>
          <w:color w:val="2B91AF"/>
          <w:lang w:val="en-US"/>
        </w:rPr>
        <w:t>DbDataReader</w:t>
      </w:r>
      <w:proofErr w:type="spellEnd"/>
      <w:r w:rsidRPr="00B800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003F">
        <w:rPr>
          <w:rFonts w:ascii="Times New Roman" w:hAnsi="Times New Roman" w:cs="Times New Roman"/>
          <w:lang w:val="en-US"/>
        </w:rPr>
        <w:t>dr</w:t>
      </w:r>
      <w:proofErr w:type="spellEnd"/>
      <w:r w:rsidRPr="00B8003F">
        <w:rPr>
          <w:rFonts w:ascii="Times New Roman" w:hAnsi="Times New Roman" w:cs="Times New Roman"/>
          <w:lang w:val="en-US"/>
        </w:rPr>
        <w:t>;</w:t>
      </w:r>
    </w:p>
    <w:p w:rsidR="001449C9" w:rsidRPr="00B8003F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8003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8003F">
        <w:rPr>
          <w:rFonts w:ascii="Times New Roman" w:hAnsi="Times New Roman" w:cs="Times New Roman"/>
          <w:color w:val="2B91AF"/>
          <w:lang w:val="en-US"/>
        </w:rPr>
        <w:t>DataTable</w:t>
      </w:r>
      <w:proofErr w:type="spellEnd"/>
      <w:r w:rsidRPr="00B8003F">
        <w:rPr>
          <w:rFonts w:ascii="Times New Roman" w:hAnsi="Times New Roman" w:cs="Times New Roman"/>
          <w:lang w:val="en-US"/>
        </w:rPr>
        <w:t xml:space="preserve"> temp = </w:t>
      </w:r>
      <w:r w:rsidRPr="00B8003F">
        <w:rPr>
          <w:rFonts w:ascii="Times New Roman" w:hAnsi="Times New Roman" w:cs="Times New Roman"/>
          <w:color w:val="0000FF"/>
          <w:lang w:val="en-US"/>
        </w:rPr>
        <w:t>new</w:t>
      </w:r>
      <w:r w:rsidRPr="00B8003F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8003F">
        <w:rPr>
          <w:rFonts w:ascii="Times New Roman" w:hAnsi="Times New Roman" w:cs="Times New Roman"/>
          <w:color w:val="2B91AF"/>
          <w:lang w:val="en-US"/>
        </w:rPr>
        <w:t>DataTable</w:t>
      </w:r>
      <w:proofErr w:type="spellEnd"/>
      <w:r w:rsidRPr="00B8003F">
        <w:rPr>
          <w:rFonts w:ascii="Times New Roman" w:hAnsi="Times New Roman" w:cs="Times New Roman"/>
          <w:lang w:val="en-US"/>
        </w:rPr>
        <w:t>(</w:t>
      </w:r>
      <w:proofErr w:type="gramEnd"/>
      <w:r w:rsidRPr="00B8003F">
        <w:rPr>
          <w:rFonts w:ascii="Times New Roman" w:hAnsi="Times New Roman" w:cs="Times New Roman"/>
          <w:lang w:val="en-US"/>
        </w:rPr>
        <w:t>);</w:t>
      </w:r>
    </w:p>
    <w:p w:rsidR="001449C9" w:rsidRPr="00B8003F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8003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8003F">
        <w:rPr>
          <w:rFonts w:ascii="Times New Roman" w:hAnsi="Times New Roman" w:cs="Times New Roman"/>
          <w:lang w:val="en-US"/>
        </w:rPr>
        <w:t>comm</w:t>
      </w:r>
      <w:proofErr w:type="spellEnd"/>
      <w:proofErr w:type="gramEnd"/>
      <w:r w:rsidRPr="00B8003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8003F">
        <w:rPr>
          <w:rFonts w:ascii="Times New Roman" w:hAnsi="Times New Roman" w:cs="Times New Roman"/>
          <w:lang w:val="en-US"/>
        </w:rPr>
        <w:t>conn.CreateCommand</w:t>
      </w:r>
      <w:proofErr w:type="spellEnd"/>
      <w:r w:rsidRPr="00B8003F">
        <w:rPr>
          <w:rFonts w:ascii="Times New Roman" w:hAnsi="Times New Roman" w:cs="Times New Roman"/>
          <w:lang w:val="en-US"/>
        </w:rPr>
        <w:t>();</w:t>
      </w:r>
    </w:p>
    <w:p w:rsidR="001449C9" w:rsidRPr="00B8003F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8003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8003F">
        <w:rPr>
          <w:rFonts w:ascii="Times New Roman" w:hAnsi="Times New Roman" w:cs="Times New Roman"/>
          <w:lang w:val="en-US"/>
        </w:rPr>
        <w:t>comm.CommandText</w:t>
      </w:r>
      <w:proofErr w:type="spellEnd"/>
      <w:r w:rsidRPr="00B8003F">
        <w:rPr>
          <w:rFonts w:ascii="Times New Roman" w:hAnsi="Times New Roman" w:cs="Times New Roman"/>
          <w:lang w:val="en-US"/>
        </w:rPr>
        <w:t xml:space="preserve"> = </w:t>
      </w:r>
      <w:r w:rsidRPr="00B8003F">
        <w:rPr>
          <w:rFonts w:ascii="Times New Roman" w:hAnsi="Times New Roman" w:cs="Times New Roman"/>
          <w:color w:val="A31515"/>
          <w:lang w:val="en-US"/>
        </w:rPr>
        <w:t>"Select * from books"</w:t>
      </w:r>
      <w:r w:rsidRPr="00B8003F">
        <w:rPr>
          <w:rFonts w:ascii="Times New Roman" w:hAnsi="Times New Roman" w:cs="Times New Roman"/>
          <w:lang w:val="en-US"/>
        </w:rPr>
        <w:t>;</w:t>
      </w:r>
    </w:p>
    <w:p w:rsidR="001449C9" w:rsidRPr="00B8003F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8003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8003F">
        <w:rPr>
          <w:rFonts w:ascii="Times New Roman" w:hAnsi="Times New Roman" w:cs="Times New Roman"/>
          <w:lang w:val="en-US"/>
        </w:rPr>
        <w:t>dr</w:t>
      </w:r>
      <w:proofErr w:type="spellEnd"/>
      <w:proofErr w:type="gramEnd"/>
      <w:r w:rsidRPr="00B8003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8003F">
        <w:rPr>
          <w:rFonts w:ascii="Times New Roman" w:hAnsi="Times New Roman" w:cs="Times New Roman"/>
          <w:lang w:val="en-US"/>
        </w:rPr>
        <w:t>comm.ExecuteReader</w:t>
      </w:r>
      <w:proofErr w:type="spellEnd"/>
      <w:r w:rsidRPr="00B8003F">
        <w:rPr>
          <w:rFonts w:ascii="Times New Roman" w:hAnsi="Times New Roman" w:cs="Times New Roman"/>
          <w:lang w:val="en-US"/>
        </w:rPr>
        <w:t xml:space="preserve">();        </w:t>
      </w:r>
    </w:p>
    <w:p w:rsidR="001449C9" w:rsidRPr="00B8003F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8003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8003F">
        <w:rPr>
          <w:rFonts w:ascii="Times New Roman" w:hAnsi="Times New Roman" w:cs="Times New Roman"/>
          <w:lang w:val="en-US"/>
        </w:rPr>
        <w:t>temp.Load</w:t>
      </w:r>
      <w:proofErr w:type="spellEnd"/>
      <w:r w:rsidRPr="00B8003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B8003F">
        <w:rPr>
          <w:rFonts w:ascii="Times New Roman" w:hAnsi="Times New Roman" w:cs="Times New Roman"/>
          <w:lang w:val="en-US"/>
        </w:rPr>
        <w:t>dr</w:t>
      </w:r>
      <w:proofErr w:type="spellEnd"/>
      <w:r w:rsidRPr="00B8003F">
        <w:rPr>
          <w:rFonts w:ascii="Times New Roman" w:hAnsi="Times New Roman" w:cs="Times New Roman"/>
          <w:lang w:val="en-US"/>
        </w:rPr>
        <w:t>);</w:t>
      </w:r>
    </w:p>
    <w:p w:rsidR="001449C9" w:rsidRPr="00B8003F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8003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8003F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B8003F">
        <w:rPr>
          <w:rFonts w:ascii="Times New Roman" w:hAnsi="Times New Roman" w:cs="Times New Roman"/>
          <w:lang w:val="en-US"/>
        </w:rPr>
        <w:t xml:space="preserve"> temp;</w:t>
      </w:r>
    </w:p>
    <w:p w:rsidR="001449C9" w:rsidRPr="00B8003F" w:rsidRDefault="001449C9" w:rsidP="001449C9">
      <w:pPr>
        <w:pStyle w:val="2"/>
        <w:spacing w:before="0" w:line="360" w:lineRule="auto"/>
        <w:ind w:left="567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94642383"/>
      <w:r w:rsidRPr="00B8003F">
        <w:rPr>
          <w:rFonts w:ascii="Times New Roman" w:hAnsi="Times New Roman" w:cs="Times New Roman"/>
          <w:color w:val="auto"/>
          <w:sz w:val="28"/>
          <w:szCs w:val="28"/>
        </w:rPr>
        <w:t>Провайдери даних .NET</w:t>
      </w:r>
      <w:bookmarkEnd w:id="9"/>
    </w:p>
    <w:p w:rsidR="001449C9" w:rsidRPr="00B8003F" w:rsidRDefault="001449C9" w:rsidP="001449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У 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ADO</w:t>
      </w:r>
      <w:r w:rsidRPr="00B8003F">
        <w:rPr>
          <w:rFonts w:ascii="Times New Roman" w:eastAsia="Calibri" w:hAnsi="Times New Roman" w:cs="Times New Roman"/>
          <w:sz w:val="28"/>
          <w:szCs w:val="28"/>
        </w:rPr>
        <w:t>.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NET</w:t>
      </w:r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використовуються так звані провайдери даних (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Data</w:t>
      </w:r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Providers</w:t>
      </w:r>
      <w:r w:rsidRPr="00B8003F">
        <w:rPr>
          <w:rFonts w:ascii="Times New Roman" w:eastAsia="Calibri" w:hAnsi="Times New Roman" w:cs="Times New Roman"/>
          <w:sz w:val="28"/>
          <w:szCs w:val="28"/>
        </w:rPr>
        <w:t>) .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NET</w:t>
      </w:r>
      <w:r w:rsidRPr="00B8003F">
        <w:rPr>
          <w:rFonts w:ascii="Times New Roman" w:eastAsia="Calibri" w:hAnsi="Times New Roman" w:cs="Times New Roman"/>
          <w:sz w:val="28"/>
          <w:szCs w:val="28"/>
        </w:rPr>
        <w:t>. Вони забезпечують доступ до відповідних джерел даних і містять чотири ключових об'єкти (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Connection</w:t>
      </w:r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Command</w:t>
      </w:r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DataReader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DataAdapter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>). На даний час з ADO.NET надаються провайдери:</w:t>
      </w:r>
    </w:p>
    <w:p w:rsidR="001449C9" w:rsidRPr="00B8003F" w:rsidRDefault="001449C9" w:rsidP="001449C9">
      <w:pPr>
        <w:numPr>
          <w:ilvl w:val="0"/>
          <w:numId w:val="2"/>
        </w:numPr>
        <w:tabs>
          <w:tab w:val="clear" w:pos="1440"/>
          <w:tab w:val="num" w:pos="720"/>
        </w:tabs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SQL Server .NET Data Provider. </w:t>
      </w:r>
      <w:r w:rsidRPr="00B8003F">
        <w:rPr>
          <w:rFonts w:ascii="Times New Roman" w:eastAsia="Calibri" w:hAnsi="Times New Roman" w:cs="Times New Roman"/>
          <w:sz w:val="28"/>
          <w:szCs w:val="28"/>
        </w:rPr>
        <w:t>Призначений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для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роботи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з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базами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даних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Microsoft SQL Server 7.0 </w:t>
      </w:r>
      <w:r w:rsidRPr="00B8003F">
        <w:rPr>
          <w:rFonts w:ascii="Times New Roman" w:eastAsia="Calibri" w:hAnsi="Times New Roman" w:cs="Times New Roman"/>
          <w:sz w:val="28"/>
          <w:szCs w:val="28"/>
        </w:rPr>
        <w:t>і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більш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пізніх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версій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Оптимізований для доступу до SQL Server і взаємодіє з ним безпосередньо по «рідному» </w:t>
      </w:r>
      <w:r w:rsidRPr="00B8003F">
        <w:rPr>
          <w:rFonts w:ascii="Times New Roman" w:eastAsia="Calibri" w:hAnsi="Times New Roman" w:cs="Times New Roman"/>
          <w:sz w:val="28"/>
          <w:szCs w:val="28"/>
        </w:rPr>
        <w:lastRenderedPageBreak/>
        <w:t>протоколу передачі даних SQL Server. Варто користуватися цим провайдером при роботі з SQL Server 7.0 або SQL Server 2000.</w:t>
      </w:r>
    </w:p>
    <w:p w:rsidR="001449C9" w:rsidRPr="00B8003F" w:rsidRDefault="001449C9" w:rsidP="001449C9">
      <w:pPr>
        <w:numPr>
          <w:ilvl w:val="0"/>
          <w:numId w:val="2"/>
        </w:numPr>
        <w:tabs>
          <w:tab w:val="clear" w:pos="1440"/>
          <w:tab w:val="num" w:pos="720"/>
        </w:tabs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OLE DB .NET Data Provider. </w:t>
      </w:r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Керований провайдер для джерел даних OLE DB. Трохи поступається за ефективністю SQL Server .NET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Provider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, так як взаємодіє з базою даних через рівень OLE DB. Цим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провейдером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не підтримується провайдер OLE DB для ODBC (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Open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Database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Connectivity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). Для джерел даних ODBC використовують ODBC .NET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Provider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>, описаний нижче.</w:t>
      </w:r>
    </w:p>
    <w:p w:rsidR="001449C9" w:rsidRPr="00B8003F" w:rsidRDefault="001449C9" w:rsidP="001449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</w:rPr>
        <w:t>Решта провайдерів даних .NET в даний час знаходяться в стані бета-тестування.</w:t>
      </w:r>
    </w:p>
    <w:p w:rsidR="001449C9" w:rsidRPr="00B8003F" w:rsidRDefault="001449C9" w:rsidP="001449C9">
      <w:pPr>
        <w:numPr>
          <w:ilvl w:val="0"/>
          <w:numId w:val="2"/>
        </w:numPr>
        <w:tabs>
          <w:tab w:val="clear" w:pos="1440"/>
          <w:tab w:val="num" w:pos="720"/>
        </w:tabs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ODBC .NET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Provider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. У даний момент доступна для завантаження перша бета-версія. Цей провайдер забезпечує «рідний» доступ до ODBC-драйверів так само, як і OLE DB .NET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Provider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до «рідних» провайдерам OLE DB.</w:t>
      </w:r>
    </w:p>
    <w:p w:rsidR="001449C9" w:rsidRPr="00B8003F" w:rsidRDefault="001449C9" w:rsidP="001449C9">
      <w:pPr>
        <w:numPr>
          <w:ilvl w:val="0"/>
          <w:numId w:val="2"/>
        </w:numPr>
        <w:tabs>
          <w:tab w:val="clear" w:pos="1440"/>
          <w:tab w:val="num" w:pos="720"/>
        </w:tabs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Керований провайдер для зчитування XML з SQL Server 2000. XML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for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SQL Server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Web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update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2 (у даний момент проходить бета-тестування) включає, крім усього іншого, керований провайдер, призначений спеціально для зчитування XML з SQL Server 2000.</w:t>
      </w:r>
    </w:p>
    <w:p w:rsidR="001449C9" w:rsidRPr="00B8003F" w:rsidRDefault="001449C9" w:rsidP="001449C9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294642384"/>
      <w:r w:rsidRPr="00B8003F">
        <w:rPr>
          <w:rFonts w:ascii="Times New Roman" w:hAnsi="Times New Roman" w:cs="Times New Roman"/>
          <w:color w:val="auto"/>
          <w:sz w:val="28"/>
          <w:szCs w:val="28"/>
        </w:rPr>
        <w:t>Структура просторів імен</w:t>
      </w:r>
      <w:bookmarkEnd w:id="10"/>
    </w:p>
    <w:p w:rsidR="001449C9" w:rsidRPr="00B8003F" w:rsidRDefault="001449C9" w:rsidP="001449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</w:rPr>
        <w:t>Типи (класи, структури, списки і т.д.), пов'язані з кожним із провайдерів даних .NET, знаходяться у власних просторах імен:</w:t>
      </w:r>
    </w:p>
    <w:p w:rsidR="001449C9" w:rsidRPr="00B8003F" w:rsidRDefault="001449C9" w:rsidP="001449C9">
      <w:pPr>
        <w:numPr>
          <w:ilvl w:val="0"/>
          <w:numId w:val="3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System.Data.SqlClient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. Містить типи SQL Server .NET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Data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Provider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>, Керівництво по архітектурі доступу до даних на платформі .NET</w:t>
      </w:r>
    </w:p>
    <w:p w:rsidR="001449C9" w:rsidRPr="00B8003F" w:rsidRDefault="001449C9" w:rsidP="001449C9">
      <w:pPr>
        <w:numPr>
          <w:ilvl w:val="0"/>
          <w:numId w:val="3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System.Data.OleDb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Pr="00B8003F">
        <w:rPr>
          <w:rFonts w:ascii="Times New Roman" w:eastAsia="Calibri" w:hAnsi="Times New Roman" w:cs="Times New Roman"/>
          <w:sz w:val="28"/>
          <w:szCs w:val="28"/>
        </w:rPr>
        <w:t>Містить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типи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OLE DB .NET Data Provider.</w:t>
      </w:r>
    </w:p>
    <w:p w:rsidR="001449C9" w:rsidRPr="00B8003F" w:rsidRDefault="001449C9" w:rsidP="001449C9">
      <w:pPr>
        <w:numPr>
          <w:ilvl w:val="0"/>
          <w:numId w:val="3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System.Data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Pr="00B8003F">
        <w:rPr>
          <w:rFonts w:ascii="Times New Roman" w:eastAsia="Calibri" w:hAnsi="Times New Roman" w:cs="Times New Roman"/>
          <w:sz w:val="28"/>
          <w:szCs w:val="28"/>
        </w:rPr>
        <w:t>О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dbc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Pr="00B8003F">
        <w:rPr>
          <w:rFonts w:ascii="Times New Roman" w:eastAsia="Calibri" w:hAnsi="Times New Roman" w:cs="Times New Roman"/>
          <w:sz w:val="28"/>
          <w:szCs w:val="28"/>
        </w:rPr>
        <w:t>Містить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типи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ODBC .NET Data Provider.</w:t>
      </w:r>
    </w:p>
    <w:p w:rsidR="001449C9" w:rsidRPr="00B8003F" w:rsidRDefault="001449C9" w:rsidP="001449C9">
      <w:pPr>
        <w:numPr>
          <w:ilvl w:val="0"/>
          <w:numId w:val="3"/>
        </w:numPr>
        <w:tabs>
          <w:tab w:val="clear" w:pos="1440"/>
        </w:tabs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System.Data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Pr="00B8003F">
        <w:rPr>
          <w:rFonts w:ascii="Times New Roman" w:eastAsia="Calibri" w:hAnsi="Times New Roman" w:cs="Times New Roman"/>
          <w:sz w:val="28"/>
          <w:szCs w:val="28"/>
        </w:rPr>
        <w:t>Містить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типи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B8003F">
        <w:rPr>
          <w:rFonts w:ascii="Times New Roman" w:eastAsia="Calibri" w:hAnsi="Times New Roman" w:cs="Times New Roman"/>
          <w:sz w:val="28"/>
          <w:szCs w:val="28"/>
        </w:rPr>
        <w:t>незалежні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від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провайдерів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B8003F">
        <w:rPr>
          <w:rFonts w:ascii="Times New Roman" w:eastAsia="Calibri" w:hAnsi="Times New Roman" w:cs="Times New Roman"/>
          <w:sz w:val="28"/>
          <w:szCs w:val="28"/>
        </w:rPr>
        <w:t>наприклад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DataSet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і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DataTable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1449C9" w:rsidRPr="00B8003F" w:rsidRDefault="001449C9" w:rsidP="001449C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03F">
        <w:rPr>
          <w:rFonts w:ascii="Times New Roman" w:eastAsia="Calibri" w:hAnsi="Times New Roman" w:cs="Times New Roman"/>
          <w:sz w:val="28"/>
          <w:szCs w:val="28"/>
        </w:rPr>
        <w:t>Для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кожного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з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провайдерів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у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його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просторі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імен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містяться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реалізації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об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'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єктів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Connection, Command,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DataReader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і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DataAdapter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Pr="00B8003F">
        <w:rPr>
          <w:rFonts w:ascii="Times New Roman" w:eastAsia="Calibri" w:hAnsi="Times New Roman" w:cs="Times New Roman"/>
          <w:sz w:val="28"/>
          <w:szCs w:val="28"/>
        </w:rPr>
        <w:t>Імена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реалізацій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об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'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єктів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із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простору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імен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SqlClient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починаються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з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префікса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", </w:t>
      </w:r>
      <w:r w:rsidRPr="00B8003F">
        <w:rPr>
          <w:rFonts w:ascii="Times New Roman" w:eastAsia="Calibri" w:hAnsi="Times New Roman" w:cs="Times New Roman"/>
          <w:sz w:val="28"/>
          <w:szCs w:val="28"/>
        </w:rPr>
        <w:t>а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імена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реалізацій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з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простору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імен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OleDb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</w:t>
      </w:r>
      <w:r w:rsidRPr="00B8003F">
        <w:rPr>
          <w:rFonts w:ascii="Times New Roman" w:eastAsia="Calibri" w:hAnsi="Times New Roman" w:cs="Times New Roman"/>
          <w:sz w:val="28"/>
          <w:szCs w:val="28"/>
        </w:rPr>
        <w:t>з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префікса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OleDb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». </w:t>
      </w:r>
      <w:r w:rsidRPr="00B8003F">
        <w:rPr>
          <w:rFonts w:ascii="Times New Roman" w:eastAsia="Calibri" w:hAnsi="Times New Roman" w:cs="Times New Roman"/>
          <w:sz w:val="28"/>
          <w:szCs w:val="28"/>
        </w:rPr>
        <w:t>Наприклад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B8003F">
        <w:rPr>
          <w:rFonts w:ascii="Times New Roman" w:eastAsia="Calibri" w:hAnsi="Times New Roman" w:cs="Times New Roman"/>
          <w:sz w:val="28"/>
          <w:szCs w:val="28"/>
        </w:rPr>
        <w:t>реалізація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lastRenderedPageBreak/>
        <w:t>об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'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єкта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Connection </w:t>
      </w:r>
      <w:r w:rsidRPr="00B8003F">
        <w:rPr>
          <w:rFonts w:ascii="Times New Roman" w:eastAsia="Calibri" w:hAnsi="Times New Roman" w:cs="Times New Roman"/>
          <w:sz w:val="28"/>
          <w:szCs w:val="28"/>
        </w:rPr>
        <w:t>з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простору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імен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SqlClient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називається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SqlConnection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B8003F">
        <w:rPr>
          <w:rFonts w:ascii="Times New Roman" w:eastAsia="Calibri" w:hAnsi="Times New Roman" w:cs="Times New Roman"/>
          <w:sz w:val="28"/>
          <w:szCs w:val="28"/>
        </w:rPr>
        <w:t>тоді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як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її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еквівалент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з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OleDb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OleDbConnection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Pr="00B8003F">
        <w:rPr>
          <w:rFonts w:ascii="Times New Roman" w:eastAsia="Calibri" w:hAnsi="Times New Roman" w:cs="Times New Roman"/>
          <w:sz w:val="28"/>
          <w:szCs w:val="28"/>
        </w:rPr>
        <w:t>Відповідні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реалізації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об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'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єкта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DataAdapter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називаються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SqlDataAdapter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8003F">
        <w:rPr>
          <w:rFonts w:ascii="Times New Roman" w:eastAsia="Calibri" w:hAnsi="Times New Roman" w:cs="Times New Roman"/>
          <w:sz w:val="28"/>
          <w:szCs w:val="28"/>
        </w:rPr>
        <w:t>і</w:t>
      </w:r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OleDbDataAdapter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1449C9" w:rsidRPr="00B8003F" w:rsidRDefault="001449C9" w:rsidP="001449C9">
      <w:pPr>
        <w:pStyle w:val="3"/>
        <w:spacing w:before="0" w:line="360" w:lineRule="auto"/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1" w:name="_Toc294642386"/>
      <w:r w:rsidRPr="00B8003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Створення об’єкта </w:t>
      </w:r>
      <w:proofErr w:type="spellStart"/>
      <w:r w:rsidRPr="00B8003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SqlConnection</w:t>
      </w:r>
      <w:bookmarkEnd w:id="11"/>
      <w:proofErr w:type="spellEnd"/>
    </w:p>
    <w:p w:rsidR="001449C9" w:rsidRPr="00B8003F" w:rsidRDefault="001449C9" w:rsidP="001449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SqlConnection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є об'єктом, як і будь-який інший об'єкт C#. Оголошення об’єкта </w:t>
      </w:r>
      <w:proofErr w:type="spellStart"/>
      <w:r w:rsidRPr="00B8003F">
        <w:rPr>
          <w:rFonts w:ascii="Times New Roman" w:eastAsia="Calibri" w:hAnsi="Times New Roman" w:cs="Times New Roman"/>
          <w:sz w:val="28"/>
          <w:szCs w:val="28"/>
        </w:rPr>
        <w:t>SqlConnection</w:t>
      </w:r>
      <w:proofErr w:type="spellEnd"/>
      <w:r w:rsidRPr="00B8003F">
        <w:rPr>
          <w:rFonts w:ascii="Times New Roman" w:eastAsia="Calibri" w:hAnsi="Times New Roman" w:cs="Times New Roman"/>
          <w:sz w:val="28"/>
          <w:szCs w:val="28"/>
        </w:rPr>
        <w:t xml:space="preserve"> відбувається наступним чином:</w:t>
      </w:r>
    </w:p>
    <w:p w:rsidR="001449C9" w:rsidRPr="00B8003F" w:rsidRDefault="001449C9" w:rsidP="001449C9">
      <w:pPr>
        <w:pStyle w:val="a7"/>
        <w:spacing w:after="0"/>
        <w:ind w:left="709"/>
        <w:rPr>
          <w:rFonts w:ascii="Times New Roman" w:hAnsi="Times New Roman" w:cs="Times New Roman"/>
          <w:sz w:val="22"/>
          <w:szCs w:val="22"/>
        </w:rPr>
      </w:pPr>
      <w:proofErr w:type="spellStart"/>
      <w:r w:rsidRPr="00B8003F">
        <w:rPr>
          <w:rFonts w:ascii="Times New Roman" w:hAnsi="Times New Roman" w:cs="Times New Roman"/>
          <w:sz w:val="22"/>
          <w:szCs w:val="22"/>
        </w:rPr>
        <w:t>SqlConnection</w:t>
      </w:r>
      <w:proofErr w:type="spellEnd"/>
      <w:r w:rsidRPr="00B8003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8003F">
        <w:rPr>
          <w:rFonts w:ascii="Times New Roman" w:hAnsi="Times New Roman" w:cs="Times New Roman"/>
          <w:sz w:val="22"/>
          <w:szCs w:val="22"/>
        </w:rPr>
        <w:t>conn</w:t>
      </w:r>
      <w:proofErr w:type="spellEnd"/>
      <w:r w:rsidRPr="00B8003F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8003F">
        <w:rPr>
          <w:rFonts w:ascii="Times New Roman" w:hAnsi="Times New Roman" w:cs="Times New Roman"/>
          <w:sz w:val="22"/>
          <w:szCs w:val="22"/>
        </w:rPr>
        <w:t>new</w:t>
      </w:r>
      <w:proofErr w:type="spellEnd"/>
      <w:r w:rsidRPr="00B8003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8003F">
        <w:rPr>
          <w:rFonts w:ascii="Times New Roman" w:hAnsi="Times New Roman" w:cs="Times New Roman"/>
          <w:sz w:val="22"/>
          <w:szCs w:val="22"/>
        </w:rPr>
        <w:t>SqlConnection</w:t>
      </w:r>
      <w:proofErr w:type="spellEnd"/>
      <w:r w:rsidRPr="00B8003F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B8003F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B8003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8003F">
        <w:rPr>
          <w:rFonts w:ascii="Times New Roman" w:hAnsi="Times New Roman" w:cs="Times New Roman"/>
          <w:sz w:val="22"/>
          <w:szCs w:val="22"/>
        </w:rPr>
        <w:t>Source=</w:t>
      </w:r>
      <w:proofErr w:type="spellEnd"/>
      <w:r w:rsidRPr="00B8003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B8003F">
        <w:rPr>
          <w:rFonts w:ascii="Times New Roman" w:hAnsi="Times New Roman" w:cs="Times New Roman"/>
          <w:sz w:val="22"/>
          <w:szCs w:val="22"/>
        </w:rPr>
        <w:t>local</w:t>
      </w:r>
      <w:proofErr w:type="spellEnd"/>
      <w:r w:rsidRPr="00B8003F">
        <w:rPr>
          <w:rFonts w:ascii="Times New Roman" w:hAnsi="Times New Roman" w:cs="Times New Roman"/>
          <w:sz w:val="22"/>
          <w:szCs w:val="22"/>
        </w:rPr>
        <w:t>);</w:t>
      </w:r>
      <w:proofErr w:type="spellStart"/>
      <w:r w:rsidRPr="00B8003F">
        <w:rPr>
          <w:rFonts w:ascii="Times New Roman" w:hAnsi="Times New Roman" w:cs="Times New Roman"/>
          <w:sz w:val="22"/>
          <w:szCs w:val="22"/>
        </w:rPr>
        <w:t>Initial</w:t>
      </w:r>
      <w:proofErr w:type="spellEnd"/>
      <w:r w:rsidRPr="00B8003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8003F">
        <w:rPr>
          <w:rFonts w:ascii="Times New Roman" w:hAnsi="Times New Roman" w:cs="Times New Roman"/>
          <w:sz w:val="22"/>
          <w:szCs w:val="22"/>
        </w:rPr>
        <w:t>Catalog=DatabaseName</w:t>
      </w:r>
      <w:proofErr w:type="spellEnd"/>
      <w:r w:rsidRPr="00B8003F">
        <w:rPr>
          <w:rFonts w:ascii="Times New Roman" w:hAnsi="Times New Roman" w:cs="Times New Roman"/>
          <w:sz w:val="22"/>
          <w:szCs w:val="22"/>
        </w:rPr>
        <w:t>;</w:t>
      </w:r>
      <w:proofErr w:type="spellStart"/>
      <w:r w:rsidRPr="00B8003F">
        <w:rPr>
          <w:rFonts w:ascii="Times New Roman" w:hAnsi="Times New Roman" w:cs="Times New Roman"/>
          <w:sz w:val="22"/>
          <w:szCs w:val="22"/>
        </w:rPr>
        <w:t>Integrated</w:t>
      </w:r>
      <w:proofErr w:type="spellEnd"/>
      <w:r w:rsidRPr="00B8003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8003F">
        <w:rPr>
          <w:rFonts w:ascii="Times New Roman" w:hAnsi="Times New Roman" w:cs="Times New Roman"/>
          <w:sz w:val="22"/>
          <w:szCs w:val="22"/>
        </w:rPr>
        <w:t>Security=SSPI</w:t>
      </w:r>
      <w:proofErr w:type="spellEnd"/>
      <w:r w:rsidRPr="00B8003F">
        <w:rPr>
          <w:rFonts w:ascii="Times New Roman" w:hAnsi="Times New Roman" w:cs="Times New Roman"/>
          <w:sz w:val="22"/>
          <w:szCs w:val="22"/>
        </w:rPr>
        <w:t>");</w:t>
      </w:r>
    </w:p>
    <w:p w:rsidR="001449C9" w:rsidRPr="00457CC3" w:rsidRDefault="001449C9" w:rsidP="001449C9">
      <w:pPr>
        <w:spacing w:after="0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9453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Описане вище оголошення об’єкта </w:t>
      </w:r>
      <w:proofErr w:type="spellStart"/>
      <w:r w:rsidRPr="00F94533">
        <w:rPr>
          <w:rFonts w:ascii="Times New Roman" w:eastAsia="Calibri" w:hAnsi="Times New Roman" w:cs="Times New Roman"/>
          <w:color w:val="000000"/>
          <w:sz w:val="28"/>
          <w:szCs w:val="28"/>
        </w:rPr>
        <w:t>SqlConnection</w:t>
      </w:r>
      <w:proofErr w:type="spellEnd"/>
      <w:r w:rsidRPr="00F9453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використовує конструктор з єдиним параметром – стрічкою з’єднання (</w:t>
      </w:r>
      <w:proofErr w:type="spellStart"/>
      <w:r w:rsidRPr="00F94533">
        <w:rPr>
          <w:rFonts w:ascii="Times New Roman" w:eastAsia="Calibri" w:hAnsi="Times New Roman" w:cs="Times New Roman"/>
          <w:color w:val="000000"/>
          <w:sz w:val="28"/>
          <w:szCs w:val="28"/>
        </w:rPr>
        <w:t>Connection</w:t>
      </w:r>
      <w:proofErr w:type="spellEnd"/>
      <w:r w:rsidRPr="00F9453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4533">
        <w:rPr>
          <w:rFonts w:ascii="Times New Roman" w:eastAsia="Calibri" w:hAnsi="Times New Roman" w:cs="Times New Roman"/>
          <w:color w:val="000000"/>
          <w:sz w:val="28"/>
          <w:szCs w:val="28"/>
        </w:rPr>
        <w:t>String</w:t>
      </w:r>
      <w:proofErr w:type="spellEnd"/>
      <w:r w:rsidRPr="00F94533">
        <w:rPr>
          <w:rFonts w:ascii="Times New Roman" w:eastAsia="Calibri" w:hAnsi="Times New Roman" w:cs="Times New Roman"/>
          <w:color w:val="000000"/>
          <w:sz w:val="28"/>
          <w:szCs w:val="28"/>
        </w:rPr>
        <w:t>).</w:t>
      </w:r>
    </w:p>
    <w:p w:rsidR="001449C9" w:rsidRPr="00457CC3" w:rsidRDefault="001449C9" w:rsidP="001449C9">
      <w:pPr>
        <w:spacing w:after="0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449C9" w:rsidRPr="00457CC3" w:rsidRDefault="001449C9" w:rsidP="001449C9">
      <w:pPr>
        <w:spacing w:after="0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4"/>
        <w:gridCol w:w="7145"/>
      </w:tblGrid>
      <w:tr w:rsidR="001449C9" w:rsidRPr="00F94533" w:rsidTr="00A00592">
        <w:trPr>
          <w:tblCellSpacing w:w="0" w:type="dxa"/>
        </w:trPr>
        <w:tc>
          <w:tcPr>
            <w:tcW w:w="0" w:type="auto"/>
            <w:vAlign w:val="center"/>
          </w:tcPr>
          <w:p w:rsidR="001449C9" w:rsidRPr="00F94533" w:rsidRDefault="001449C9" w:rsidP="00A0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945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 стрічки з'єднання</w:t>
            </w:r>
          </w:p>
        </w:tc>
        <w:tc>
          <w:tcPr>
            <w:tcW w:w="0" w:type="auto"/>
            <w:vAlign w:val="center"/>
          </w:tcPr>
          <w:p w:rsidR="001449C9" w:rsidRPr="00F94533" w:rsidRDefault="001449C9" w:rsidP="00A00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945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</w:t>
            </w:r>
          </w:p>
        </w:tc>
      </w:tr>
      <w:tr w:rsidR="001449C9" w:rsidRPr="00F94533" w:rsidTr="00A00592">
        <w:trPr>
          <w:tblCellSpacing w:w="0" w:type="dxa"/>
        </w:trPr>
        <w:tc>
          <w:tcPr>
            <w:tcW w:w="0" w:type="auto"/>
            <w:vAlign w:val="center"/>
          </w:tcPr>
          <w:p w:rsidR="001449C9" w:rsidRPr="00F94533" w:rsidRDefault="001449C9" w:rsidP="00A00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94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</w:t>
            </w:r>
            <w:proofErr w:type="spellEnd"/>
            <w:r w:rsidRPr="00F94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94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Source</w:t>
            </w:r>
            <w:proofErr w:type="spellEnd"/>
          </w:p>
        </w:tc>
        <w:tc>
          <w:tcPr>
            <w:tcW w:w="0" w:type="auto"/>
            <w:vAlign w:val="center"/>
          </w:tcPr>
          <w:p w:rsidR="001449C9" w:rsidRPr="00F94533" w:rsidRDefault="001449C9" w:rsidP="00A00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4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Визначає сервер. Це може бути локальний комп’ютер, доменне ім’я іншого комп’ютера або IP-адреса</w:t>
            </w:r>
          </w:p>
        </w:tc>
      </w:tr>
      <w:tr w:rsidR="001449C9" w:rsidRPr="00F94533" w:rsidTr="00A00592">
        <w:trPr>
          <w:tblCellSpacing w:w="0" w:type="dxa"/>
        </w:trPr>
        <w:tc>
          <w:tcPr>
            <w:tcW w:w="0" w:type="auto"/>
            <w:vAlign w:val="center"/>
          </w:tcPr>
          <w:p w:rsidR="001449C9" w:rsidRPr="00F94533" w:rsidRDefault="001449C9" w:rsidP="00A00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94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Initial</w:t>
            </w:r>
            <w:proofErr w:type="spellEnd"/>
            <w:r w:rsidRPr="00F94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94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Catalog</w:t>
            </w:r>
            <w:proofErr w:type="spellEnd"/>
          </w:p>
        </w:tc>
        <w:tc>
          <w:tcPr>
            <w:tcW w:w="0" w:type="auto"/>
            <w:vAlign w:val="center"/>
          </w:tcPr>
          <w:p w:rsidR="001449C9" w:rsidRPr="00F94533" w:rsidRDefault="001449C9" w:rsidP="00A00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4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Ім’я БД</w:t>
            </w:r>
          </w:p>
        </w:tc>
      </w:tr>
      <w:tr w:rsidR="001449C9" w:rsidRPr="00F94533" w:rsidTr="00A00592">
        <w:trPr>
          <w:tblCellSpacing w:w="0" w:type="dxa"/>
        </w:trPr>
        <w:tc>
          <w:tcPr>
            <w:tcW w:w="0" w:type="auto"/>
            <w:vAlign w:val="center"/>
          </w:tcPr>
          <w:p w:rsidR="001449C9" w:rsidRPr="00F94533" w:rsidRDefault="001449C9" w:rsidP="00A00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94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Integrated</w:t>
            </w:r>
            <w:proofErr w:type="spellEnd"/>
            <w:r w:rsidRPr="00F94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94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Security</w:t>
            </w:r>
            <w:proofErr w:type="spellEnd"/>
          </w:p>
        </w:tc>
        <w:tc>
          <w:tcPr>
            <w:tcW w:w="0" w:type="auto"/>
            <w:vAlign w:val="center"/>
          </w:tcPr>
          <w:p w:rsidR="001449C9" w:rsidRPr="00F94533" w:rsidRDefault="001449C9" w:rsidP="00A00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4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Оберіть SSPI для з’єднання з логіном вашого користувача Windows</w:t>
            </w:r>
          </w:p>
        </w:tc>
      </w:tr>
      <w:tr w:rsidR="001449C9" w:rsidRPr="00F94533" w:rsidTr="00A00592">
        <w:trPr>
          <w:tblCellSpacing w:w="0" w:type="dxa"/>
        </w:trPr>
        <w:tc>
          <w:tcPr>
            <w:tcW w:w="0" w:type="auto"/>
            <w:vAlign w:val="center"/>
          </w:tcPr>
          <w:p w:rsidR="001449C9" w:rsidRPr="00F94533" w:rsidRDefault="001449C9" w:rsidP="00A00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94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User</w:t>
            </w:r>
            <w:proofErr w:type="spellEnd"/>
            <w:r w:rsidRPr="00F94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ID</w:t>
            </w:r>
          </w:p>
        </w:tc>
        <w:tc>
          <w:tcPr>
            <w:tcW w:w="0" w:type="auto"/>
            <w:vAlign w:val="center"/>
          </w:tcPr>
          <w:p w:rsidR="001449C9" w:rsidRPr="00F94533" w:rsidRDefault="001449C9" w:rsidP="00A00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4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Ім’я користувача в SQL Server.</w:t>
            </w:r>
          </w:p>
        </w:tc>
      </w:tr>
      <w:tr w:rsidR="001449C9" w:rsidRPr="00F94533" w:rsidTr="00A00592">
        <w:trPr>
          <w:tblCellSpacing w:w="0" w:type="dxa"/>
        </w:trPr>
        <w:tc>
          <w:tcPr>
            <w:tcW w:w="0" w:type="auto"/>
            <w:vAlign w:val="center"/>
          </w:tcPr>
          <w:p w:rsidR="001449C9" w:rsidRPr="00F94533" w:rsidRDefault="001449C9" w:rsidP="00A00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94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</w:tcPr>
          <w:p w:rsidR="001449C9" w:rsidRPr="00F94533" w:rsidRDefault="001449C9" w:rsidP="00A00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4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Пароль для користувача SQL Server.</w:t>
            </w:r>
          </w:p>
        </w:tc>
      </w:tr>
    </w:tbl>
    <w:p w:rsidR="001449C9" w:rsidRPr="00F94533" w:rsidRDefault="001449C9" w:rsidP="001449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9453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використання з'єднання із </w:t>
      </w:r>
      <w:proofErr w:type="spellStart"/>
      <w:r w:rsidRPr="00F94533">
        <w:rPr>
          <w:rFonts w:ascii="Times New Roman" w:eastAsia="Calibri" w:hAnsi="Times New Roman" w:cs="Times New Roman"/>
          <w:color w:val="000000"/>
          <w:sz w:val="28"/>
          <w:szCs w:val="28"/>
        </w:rPr>
        <w:t>вказанням</w:t>
      </w:r>
      <w:proofErr w:type="spellEnd"/>
      <w:r w:rsidRPr="00F9453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користувача і паролю використовуються оголошення наступного вигляду:</w:t>
      </w:r>
    </w:p>
    <w:p w:rsidR="001449C9" w:rsidRPr="00B8003F" w:rsidRDefault="001449C9" w:rsidP="001449C9">
      <w:pPr>
        <w:pStyle w:val="a7"/>
        <w:spacing w:after="0"/>
        <w:ind w:left="708"/>
        <w:rPr>
          <w:rFonts w:ascii="Times New Roman" w:hAnsi="Times New Roman" w:cs="Times New Roman"/>
          <w:sz w:val="22"/>
          <w:szCs w:val="22"/>
        </w:rPr>
      </w:pPr>
      <w:proofErr w:type="spellStart"/>
      <w:r w:rsidRPr="00B8003F">
        <w:rPr>
          <w:rFonts w:ascii="Times New Roman" w:hAnsi="Times New Roman" w:cs="Times New Roman"/>
          <w:sz w:val="22"/>
          <w:szCs w:val="22"/>
        </w:rPr>
        <w:t>SqlConnection</w:t>
      </w:r>
      <w:proofErr w:type="spellEnd"/>
      <w:r w:rsidRPr="00B8003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8003F">
        <w:rPr>
          <w:rFonts w:ascii="Times New Roman" w:hAnsi="Times New Roman" w:cs="Times New Roman"/>
          <w:sz w:val="22"/>
          <w:szCs w:val="22"/>
        </w:rPr>
        <w:t>conn</w:t>
      </w:r>
      <w:proofErr w:type="spellEnd"/>
      <w:r w:rsidRPr="00B8003F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8003F">
        <w:rPr>
          <w:rFonts w:ascii="Times New Roman" w:hAnsi="Times New Roman" w:cs="Times New Roman"/>
          <w:sz w:val="22"/>
          <w:szCs w:val="22"/>
        </w:rPr>
        <w:t>new</w:t>
      </w:r>
      <w:proofErr w:type="spellEnd"/>
      <w:r w:rsidRPr="00B8003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8003F">
        <w:rPr>
          <w:rFonts w:ascii="Times New Roman" w:hAnsi="Times New Roman" w:cs="Times New Roman"/>
          <w:sz w:val="22"/>
          <w:szCs w:val="22"/>
        </w:rPr>
        <w:t>SqlConnection</w:t>
      </w:r>
      <w:proofErr w:type="spellEnd"/>
      <w:r w:rsidRPr="00B8003F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B8003F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B8003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8003F">
        <w:rPr>
          <w:rFonts w:ascii="Times New Roman" w:hAnsi="Times New Roman" w:cs="Times New Roman"/>
          <w:sz w:val="22"/>
          <w:szCs w:val="22"/>
        </w:rPr>
        <w:t>Source=DatabaseServer</w:t>
      </w:r>
      <w:proofErr w:type="spellEnd"/>
      <w:r w:rsidRPr="00B8003F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B8003F">
        <w:rPr>
          <w:rFonts w:ascii="Times New Roman" w:hAnsi="Times New Roman" w:cs="Times New Roman"/>
          <w:sz w:val="22"/>
          <w:szCs w:val="22"/>
        </w:rPr>
        <w:t>Initial</w:t>
      </w:r>
      <w:proofErr w:type="spellEnd"/>
      <w:r w:rsidRPr="00B8003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8003F">
        <w:rPr>
          <w:rFonts w:ascii="Times New Roman" w:hAnsi="Times New Roman" w:cs="Times New Roman"/>
          <w:sz w:val="22"/>
          <w:szCs w:val="22"/>
        </w:rPr>
        <w:t>Catalog=DatabaseName</w:t>
      </w:r>
      <w:proofErr w:type="spellEnd"/>
      <w:r w:rsidRPr="00B8003F">
        <w:rPr>
          <w:rFonts w:ascii="Times New Roman" w:hAnsi="Times New Roman" w:cs="Times New Roman"/>
          <w:sz w:val="22"/>
          <w:szCs w:val="22"/>
        </w:rPr>
        <w:t>;</w:t>
      </w:r>
      <w:r w:rsidRPr="00B8003F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B8003F">
        <w:rPr>
          <w:rFonts w:ascii="Times New Roman" w:hAnsi="Times New Roman" w:cs="Times New Roman"/>
          <w:sz w:val="22"/>
          <w:szCs w:val="22"/>
        </w:rPr>
        <w:t>User</w:t>
      </w:r>
      <w:proofErr w:type="spellEnd"/>
      <w:r w:rsidRPr="00B8003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8003F">
        <w:rPr>
          <w:rFonts w:ascii="Times New Roman" w:hAnsi="Times New Roman" w:cs="Times New Roman"/>
          <w:sz w:val="22"/>
          <w:szCs w:val="22"/>
        </w:rPr>
        <w:t>ID=YourUserID</w:t>
      </w:r>
      <w:proofErr w:type="spellEnd"/>
      <w:r w:rsidRPr="00B8003F">
        <w:rPr>
          <w:rFonts w:ascii="Times New Roman" w:hAnsi="Times New Roman" w:cs="Times New Roman"/>
          <w:sz w:val="22"/>
          <w:szCs w:val="22"/>
        </w:rPr>
        <w:t>;</w:t>
      </w:r>
      <w:proofErr w:type="spellStart"/>
      <w:r w:rsidRPr="00B8003F">
        <w:rPr>
          <w:rFonts w:ascii="Times New Roman" w:hAnsi="Times New Roman" w:cs="Times New Roman"/>
          <w:sz w:val="22"/>
          <w:szCs w:val="22"/>
        </w:rPr>
        <w:t>Password=YourPassword</w:t>
      </w:r>
      <w:proofErr w:type="spellEnd"/>
      <w:r w:rsidRPr="00B8003F">
        <w:rPr>
          <w:rFonts w:ascii="Times New Roman" w:hAnsi="Times New Roman" w:cs="Times New Roman"/>
          <w:sz w:val="22"/>
          <w:szCs w:val="22"/>
        </w:rPr>
        <w:t>");</w:t>
      </w:r>
    </w:p>
    <w:p w:rsidR="001449C9" w:rsidRPr="00F94533" w:rsidRDefault="001449C9" w:rsidP="001449C9">
      <w:pPr>
        <w:pStyle w:val="3"/>
        <w:spacing w:before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2" w:name="_Toc294642387"/>
      <w:r w:rsidRPr="00F9453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Створення об’єкта </w:t>
      </w:r>
      <w:proofErr w:type="spellStart"/>
      <w:r w:rsidRPr="00F94533">
        <w:rPr>
          <w:rFonts w:ascii="Times New Roman" w:eastAsia="Times New Roman" w:hAnsi="Times New Roman" w:cs="Times New Roman"/>
          <w:color w:val="auto"/>
          <w:sz w:val="28"/>
          <w:szCs w:val="28"/>
        </w:rPr>
        <w:t>OleDbConnection</w:t>
      </w:r>
      <w:proofErr w:type="spellEnd"/>
      <w:r w:rsidRPr="00F9453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і </w:t>
      </w:r>
      <w:proofErr w:type="spellStart"/>
      <w:r w:rsidRPr="00F94533">
        <w:rPr>
          <w:rFonts w:ascii="Times New Roman" w:eastAsia="Times New Roman" w:hAnsi="Times New Roman" w:cs="Times New Roman"/>
          <w:color w:val="auto"/>
          <w:sz w:val="28"/>
          <w:szCs w:val="28"/>
        </w:rPr>
        <w:t>OleDbCommand</w:t>
      </w:r>
      <w:bookmarkEnd w:id="12"/>
      <w:proofErr w:type="spellEnd"/>
    </w:p>
    <w:p w:rsidR="001449C9" w:rsidRPr="00F94533" w:rsidRDefault="001449C9" w:rsidP="001449C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94533">
        <w:rPr>
          <w:rFonts w:ascii="Times New Roman" w:eastAsia="Calibri" w:hAnsi="Times New Roman" w:cs="Times New Roman"/>
          <w:color w:val="000000"/>
          <w:sz w:val="28"/>
          <w:szCs w:val="28"/>
        </w:rPr>
        <w:t>Ole-об’єкти зручно використовувати для з’єднання із локальною базою даних, наприклад створеною в MS Access. Для цього використовується наступна стрічка з’єднання:</w:t>
      </w:r>
    </w:p>
    <w:p w:rsidR="001449C9" w:rsidRPr="006A0E0E" w:rsidRDefault="001449C9" w:rsidP="001449C9">
      <w:pPr>
        <w:spacing w:after="0"/>
        <w:ind w:firstLine="720"/>
        <w:rPr>
          <w:rFonts w:ascii="Times New Roman" w:eastAsia="Calibri" w:hAnsi="Times New Roman" w:cs="Times New Roman"/>
        </w:rPr>
      </w:pPr>
      <w:r w:rsidRPr="006A0E0E">
        <w:rPr>
          <w:rFonts w:ascii="Times New Roman" w:eastAsia="Calibri" w:hAnsi="Times New Roman" w:cs="Times New Roman"/>
        </w:rPr>
        <w:t>@"Provider=Microsoft.Jet.OLEDB.4.0;</w:t>
      </w:r>
      <w:proofErr w:type="spellStart"/>
      <w:r w:rsidRPr="006A0E0E">
        <w:rPr>
          <w:rFonts w:ascii="Times New Roman" w:eastAsia="Calibri" w:hAnsi="Times New Roman" w:cs="Times New Roman"/>
        </w:rPr>
        <w:t>Data</w:t>
      </w:r>
      <w:proofErr w:type="spellEnd"/>
      <w:r w:rsidRPr="006A0E0E">
        <w:rPr>
          <w:rFonts w:ascii="Times New Roman" w:eastAsia="Calibri" w:hAnsi="Times New Roman" w:cs="Times New Roman"/>
        </w:rPr>
        <w:t xml:space="preserve"> </w:t>
      </w:r>
      <w:proofErr w:type="spellStart"/>
      <w:r w:rsidRPr="006A0E0E">
        <w:rPr>
          <w:rFonts w:ascii="Times New Roman" w:eastAsia="Calibri" w:hAnsi="Times New Roman" w:cs="Times New Roman"/>
        </w:rPr>
        <w:t>Source=</w:t>
      </w:r>
      <w:proofErr w:type="spellEnd"/>
      <w:r w:rsidRPr="006A0E0E">
        <w:rPr>
          <w:rFonts w:ascii="Times New Roman" w:eastAsia="Calibri" w:hAnsi="Times New Roman" w:cs="Times New Roman"/>
        </w:rPr>
        <w:t xml:space="preserve"> ...\\...\\db4.mdb"</w:t>
      </w:r>
    </w:p>
    <w:p w:rsidR="001449C9" w:rsidRPr="00F94533" w:rsidRDefault="001449C9" w:rsidP="001449C9">
      <w:pPr>
        <w:spacing w:after="0" w:line="36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F94533">
        <w:rPr>
          <w:rFonts w:ascii="Times New Roman" w:eastAsia="Calibri" w:hAnsi="Times New Roman" w:cs="Times New Roman"/>
          <w:sz w:val="28"/>
          <w:szCs w:val="28"/>
        </w:rPr>
        <w:t xml:space="preserve">де ...\\...\\db4.mdb – це шлях до файлу БД. «...\\...\\» означає, що файл лежить у тій же папці, де і </w:t>
      </w:r>
      <w:proofErr w:type="spellStart"/>
      <w:r w:rsidRPr="00F94533">
        <w:rPr>
          <w:rFonts w:ascii="Times New Roman" w:eastAsia="Calibri" w:hAnsi="Times New Roman" w:cs="Times New Roman"/>
          <w:sz w:val="28"/>
          <w:szCs w:val="28"/>
        </w:rPr>
        <w:t>ехе-файл</w:t>
      </w:r>
      <w:proofErr w:type="spellEnd"/>
      <w:r w:rsidRPr="00F9453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color w:val="0000FF"/>
          <w:lang w:val="en-US" w:eastAsia="ru-RU"/>
        </w:rPr>
        <w:t>using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System;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color w:val="0000FF"/>
          <w:lang w:val="en-US" w:eastAsia="ru-RU"/>
        </w:rPr>
        <w:t>using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System.Data;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color w:val="0000FF"/>
          <w:lang w:val="en-US" w:eastAsia="ru-RU"/>
        </w:rPr>
        <w:t>using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System.Data.OleDb;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color w:val="2B91AF"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color w:val="0000FF"/>
          <w:lang w:val="en-US" w:eastAsia="ru-RU"/>
        </w:rPr>
        <w:t>class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</w:t>
      </w:r>
      <w:r w:rsidRPr="006A0E0E">
        <w:rPr>
          <w:rFonts w:ascii="Times New Roman" w:eastAsia="Times New Roman" w:hAnsi="Times New Roman" w:cs="Times New Roman"/>
          <w:noProof/>
          <w:color w:val="2B91AF"/>
          <w:lang w:val="en-US" w:eastAsia="ru-RU"/>
        </w:rPr>
        <w:t>OleDbAdapterDemo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>{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</w:t>
      </w:r>
      <w:r w:rsidRPr="006A0E0E">
        <w:rPr>
          <w:rFonts w:ascii="Times New Roman" w:eastAsia="Times New Roman" w:hAnsi="Times New Roman" w:cs="Times New Roman"/>
          <w:noProof/>
          <w:color w:val="0000FF"/>
          <w:lang w:val="en-US" w:eastAsia="ru-RU"/>
        </w:rPr>
        <w:t>static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</w:t>
      </w:r>
      <w:r w:rsidRPr="006A0E0E">
        <w:rPr>
          <w:rFonts w:ascii="Times New Roman" w:eastAsia="Times New Roman" w:hAnsi="Times New Roman" w:cs="Times New Roman"/>
          <w:noProof/>
          <w:color w:val="0000FF"/>
          <w:lang w:val="en-US" w:eastAsia="ru-RU"/>
        </w:rPr>
        <w:t>void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Main()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{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</w:t>
      </w:r>
      <w:r w:rsidRPr="006A0E0E">
        <w:rPr>
          <w:rFonts w:ascii="Times New Roman" w:eastAsia="Times New Roman" w:hAnsi="Times New Roman" w:cs="Times New Roman"/>
          <w:noProof/>
          <w:color w:val="0000FF"/>
          <w:lang w:val="en-US" w:eastAsia="ru-RU"/>
        </w:rPr>
        <w:t>string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conString = </w:t>
      </w:r>
      <w:r w:rsidRPr="006A0E0E">
        <w:rPr>
          <w:rFonts w:ascii="Times New Roman" w:eastAsia="Times New Roman" w:hAnsi="Times New Roman" w:cs="Times New Roman"/>
          <w:noProof/>
          <w:color w:val="A31515"/>
          <w:lang w:val="en-US" w:eastAsia="ru-RU"/>
        </w:rPr>
        <w:t>@"Provider=Microsoft.Jet.OLEDB.4.0;Data Source=...\\...\\db4.mdb"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>;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color w:val="008000"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lastRenderedPageBreak/>
        <w:t xml:space="preserve">        </w:t>
      </w:r>
      <w:r w:rsidRPr="006A0E0E">
        <w:rPr>
          <w:rFonts w:ascii="Times New Roman" w:eastAsia="Times New Roman" w:hAnsi="Times New Roman" w:cs="Times New Roman"/>
          <w:noProof/>
          <w:color w:val="008000"/>
          <w:lang w:val="en-US" w:eastAsia="ru-RU"/>
        </w:rPr>
        <w:t xml:space="preserve">// </w:t>
      </w:r>
      <w:r w:rsidRPr="006A0E0E">
        <w:rPr>
          <w:rFonts w:ascii="Times New Roman" w:eastAsia="Times New Roman" w:hAnsi="Times New Roman" w:cs="Times New Roman"/>
          <w:noProof/>
          <w:color w:val="008000"/>
          <w:lang w:eastAsia="ru-RU"/>
        </w:rPr>
        <w:t>ініціалізація</w:t>
      </w:r>
      <w:r w:rsidRPr="006A0E0E">
        <w:rPr>
          <w:rFonts w:ascii="Times New Roman" w:eastAsia="Times New Roman" w:hAnsi="Times New Roman" w:cs="Times New Roman"/>
          <w:noProof/>
          <w:color w:val="008000"/>
          <w:lang w:val="en-US" w:eastAsia="ru-RU"/>
        </w:rPr>
        <w:t xml:space="preserve"> </w:t>
      </w:r>
      <w:r w:rsidRPr="006A0E0E">
        <w:rPr>
          <w:rFonts w:ascii="Times New Roman" w:eastAsia="Times New Roman" w:hAnsi="Times New Roman" w:cs="Times New Roman"/>
          <w:noProof/>
          <w:color w:val="008000"/>
          <w:lang w:eastAsia="ru-RU"/>
        </w:rPr>
        <w:t>з</w:t>
      </w:r>
      <w:r w:rsidRPr="006A0E0E">
        <w:rPr>
          <w:rFonts w:ascii="Times New Roman" w:eastAsia="Times New Roman" w:hAnsi="Times New Roman" w:cs="Times New Roman"/>
          <w:noProof/>
          <w:color w:val="008000"/>
          <w:lang w:val="en-US" w:eastAsia="ru-RU"/>
        </w:rPr>
        <w:t>'</w:t>
      </w:r>
      <w:r w:rsidRPr="006A0E0E">
        <w:rPr>
          <w:rFonts w:ascii="Times New Roman" w:eastAsia="Times New Roman" w:hAnsi="Times New Roman" w:cs="Times New Roman"/>
          <w:noProof/>
          <w:color w:val="008000"/>
          <w:lang w:eastAsia="ru-RU"/>
        </w:rPr>
        <w:t>єднання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</w:t>
      </w:r>
      <w:r w:rsidRPr="006A0E0E">
        <w:rPr>
          <w:rFonts w:ascii="Times New Roman" w:eastAsia="Times New Roman" w:hAnsi="Times New Roman" w:cs="Times New Roman"/>
          <w:noProof/>
          <w:color w:val="2B91AF"/>
          <w:lang w:val="en-US" w:eastAsia="ru-RU"/>
        </w:rPr>
        <w:t>OleDbConnection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conn = </w:t>
      </w:r>
      <w:r w:rsidRPr="006A0E0E">
        <w:rPr>
          <w:rFonts w:ascii="Times New Roman" w:eastAsia="Times New Roman" w:hAnsi="Times New Roman" w:cs="Times New Roman"/>
          <w:noProof/>
          <w:color w:val="0000FF"/>
          <w:lang w:val="en-US" w:eastAsia="ru-RU"/>
        </w:rPr>
        <w:t>new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</w:t>
      </w:r>
      <w:r w:rsidRPr="006A0E0E">
        <w:rPr>
          <w:rFonts w:ascii="Times New Roman" w:eastAsia="Times New Roman" w:hAnsi="Times New Roman" w:cs="Times New Roman"/>
          <w:noProof/>
          <w:color w:val="2B91AF"/>
          <w:lang w:val="en-US" w:eastAsia="ru-RU"/>
        </w:rPr>
        <w:t>OleDbConnection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>(conString);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color w:val="0000FF"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    </w:t>
      </w:r>
      <w:r w:rsidRPr="006A0E0E">
        <w:rPr>
          <w:rFonts w:ascii="Times New Roman" w:eastAsia="Times New Roman" w:hAnsi="Times New Roman" w:cs="Times New Roman"/>
          <w:noProof/>
          <w:color w:val="0000FF"/>
          <w:lang w:val="en-US" w:eastAsia="ru-RU"/>
        </w:rPr>
        <w:t>try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{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conn.Open();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color w:val="008000"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</w:t>
      </w:r>
      <w:r w:rsidRPr="006A0E0E">
        <w:rPr>
          <w:rFonts w:ascii="Times New Roman" w:eastAsia="Times New Roman" w:hAnsi="Times New Roman" w:cs="Times New Roman"/>
          <w:noProof/>
          <w:color w:val="008000"/>
          <w:lang w:val="en-US" w:eastAsia="ru-RU"/>
        </w:rPr>
        <w:t>//</w:t>
      </w:r>
      <w:r w:rsidRPr="006A0E0E">
        <w:rPr>
          <w:rFonts w:ascii="Times New Roman" w:eastAsia="Times New Roman" w:hAnsi="Times New Roman" w:cs="Times New Roman"/>
          <w:noProof/>
          <w:color w:val="008000"/>
          <w:lang w:eastAsia="ru-RU"/>
        </w:rPr>
        <w:t>створити</w:t>
      </w:r>
      <w:r w:rsidRPr="006A0E0E">
        <w:rPr>
          <w:rFonts w:ascii="Times New Roman" w:eastAsia="Times New Roman" w:hAnsi="Times New Roman" w:cs="Times New Roman"/>
          <w:noProof/>
          <w:color w:val="008000"/>
          <w:lang w:val="en-US" w:eastAsia="ru-RU"/>
        </w:rPr>
        <w:t xml:space="preserve"> data adapter 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</w:t>
      </w:r>
      <w:r w:rsidRPr="006A0E0E">
        <w:rPr>
          <w:rFonts w:ascii="Times New Roman" w:eastAsia="Times New Roman" w:hAnsi="Times New Roman" w:cs="Times New Roman"/>
          <w:noProof/>
          <w:color w:val="2B91AF"/>
          <w:lang w:val="en-US" w:eastAsia="ru-RU"/>
        </w:rPr>
        <w:t>OleDbDataAdapter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dataAdapter = </w:t>
      </w:r>
      <w:r w:rsidRPr="006A0E0E">
        <w:rPr>
          <w:rFonts w:ascii="Times New Roman" w:eastAsia="Times New Roman" w:hAnsi="Times New Roman" w:cs="Times New Roman"/>
          <w:noProof/>
          <w:color w:val="0000FF"/>
          <w:lang w:val="en-US" w:eastAsia="ru-RU"/>
        </w:rPr>
        <w:t>new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</w:t>
      </w:r>
      <w:r w:rsidRPr="006A0E0E">
        <w:rPr>
          <w:rFonts w:ascii="Times New Roman" w:eastAsia="Times New Roman" w:hAnsi="Times New Roman" w:cs="Times New Roman"/>
          <w:noProof/>
          <w:color w:val="2B91AF"/>
          <w:lang w:val="en-US" w:eastAsia="ru-RU"/>
        </w:rPr>
        <w:t>OleDbDataAdapter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>(</w:t>
      </w:r>
      <w:r w:rsidRPr="006A0E0E">
        <w:rPr>
          <w:rFonts w:ascii="Times New Roman" w:eastAsia="Times New Roman" w:hAnsi="Times New Roman" w:cs="Times New Roman"/>
          <w:noProof/>
          <w:color w:val="A31515"/>
          <w:lang w:val="en-US" w:eastAsia="ru-RU"/>
        </w:rPr>
        <w:t>"SELECT name,status FROM Vykladachi Order by name"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>, conn);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color w:val="008000"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</w:t>
      </w:r>
      <w:r w:rsidRPr="006A0E0E">
        <w:rPr>
          <w:rFonts w:ascii="Times New Roman" w:eastAsia="Times New Roman" w:hAnsi="Times New Roman" w:cs="Times New Roman"/>
          <w:noProof/>
          <w:color w:val="008000"/>
          <w:lang w:val="en-US" w:eastAsia="ru-RU"/>
        </w:rPr>
        <w:t>//</w:t>
      </w:r>
      <w:r w:rsidRPr="006A0E0E">
        <w:rPr>
          <w:rFonts w:ascii="Times New Roman" w:eastAsia="Times New Roman" w:hAnsi="Times New Roman" w:cs="Times New Roman"/>
          <w:noProof/>
          <w:color w:val="008000"/>
          <w:lang w:eastAsia="ru-RU"/>
        </w:rPr>
        <w:t>створити</w:t>
      </w:r>
      <w:r w:rsidRPr="006A0E0E">
        <w:rPr>
          <w:rFonts w:ascii="Times New Roman" w:eastAsia="Times New Roman" w:hAnsi="Times New Roman" w:cs="Times New Roman"/>
          <w:noProof/>
          <w:color w:val="008000"/>
          <w:lang w:val="en-US" w:eastAsia="ru-RU"/>
        </w:rPr>
        <w:t xml:space="preserve"> DataSet 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</w:t>
      </w:r>
      <w:r w:rsidRPr="006A0E0E">
        <w:rPr>
          <w:rFonts w:ascii="Times New Roman" w:eastAsia="Times New Roman" w:hAnsi="Times New Roman" w:cs="Times New Roman"/>
          <w:noProof/>
          <w:color w:val="2B91AF"/>
          <w:lang w:val="en-US" w:eastAsia="ru-RU"/>
        </w:rPr>
        <w:t>DataSet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dataSet = </w:t>
      </w:r>
      <w:r w:rsidRPr="006A0E0E">
        <w:rPr>
          <w:rFonts w:ascii="Times New Roman" w:eastAsia="Times New Roman" w:hAnsi="Times New Roman" w:cs="Times New Roman"/>
          <w:noProof/>
          <w:color w:val="0000FF"/>
          <w:lang w:val="en-US" w:eastAsia="ru-RU"/>
        </w:rPr>
        <w:t>new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</w:t>
      </w:r>
      <w:r w:rsidRPr="006A0E0E">
        <w:rPr>
          <w:rFonts w:ascii="Times New Roman" w:eastAsia="Times New Roman" w:hAnsi="Times New Roman" w:cs="Times New Roman"/>
          <w:noProof/>
          <w:color w:val="2B91AF"/>
          <w:lang w:val="en-US" w:eastAsia="ru-RU"/>
        </w:rPr>
        <w:t>DataSet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>();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color w:val="008000"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</w:t>
      </w:r>
      <w:r w:rsidRPr="006A0E0E">
        <w:rPr>
          <w:rFonts w:ascii="Times New Roman" w:eastAsia="Times New Roman" w:hAnsi="Times New Roman" w:cs="Times New Roman"/>
          <w:noProof/>
          <w:color w:val="008000"/>
          <w:lang w:val="en-US" w:eastAsia="ru-RU"/>
        </w:rPr>
        <w:t>//</w:t>
      </w:r>
      <w:r w:rsidRPr="006A0E0E">
        <w:rPr>
          <w:rFonts w:ascii="Times New Roman" w:eastAsia="Times New Roman" w:hAnsi="Times New Roman" w:cs="Times New Roman"/>
          <w:noProof/>
          <w:color w:val="008000"/>
          <w:lang w:eastAsia="ru-RU"/>
        </w:rPr>
        <w:t>назвати</w:t>
      </w:r>
      <w:r w:rsidRPr="006A0E0E">
        <w:rPr>
          <w:rFonts w:ascii="Times New Roman" w:eastAsia="Times New Roman" w:hAnsi="Times New Roman" w:cs="Times New Roman"/>
          <w:noProof/>
          <w:color w:val="008000"/>
          <w:lang w:val="en-US" w:eastAsia="ru-RU"/>
        </w:rPr>
        <w:t xml:space="preserve"> DataSet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dataSet.DataSetName = </w:t>
      </w:r>
      <w:r w:rsidRPr="006A0E0E">
        <w:rPr>
          <w:rFonts w:ascii="Times New Roman" w:eastAsia="Times New Roman" w:hAnsi="Times New Roman" w:cs="Times New Roman"/>
          <w:noProof/>
          <w:color w:val="A31515"/>
          <w:lang w:val="en-US" w:eastAsia="ru-RU"/>
        </w:rPr>
        <w:t>"Vykladachi"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>;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color w:val="008000"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</w:t>
      </w:r>
      <w:r w:rsidRPr="006A0E0E">
        <w:rPr>
          <w:rFonts w:ascii="Times New Roman" w:eastAsia="Times New Roman" w:hAnsi="Times New Roman" w:cs="Times New Roman"/>
          <w:noProof/>
          <w:color w:val="008000"/>
          <w:lang w:val="en-US" w:eastAsia="ru-RU"/>
        </w:rPr>
        <w:t>//</w:t>
      </w:r>
      <w:r w:rsidRPr="006A0E0E">
        <w:rPr>
          <w:rFonts w:ascii="Times New Roman" w:eastAsia="Times New Roman" w:hAnsi="Times New Roman" w:cs="Times New Roman"/>
          <w:noProof/>
          <w:color w:val="008000"/>
          <w:lang w:eastAsia="ru-RU"/>
        </w:rPr>
        <w:t>заповнити</w:t>
      </w:r>
      <w:r w:rsidRPr="006A0E0E">
        <w:rPr>
          <w:rFonts w:ascii="Times New Roman" w:eastAsia="Times New Roman" w:hAnsi="Times New Roman" w:cs="Times New Roman"/>
          <w:noProof/>
          <w:color w:val="008000"/>
          <w:lang w:val="en-US" w:eastAsia="ru-RU"/>
        </w:rPr>
        <w:t xml:space="preserve"> DataSet, </w:t>
      </w:r>
      <w:r w:rsidRPr="006A0E0E">
        <w:rPr>
          <w:rFonts w:ascii="Times New Roman" w:eastAsia="Times New Roman" w:hAnsi="Times New Roman" w:cs="Times New Roman"/>
          <w:noProof/>
          <w:color w:val="008000"/>
          <w:lang w:eastAsia="ru-RU"/>
        </w:rPr>
        <w:t>використовуючи</w:t>
      </w:r>
      <w:r w:rsidRPr="006A0E0E">
        <w:rPr>
          <w:rFonts w:ascii="Times New Roman" w:eastAsia="Times New Roman" w:hAnsi="Times New Roman" w:cs="Times New Roman"/>
          <w:noProof/>
          <w:color w:val="008000"/>
          <w:lang w:val="en-US" w:eastAsia="ru-RU"/>
        </w:rPr>
        <w:t xml:space="preserve"> DataAdapter 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dataAdapter.Fill(dataSet);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color w:val="008000"/>
          <w:lang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</w:t>
      </w:r>
      <w:r w:rsidRPr="006A0E0E">
        <w:rPr>
          <w:rFonts w:ascii="Times New Roman" w:eastAsia="Times New Roman" w:hAnsi="Times New Roman" w:cs="Times New Roman"/>
          <w:noProof/>
          <w:color w:val="008000"/>
          <w:lang w:eastAsia="ru-RU"/>
        </w:rPr>
        <w:t>//виведення на екран кожного запису БД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eastAsia="ru-RU"/>
        </w:rPr>
        <w:t xml:space="preserve">            </w:t>
      </w:r>
      <w:r w:rsidRPr="006A0E0E">
        <w:rPr>
          <w:rFonts w:ascii="Times New Roman" w:eastAsia="Times New Roman" w:hAnsi="Times New Roman" w:cs="Times New Roman"/>
          <w:noProof/>
          <w:color w:val="0000FF"/>
          <w:lang w:val="en-US" w:eastAsia="ru-RU"/>
        </w:rPr>
        <w:t>foreach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(</w:t>
      </w:r>
      <w:r w:rsidRPr="006A0E0E">
        <w:rPr>
          <w:rFonts w:ascii="Times New Roman" w:eastAsia="Times New Roman" w:hAnsi="Times New Roman" w:cs="Times New Roman"/>
          <w:noProof/>
          <w:color w:val="2B91AF"/>
          <w:lang w:val="en-US" w:eastAsia="ru-RU"/>
        </w:rPr>
        <w:t>DataRow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dataRow </w:t>
      </w:r>
      <w:r w:rsidRPr="006A0E0E">
        <w:rPr>
          <w:rFonts w:ascii="Times New Roman" w:eastAsia="Times New Roman" w:hAnsi="Times New Roman" w:cs="Times New Roman"/>
          <w:noProof/>
          <w:color w:val="0000FF"/>
          <w:lang w:val="en-US" w:eastAsia="ru-RU"/>
        </w:rPr>
        <w:t>in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dataSet.Tables[0].Rows)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{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    </w:t>
      </w:r>
      <w:r w:rsidRPr="006A0E0E">
        <w:rPr>
          <w:rFonts w:ascii="Times New Roman" w:eastAsia="Times New Roman" w:hAnsi="Times New Roman" w:cs="Times New Roman"/>
          <w:noProof/>
          <w:color w:val="2B91AF"/>
          <w:lang w:val="en-US" w:eastAsia="ru-RU"/>
        </w:rPr>
        <w:t>Console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.WriteLine(dataRow[0] + </w:t>
      </w:r>
      <w:r w:rsidRPr="006A0E0E">
        <w:rPr>
          <w:rFonts w:ascii="Times New Roman" w:eastAsia="Times New Roman" w:hAnsi="Times New Roman" w:cs="Times New Roman"/>
          <w:noProof/>
          <w:color w:val="A31515"/>
          <w:lang w:val="en-US" w:eastAsia="ru-RU"/>
        </w:rPr>
        <w:t>"\t\t"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+ dataRow[1]);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}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color w:val="008000"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</w:t>
      </w:r>
      <w:r w:rsidRPr="006A0E0E">
        <w:rPr>
          <w:rFonts w:ascii="Times New Roman" w:eastAsia="Times New Roman" w:hAnsi="Times New Roman" w:cs="Times New Roman"/>
          <w:noProof/>
          <w:color w:val="008000"/>
          <w:lang w:val="en-US" w:eastAsia="ru-RU"/>
        </w:rPr>
        <w:t>//</w:t>
      </w:r>
      <w:r w:rsidRPr="006A0E0E">
        <w:rPr>
          <w:rFonts w:ascii="Times New Roman" w:eastAsia="Times New Roman" w:hAnsi="Times New Roman" w:cs="Times New Roman"/>
          <w:noProof/>
          <w:color w:val="008000"/>
          <w:lang w:eastAsia="ru-RU"/>
        </w:rPr>
        <w:t>створити</w:t>
      </w:r>
      <w:r w:rsidRPr="006A0E0E">
        <w:rPr>
          <w:rFonts w:ascii="Times New Roman" w:eastAsia="Times New Roman" w:hAnsi="Times New Roman" w:cs="Times New Roman"/>
          <w:noProof/>
          <w:color w:val="008000"/>
          <w:lang w:val="en-US" w:eastAsia="ru-RU"/>
        </w:rPr>
        <w:t xml:space="preserve"> </w:t>
      </w:r>
      <w:r w:rsidRPr="006A0E0E">
        <w:rPr>
          <w:rFonts w:ascii="Times New Roman" w:eastAsia="Times New Roman" w:hAnsi="Times New Roman" w:cs="Times New Roman"/>
          <w:noProof/>
          <w:color w:val="008000"/>
          <w:lang w:eastAsia="ru-RU"/>
        </w:rPr>
        <w:t>рядок</w:t>
      </w:r>
      <w:r w:rsidRPr="006A0E0E">
        <w:rPr>
          <w:rFonts w:ascii="Times New Roman" w:eastAsia="Times New Roman" w:hAnsi="Times New Roman" w:cs="Times New Roman"/>
          <w:noProof/>
          <w:color w:val="008000"/>
          <w:lang w:val="en-US" w:eastAsia="ru-RU"/>
        </w:rPr>
        <w:t xml:space="preserve"> </w:t>
      </w:r>
      <w:r w:rsidRPr="006A0E0E">
        <w:rPr>
          <w:rFonts w:ascii="Times New Roman" w:eastAsia="Times New Roman" w:hAnsi="Times New Roman" w:cs="Times New Roman"/>
          <w:noProof/>
          <w:color w:val="008000"/>
          <w:lang w:eastAsia="ru-RU"/>
        </w:rPr>
        <w:t>з</w:t>
      </w:r>
      <w:r w:rsidRPr="006A0E0E">
        <w:rPr>
          <w:rFonts w:ascii="Times New Roman" w:eastAsia="Times New Roman" w:hAnsi="Times New Roman" w:cs="Times New Roman"/>
          <w:noProof/>
          <w:color w:val="008000"/>
          <w:lang w:val="en-US" w:eastAsia="ru-RU"/>
        </w:rPr>
        <w:t xml:space="preserve"> </w:t>
      </w:r>
      <w:r w:rsidRPr="006A0E0E">
        <w:rPr>
          <w:rFonts w:ascii="Times New Roman" w:eastAsia="Times New Roman" w:hAnsi="Times New Roman" w:cs="Times New Roman"/>
          <w:noProof/>
          <w:color w:val="008000"/>
          <w:lang w:eastAsia="ru-RU"/>
        </w:rPr>
        <w:t>новии</w:t>
      </w:r>
      <w:r w:rsidRPr="006A0E0E">
        <w:rPr>
          <w:rFonts w:ascii="Times New Roman" w:eastAsia="Times New Roman" w:hAnsi="Times New Roman" w:cs="Times New Roman"/>
          <w:noProof/>
          <w:color w:val="008000"/>
          <w:lang w:val="en-US" w:eastAsia="ru-RU"/>
        </w:rPr>
        <w:t xml:space="preserve"> </w:t>
      </w:r>
      <w:r w:rsidRPr="006A0E0E">
        <w:rPr>
          <w:rFonts w:ascii="Times New Roman" w:eastAsia="Times New Roman" w:hAnsi="Times New Roman" w:cs="Times New Roman"/>
          <w:noProof/>
          <w:color w:val="008000"/>
          <w:lang w:eastAsia="ru-RU"/>
        </w:rPr>
        <w:t>даними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</w:t>
      </w:r>
      <w:r w:rsidRPr="006A0E0E">
        <w:rPr>
          <w:rFonts w:ascii="Times New Roman" w:eastAsia="Times New Roman" w:hAnsi="Times New Roman" w:cs="Times New Roman"/>
          <w:noProof/>
          <w:color w:val="2B91AF"/>
          <w:lang w:val="en-US" w:eastAsia="ru-RU"/>
        </w:rPr>
        <w:t>DataTable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dt = dataSet.Tables[0];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</w:t>
      </w:r>
      <w:r w:rsidRPr="006A0E0E">
        <w:rPr>
          <w:rFonts w:ascii="Times New Roman" w:eastAsia="Times New Roman" w:hAnsi="Times New Roman" w:cs="Times New Roman"/>
          <w:noProof/>
          <w:color w:val="2B91AF"/>
          <w:lang w:val="en-US" w:eastAsia="ru-RU"/>
        </w:rPr>
        <w:t>DataRow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dr=dt.NewRow();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dr[0] = </w:t>
      </w:r>
      <w:r w:rsidRPr="006A0E0E">
        <w:rPr>
          <w:rFonts w:ascii="Times New Roman" w:eastAsia="Times New Roman" w:hAnsi="Times New Roman" w:cs="Times New Roman"/>
          <w:noProof/>
          <w:color w:val="A31515"/>
          <w:lang w:val="en-US" w:eastAsia="ru-RU"/>
        </w:rPr>
        <w:t>"</w:t>
      </w:r>
      <w:r w:rsidRPr="006A0E0E">
        <w:rPr>
          <w:rFonts w:ascii="Times New Roman" w:eastAsia="Times New Roman" w:hAnsi="Times New Roman" w:cs="Times New Roman"/>
          <w:noProof/>
          <w:color w:val="A31515"/>
          <w:lang w:eastAsia="ru-RU"/>
        </w:rPr>
        <w:t>Бойчук</w:t>
      </w:r>
      <w:r w:rsidRPr="006A0E0E">
        <w:rPr>
          <w:rFonts w:ascii="Times New Roman" w:eastAsia="Times New Roman" w:hAnsi="Times New Roman" w:cs="Times New Roman"/>
          <w:noProof/>
          <w:color w:val="A31515"/>
          <w:lang w:val="en-US" w:eastAsia="ru-RU"/>
        </w:rPr>
        <w:t xml:space="preserve"> </w:t>
      </w:r>
      <w:r w:rsidRPr="006A0E0E">
        <w:rPr>
          <w:rFonts w:ascii="Times New Roman" w:eastAsia="Times New Roman" w:hAnsi="Times New Roman" w:cs="Times New Roman"/>
          <w:noProof/>
          <w:color w:val="A31515"/>
          <w:lang w:eastAsia="ru-RU"/>
        </w:rPr>
        <w:t>А</w:t>
      </w:r>
      <w:r w:rsidRPr="006A0E0E">
        <w:rPr>
          <w:rFonts w:ascii="Times New Roman" w:eastAsia="Times New Roman" w:hAnsi="Times New Roman" w:cs="Times New Roman"/>
          <w:noProof/>
          <w:color w:val="A31515"/>
          <w:lang w:val="en-US" w:eastAsia="ru-RU"/>
        </w:rPr>
        <w:t>.</w:t>
      </w:r>
      <w:r w:rsidRPr="006A0E0E">
        <w:rPr>
          <w:rFonts w:ascii="Times New Roman" w:eastAsia="Times New Roman" w:hAnsi="Times New Roman" w:cs="Times New Roman"/>
          <w:noProof/>
          <w:color w:val="A31515"/>
          <w:lang w:eastAsia="ru-RU"/>
        </w:rPr>
        <w:t>А</w:t>
      </w:r>
      <w:r w:rsidRPr="006A0E0E">
        <w:rPr>
          <w:rFonts w:ascii="Times New Roman" w:eastAsia="Times New Roman" w:hAnsi="Times New Roman" w:cs="Times New Roman"/>
          <w:noProof/>
          <w:color w:val="A31515"/>
          <w:lang w:val="en-US" w:eastAsia="ru-RU"/>
        </w:rPr>
        <w:t>."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>;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</w:t>
      </w:r>
      <w:r w:rsidRPr="006A0E0E">
        <w:rPr>
          <w:rFonts w:ascii="Times New Roman" w:eastAsia="Times New Roman" w:hAnsi="Times New Roman" w:cs="Times New Roman"/>
          <w:noProof/>
          <w:lang w:eastAsia="ru-RU"/>
        </w:rPr>
        <w:t xml:space="preserve">dr[1] = </w:t>
      </w:r>
      <w:r w:rsidRPr="006A0E0E">
        <w:rPr>
          <w:rFonts w:ascii="Times New Roman" w:eastAsia="Times New Roman" w:hAnsi="Times New Roman" w:cs="Times New Roman"/>
          <w:noProof/>
          <w:color w:val="A31515"/>
          <w:lang w:eastAsia="ru-RU"/>
        </w:rPr>
        <w:t>"викладач"</w:t>
      </w:r>
      <w:r w:rsidRPr="006A0E0E">
        <w:rPr>
          <w:rFonts w:ascii="Times New Roman" w:eastAsia="Times New Roman" w:hAnsi="Times New Roman" w:cs="Times New Roman"/>
          <w:noProof/>
          <w:lang w:eastAsia="ru-RU"/>
        </w:rPr>
        <w:t>;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color w:val="008000"/>
          <w:lang w:eastAsia="ru-RU"/>
        </w:rPr>
      </w:pPr>
      <w:r w:rsidRPr="006A0E0E">
        <w:rPr>
          <w:rFonts w:ascii="Times New Roman" w:eastAsia="Times New Roman" w:hAnsi="Times New Roman" w:cs="Times New Roman"/>
          <w:noProof/>
          <w:lang w:eastAsia="ru-RU"/>
        </w:rPr>
        <w:t xml:space="preserve">            </w:t>
      </w:r>
      <w:r w:rsidRPr="006A0E0E">
        <w:rPr>
          <w:rFonts w:ascii="Times New Roman" w:eastAsia="Times New Roman" w:hAnsi="Times New Roman" w:cs="Times New Roman"/>
          <w:noProof/>
          <w:color w:val="008000"/>
          <w:lang w:eastAsia="ru-RU"/>
        </w:rPr>
        <w:t>//додати рядок до dataSet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eastAsia="ru-RU"/>
        </w:rPr>
        <w:t xml:space="preserve">            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>dataSet.Tables[0].Rows.Add(dr);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</w:t>
      </w:r>
      <w:r w:rsidRPr="006A0E0E">
        <w:rPr>
          <w:rFonts w:ascii="Times New Roman" w:eastAsia="Times New Roman" w:hAnsi="Times New Roman" w:cs="Times New Roman"/>
          <w:noProof/>
          <w:color w:val="2B91AF"/>
          <w:lang w:eastAsia="ru-RU"/>
        </w:rPr>
        <w:t>Console</w:t>
      </w:r>
      <w:r w:rsidRPr="006A0E0E">
        <w:rPr>
          <w:rFonts w:ascii="Times New Roman" w:eastAsia="Times New Roman" w:hAnsi="Times New Roman" w:cs="Times New Roman"/>
          <w:noProof/>
          <w:lang w:eastAsia="ru-RU"/>
        </w:rPr>
        <w:t>.WriteLine(</w:t>
      </w:r>
      <w:r w:rsidRPr="006A0E0E">
        <w:rPr>
          <w:rFonts w:ascii="Times New Roman" w:eastAsia="Times New Roman" w:hAnsi="Times New Roman" w:cs="Times New Roman"/>
          <w:noProof/>
          <w:color w:val="A31515"/>
          <w:lang w:eastAsia="ru-RU"/>
        </w:rPr>
        <w:t>"\n---\n"</w:t>
      </w:r>
      <w:r w:rsidRPr="006A0E0E">
        <w:rPr>
          <w:rFonts w:ascii="Times New Roman" w:eastAsia="Times New Roman" w:hAnsi="Times New Roman" w:cs="Times New Roman"/>
          <w:noProof/>
          <w:lang w:eastAsia="ru-RU"/>
        </w:rPr>
        <w:t>);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color w:val="008000"/>
          <w:lang w:eastAsia="ru-RU"/>
        </w:rPr>
      </w:pPr>
      <w:r w:rsidRPr="006A0E0E">
        <w:rPr>
          <w:rFonts w:ascii="Times New Roman" w:eastAsia="Times New Roman" w:hAnsi="Times New Roman" w:cs="Times New Roman"/>
          <w:noProof/>
          <w:lang w:eastAsia="ru-RU"/>
        </w:rPr>
        <w:t xml:space="preserve">            </w:t>
      </w:r>
      <w:r w:rsidRPr="006A0E0E">
        <w:rPr>
          <w:rFonts w:ascii="Times New Roman" w:eastAsia="Times New Roman" w:hAnsi="Times New Roman" w:cs="Times New Roman"/>
          <w:noProof/>
          <w:color w:val="008000"/>
          <w:lang w:eastAsia="ru-RU"/>
        </w:rPr>
        <w:t>//виведення на екран кожного запису БД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eastAsia="ru-RU"/>
        </w:rPr>
        <w:t xml:space="preserve">            </w:t>
      </w:r>
      <w:r w:rsidRPr="006A0E0E">
        <w:rPr>
          <w:rFonts w:ascii="Times New Roman" w:eastAsia="Times New Roman" w:hAnsi="Times New Roman" w:cs="Times New Roman"/>
          <w:noProof/>
          <w:color w:val="0000FF"/>
          <w:lang w:val="en-US" w:eastAsia="ru-RU"/>
        </w:rPr>
        <w:t>foreach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(</w:t>
      </w:r>
      <w:r w:rsidRPr="006A0E0E">
        <w:rPr>
          <w:rFonts w:ascii="Times New Roman" w:eastAsia="Times New Roman" w:hAnsi="Times New Roman" w:cs="Times New Roman"/>
          <w:noProof/>
          <w:color w:val="2B91AF"/>
          <w:lang w:val="en-US" w:eastAsia="ru-RU"/>
        </w:rPr>
        <w:t>DataRow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dataRow </w:t>
      </w:r>
      <w:r w:rsidRPr="006A0E0E">
        <w:rPr>
          <w:rFonts w:ascii="Times New Roman" w:eastAsia="Times New Roman" w:hAnsi="Times New Roman" w:cs="Times New Roman"/>
          <w:noProof/>
          <w:color w:val="0000FF"/>
          <w:lang w:val="en-US" w:eastAsia="ru-RU"/>
        </w:rPr>
        <w:t>in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dataSet.Tables[0].Rows)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{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    </w:t>
      </w:r>
      <w:r w:rsidRPr="006A0E0E">
        <w:rPr>
          <w:rFonts w:ascii="Times New Roman" w:eastAsia="Times New Roman" w:hAnsi="Times New Roman" w:cs="Times New Roman"/>
          <w:noProof/>
          <w:color w:val="2B91AF"/>
          <w:lang w:val="en-US" w:eastAsia="ru-RU"/>
        </w:rPr>
        <w:t>Console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.WriteLine(dataRow[0] + </w:t>
      </w:r>
      <w:r w:rsidRPr="006A0E0E">
        <w:rPr>
          <w:rFonts w:ascii="Times New Roman" w:eastAsia="Times New Roman" w:hAnsi="Times New Roman" w:cs="Times New Roman"/>
          <w:noProof/>
          <w:color w:val="A31515"/>
          <w:lang w:val="en-US" w:eastAsia="ru-RU"/>
        </w:rPr>
        <w:t>"\t\t"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+ dataRow[1]);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}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}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color w:val="0000FF"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</w:t>
      </w:r>
      <w:r w:rsidRPr="006A0E0E">
        <w:rPr>
          <w:rFonts w:ascii="Times New Roman" w:eastAsia="Times New Roman" w:hAnsi="Times New Roman" w:cs="Times New Roman"/>
          <w:noProof/>
          <w:color w:val="0000FF"/>
          <w:lang w:val="en-US" w:eastAsia="ru-RU"/>
        </w:rPr>
        <w:t>finally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{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color w:val="008000"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</w:t>
      </w:r>
      <w:r w:rsidRPr="006A0E0E">
        <w:rPr>
          <w:rFonts w:ascii="Times New Roman" w:eastAsia="Times New Roman" w:hAnsi="Times New Roman" w:cs="Times New Roman"/>
          <w:noProof/>
          <w:color w:val="008000"/>
          <w:lang w:val="en-US" w:eastAsia="ru-RU"/>
        </w:rPr>
        <w:t>//</w:t>
      </w:r>
      <w:r w:rsidRPr="006A0E0E">
        <w:rPr>
          <w:rFonts w:ascii="Times New Roman" w:eastAsia="Times New Roman" w:hAnsi="Times New Roman" w:cs="Times New Roman"/>
          <w:noProof/>
          <w:color w:val="008000"/>
          <w:lang w:eastAsia="ru-RU"/>
        </w:rPr>
        <w:t>закрити</w:t>
      </w:r>
      <w:r w:rsidRPr="006A0E0E">
        <w:rPr>
          <w:rFonts w:ascii="Times New Roman" w:eastAsia="Times New Roman" w:hAnsi="Times New Roman" w:cs="Times New Roman"/>
          <w:noProof/>
          <w:color w:val="008000"/>
          <w:lang w:val="en-US" w:eastAsia="ru-RU"/>
        </w:rPr>
        <w:t xml:space="preserve"> </w:t>
      </w:r>
      <w:r w:rsidRPr="006A0E0E">
        <w:rPr>
          <w:rFonts w:ascii="Times New Roman" w:eastAsia="Times New Roman" w:hAnsi="Times New Roman" w:cs="Times New Roman"/>
          <w:noProof/>
          <w:color w:val="008000"/>
          <w:lang w:eastAsia="ru-RU"/>
        </w:rPr>
        <w:t>з</w:t>
      </w:r>
      <w:r w:rsidRPr="006A0E0E">
        <w:rPr>
          <w:rFonts w:ascii="Times New Roman" w:eastAsia="Times New Roman" w:hAnsi="Times New Roman" w:cs="Times New Roman"/>
          <w:noProof/>
          <w:color w:val="008000"/>
          <w:lang w:val="en-US" w:eastAsia="ru-RU"/>
        </w:rPr>
        <w:t>'</w:t>
      </w:r>
      <w:r w:rsidRPr="006A0E0E">
        <w:rPr>
          <w:rFonts w:ascii="Times New Roman" w:eastAsia="Times New Roman" w:hAnsi="Times New Roman" w:cs="Times New Roman"/>
          <w:noProof/>
          <w:color w:val="008000"/>
          <w:lang w:eastAsia="ru-RU"/>
        </w:rPr>
        <w:t>єднання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</w:t>
      </w:r>
      <w:r w:rsidRPr="006A0E0E">
        <w:rPr>
          <w:rFonts w:ascii="Times New Roman" w:eastAsia="Times New Roman" w:hAnsi="Times New Roman" w:cs="Times New Roman"/>
          <w:noProof/>
          <w:color w:val="0000FF"/>
          <w:lang w:val="en-US" w:eastAsia="ru-RU"/>
        </w:rPr>
        <w:t>if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(conn != </w:t>
      </w:r>
      <w:r w:rsidRPr="006A0E0E">
        <w:rPr>
          <w:rFonts w:ascii="Times New Roman" w:eastAsia="Times New Roman" w:hAnsi="Times New Roman" w:cs="Times New Roman"/>
          <w:noProof/>
          <w:color w:val="0000FF"/>
          <w:lang w:val="en-US" w:eastAsia="ru-RU"/>
        </w:rPr>
        <w:t>null</w:t>
      </w: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>)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{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    conn.Close();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    }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    }</w:t>
      </w:r>
    </w:p>
    <w:p w:rsidR="001449C9" w:rsidRPr="006A0E0E" w:rsidRDefault="001449C9" w:rsidP="001449C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noProof/>
          <w:lang w:val="en-US"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 xml:space="preserve">    }</w:t>
      </w:r>
    </w:p>
    <w:p w:rsidR="001449C9" w:rsidRPr="006A0E0E" w:rsidRDefault="001449C9" w:rsidP="001449C9">
      <w:pPr>
        <w:spacing w:after="0"/>
        <w:ind w:left="709"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6A0E0E">
        <w:rPr>
          <w:rFonts w:ascii="Times New Roman" w:eastAsia="Times New Roman" w:hAnsi="Times New Roman" w:cs="Times New Roman"/>
          <w:noProof/>
          <w:lang w:val="en-US" w:eastAsia="ru-RU"/>
        </w:rPr>
        <w:t>}</w:t>
      </w:r>
    </w:p>
    <w:p w:rsidR="001449C9" w:rsidRPr="001D07DD" w:rsidRDefault="001449C9" w:rsidP="001449C9">
      <w:pPr>
        <w:pStyle w:val="a8"/>
        <w:numPr>
          <w:ilvl w:val="1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71DE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1449C9" w:rsidRDefault="001449C9" w:rsidP="001449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4533">
        <w:rPr>
          <w:rFonts w:ascii="Times New Roman" w:hAnsi="Times New Roman" w:cs="Times New Roman"/>
          <w:sz w:val="28"/>
          <w:szCs w:val="28"/>
        </w:rPr>
        <w:t xml:space="preserve">Спроектувати та розробити базу даних інформаційної системи на </w:t>
      </w:r>
      <w:r w:rsidRPr="00F9453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94533">
        <w:rPr>
          <w:rFonts w:ascii="Times New Roman" w:hAnsi="Times New Roman" w:cs="Times New Roman"/>
          <w:sz w:val="28"/>
          <w:szCs w:val="28"/>
        </w:rPr>
        <w:t xml:space="preserve"> </w:t>
      </w:r>
      <w:r w:rsidRPr="00F94533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94533">
        <w:rPr>
          <w:rFonts w:ascii="Times New Roman" w:hAnsi="Times New Roman" w:cs="Times New Roman"/>
          <w:sz w:val="28"/>
          <w:szCs w:val="28"/>
        </w:rPr>
        <w:t>. Створити програму, яка буде працювати з БД (виводити кількість записів у таблиці, виводити всі записи, додавати та видаляти записи з таблиці, реалізувати фільтри).</w:t>
      </w:r>
      <w:r>
        <w:rPr>
          <w:rFonts w:ascii="Times New Roman" w:hAnsi="Times New Roman" w:cs="Times New Roman"/>
          <w:sz w:val="28"/>
          <w:szCs w:val="28"/>
        </w:rPr>
        <w:t xml:space="preserve"> Розробити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діаграми.</w:t>
      </w:r>
    </w:p>
    <w:p w:rsidR="001449C9" w:rsidRPr="002351A0" w:rsidRDefault="001449C9" w:rsidP="001449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449C9" w:rsidRPr="00984DFD" w:rsidRDefault="001449C9" w:rsidP="001449C9">
      <w:pPr>
        <w:pStyle w:val="a8"/>
        <w:numPr>
          <w:ilvl w:val="1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4DFD">
        <w:rPr>
          <w:rFonts w:ascii="Times New Roman" w:hAnsi="Times New Roman" w:cs="Times New Roman"/>
          <w:b/>
          <w:sz w:val="28"/>
          <w:szCs w:val="28"/>
        </w:rPr>
        <w:t xml:space="preserve">Приклад </w:t>
      </w:r>
      <w:proofErr w:type="spellStart"/>
      <w:r w:rsidRPr="00984DFD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984D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4DFD"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984D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4DFD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:rsidR="001449C9" w:rsidRDefault="001449C9" w:rsidP="001449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4533">
        <w:rPr>
          <w:rFonts w:ascii="Times New Roman" w:hAnsi="Times New Roman" w:cs="Times New Roman"/>
          <w:sz w:val="28"/>
          <w:szCs w:val="28"/>
        </w:rPr>
        <w:t>Приклад на основі інформаційної системи про книги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F94533">
        <w:rPr>
          <w:rFonts w:ascii="Times New Roman" w:hAnsi="Times New Roman" w:cs="Times New Roman"/>
          <w:sz w:val="28"/>
          <w:szCs w:val="28"/>
        </w:rPr>
        <w:t xml:space="preserve"> поля</w:t>
      </w:r>
      <w:r>
        <w:rPr>
          <w:rFonts w:ascii="Times New Roman" w:hAnsi="Times New Roman" w:cs="Times New Roman"/>
          <w:sz w:val="28"/>
          <w:szCs w:val="28"/>
        </w:rPr>
        <w:t xml:space="preserve">ми в </w:t>
      </w:r>
      <w:r w:rsidRPr="00F94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базі даних:</w:t>
      </w:r>
      <w:r w:rsidRPr="00F94533">
        <w:rPr>
          <w:rFonts w:ascii="Times New Roman" w:hAnsi="Times New Roman" w:cs="Times New Roman"/>
          <w:sz w:val="28"/>
          <w:szCs w:val="28"/>
        </w:rPr>
        <w:t xml:space="preserve"> </w:t>
      </w:r>
      <w:r w:rsidRPr="00F945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94533">
        <w:rPr>
          <w:rFonts w:ascii="Times New Roman" w:hAnsi="Times New Roman" w:cs="Times New Roman"/>
          <w:sz w:val="28"/>
          <w:szCs w:val="28"/>
        </w:rPr>
        <w:t>, Автор, Назва, Видання, Рік.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49C9" w:rsidRPr="00F94533" w:rsidRDefault="001449C9" w:rsidP="001449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Pr="00F9453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94533">
        <w:rPr>
          <w:rFonts w:ascii="Times New Roman" w:hAnsi="Times New Roman" w:cs="Times New Roman"/>
          <w:sz w:val="28"/>
          <w:szCs w:val="28"/>
        </w:rPr>
        <w:t xml:space="preserve"> </w:t>
      </w:r>
      <w:r w:rsidRPr="00F94533"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 xml:space="preserve">  за допомогою конструктора створюємо таблицю з назвою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із даними полями, на рисунку 1 зображено конструктор таблиці та на рисунку 2 зображено створену таблицю із тестовими даними.</w:t>
      </w:r>
    </w:p>
    <w:p w:rsidR="001449C9" w:rsidRDefault="001449C9" w:rsidP="001449C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9453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285C0DE" wp14:editId="6044B174">
            <wp:extent cx="4010690" cy="1761460"/>
            <wp:effectExtent l="19050" t="0" r="886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425" cy="176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C9" w:rsidRPr="00BF4B5B" w:rsidRDefault="001449C9" w:rsidP="001449C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Конструктор створення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F9453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94533">
        <w:rPr>
          <w:rFonts w:ascii="Times New Roman" w:hAnsi="Times New Roman" w:cs="Times New Roman"/>
          <w:sz w:val="28"/>
          <w:szCs w:val="28"/>
        </w:rPr>
        <w:t xml:space="preserve"> </w:t>
      </w:r>
      <w:r w:rsidRPr="00F94533"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49C9" w:rsidRPr="00682D04" w:rsidRDefault="001449C9" w:rsidP="001449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449C9" w:rsidRDefault="001449C9" w:rsidP="001449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53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3099D6A" wp14:editId="02E8D636">
            <wp:extent cx="6645275" cy="1158875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C9" w:rsidRPr="00BF4B5B" w:rsidRDefault="001449C9" w:rsidP="001449C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2.Створена 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із тестовими даними.</w:t>
      </w:r>
    </w:p>
    <w:p w:rsidR="001449C9" w:rsidRPr="00F94533" w:rsidRDefault="001449C9" w:rsidP="001449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49C9" w:rsidRPr="00BF4B5B" w:rsidRDefault="001449C9" w:rsidP="001449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4533">
        <w:rPr>
          <w:rFonts w:ascii="Times New Roman" w:hAnsi="Times New Roman" w:cs="Times New Roman"/>
          <w:sz w:val="28"/>
          <w:szCs w:val="28"/>
        </w:rPr>
        <w:t>Додаємо два класи</w:t>
      </w:r>
      <w:r>
        <w:rPr>
          <w:rFonts w:ascii="Times New Roman" w:hAnsi="Times New Roman" w:cs="Times New Roman"/>
          <w:sz w:val="28"/>
          <w:szCs w:val="28"/>
        </w:rPr>
        <w:t xml:space="preserve"> та називаємо їх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UseDB</w:t>
      </w:r>
      <w:proofErr w:type="spellEnd"/>
      <w:r w:rsidRPr="00F945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Клас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 xml:space="preserve"> відображає в інформаційній системі інформацію про об’єкт, в нашому випадку про книжку а у класі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реалізовуються методи для роботи з базою даних. </w:t>
      </w:r>
    </w:p>
    <w:p w:rsidR="001449C9" w:rsidRDefault="001449C9" w:rsidP="001449C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9453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B97CEDC" wp14:editId="29E78ED0">
            <wp:extent cx="4561205" cy="18288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C9" w:rsidRPr="0083643C" w:rsidRDefault="001449C9" w:rsidP="001449C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Додавання класів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36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3643C">
        <w:rPr>
          <w:rFonts w:ascii="Times New Roman" w:hAnsi="Times New Roman" w:cs="Times New Roman"/>
          <w:sz w:val="28"/>
          <w:szCs w:val="28"/>
          <w:lang w:val="ru-RU"/>
        </w:rPr>
        <w:t xml:space="preserve"> 2010.</w:t>
      </w:r>
    </w:p>
    <w:p w:rsidR="001449C9" w:rsidRPr="00F94533" w:rsidRDefault="001449C9" w:rsidP="001449C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49C9" w:rsidRPr="0083643C" w:rsidRDefault="001449C9" w:rsidP="001449C9">
      <w:pPr>
        <w:pStyle w:val="a8"/>
        <w:numPr>
          <w:ilvl w:val="1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643C">
        <w:rPr>
          <w:rFonts w:ascii="Times New Roman" w:hAnsi="Times New Roman" w:cs="Times New Roman"/>
          <w:b/>
          <w:sz w:val="28"/>
          <w:szCs w:val="28"/>
        </w:rPr>
        <w:t xml:space="preserve">Код </w:t>
      </w:r>
      <w:proofErr w:type="spellStart"/>
      <w:r w:rsidRPr="0083643C">
        <w:rPr>
          <w:rFonts w:ascii="Times New Roman" w:hAnsi="Times New Roman" w:cs="Times New Roman"/>
          <w:b/>
          <w:sz w:val="28"/>
          <w:szCs w:val="28"/>
        </w:rPr>
        <w:t>програми</w:t>
      </w:r>
      <w:proofErr w:type="spellEnd"/>
    </w:p>
    <w:p w:rsidR="001449C9" w:rsidRPr="0083643C" w:rsidRDefault="001449C9" w:rsidP="001449C9">
      <w:pPr>
        <w:spacing w:after="0" w:line="36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9453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Клас </w:t>
      </w:r>
      <w:proofErr w:type="spellStart"/>
      <w:r w:rsidRPr="00F9453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UseBD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якому реалізовані </w:t>
      </w:r>
      <w:r>
        <w:rPr>
          <w:rFonts w:ascii="Times New Roman" w:hAnsi="Times New Roman" w:cs="Times New Roman"/>
          <w:sz w:val="28"/>
          <w:szCs w:val="28"/>
        </w:rPr>
        <w:t>методи для роботи з базою даних: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System;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System.Collections.Generic</w:t>
      </w:r>
      <w:proofErr w:type="spellEnd"/>
      <w:r w:rsidRPr="0083643C">
        <w:rPr>
          <w:rFonts w:ascii="Times New Roman" w:hAnsi="Times New Roman" w:cs="Times New Roman"/>
          <w:lang w:val="en-US"/>
        </w:rPr>
        <w:t>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System.Linq</w:t>
      </w:r>
      <w:proofErr w:type="spellEnd"/>
      <w:r w:rsidRPr="0083643C">
        <w:rPr>
          <w:rFonts w:ascii="Times New Roman" w:hAnsi="Times New Roman" w:cs="Times New Roman"/>
          <w:lang w:val="en-US"/>
        </w:rPr>
        <w:t>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System.Text</w:t>
      </w:r>
      <w:proofErr w:type="spellEnd"/>
      <w:r w:rsidRPr="0083643C">
        <w:rPr>
          <w:rFonts w:ascii="Times New Roman" w:hAnsi="Times New Roman" w:cs="Times New Roman"/>
          <w:lang w:val="en-US"/>
        </w:rPr>
        <w:t>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lastRenderedPageBreak/>
        <w:t>using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System.Data.OleDb</w:t>
      </w:r>
      <w:proofErr w:type="spellEnd"/>
      <w:r w:rsidRPr="0083643C">
        <w:rPr>
          <w:rFonts w:ascii="Times New Roman" w:hAnsi="Times New Roman" w:cs="Times New Roman"/>
          <w:lang w:val="en-US"/>
        </w:rPr>
        <w:t>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System.Data</w:t>
      </w:r>
      <w:proofErr w:type="spellEnd"/>
      <w:r w:rsidRPr="0083643C">
        <w:rPr>
          <w:rFonts w:ascii="Times New Roman" w:hAnsi="Times New Roman" w:cs="Times New Roman"/>
          <w:lang w:val="en-US"/>
        </w:rPr>
        <w:t>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System.Data.Common</w:t>
      </w:r>
      <w:proofErr w:type="spellEnd"/>
      <w:r w:rsidRPr="0083643C">
        <w:rPr>
          <w:rFonts w:ascii="Times New Roman" w:hAnsi="Times New Roman" w:cs="Times New Roman"/>
          <w:lang w:val="en-US"/>
        </w:rPr>
        <w:t>;</w:t>
      </w:r>
    </w:p>
    <w:p w:rsidR="001449C9" w:rsidRPr="002B0613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namespace</w:t>
      </w:r>
      <w:proofErr w:type="gramEnd"/>
      <w:r>
        <w:rPr>
          <w:rFonts w:ascii="Times New Roman" w:hAnsi="Times New Roman" w:cs="Times New Roman"/>
          <w:lang w:val="en-US"/>
        </w:rPr>
        <w:t xml:space="preserve"> lab</w:t>
      </w:r>
      <w:r>
        <w:rPr>
          <w:rFonts w:ascii="Times New Roman" w:hAnsi="Times New Roman" w:cs="Times New Roman"/>
        </w:rPr>
        <w:t>1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>{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class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UseDB</w:t>
      </w:r>
      <w:proofErr w:type="spellEnd"/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{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OleDbConnection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conn;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DataSet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ds = </w:t>
      </w:r>
      <w:r w:rsidRPr="0083643C">
        <w:rPr>
          <w:rFonts w:ascii="Times New Roman" w:hAnsi="Times New Roman" w:cs="Times New Roman"/>
          <w:color w:val="0000FF"/>
          <w:lang w:val="en-US"/>
        </w:rPr>
        <w:t>new</w:t>
      </w:r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3643C">
        <w:rPr>
          <w:rFonts w:ascii="Times New Roman" w:hAnsi="Times New Roman" w:cs="Times New Roman"/>
          <w:color w:val="2B91AF"/>
          <w:lang w:val="en-US"/>
        </w:rPr>
        <w:t>DataSet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DbCommand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comm</w:t>
      </w:r>
      <w:proofErr w:type="spellEnd"/>
      <w:r w:rsidRPr="0083643C">
        <w:rPr>
          <w:rFonts w:ascii="Times New Roman" w:hAnsi="Times New Roman" w:cs="Times New Roman"/>
          <w:lang w:val="en-US"/>
        </w:rPr>
        <w:t>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UseDB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0000FF"/>
          <w:lang w:val="en-US"/>
        </w:rPr>
        <w:t>string</w:t>
      </w:r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conString</w:t>
      </w:r>
      <w:proofErr w:type="spellEnd"/>
      <w:r w:rsidRPr="0083643C">
        <w:rPr>
          <w:rFonts w:ascii="Times New Roman" w:hAnsi="Times New Roman" w:cs="Times New Roman"/>
          <w:lang w:val="en-US"/>
        </w:rPr>
        <w:t>)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{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3643C">
        <w:rPr>
          <w:rFonts w:ascii="Times New Roman" w:hAnsi="Times New Roman" w:cs="Times New Roman"/>
          <w:lang w:val="en-US"/>
        </w:rPr>
        <w:t>conn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= </w:t>
      </w:r>
      <w:r w:rsidRPr="0083643C">
        <w:rPr>
          <w:rFonts w:ascii="Times New Roman" w:hAnsi="Times New Roman" w:cs="Times New Roman"/>
          <w:color w:val="0000FF"/>
          <w:lang w:val="en-US"/>
        </w:rPr>
        <w:t>new</w:t>
      </w:r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OleDbConnection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spellStart"/>
      <w:r w:rsidRPr="0083643C">
        <w:rPr>
          <w:rFonts w:ascii="Times New Roman" w:hAnsi="Times New Roman" w:cs="Times New Roman"/>
          <w:lang w:val="en-US"/>
        </w:rPr>
        <w:t>conString</w:t>
      </w:r>
      <w:proofErr w:type="spellEnd"/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}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</w:t>
      </w:r>
      <w:r w:rsidRPr="0083643C">
        <w:rPr>
          <w:rFonts w:ascii="Times New Roman" w:hAnsi="Times New Roman" w:cs="Times New Roman"/>
          <w:color w:val="008000"/>
          <w:lang w:val="en-US"/>
        </w:rPr>
        <w:t>//</w:t>
      </w:r>
      <w:r w:rsidRPr="0083643C">
        <w:rPr>
          <w:rFonts w:ascii="Times New Roman" w:hAnsi="Times New Roman" w:cs="Times New Roman"/>
          <w:color w:val="008000"/>
        </w:rPr>
        <w:t>метод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color w:val="008000"/>
        </w:rPr>
        <w:t>підєднання</w:t>
      </w:r>
      <w:proofErr w:type="spellEnd"/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до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БД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00FF"/>
          <w:lang w:val="en-US"/>
        </w:rPr>
        <w:t>void</w:t>
      </w:r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OpenCon</w:t>
      </w:r>
      <w:proofErr w:type="spellEnd"/>
      <w:r w:rsidRPr="0083643C">
        <w:rPr>
          <w:rFonts w:ascii="Times New Roman" w:hAnsi="Times New Roman" w:cs="Times New Roman"/>
          <w:lang w:val="en-US"/>
        </w:rPr>
        <w:t>()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{</w:t>
      </w:r>
    </w:p>
    <w:p w:rsidR="001449C9" w:rsidRPr="00CD54C8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lang w:val="en-US"/>
        </w:rPr>
        <w:t>conn</w:t>
      </w:r>
      <w:r w:rsidRPr="00CD54C8">
        <w:rPr>
          <w:rFonts w:ascii="Times New Roman" w:hAnsi="Times New Roman" w:cs="Times New Roman"/>
          <w:lang w:val="en-US"/>
        </w:rPr>
        <w:t>.</w:t>
      </w:r>
      <w:r w:rsidRPr="0083643C">
        <w:rPr>
          <w:rFonts w:ascii="Times New Roman" w:hAnsi="Times New Roman" w:cs="Times New Roman"/>
          <w:lang w:val="en-US"/>
        </w:rPr>
        <w:t>Open</w:t>
      </w:r>
      <w:proofErr w:type="spellEnd"/>
      <w:r w:rsidRPr="00CD54C8">
        <w:rPr>
          <w:rFonts w:ascii="Times New Roman" w:hAnsi="Times New Roman" w:cs="Times New Roman"/>
          <w:lang w:val="en-US"/>
        </w:rPr>
        <w:t>(</w:t>
      </w:r>
      <w:proofErr w:type="gramEnd"/>
      <w:r w:rsidRPr="00CD54C8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D54C8">
        <w:rPr>
          <w:rFonts w:ascii="Times New Roman" w:hAnsi="Times New Roman" w:cs="Times New Roman"/>
          <w:lang w:val="en-US"/>
        </w:rPr>
        <w:t xml:space="preserve">        </w:t>
      </w:r>
      <w:r w:rsidRPr="0083643C">
        <w:rPr>
          <w:rFonts w:ascii="Times New Roman" w:hAnsi="Times New Roman" w:cs="Times New Roman"/>
        </w:rPr>
        <w:t>}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3643C">
        <w:rPr>
          <w:rFonts w:ascii="Times New Roman" w:hAnsi="Times New Roman" w:cs="Times New Roman"/>
        </w:rPr>
        <w:t xml:space="preserve">        </w:t>
      </w:r>
      <w:r w:rsidRPr="0083643C">
        <w:rPr>
          <w:rFonts w:ascii="Times New Roman" w:hAnsi="Times New Roman" w:cs="Times New Roman"/>
          <w:color w:val="008000"/>
        </w:rPr>
        <w:t>//Метод визначення кількості записів в БД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</w:rPr>
        <w:t xml:space="preserve">        </w:t>
      </w: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Cout</w:t>
      </w:r>
      <w:proofErr w:type="spellEnd"/>
      <w:r w:rsidRPr="0083643C">
        <w:rPr>
          <w:rFonts w:ascii="Times New Roman" w:hAnsi="Times New Roman" w:cs="Times New Roman"/>
          <w:lang w:val="en-US"/>
        </w:rPr>
        <w:t>()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{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83643C">
        <w:rPr>
          <w:rFonts w:ascii="Times New Roman" w:hAnsi="Times New Roman" w:cs="Times New Roman"/>
          <w:lang w:val="en-US"/>
        </w:rPr>
        <w:t xml:space="preserve"> count;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lang w:val="en-US"/>
        </w:rPr>
        <w:t>comm</w:t>
      </w:r>
      <w:proofErr w:type="spellEnd"/>
      <w:proofErr w:type="gramEnd"/>
      <w:r w:rsidRPr="0083643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3643C">
        <w:rPr>
          <w:rFonts w:ascii="Times New Roman" w:hAnsi="Times New Roman" w:cs="Times New Roman"/>
          <w:lang w:val="en-US"/>
        </w:rPr>
        <w:t>conn.CreateCommand</w:t>
      </w:r>
      <w:proofErr w:type="spellEnd"/>
      <w:r w:rsidRPr="0083643C">
        <w:rPr>
          <w:rFonts w:ascii="Times New Roman" w:hAnsi="Times New Roman" w:cs="Times New Roman"/>
          <w:lang w:val="en-US"/>
        </w:rPr>
        <w:t>();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3643C">
        <w:rPr>
          <w:rFonts w:ascii="Times New Roman" w:hAnsi="Times New Roman" w:cs="Times New Roman"/>
          <w:lang w:val="en-US"/>
        </w:rPr>
        <w:t>comm.CommandText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= </w:t>
      </w:r>
      <w:r w:rsidRPr="0083643C">
        <w:rPr>
          <w:rFonts w:ascii="Times New Roman" w:hAnsi="Times New Roman" w:cs="Times New Roman"/>
          <w:color w:val="A31515"/>
          <w:lang w:val="en-US"/>
        </w:rPr>
        <w:t xml:space="preserve">"Select </w:t>
      </w:r>
      <w:proofErr w:type="gramStart"/>
      <w:r w:rsidRPr="0083643C">
        <w:rPr>
          <w:rFonts w:ascii="Times New Roman" w:hAnsi="Times New Roman" w:cs="Times New Roman"/>
          <w:color w:val="A31515"/>
          <w:lang w:val="en-US"/>
        </w:rPr>
        <w:t>count(</w:t>
      </w:r>
      <w:proofErr w:type="gramEnd"/>
      <w:r w:rsidRPr="0083643C">
        <w:rPr>
          <w:rFonts w:ascii="Times New Roman" w:hAnsi="Times New Roman" w:cs="Times New Roman"/>
          <w:color w:val="A31515"/>
          <w:lang w:val="en-US"/>
        </w:rPr>
        <w:t>*) from books"</w:t>
      </w:r>
      <w:r w:rsidRPr="0083643C">
        <w:rPr>
          <w:rFonts w:ascii="Times New Roman" w:hAnsi="Times New Roman" w:cs="Times New Roman"/>
          <w:lang w:val="en-US"/>
        </w:rPr>
        <w:t>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3643C">
        <w:rPr>
          <w:rFonts w:ascii="Times New Roman" w:hAnsi="Times New Roman" w:cs="Times New Roman"/>
          <w:lang w:val="en-US"/>
        </w:rPr>
        <w:t>count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83643C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83643C">
        <w:rPr>
          <w:rFonts w:ascii="Times New Roman" w:hAnsi="Times New Roman" w:cs="Times New Roman"/>
          <w:lang w:val="en-US"/>
        </w:rPr>
        <w:t>)</w:t>
      </w:r>
      <w:proofErr w:type="spellStart"/>
      <w:r w:rsidRPr="0083643C">
        <w:rPr>
          <w:rFonts w:ascii="Times New Roman" w:hAnsi="Times New Roman" w:cs="Times New Roman"/>
          <w:lang w:val="en-US"/>
        </w:rPr>
        <w:t>comm.ExecuteScalar</w:t>
      </w:r>
      <w:proofErr w:type="spellEnd"/>
      <w:r w:rsidRPr="0083643C">
        <w:rPr>
          <w:rFonts w:ascii="Times New Roman" w:hAnsi="Times New Roman" w:cs="Times New Roman"/>
          <w:lang w:val="en-US"/>
        </w:rPr>
        <w:t>();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count;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3643C">
        <w:rPr>
          <w:rFonts w:ascii="Times New Roman" w:hAnsi="Times New Roman" w:cs="Times New Roman"/>
          <w:lang w:val="en-US"/>
        </w:rPr>
        <w:t xml:space="preserve">        </w:t>
      </w:r>
      <w:r w:rsidRPr="0083643C">
        <w:rPr>
          <w:rFonts w:ascii="Times New Roman" w:hAnsi="Times New Roman" w:cs="Times New Roman"/>
        </w:rPr>
        <w:t>}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3643C">
        <w:rPr>
          <w:rFonts w:ascii="Times New Roman" w:hAnsi="Times New Roman" w:cs="Times New Roman"/>
        </w:rPr>
        <w:t xml:space="preserve">        </w:t>
      </w:r>
      <w:r w:rsidRPr="0083643C">
        <w:rPr>
          <w:rFonts w:ascii="Times New Roman" w:hAnsi="Times New Roman" w:cs="Times New Roman"/>
          <w:color w:val="008000"/>
        </w:rPr>
        <w:t>//Метод який вибирає всі елементи з БД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</w:rPr>
        <w:t xml:space="preserve">        </w:t>
      </w: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DataTable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AllBooks</w:t>
      </w:r>
      <w:proofErr w:type="spellEnd"/>
      <w:r w:rsidRPr="0083643C">
        <w:rPr>
          <w:rFonts w:ascii="Times New Roman" w:hAnsi="Times New Roman" w:cs="Times New Roman"/>
          <w:lang w:val="en-US"/>
        </w:rPr>
        <w:t>()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{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DbDataReader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dr</w:t>
      </w:r>
      <w:proofErr w:type="spellEnd"/>
      <w:r w:rsidRPr="0083643C">
        <w:rPr>
          <w:rFonts w:ascii="Times New Roman" w:hAnsi="Times New Roman" w:cs="Times New Roman"/>
          <w:lang w:val="en-US"/>
        </w:rPr>
        <w:t>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DataTable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temp = </w:t>
      </w:r>
      <w:r w:rsidRPr="0083643C">
        <w:rPr>
          <w:rFonts w:ascii="Times New Roman" w:hAnsi="Times New Roman" w:cs="Times New Roman"/>
          <w:color w:val="0000FF"/>
          <w:lang w:val="en-US"/>
        </w:rPr>
        <w:t>new</w:t>
      </w:r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3643C">
        <w:rPr>
          <w:rFonts w:ascii="Times New Roman" w:hAnsi="Times New Roman" w:cs="Times New Roman"/>
          <w:color w:val="2B91AF"/>
          <w:lang w:val="en-US"/>
        </w:rPr>
        <w:t>DataTable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lang w:val="en-US"/>
        </w:rPr>
        <w:t>comm</w:t>
      </w:r>
      <w:proofErr w:type="spellEnd"/>
      <w:proofErr w:type="gramEnd"/>
      <w:r w:rsidRPr="0083643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3643C">
        <w:rPr>
          <w:rFonts w:ascii="Times New Roman" w:hAnsi="Times New Roman" w:cs="Times New Roman"/>
          <w:lang w:val="en-US"/>
        </w:rPr>
        <w:t>conn.CreateCommand</w:t>
      </w:r>
      <w:proofErr w:type="spellEnd"/>
      <w:r w:rsidRPr="0083643C">
        <w:rPr>
          <w:rFonts w:ascii="Times New Roman" w:hAnsi="Times New Roman" w:cs="Times New Roman"/>
          <w:lang w:val="en-US"/>
        </w:rPr>
        <w:t>();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3643C">
        <w:rPr>
          <w:rFonts w:ascii="Times New Roman" w:hAnsi="Times New Roman" w:cs="Times New Roman"/>
          <w:lang w:val="en-US"/>
        </w:rPr>
        <w:t>comm.CommandText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= </w:t>
      </w:r>
      <w:r w:rsidRPr="0083643C">
        <w:rPr>
          <w:rFonts w:ascii="Times New Roman" w:hAnsi="Times New Roman" w:cs="Times New Roman"/>
          <w:color w:val="A31515"/>
          <w:lang w:val="en-US"/>
        </w:rPr>
        <w:t>"Select * from books"</w:t>
      </w:r>
      <w:r w:rsidRPr="0083643C">
        <w:rPr>
          <w:rFonts w:ascii="Times New Roman" w:hAnsi="Times New Roman" w:cs="Times New Roman"/>
          <w:lang w:val="en-US"/>
        </w:rPr>
        <w:t>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lang w:val="en-US"/>
        </w:rPr>
        <w:t>dr</w:t>
      </w:r>
      <w:proofErr w:type="spellEnd"/>
      <w:proofErr w:type="gramEnd"/>
      <w:r w:rsidRPr="0083643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3643C">
        <w:rPr>
          <w:rFonts w:ascii="Times New Roman" w:hAnsi="Times New Roman" w:cs="Times New Roman"/>
          <w:lang w:val="en-US"/>
        </w:rPr>
        <w:t>comm.ExecuteReader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();        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lang w:val="en-US"/>
        </w:rPr>
        <w:t>temp.Load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3643C">
        <w:rPr>
          <w:rFonts w:ascii="Times New Roman" w:hAnsi="Times New Roman" w:cs="Times New Roman"/>
          <w:lang w:val="en-US"/>
        </w:rPr>
        <w:t>dr</w:t>
      </w:r>
      <w:proofErr w:type="spellEnd"/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3643C">
        <w:rPr>
          <w:rFonts w:ascii="Times New Roman" w:hAnsi="Times New Roman" w:cs="Times New Roman"/>
          <w:color w:val="0000FF"/>
        </w:rPr>
        <w:t>return</w:t>
      </w:r>
      <w:proofErr w:type="spellEnd"/>
      <w:r w:rsidRPr="0083643C">
        <w:rPr>
          <w:rFonts w:ascii="Times New Roman" w:hAnsi="Times New Roman" w:cs="Times New Roman"/>
        </w:rPr>
        <w:t xml:space="preserve"> </w:t>
      </w:r>
      <w:proofErr w:type="spellStart"/>
      <w:r w:rsidRPr="0083643C">
        <w:rPr>
          <w:rFonts w:ascii="Times New Roman" w:hAnsi="Times New Roman" w:cs="Times New Roman"/>
        </w:rPr>
        <w:t>temp</w:t>
      </w:r>
      <w:proofErr w:type="spellEnd"/>
      <w:r w:rsidRPr="0083643C">
        <w:rPr>
          <w:rFonts w:ascii="Times New Roman" w:hAnsi="Times New Roman" w:cs="Times New Roman"/>
        </w:rPr>
        <w:t>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3643C">
        <w:rPr>
          <w:rFonts w:ascii="Times New Roman" w:hAnsi="Times New Roman" w:cs="Times New Roman"/>
        </w:rPr>
        <w:t xml:space="preserve">        }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3643C">
        <w:rPr>
          <w:rFonts w:ascii="Times New Roman" w:hAnsi="Times New Roman" w:cs="Times New Roman"/>
        </w:rPr>
        <w:t xml:space="preserve">        </w:t>
      </w:r>
      <w:r w:rsidRPr="0083643C">
        <w:rPr>
          <w:rFonts w:ascii="Times New Roman" w:hAnsi="Times New Roman" w:cs="Times New Roman"/>
          <w:color w:val="008000"/>
        </w:rPr>
        <w:t>//метод пошуку елементів по ІД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</w:rPr>
        <w:t xml:space="preserve">        </w:t>
      </w: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DataTable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SearchByID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spellStart"/>
      <w:r w:rsidRPr="0083643C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id)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{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DbDataReader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dr</w:t>
      </w:r>
      <w:proofErr w:type="spellEnd"/>
      <w:r w:rsidRPr="0083643C">
        <w:rPr>
          <w:rFonts w:ascii="Times New Roman" w:hAnsi="Times New Roman" w:cs="Times New Roman"/>
          <w:lang w:val="en-US"/>
        </w:rPr>
        <w:t>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DataTable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temp = </w:t>
      </w:r>
      <w:r w:rsidRPr="0083643C">
        <w:rPr>
          <w:rFonts w:ascii="Times New Roman" w:hAnsi="Times New Roman" w:cs="Times New Roman"/>
          <w:color w:val="0000FF"/>
          <w:lang w:val="en-US"/>
        </w:rPr>
        <w:t>new</w:t>
      </w:r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3643C">
        <w:rPr>
          <w:rFonts w:ascii="Times New Roman" w:hAnsi="Times New Roman" w:cs="Times New Roman"/>
          <w:color w:val="2B91AF"/>
          <w:lang w:val="en-US"/>
        </w:rPr>
        <w:t>DataTable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lang w:val="en-US"/>
        </w:rPr>
        <w:t>comm</w:t>
      </w:r>
      <w:proofErr w:type="spellEnd"/>
      <w:proofErr w:type="gramEnd"/>
      <w:r w:rsidRPr="0083643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3643C">
        <w:rPr>
          <w:rFonts w:ascii="Times New Roman" w:hAnsi="Times New Roman" w:cs="Times New Roman"/>
          <w:lang w:val="en-US"/>
        </w:rPr>
        <w:t>conn.CreateCommand</w:t>
      </w:r>
      <w:proofErr w:type="spellEnd"/>
      <w:r w:rsidRPr="0083643C">
        <w:rPr>
          <w:rFonts w:ascii="Times New Roman" w:hAnsi="Times New Roman" w:cs="Times New Roman"/>
          <w:lang w:val="en-US"/>
        </w:rPr>
        <w:t>();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3643C">
        <w:rPr>
          <w:rFonts w:ascii="Times New Roman" w:hAnsi="Times New Roman" w:cs="Times New Roman"/>
          <w:lang w:val="en-US"/>
        </w:rPr>
        <w:t>comm.CommandText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= </w:t>
      </w:r>
      <w:r w:rsidRPr="0083643C">
        <w:rPr>
          <w:rFonts w:ascii="Times New Roman" w:hAnsi="Times New Roman" w:cs="Times New Roman"/>
          <w:color w:val="A31515"/>
          <w:lang w:val="en-US"/>
        </w:rPr>
        <w:t>"Select * from books where id="</w:t>
      </w:r>
      <w:r w:rsidRPr="0083643C">
        <w:rPr>
          <w:rFonts w:ascii="Times New Roman" w:hAnsi="Times New Roman" w:cs="Times New Roman"/>
          <w:lang w:val="en-US"/>
        </w:rPr>
        <w:t>+id;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lang w:val="en-US"/>
        </w:rPr>
        <w:t>dr</w:t>
      </w:r>
      <w:proofErr w:type="spellEnd"/>
      <w:proofErr w:type="gramEnd"/>
      <w:r w:rsidRPr="0083643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3643C">
        <w:rPr>
          <w:rFonts w:ascii="Times New Roman" w:hAnsi="Times New Roman" w:cs="Times New Roman"/>
          <w:lang w:val="en-US"/>
        </w:rPr>
        <w:t>comm.ExecuteReader</w:t>
      </w:r>
      <w:proofErr w:type="spellEnd"/>
      <w:r w:rsidRPr="0083643C">
        <w:rPr>
          <w:rFonts w:ascii="Times New Roman" w:hAnsi="Times New Roman" w:cs="Times New Roman"/>
          <w:lang w:val="en-US"/>
        </w:rPr>
        <w:t>();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lang w:val="en-US"/>
        </w:rPr>
        <w:t>temp.Load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3643C">
        <w:rPr>
          <w:rFonts w:ascii="Times New Roman" w:hAnsi="Times New Roman" w:cs="Times New Roman"/>
          <w:lang w:val="en-US"/>
        </w:rPr>
        <w:t>dr</w:t>
      </w:r>
      <w:proofErr w:type="spellEnd"/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3643C">
        <w:rPr>
          <w:rFonts w:ascii="Times New Roman" w:hAnsi="Times New Roman" w:cs="Times New Roman"/>
          <w:color w:val="0000FF"/>
        </w:rPr>
        <w:t>return</w:t>
      </w:r>
      <w:proofErr w:type="spellEnd"/>
      <w:r w:rsidRPr="0083643C">
        <w:rPr>
          <w:rFonts w:ascii="Times New Roman" w:hAnsi="Times New Roman" w:cs="Times New Roman"/>
        </w:rPr>
        <w:t xml:space="preserve"> </w:t>
      </w:r>
      <w:proofErr w:type="spellStart"/>
      <w:r w:rsidRPr="0083643C">
        <w:rPr>
          <w:rFonts w:ascii="Times New Roman" w:hAnsi="Times New Roman" w:cs="Times New Roman"/>
        </w:rPr>
        <w:t>temp</w:t>
      </w:r>
      <w:proofErr w:type="spellEnd"/>
      <w:r w:rsidRPr="0083643C">
        <w:rPr>
          <w:rFonts w:ascii="Times New Roman" w:hAnsi="Times New Roman" w:cs="Times New Roman"/>
        </w:rPr>
        <w:t>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3643C">
        <w:rPr>
          <w:rFonts w:ascii="Times New Roman" w:hAnsi="Times New Roman" w:cs="Times New Roman"/>
        </w:rPr>
        <w:t xml:space="preserve">        }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3643C">
        <w:rPr>
          <w:rFonts w:ascii="Times New Roman" w:hAnsi="Times New Roman" w:cs="Times New Roman"/>
        </w:rPr>
        <w:t xml:space="preserve">        </w:t>
      </w:r>
      <w:r w:rsidRPr="0083643C">
        <w:rPr>
          <w:rFonts w:ascii="Times New Roman" w:hAnsi="Times New Roman" w:cs="Times New Roman"/>
          <w:color w:val="008000"/>
        </w:rPr>
        <w:t>//Метод запису елементів в БД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</w:rPr>
        <w:t xml:space="preserve">        </w:t>
      </w: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InsertBook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2B91AF"/>
          <w:lang w:val="en-US"/>
        </w:rPr>
        <w:t>Book</w:t>
      </w:r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tempBook</w:t>
      </w:r>
      <w:proofErr w:type="spellEnd"/>
      <w:r w:rsidRPr="0083643C">
        <w:rPr>
          <w:rFonts w:ascii="Times New Roman" w:hAnsi="Times New Roman" w:cs="Times New Roman"/>
          <w:lang w:val="en-US"/>
        </w:rPr>
        <w:t>)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{                 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lang w:val="en-US"/>
        </w:rPr>
        <w:t>comm</w:t>
      </w:r>
      <w:proofErr w:type="spellEnd"/>
      <w:proofErr w:type="gramEnd"/>
      <w:r w:rsidRPr="0083643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3643C">
        <w:rPr>
          <w:rFonts w:ascii="Times New Roman" w:hAnsi="Times New Roman" w:cs="Times New Roman"/>
          <w:lang w:val="en-US"/>
        </w:rPr>
        <w:t>conn.CreateCommand</w:t>
      </w:r>
      <w:proofErr w:type="spellEnd"/>
      <w:r w:rsidRPr="0083643C">
        <w:rPr>
          <w:rFonts w:ascii="Times New Roman" w:hAnsi="Times New Roman" w:cs="Times New Roman"/>
          <w:lang w:val="en-US"/>
        </w:rPr>
        <w:t>();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r w:rsidRPr="0083643C">
        <w:rPr>
          <w:rFonts w:ascii="Times New Roman" w:hAnsi="Times New Roman" w:cs="Times New Roman"/>
          <w:color w:val="008000"/>
          <w:lang w:val="en-US"/>
        </w:rPr>
        <w:t>//INSERT IN TO DATABASE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3643C">
        <w:rPr>
          <w:rFonts w:ascii="Times New Roman" w:hAnsi="Times New Roman" w:cs="Times New Roman"/>
          <w:lang w:val="en-US"/>
        </w:rPr>
        <w:t>comm.CommandText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= </w:t>
      </w:r>
      <w:r w:rsidRPr="0083643C">
        <w:rPr>
          <w:rFonts w:ascii="Times New Roman" w:hAnsi="Times New Roman" w:cs="Times New Roman"/>
          <w:color w:val="A31515"/>
          <w:lang w:val="en-US"/>
        </w:rPr>
        <w:t>"INSERT INTO books (</w:t>
      </w:r>
      <w:proofErr w:type="spellStart"/>
      <w:r w:rsidRPr="0083643C">
        <w:rPr>
          <w:rFonts w:ascii="Times New Roman" w:hAnsi="Times New Roman" w:cs="Times New Roman"/>
          <w:color w:val="A31515"/>
          <w:lang w:val="en-US"/>
        </w:rPr>
        <w:t>Autor</w:t>
      </w:r>
      <w:proofErr w:type="spellEnd"/>
      <w:r w:rsidRPr="0083643C">
        <w:rPr>
          <w:rFonts w:ascii="Times New Roman" w:hAnsi="Times New Roman" w:cs="Times New Roman"/>
          <w:color w:val="A31515"/>
          <w:lang w:val="en-US"/>
        </w:rPr>
        <w:t xml:space="preserve">, Name, </w:t>
      </w:r>
      <w:proofErr w:type="spellStart"/>
      <w:r w:rsidRPr="0083643C">
        <w:rPr>
          <w:rFonts w:ascii="Times New Roman" w:hAnsi="Times New Roman" w:cs="Times New Roman"/>
          <w:color w:val="A31515"/>
          <w:lang w:val="en-US"/>
        </w:rPr>
        <w:t>Vudannj</w:t>
      </w:r>
      <w:proofErr w:type="spellEnd"/>
      <w:r w:rsidRPr="0083643C">
        <w:rPr>
          <w:rFonts w:ascii="Times New Roman" w:hAnsi="Times New Roman" w:cs="Times New Roman"/>
          <w:color w:val="A31515"/>
          <w:lang w:val="en-US"/>
        </w:rPr>
        <w:t xml:space="preserve">, </w:t>
      </w:r>
      <w:proofErr w:type="spellStart"/>
      <w:r w:rsidRPr="0083643C">
        <w:rPr>
          <w:rFonts w:ascii="Times New Roman" w:hAnsi="Times New Roman" w:cs="Times New Roman"/>
          <w:color w:val="A31515"/>
          <w:lang w:val="en-US"/>
        </w:rPr>
        <w:t>Rik</w:t>
      </w:r>
      <w:proofErr w:type="spellEnd"/>
      <w:proofErr w:type="gramStart"/>
      <w:r w:rsidRPr="0083643C">
        <w:rPr>
          <w:rFonts w:ascii="Times New Roman" w:hAnsi="Times New Roman" w:cs="Times New Roman"/>
          <w:color w:val="A31515"/>
          <w:lang w:val="en-US"/>
        </w:rPr>
        <w:t>)VALUES</w:t>
      </w:r>
      <w:proofErr w:type="gramEnd"/>
      <w:r w:rsidRPr="0083643C">
        <w:rPr>
          <w:rFonts w:ascii="Times New Roman" w:hAnsi="Times New Roman" w:cs="Times New Roman"/>
          <w:color w:val="A31515"/>
          <w:lang w:val="en-US"/>
        </w:rPr>
        <w:t xml:space="preserve"> ('"</w:t>
      </w:r>
      <w:r w:rsidRPr="0083643C">
        <w:rPr>
          <w:rFonts w:ascii="Times New Roman" w:hAnsi="Times New Roman" w:cs="Times New Roman"/>
          <w:lang w:val="en-US"/>
        </w:rPr>
        <w:t>+tempBook.autor+</w:t>
      </w:r>
      <w:r w:rsidRPr="0083643C">
        <w:rPr>
          <w:rFonts w:ascii="Times New Roman" w:hAnsi="Times New Roman" w:cs="Times New Roman"/>
          <w:color w:val="A31515"/>
          <w:lang w:val="en-US"/>
        </w:rPr>
        <w:t>"','"</w:t>
      </w:r>
      <w:r w:rsidRPr="0083643C">
        <w:rPr>
          <w:rFonts w:ascii="Times New Roman" w:hAnsi="Times New Roman" w:cs="Times New Roman"/>
          <w:lang w:val="en-US"/>
        </w:rPr>
        <w:t>+tempBook.Name+</w:t>
      </w:r>
      <w:r w:rsidRPr="0083643C">
        <w:rPr>
          <w:rFonts w:ascii="Times New Roman" w:hAnsi="Times New Roman" w:cs="Times New Roman"/>
          <w:color w:val="A31515"/>
          <w:lang w:val="en-US"/>
        </w:rPr>
        <w:t>"','"</w:t>
      </w:r>
      <w:r w:rsidRPr="0083643C">
        <w:rPr>
          <w:rFonts w:ascii="Times New Roman" w:hAnsi="Times New Roman" w:cs="Times New Roman"/>
          <w:lang w:val="en-US"/>
        </w:rPr>
        <w:t>+tempBook.Vudannj+</w:t>
      </w:r>
      <w:r w:rsidRPr="0083643C">
        <w:rPr>
          <w:rFonts w:ascii="Times New Roman" w:hAnsi="Times New Roman" w:cs="Times New Roman"/>
          <w:color w:val="A31515"/>
          <w:lang w:val="en-US"/>
        </w:rPr>
        <w:t>"',"</w:t>
      </w:r>
      <w:r w:rsidRPr="0083643C">
        <w:rPr>
          <w:rFonts w:ascii="Times New Roman" w:hAnsi="Times New Roman" w:cs="Times New Roman"/>
          <w:lang w:val="en-US"/>
        </w:rPr>
        <w:t>+tempBook.rik+</w:t>
      </w:r>
      <w:r w:rsidRPr="0083643C">
        <w:rPr>
          <w:rFonts w:ascii="Times New Roman" w:hAnsi="Times New Roman" w:cs="Times New Roman"/>
          <w:color w:val="A31515"/>
          <w:lang w:val="en-US"/>
        </w:rPr>
        <w:t>");"</w:t>
      </w:r>
      <w:r w:rsidRPr="0083643C">
        <w:rPr>
          <w:rFonts w:ascii="Times New Roman" w:hAnsi="Times New Roman" w:cs="Times New Roman"/>
          <w:lang w:val="en-US"/>
        </w:rPr>
        <w:t>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83643C">
        <w:rPr>
          <w:rFonts w:ascii="Times New Roman" w:hAnsi="Times New Roman" w:cs="Times New Roman"/>
          <w:lang w:val="en-US"/>
        </w:rPr>
        <w:t xml:space="preserve"> rows = </w:t>
      </w:r>
      <w:proofErr w:type="spellStart"/>
      <w:r w:rsidRPr="0083643C">
        <w:rPr>
          <w:rFonts w:ascii="Times New Roman" w:hAnsi="Times New Roman" w:cs="Times New Roman"/>
          <w:lang w:val="en-US"/>
        </w:rPr>
        <w:t>comm.ExecuteNonQuery</w:t>
      </w:r>
      <w:proofErr w:type="spellEnd"/>
      <w:r w:rsidRPr="0083643C">
        <w:rPr>
          <w:rFonts w:ascii="Times New Roman" w:hAnsi="Times New Roman" w:cs="Times New Roman"/>
          <w:lang w:val="en-US"/>
        </w:rPr>
        <w:t>();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rows;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}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</w:t>
      </w:r>
      <w:r w:rsidRPr="0083643C">
        <w:rPr>
          <w:rFonts w:ascii="Times New Roman" w:hAnsi="Times New Roman" w:cs="Times New Roman"/>
          <w:color w:val="008000"/>
          <w:lang w:val="en-US"/>
        </w:rPr>
        <w:t>//</w:t>
      </w:r>
      <w:r w:rsidRPr="0083643C">
        <w:rPr>
          <w:rFonts w:ascii="Times New Roman" w:hAnsi="Times New Roman" w:cs="Times New Roman"/>
          <w:color w:val="008000"/>
        </w:rPr>
        <w:t>метод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знищення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елементу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по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ІД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DeleteBook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spellStart"/>
      <w:r w:rsidRPr="0083643C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id)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{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lang w:val="en-US"/>
        </w:rPr>
        <w:t>comm</w:t>
      </w:r>
      <w:proofErr w:type="spellEnd"/>
      <w:proofErr w:type="gramEnd"/>
      <w:r w:rsidRPr="0083643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3643C">
        <w:rPr>
          <w:rFonts w:ascii="Times New Roman" w:hAnsi="Times New Roman" w:cs="Times New Roman"/>
          <w:lang w:val="en-US"/>
        </w:rPr>
        <w:t>conn.CreateCommand</w:t>
      </w:r>
      <w:proofErr w:type="spellEnd"/>
      <w:r w:rsidRPr="0083643C">
        <w:rPr>
          <w:rFonts w:ascii="Times New Roman" w:hAnsi="Times New Roman" w:cs="Times New Roman"/>
          <w:lang w:val="en-US"/>
        </w:rPr>
        <w:t>();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r w:rsidRPr="0083643C">
        <w:rPr>
          <w:rFonts w:ascii="Times New Roman" w:hAnsi="Times New Roman" w:cs="Times New Roman"/>
          <w:color w:val="008000"/>
          <w:lang w:val="en-US"/>
        </w:rPr>
        <w:t>//Delete IN TO DATABASE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3643C">
        <w:rPr>
          <w:rFonts w:ascii="Times New Roman" w:hAnsi="Times New Roman" w:cs="Times New Roman"/>
          <w:lang w:val="en-US"/>
        </w:rPr>
        <w:t>comm.CommandText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= </w:t>
      </w:r>
      <w:r w:rsidRPr="0083643C">
        <w:rPr>
          <w:rFonts w:ascii="Times New Roman" w:hAnsi="Times New Roman" w:cs="Times New Roman"/>
          <w:color w:val="A31515"/>
          <w:lang w:val="en-US"/>
        </w:rPr>
        <w:t>"DELETE FROM books WHERE id="</w:t>
      </w:r>
      <w:r w:rsidRPr="0083643C">
        <w:rPr>
          <w:rFonts w:ascii="Times New Roman" w:hAnsi="Times New Roman" w:cs="Times New Roman"/>
          <w:lang w:val="en-US"/>
        </w:rPr>
        <w:t>+id;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83643C">
        <w:rPr>
          <w:rFonts w:ascii="Times New Roman" w:hAnsi="Times New Roman" w:cs="Times New Roman"/>
          <w:lang w:val="en-US"/>
        </w:rPr>
        <w:t xml:space="preserve"> rows = </w:t>
      </w:r>
      <w:proofErr w:type="spellStart"/>
      <w:r w:rsidRPr="0083643C">
        <w:rPr>
          <w:rFonts w:ascii="Times New Roman" w:hAnsi="Times New Roman" w:cs="Times New Roman"/>
          <w:lang w:val="en-US"/>
        </w:rPr>
        <w:t>comm.ExecuteNonQuery</w:t>
      </w:r>
      <w:proofErr w:type="spellEnd"/>
      <w:r w:rsidRPr="0083643C">
        <w:rPr>
          <w:rFonts w:ascii="Times New Roman" w:hAnsi="Times New Roman" w:cs="Times New Roman"/>
          <w:lang w:val="en-US"/>
        </w:rPr>
        <w:t>();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rows;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}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</w:t>
      </w:r>
      <w:r w:rsidRPr="0083643C">
        <w:rPr>
          <w:rFonts w:ascii="Times New Roman" w:hAnsi="Times New Roman" w:cs="Times New Roman"/>
          <w:lang w:val="en-US"/>
        </w:rPr>
        <w:tab/>
      </w:r>
      <w:r w:rsidRPr="0083643C">
        <w:rPr>
          <w:rFonts w:ascii="Times New Roman" w:hAnsi="Times New Roman" w:cs="Times New Roman"/>
          <w:color w:val="008000"/>
          <w:lang w:val="en-US"/>
        </w:rPr>
        <w:t>//</w:t>
      </w:r>
      <w:r w:rsidRPr="0083643C">
        <w:rPr>
          <w:rFonts w:ascii="Times New Roman" w:hAnsi="Times New Roman" w:cs="Times New Roman"/>
          <w:color w:val="008000"/>
        </w:rPr>
        <w:t>метод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color w:val="008000"/>
        </w:rPr>
        <w:t>Відєднання</w:t>
      </w:r>
      <w:proofErr w:type="spellEnd"/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від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БД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00FF"/>
          <w:lang w:val="en-US"/>
        </w:rPr>
        <w:t>void</w:t>
      </w:r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CloseCon</w:t>
      </w:r>
      <w:proofErr w:type="spellEnd"/>
      <w:r w:rsidRPr="0083643C">
        <w:rPr>
          <w:rFonts w:ascii="Times New Roman" w:hAnsi="Times New Roman" w:cs="Times New Roman"/>
          <w:lang w:val="en-US"/>
        </w:rPr>
        <w:t>()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{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lang w:val="en-US"/>
        </w:rPr>
        <w:t>conn.Close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}              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}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>}</w:t>
      </w:r>
    </w:p>
    <w:p w:rsidR="001449C9" w:rsidRPr="00F94533" w:rsidRDefault="001449C9" w:rsidP="001449C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4533">
        <w:rPr>
          <w:rFonts w:ascii="Times New Roman" w:eastAsia="Calibri" w:hAnsi="Times New Roman" w:cs="Times New Roman"/>
          <w:sz w:val="28"/>
          <w:szCs w:val="28"/>
        </w:rPr>
        <w:t xml:space="preserve">Клас </w:t>
      </w:r>
      <w:r w:rsidRPr="00F94533">
        <w:rPr>
          <w:rFonts w:ascii="Times New Roman" w:hAnsi="Times New Roman" w:cs="Times New Roman"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94533">
        <w:rPr>
          <w:rFonts w:ascii="Times New Roman" w:hAnsi="Times New Roman" w:cs="Times New Roman"/>
          <w:sz w:val="28"/>
          <w:szCs w:val="28"/>
        </w:rPr>
        <w:t xml:space="preserve"> головний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System;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System.Collections.Generic</w:t>
      </w:r>
      <w:proofErr w:type="spellEnd"/>
      <w:r w:rsidRPr="0083643C">
        <w:rPr>
          <w:rFonts w:ascii="Times New Roman" w:hAnsi="Times New Roman" w:cs="Times New Roman"/>
          <w:lang w:val="en-US"/>
        </w:rPr>
        <w:t>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System.Linq</w:t>
      </w:r>
      <w:proofErr w:type="spellEnd"/>
      <w:r w:rsidRPr="0083643C">
        <w:rPr>
          <w:rFonts w:ascii="Times New Roman" w:hAnsi="Times New Roman" w:cs="Times New Roman"/>
          <w:lang w:val="en-US"/>
        </w:rPr>
        <w:t>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System.Text</w:t>
      </w:r>
      <w:proofErr w:type="spellEnd"/>
      <w:r w:rsidRPr="0083643C">
        <w:rPr>
          <w:rFonts w:ascii="Times New Roman" w:hAnsi="Times New Roman" w:cs="Times New Roman"/>
          <w:lang w:val="en-US"/>
        </w:rPr>
        <w:t>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System.Data</w:t>
      </w:r>
      <w:proofErr w:type="spellEnd"/>
      <w:r w:rsidRPr="0083643C">
        <w:rPr>
          <w:rFonts w:ascii="Times New Roman" w:hAnsi="Times New Roman" w:cs="Times New Roman"/>
          <w:lang w:val="en-US"/>
        </w:rPr>
        <w:t>;</w:t>
      </w:r>
    </w:p>
    <w:p w:rsidR="001449C9" w:rsidRPr="002B0613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namespace</w:t>
      </w:r>
      <w:proofErr w:type="gramEnd"/>
      <w:r>
        <w:rPr>
          <w:rFonts w:ascii="Times New Roman" w:hAnsi="Times New Roman" w:cs="Times New Roman"/>
          <w:lang w:val="en-US"/>
        </w:rPr>
        <w:t xml:space="preserve"> lab</w:t>
      </w:r>
      <w:r>
        <w:rPr>
          <w:rFonts w:ascii="Times New Roman" w:hAnsi="Times New Roman" w:cs="Times New Roman"/>
        </w:rPr>
        <w:t>1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>{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class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2B91AF"/>
          <w:lang w:val="en-US"/>
        </w:rPr>
        <w:t>Program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{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static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00FF"/>
          <w:lang w:val="en-US"/>
        </w:rPr>
        <w:t>void</w:t>
      </w:r>
      <w:r w:rsidRPr="0083643C">
        <w:rPr>
          <w:rFonts w:ascii="Times New Roman" w:hAnsi="Times New Roman" w:cs="Times New Roman"/>
          <w:lang w:val="en-US"/>
        </w:rPr>
        <w:t xml:space="preserve"> Main(</w:t>
      </w:r>
      <w:r w:rsidRPr="0083643C">
        <w:rPr>
          <w:rFonts w:ascii="Times New Roman" w:hAnsi="Times New Roman" w:cs="Times New Roman"/>
          <w:color w:val="0000FF"/>
          <w:lang w:val="en-US"/>
        </w:rPr>
        <w:t>string</w:t>
      </w:r>
      <w:r w:rsidRPr="0083643C">
        <w:rPr>
          <w:rFonts w:ascii="Times New Roman" w:hAnsi="Times New Roman" w:cs="Times New Roman"/>
          <w:lang w:val="en-US"/>
        </w:rPr>
        <w:t xml:space="preserve">[] </w:t>
      </w:r>
      <w:proofErr w:type="spellStart"/>
      <w:r w:rsidRPr="0083643C">
        <w:rPr>
          <w:rFonts w:ascii="Times New Roman" w:hAnsi="Times New Roman" w:cs="Times New Roman"/>
          <w:lang w:val="en-US"/>
        </w:rPr>
        <w:t>args</w:t>
      </w:r>
      <w:proofErr w:type="spellEnd"/>
      <w:r w:rsidRPr="0083643C">
        <w:rPr>
          <w:rFonts w:ascii="Times New Roman" w:hAnsi="Times New Roman" w:cs="Times New Roman"/>
          <w:lang w:val="en-US"/>
        </w:rPr>
        <w:t>)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{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83643C">
        <w:rPr>
          <w:rFonts w:ascii="Times New Roman" w:hAnsi="Times New Roman" w:cs="Times New Roman"/>
          <w:lang w:val="en-US"/>
        </w:rPr>
        <w:t xml:space="preserve"> id;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r w:rsidRPr="0083643C">
        <w:rPr>
          <w:rFonts w:ascii="Times New Roman" w:hAnsi="Times New Roman" w:cs="Times New Roman"/>
          <w:color w:val="2B91AF"/>
          <w:lang w:val="en-US"/>
        </w:rPr>
        <w:t>Book</w:t>
      </w:r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myBook</w:t>
      </w:r>
      <w:proofErr w:type="spellEnd"/>
      <w:r w:rsidRPr="0083643C">
        <w:rPr>
          <w:rFonts w:ascii="Times New Roman" w:hAnsi="Times New Roman" w:cs="Times New Roman"/>
          <w:lang w:val="en-US"/>
        </w:rPr>
        <w:t>=</w:t>
      </w:r>
      <w:r w:rsidRPr="0083643C">
        <w:rPr>
          <w:rFonts w:ascii="Times New Roman" w:hAnsi="Times New Roman" w:cs="Times New Roman"/>
          <w:color w:val="0000FF"/>
          <w:lang w:val="en-US"/>
        </w:rPr>
        <w:t>new</w:t>
      </w:r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3643C">
        <w:rPr>
          <w:rFonts w:ascii="Times New Roman" w:hAnsi="Times New Roman" w:cs="Times New Roman"/>
          <w:color w:val="2B91AF"/>
          <w:lang w:val="en-US"/>
        </w:rPr>
        <w:t>Book</w:t>
      </w:r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DataTable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table = </w:t>
      </w:r>
      <w:r w:rsidRPr="0083643C">
        <w:rPr>
          <w:rFonts w:ascii="Times New Roman" w:hAnsi="Times New Roman" w:cs="Times New Roman"/>
          <w:color w:val="0000FF"/>
          <w:lang w:val="en-US"/>
        </w:rPr>
        <w:t>new</w:t>
      </w:r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3643C">
        <w:rPr>
          <w:rFonts w:ascii="Times New Roman" w:hAnsi="Times New Roman" w:cs="Times New Roman"/>
          <w:color w:val="2B91AF"/>
          <w:lang w:val="en-US"/>
        </w:rPr>
        <w:t>DataTable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);            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r w:rsidRPr="0083643C">
        <w:rPr>
          <w:rFonts w:ascii="Times New Roman" w:hAnsi="Times New Roman" w:cs="Times New Roman"/>
          <w:color w:val="008000"/>
          <w:lang w:val="en-US"/>
        </w:rPr>
        <w:t>//</w:t>
      </w:r>
      <w:r w:rsidRPr="0083643C">
        <w:rPr>
          <w:rFonts w:ascii="Times New Roman" w:hAnsi="Times New Roman" w:cs="Times New Roman"/>
          <w:color w:val="008000"/>
        </w:rPr>
        <w:t>Стрічка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color w:val="008000"/>
        </w:rPr>
        <w:t>підєднання</w:t>
      </w:r>
      <w:proofErr w:type="spellEnd"/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до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БД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Access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string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conString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= </w:t>
      </w:r>
      <w:r w:rsidRPr="0083643C">
        <w:rPr>
          <w:rFonts w:ascii="Times New Roman" w:hAnsi="Times New Roman" w:cs="Times New Roman"/>
          <w:color w:val="A31515"/>
          <w:lang w:val="en-US"/>
        </w:rPr>
        <w:t>"Provider=Microsoft.ACE.OLEDB.12.0;Data Source=lab2.accdb;Persist Security Info=False;"</w:t>
      </w:r>
      <w:r w:rsidRPr="0083643C">
        <w:rPr>
          <w:rFonts w:ascii="Times New Roman" w:hAnsi="Times New Roman" w:cs="Times New Roman"/>
          <w:lang w:val="en-US"/>
        </w:rPr>
        <w:t xml:space="preserve">;                        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r w:rsidRPr="0083643C">
        <w:rPr>
          <w:rFonts w:ascii="Times New Roman" w:hAnsi="Times New Roman" w:cs="Times New Roman"/>
          <w:color w:val="008000"/>
          <w:lang w:val="en-US"/>
        </w:rPr>
        <w:t>//</w:t>
      </w:r>
      <w:proofErr w:type="spellStart"/>
      <w:r w:rsidRPr="0083643C">
        <w:rPr>
          <w:rFonts w:ascii="Times New Roman" w:hAnsi="Times New Roman" w:cs="Times New Roman"/>
          <w:color w:val="008000"/>
        </w:rPr>
        <w:t>Підєднання</w:t>
      </w:r>
      <w:proofErr w:type="spellEnd"/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до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БД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UseDB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uDB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= </w:t>
      </w:r>
      <w:r w:rsidRPr="0083643C">
        <w:rPr>
          <w:rFonts w:ascii="Times New Roman" w:hAnsi="Times New Roman" w:cs="Times New Roman"/>
          <w:color w:val="0000FF"/>
          <w:lang w:val="en-US"/>
        </w:rPr>
        <w:t>new</w:t>
      </w:r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3643C">
        <w:rPr>
          <w:rFonts w:ascii="Times New Roman" w:hAnsi="Times New Roman" w:cs="Times New Roman"/>
          <w:color w:val="2B91AF"/>
          <w:lang w:val="en-US"/>
        </w:rPr>
        <w:t>UseDB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3643C">
        <w:rPr>
          <w:rFonts w:ascii="Times New Roman" w:hAnsi="Times New Roman" w:cs="Times New Roman"/>
          <w:lang w:val="en-US"/>
        </w:rPr>
        <w:t>conString</w:t>
      </w:r>
      <w:proofErr w:type="spellEnd"/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lang w:val="en-US"/>
        </w:rPr>
        <w:t>uDB.OpenCon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r w:rsidRPr="0083643C">
        <w:rPr>
          <w:rFonts w:ascii="Times New Roman" w:hAnsi="Times New Roman" w:cs="Times New Roman"/>
          <w:color w:val="008000"/>
          <w:lang w:val="en-US"/>
        </w:rPr>
        <w:t>//</w:t>
      </w:r>
      <w:r w:rsidRPr="0083643C">
        <w:rPr>
          <w:rFonts w:ascii="Times New Roman" w:hAnsi="Times New Roman" w:cs="Times New Roman"/>
          <w:color w:val="008000"/>
        </w:rPr>
        <w:t>Вивід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кількості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записів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у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БД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.WriteLine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color w:val="A31515"/>
          <w:lang w:val="en-US"/>
        </w:rPr>
        <w:t>"</w:t>
      </w:r>
      <w:r w:rsidRPr="0083643C">
        <w:rPr>
          <w:rFonts w:ascii="Times New Roman" w:hAnsi="Times New Roman" w:cs="Times New Roman"/>
          <w:color w:val="A31515"/>
        </w:rPr>
        <w:t>В</w:t>
      </w:r>
      <w:r w:rsidRPr="0083643C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A31515"/>
        </w:rPr>
        <w:t>БД</w:t>
      </w:r>
      <w:r w:rsidRPr="0083643C">
        <w:rPr>
          <w:rFonts w:ascii="Times New Roman" w:hAnsi="Times New Roman" w:cs="Times New Roman"/>
          <w:color w:val="A31515"/>
          <w:lang w:val="en-US"/>
        </w:rPr>
        <w:t xml:space="preserve"> "</w:t>
      </w:r>
      <w:r w:rsidRPr="0083643C">
        <w:rPr>
          <w:rFonts w:ascii="Times New Roman" w:hAnsi="Times New Roman" w:cs="Times New Roman"/>
          <w:lang w:val="en-US"/>
        </w:rPr>
        <w:t>+</w:t>
      </w:r>
      <w:proofErr w:type="spellStart"/>
      <w:r w:rsidRPr="0083643C">
        <w:rPr>
          <w:rFonts w:ascii="Times New Roman" w:hAnsi="Times New Roman" w:cs="Times New Roman"/>
          <w:lang w:val="en-US"/>
        </w:rPr>
        <w:t>uDB.Cout</w:t>
      </w:r>
      <w:proofErr w:type="spellEnd"/>
      <w:r w:rsidRPr="0083643C">
        <w:rPr>
          <w:rFonts w:ascii="Times New Roman" w:hAnsi="Times New Roman" w:cs="Times New Roman"/>
          <w:lang w:val="en-US"/>
        </w:rPr>
        <w:t>()+</w:t>
      </w:r>
      <w:r w:rsidRPr="0083643C">
        <w:rPr>
          <w:rFonts w:ascii="Times New Roman" w:hAnsi="Times New Roman" w:cs="Times New Roman"/>
          <w:color w:val="A31515"/>
          <w:lang w:val="en-US"/>
        </w:rPr>
        <w:t xml:space="preserve">" </w:t>
      </w:r>
      <w:r w:rsidRPr="0083643C">
        <w:rPr>
          <w:rFonts w:ascii="Times New Roman" w:hAnsi="Times New Roman" w:cs="Times New Roman"/>
          <w:color w:val="A31515"/>
        </w:rPr>
        <w:t>записів</w:t>
      </w:r>
      <w:r w:rsidRPr="0083643C">
        <w:rPr>
          <w:rFonts w:ascii="Times New Roman" w:hAnsi="Times New Roman" w:cs="Times New Roman"/>
          <w:color w:val="A31515"/>
          <w:lang w:val="en-US"/>
        </w:rPr>
        <w:t>\n\n"</w:t>
      </w:r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r w:rsidRPr="0083643C">
        <w:rPr>
          <w:rFonts w:ascii="Times New Roman" w:hAnsi="Times New Roman" w:cs="Times New Roman"/>
          <w:color w:val="008000"/>
          <w:lang w:val="en-US"/>
        </w:rPr>
        <w:t>//</w:t>
      </w:r>
      <w:r w:rsidRPr="0083643C">
        <w:rPr>
          <w:rFonts w:ascii="Times New Roman" w:hAnsi="Times New Roman" w:cs="Times New Roman"/>
          <w:color w:val="008000"/>
        </w:rPr>
        <w:t>Вивід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всіх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записів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з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БД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.WriteLine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color w:val="A31515"/>
          <w:lang w:val="en-US"/>
        </w:rPr>
        <w:t xml:space="preserve">"|    ID  |      </w:t>
      </w:r>
      <w:proofErr w:type="spellStart"/>
      <w:r w:rsidRPr="0083643C">
        <w:rPr>
          <w:rFonts w:ascii="Times New Roman" w:hAnsi="Times New Roman" w:cs="Times New Roman"/>
          <w:color w:val="A31515"/>
          <w:lang w:val="en-US"/>
        </w:rPr>
        <w:t>Autor</w:t>
      </w:r>
      <w:proofErr w:type="spellEnd"/>
      <w:r w:rsidRPr="0083643C">
        <w:rPr>
          <w:rFonts w:ascii="Times New Roman" w:hAnsi="Times New Roman" w:cs="Times New Roman"/>
          <w:color w:val="A31515"/>
          <w:lang w:val="en-US"/>
        </w:rPr>
        <w:t xml:space="preserve">     |          Name              |  </w:t>
      </w:r>
      <w:proofErr w:type="spellStart"/>
      <w:r w:rsidRPr="0083643C">
        <w:rPr>
          <w:rFonts w:ascii="Times New Roman" w:hAnsi="Times New Roman" w:cs="Times New Roman"/>
          <w:color w:val="A31515"/>
          <w:lang w:val="en-US"/>
        </w:rPr>
        <w:t>Vudannj</w:t>
      </w:r>
      <w:proofErr w:type="spellEnd"/>
      <w:r w:rsidRPr="0083643C">
        <w:rPr>
          <w:rFonts w:ascii="Times New Roman" w:hAnsi="Times New Roman" w:cs="Times New Roman"/>
          <w:color w:val="A31515"/>
          <w:lang w:val="en-US"/>
        </w:rPr>
        <w:t xml:space="preserve"> |   </w:t>
      </w:r>
      <w:proofErr w:type="spellStart"/>
      <w:r w:rsidRPr="0083643C">
        <w:rPr>
          <w:rFonts w:ascii="Times New Roman" w:hAnsi="Times New Roman" w:cs="Times New Roman"/>
          <w:color w:val="A31515"/>
          <w:lang w:val="en-US"/>
        </w:rPr>
        <w:t>Rik</w:t>
      </w:r>
      <w:proofErr w:type="spellEnd"/>
      <w:r w:rsidRPr="0083643C">
        <w:rPr>
          <w:rFonts w:ascii="Times New Roman" w:hAnsi="Times New Roman" w:cs="Times New Roman"/>
          <w:color w:val="A31515"/>
          <w:lang w:val="en-US"/>
        </w:rPr>
        <w:t xml:space="preserve">   |\n"</w:t>
      </w:r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.WriteLine(</w:t>
      </w:r>
      <w:proofErr w:type="gramEnd"/>
      <w:r w:rsidRPr="0083643C">
        <w:rPr>
          <w:rFonts w:ascii="Times New Roman" w:hAnsi="Times New Roman" w:cs="Times New Roman"/>
          <w:color w:val="A31515"/>
          <w:lang w:val="en-US"/>
        </w:rPr>
        <w:t>"|===========================================================================|\n"</w:t>
      </w:r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3643C">
        <w:rPr>
          <w:rFonts w:ascii="Times New Roman" w:hAnsi="Times New Roman" w:cs="Times New Roman"/>
          <w:lang w:val="en-US"/>
        </w:rPr>
        <w:t>table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3643C">
        <w:rPr>
          <w:rFonts w:ascii="Times New Roman" w:hAnsi="Times New Roman" w:cs="Times New Roman"/>
          <w:lang w:val="en-US"/>
        </w:rPr>
        <w:t>uDB.AllBooks</w:t>
      </w:r>
      <w:proofErr w:type="spellEnd"/>
      <w:r w:rsidRPr="0083643C">
        <w:rPr>
          <w:rFonts w:ascii="Times New Roman" w:hAnsi="Times New Roman" w:cs="Times New Roman"/>
          <w:lang w:val="en-US"/>
        </w:rPr>
        <w:t>();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foreach</w:t>
      </w:r>
      <w:proofErr w:type="spellEnd"/>
      <w:proofErr w:type="gramEnd"/>
      <w:r w:rsidRPr="0083643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00FF"/>
          <w:lang w:val="en-US"/>
        </w:rPr>
        <w:t>in</w:t>
      </w:r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table.Rows</w:t>
      </w:r>
      <w:proofErr w:type="spellEnd"/>
      <w:r w:rsidRPr="0083643C">
        <w:rPr>
          <w:rFonts w:ascii="Times New Roman" w:hAnsi="Times New Roman" w:cs="Times New Roman"/>
          <w:lang w:val="en-US"/>
        </w:rPr>
        <w:t>)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{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.WriteLine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A31515"/>
          <w:lang w:val="en-US"/>
        </w:rPr>
        <w:t>"| "</w:t>
      </w:r>
      <w:r w:rsidRPr="0083643C">
        <w:rPr>
          <w:rFonts w:ascii="Times New Roman" w:hAnsi="Times New Roman" w:cs="Times New Roman"/>
          <w:lang w:val="en-US"/>
        </w:rPr>
        <w:t>+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String</w:t>
      </w:r>
      <w:r w:rsidRPr="0083643C">
        <w:rPr>
          <w:rFonts w:ascii="Times New Roman" w:hAnsi="Times New Roman" w:cs="Times New Roman"/>
          <w:lang w:val="en-US"/>
        </w:rPr>
        <w:t>.Format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A31515"/>
          <w:lang w:val="en-US"/>
        </w:rPr>
        <w:t>"{0,-7}"</w:t>
      </w:r>
      <w:r w:rsidRPr="008364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>[0].</w:t>
      </w:r>
      <w:proofErr w:type="spellStart"/>
      <w:r w:rsidRPr="0083643C">
        <w:rPr>
          <w:rFonts w:ascii="Times New Roman" w:hAnsi="Times New Roman" w:cs="Times New Roman"/>
          <w:lang w:val="en-US"/>
        </w:rPr>
        <w:t>ToString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()) + </w:t>
      </w:r>
      <w:r w:rsidRPr="0083643C">
        <w:rPr>
          <w:rFonts w:ascii="Times New Roman" w:hAnsi="Times New Roman" w:cs="Times New Roman"/>
          <w:color w:val="A31515"/>
          <w:lang w:val="en-US"/>
        </w:rPr>
        <w:t>"| "</w:t>
      </w:r>
      <w:r w:rsidRPr="0083643C">
        <w:rPr>
          <w:rFonts w:ascii="Times New Roman" w:hAnsi="Times New Roman" w:cs="Times New Roman"/>
          <w:lang w:val="en-US"/>
        </w:rPr>
        <w:t xml:space="preserve"> +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String</w:t>
      </w:r>
      <w:r w:rsidRPr="0083643C">
        <w:rPr>
          <w:rFonts w:ascii="Times New Roman" w:hAnsi="Times New Roman" w:cs="Times New Roman"/>
          <w:lang w:val="en-US"/>
        </w:rPr>
        <w:t>.Format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A31515"/>
          <w:lang w:val="en-US"/>
        </w:rPr>
        <w:t>"{0,-15}"</w:t>
      </w:r>
      <w:r w:rsidRPr="008364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[1]) + </w:t>
      </w:r>
      <w:r w:rsidRPr="0083643C">
        <w:rPr>
          <w:rFonts w:ascii="Times New Roman" w:hAnsi="Times New Roman" w:cs="Times New Roman"/>
          <w:color w:val="A31515"/>
          <w:lang w:val="en-US"/>
        </w:rPr>
        <w:t>"| "</w:t>
      </w:r>
      <w:r w:rsidRPr="0083643C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String</w:t>
      </w:r>
      <w:r w:rsidRPr="0083643C">
        <w:rPr>
          <w:rFonts w:ascii="Times New Roman" w:hAnsi="Times New Roman" w:cs="Times New Roman"/>
          <w:lang w:val="en-US"/>
        </w:rPr>
        <w:t>.Format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A31515"/>
          <w:lang w:val="en-US"/>
        </w:rPr>
        <w:t>"{0,-28}"</w:t>
      </w:r>
      <w:r w:rsidRPr="008364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[2]) + </w:t>
      </w:r>
      <w:r w:rsidRPr="0083643C">
        <w:rPr>
          <w:rFonts w:ascii="Times New Roman" w:hAnsi="Times New Roman" w:cs="Times New Roman"/>
          <w:color w:val="A31515"/>
          <w:lang w:val="en-US"/>
        </w:rPr>
        <w:t>"| "</w:t>
      </w:r>
      <w:r w:rsidRPr="0083643C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String</w:t>
      </w:r>
      <w:r w:rsidRPr="0083643C">
        <w:rPr>
          <w:rFonts w:ascii="Times New Roman" w:hAnsi="Times New Roman" w:cs="Times New Roman"/>
          <w:lang w:val="en-US"/>
        </w:rPr>
        <w:t>.Format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A31515"/>
          <w:lang w:val="en-US"/>
        </w:rPr>
        <w:t>"{0,-10}"</w:t>
      </w:r>
      <w:r w:rsidRPr="0083643C">
        <w:rPr>
          <w:rFonts w:ascii="Times New Roman" w:hAnsi="Times New Roman" w:cs="Times New Roman"/>
          <w:lang w:val="en-US"/>
        </w:rPr>
        <w:t>,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[3])+ </w:t>
      </w:r>
      <w:r w:rsidRPr="0083643C">
        <w:rPr>
          <w:rFonts w:ascii="Times New Roman" w:hAnsi="Times New Roman" w:cs="Times New Roman"/>
          <w:color w:val="A31515"/>
          <w:lang w:val="en-US"/>
        </w:rPr>
        <w:t>"| "</w:t>
      </w:r>
      <w:r w:rsidRPr="0083643C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String</w:t>
      </w:r>
      <w:r w:rsidRPr="0083643C">
        <w:rPr>
          <w:rFonts w:ascii="Times New Roman" w:hAnsi="Times New Roman" w:cs="Times New Roman"/>
          <w:lang w:val="en-US"/>
        </w:rPr>
        <w:t>.Format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A31515"/>
          <w:lang w:val="en-US"/>
        </w:rPr>
        <w:t>"{0,-7}"</w:t>
      </w:r>
      <w:r w:rsidRPr="0083643C">
        <w:rPr>
          <w:rFonts w:ascii="Times New Roman" w:hAnsi="Times New Roman" w:cs="Times New Roman"/>
          <w:lang w:val="en-US"/>
        </w:rPr>
        <w:t>,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>[4])+</w:t>
      </w:r>
      <w:r w:rsidRPr="0083643C">
        <w:rPr>
          <w:rFonts w:ascii="Times New Roman" w:hAnsi="Times New Roman" w:cs="Times New Roman"/>
          <w:color w:val="A31515"/>
          <w:lang w:val="en-US"/>
        </w:rPr>
        <w:t>"|"</w:t>
      </w:r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}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r w:rsidRPr="0083643C">
        <w:rPr>
          <w:rFonts w:ascii="Times New Roman" w:hAnsi="Times New Roman" w:cs="Times New Roman"/>
          <w:color w:val="008000"/>
          <w:lang w:val="en-US"/>
        </w:rPr>
        <w:t>//</w:t>
      </w:r>
      <w:r w:rsidRPr="0083643C">
        <w:rPr>
          <w:rFonts w:ascii="Times New Roman" w:hAnsi="Times New Roman" w:cs="Times New Roman"/>
          <w:color w:val="008000"/>
        </w:rPr>
        <w:t>Пошук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літератури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по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ID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.WriteLine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color w:val="A31515"/>
          <w:lang w:val="en-US"/>
        </w:rPr>
        <w:t xml:space="preserve">"\n\n </w:t>
      </w:r>
      <w:r w:rsidRPr="0083643C">
        <w:rPr>
          <w:rFonts w:ascii="Times New Roman" w:hAnsi="Times New Roman" w:cs="Times New Roman"/>
          <w:color w:val="A31515"/>
        </w:rPr>
        <w:t>Пошук</w:t>
      </w:r>
      <w:r w:rsidRPr="0083643C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A31515"/>
        </w:rPr>
        <w:t>по</w:t>
      </w:r>
      <w:r w:rsidRPr="0083643C">
        <w:rPr>
          <w:rFonts w:ascii="Times New Roman" w:hAnsi="Times New Roman" w:cs="Times New Roman"/>
          <w:color w:val="A31515"/>
          <w:lang w:val="en-US"/>
        </w:rPr>
        <w:t xml:space="preserve"> ID\n </w:t>
      </w:r>
      <w:r w:rsidRPr="0083643C">
        <w:rPr>
          <w:rFonts w:ascii="Times New Roman" w:hAnsi="Times New Roman" w:cs="Times New Roman"/>
          <w:color w:val="A31515"/>
        </w:rPr>
        <w:t>Введіть</w:t>
      </w:r>
      <w:r w:rsidRPr="0083643C">
        <w:rPr>
          <w:rFonts w:ascii="Times New Roman" w:hAnsi="Times New Roman" w:cs="Times New Roman"/>
          <w:color w:val="A31515"/>
          <w:lang w:val="en-US"/>
        </w:rPr>
        <w:t xml:space="preserve"> ID:"</w:t>
      </w:r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3643C">
        <w:rPr>
          <w:rFonts w:ascii="Times New Roman" w:hAnsi="Times New Roman" w:cs="Times New Roman"/>
          <w:lang w:val="en-US"/>
        </w:rPr>
        <w:t>id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=</w:t>
      </w:r>
      <w:r w:rsidRPr="0083643C">
        <w:rPr>
          <w:rFonts w:ascii="Times New Roman" w:hAnsi="Times New Roman" w:cs="Times New Roman"/>
          <w:color w:val="2B91AF"/>
          <w:lang w:val="en-US"/>
        </w:rPr>
        <w:t>Convert</w:t>
      </w:r>
      <w:r w:rsidRPr="0083643C">
        <w:rPr>
          <w:rFonts w:ascii="Times New Roman" w:hAnsi="Times New Roman" w:cs="Times New Roman"/>
          <w:lang w:val="en-US"/>
        </w:rPr>
        <w:t>.ToInt16(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.ReadLine</w:t>
      </w:r>
      <w:proofErr w:type="spellEnd"/>
      <w:r w:rsidRPr="0083643C">
        <w:rPr>
          <w:rFonts w:ascii="Times New Roman" w:hAnsi="Times New Roman" w:cs="Times New Roman"/>
          <w:lang w:val="en-US"/>
        </w:rPr>
        <w:t>());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3643C">
        <w:rPr>
          <w:rFonts w:ascii="Times New Roman" w:hAnsi="Times New Roman" w:cs="Times New Roman"/>
          <w:lang w:val="en-US"/>
        </w:rPr>
        <w:t>table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3643C">
        <w:rPr>
          <w:rFonts w:ascii="Times New Roman" w:hAnsi="Times New Roman" w:cs="Times New Roman"/>
          <w:lang w:val="en-US"/>
        </w:rPr>
        <w:t>uDB.SearchByID</w:t>
      </w:r>
      <w:proofErr w:type="spellEnd"/>
      <w:r w:rsidRPr="0083643C">
        <w:rPr>
          <w:rFonts w:ascii="Times New Roman" w:hAnsi="Times New Roman" w:cs="Times New Roman"/>
          <w:lang w:val="en-US"/>
        </w:rPr>
        <w:t>(id);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foreach</w:t>
      </w:r>
      <w:proofErr w:type="spellEnd"/>
      <w:proofErr w:type="gramEnd"/>
      <w:r w:rsidRPr="0083643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00FF"/>
          <w:lang w:val="en-US"/>
        </w:rPr>
        <w:t>in</w:t>
      </w:r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table.Rows</w:t>
      </w:r>
      <w:proofErr w:type="spellEnd"/>
      <w:r w:rsidRPr="0083643C">
        <w:rPr>
          <w:rFonts w:ascii="Times New Roman" w:hAnsi="Times New Roman" w:cs="Times New Roman"/>
          <w:lang w:val="en-US"/>
        </w:rPr>
        <w:t>)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lastRenderedPageBreak/>
        <w:t xml:space="preserve">            {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.WriteLine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String</w:t>
      </w:r>
      <w:r w:rsidRPr="0083643C">
        <w:rPr>
          <w:rFonts w:ascii="Times New Roman" w:hAnsi="Times New Roman" w:cs="Times New Roman"/>
          <w:lang w:val="en-US"/>
        </w:rPr>
        <w:t>.Format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A31515"/>
          <w:lang w:val="en-US"/>
        </w:rPr>
        <w:t>"{0,-5}"</w:t>
      </w:r>
      <w:r w:rsidRPr="008364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>[0].</w:t>
      </w:r>
      <w:proofErr w:type="spellStart"/>
      <w:r w:rsidRPr="0083643C">
        <w:rPr>
          <w:rFonts w:ascii="Times New Roman" w:hAnsi="Times New Roman" w:cs="Times New Roman"/>
          <w:lang w:val="en-US"/>
        </w:rPr>
        <w:t>ToString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()) +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String</w:t>
      </w:r>
      <w:r w:rsidRPr="0083643C">
        <w:rPr>
          <w:rFonts w:ascii="Times New Roman" w:hAnsi="Times New Roman" w:cs="Times New Roman"/>
          <w:lang w:val="en-US"/>
        </w:rPr>
        <w:t>.Format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A31515"/>
          <w:lang w:val="en-US"/>
        </w:rPr>
        <w:t>"{0,-15}"</w:t>
      </w:r>
      <w:r w:rsidRPr="008364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[1]) + 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String</w:t>
      </w:r>
      <w:r w:rsidRPr="0083643C">
        <w:rPr>
          <w:rFonts w:ascii="Times New Roman" w:hAnsi="Times New Roman" w:cs="Times New Roman"/>
          <w:lang w:val="en-US"/>
        </w:rPr>
        <w:t>.Format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A31515"/>
          <w:lang w:val="en-US"/>
        </w:rPr>
        <w:t>"{0,-28}"</w:t>
      </w:r>
      <w:r w:rsidRPr="008364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[2]) + 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String</w:t>
      </w:r>
      <w:r w:rsidRPr="0083643C">
        <w:rPr>
          <w:rFonts w:ascii="Times New Roman" w:hAnsi="Times New Roman" w:cs="Times New Roman"/>
          <w:lang w:val="en-US"/>
        </w:rPr>
        <w:t>.Format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A31515"/>
          <w:lang w:val="en-US"/>
        </w:rPr>
        <w:t>"{0,-10}"</w:t>
      </w:r>
      <w:r w:rsidRPr="008364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[3]) + 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String</w:t>
      </w:r>
      <w:r w:rsidRPr="0083643C">
        <w:rPr>
          <w:rFonts w:ascii="Times New Roman" w:hAnsi="Times New Roman" w:cs="Times New Roman"/>
          <w:lang w:val="en-US"/>
        </w:rPr>
        <w:t>.Format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A31515"/>
          <w:lang w:val="en-US"/>
        </w:rPr>
        <w:t>"{0,-7}"</w:t>
      </w:r>
      <w:r w:rsidRPr="008364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>[4]) 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}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r w:rsidRPr="0083643C">
        <w:rPr>
          <w:rFonts w:ascii="Times New Roman" w:hAnsi="Times New Roman" w:cs="Times New Roman"/>
          <w:color w:val="008000"/>
          <w:lang w:val="en-US"/>
        </w:rPr>
        <w:t>//</w:t>
      </w:r>
      <w:r w:rsidRPr="0083643C">
        <w:rPr>
          <w:rFonts w:ascii="Times New Roman" w:hAnsi="Times New Roman" w:cs="Times New Roman"/>
          <w:color w:val="008000"/>
        </w:rPr>
        <w:t>Запис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в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БД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.WriteLine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color w:val="A31515"/>
          <w:lang w:val="en-US"/>
        </w:rPr>
        <w:t>"\n\n</w:t>
      </w:r>
      <w:r w:rsidRPr="0083643C">
        <w:rPr>
          <w:rFonts w:ascii="Times New Roman" w:hAnsi="Times New Roman" w:cs="Times New Roman"/>
          <w:color w:val="A31515"/>
        </w:rPr>
        <w:t>Запис</w:t>
      </w:r>
      <w:r w:rsidRPr="0083643C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A31515"/>
        </w:rPr>
        <w:t>в</w:t>
      </w:r>
      <w:r w:rsidRPr="0083643C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A31515"/>
        </w:rPr>
        <w:t>БД</w:t>
      </w:r>
      <w:r w:rsidRPr="0083643C">
        <w:rPr>
          <w:rFonts w:ascii="Times New Roman" w:hAnsi="Times New Roman" w:cs="Times New Roman"/>
          <w:color w:val="A31515"/>
          <w:lang w:val="en-US"/>
        </w:rPr>
        <w:t>\n</w:t>
      </w:r>
      <w:proofErr w:type="spellStart"/>
      <w:r w:rsidRPr="0083643C">
        <w:rPr>
          <w:rFonts w:ascii="Times New Roman" w:hAnsi="Times New Roman" w:cs="Times New Roman"/>
          <w:color w:val="A31515"/>
        </w:rPr>
        <w:t>Введфть</w:t>
      </w:r>
      <w:proofErr w:type="spellEnd"/>
      <w:r w:rsidRPr="0083643C">
        <w:rPr>
          <w:rFonts w:ascii="Times New Roman" w:hAnsi="Times New Roman" w:cs="Times New Roman"/>
          <w:color w:val="A31515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color w:val="A31515"/>
        </w:rPr>
        <w:t>ім</w:t>
      </w:r>
      <w:proofErr w:type="spellEnd"/>
      <w:r w:rsidRPr="0083643C">
        <w:rPr>
          <w:rFonts w:ascii="Times New Roman" w:hAnsi="Times New Roman" w:cs="Times New Roman"/>
          <w:color w:val="A31515"/>
          <w:lang w:val="en-US"/>
        </w:rPr>
        <w:t>'</w:t>
      </w:r>
      <w:r w:rsidRPr="0083643C">
        <w:rPr>
          <w:rFonts w:ascii="Times New Roman" w:hAnsi="Times New Roman" w:cs="Times New Roman"/>
          <w:color w:val="A31515"/>
        </w:rPr>
        <w:t>я</w:t>
      </w:r>
      <w:r w:rsidRPr="0083643C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A31515"/>
        </w:rPr>
        <w:t>Автора</w:t>
      </w:r>
      <w:r w:rsidRPr="0083643C">
        <w:rPr>
          <w:rFonts w:ascii="Times New Roman" w:hAnsi="Times New Roman" w:cs="Times New Roman"/>
          <w:color w:val="A31515"/>
          <w:lang w:val="en-US"/>
        </w:rPr>
        <w:t>:"</w:t>
      </w:r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3643C">
        <w:rPr>
          <w:rFonts w:ascii="Times New Roman" w:hAnsi="Times New Roman" w:cs="Times New Roman"/>
          <w:lang w:val="en-US"/>
        </w:rPr>
        <w:t>myBook.autor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.ReadLine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.WriteLine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color w:val="A31515"/>
          <w:lang w:val="en-US"/>
        </w:rPr>
        <w:t>"</w:t>
      </w:r>
      <w:r w:rsidRPr="0083643C">
        <w:rPr>
          <w:rFonts w:ascii="Times New Roman" w:hAnsi="Times New Roman" w:cs="Times New Roman"/>
          <w:color w:val="A31515"/>
        </w:rPr>
        <w:t>Введіть</w:t>
      </w:r>
      <w:r w:rsidRPr="0083643C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A31515"/>
        </w:rPr>
        <w:t>назву</w:t>
      </w:r>
      <w:r w:rsidRPr="0083643C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A31515"/>
        </w:rPr>
        <w:t>книжки</w:t>
      </w:r>
      <w:r w:rsidRPr="0083643C">
        <w:rPr>
          <w:rFonts w:ascii="Times New Roman" w:hAnsi="Times New Roman" w:cs="Times New Roman"/>
          <w:color w:val="A31515"/>
          <w:lang w:val="en-US"/>
        </w:rPr>
        <w:t>:"</w:t>
      </w:r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3643C">
        <w:rPr>
          <w:rFonts w:ascii="Times New Roman" w:hAnsi="Times New Roman" w:cs="Times New Roman"/>
          <w:lang w:val="en-US"/>
        </w:rPr>
        <w:t>myBook.Name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.ReadLine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.WriteLine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color w:val="A31515"/>
          <w:lang w:val="en-US"/>
        </w:rPr>
        <w:t>"</w:t>
      </w:r>
      <w:r w:rsidRPr="0083643C">
        <w:rPr>
          <w:rFonts w:ascii="Times New Roman" w:hAnsi="Times New Roman" w:cs="Times New Roman"/>
          <w:color w:val="A31515"/>
        </w:rPr>
        <w:t>Введіть</w:t>
      </w:r>
      <w:r w:rsidRPr="0083643C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A31515"/>
        </w:rPr>
        <w:t>Видання</w:t>
      </w:r>
      <w:r w:rsidRPr="0083643C">
        <w:rPr>
          <w:rFonts w:ascii="Times New Roman" w:hAnsi="Times New Roman" w:cs="Times New Roman"/>
          <w:color w:val="A31515"/>
          <w:lang w:val="en-US"/>
        </w:rPr>
        <w:t>:"</w:t>
      </w:r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3643C">
        <w:rPr>
          <w:rFonts w:ascii="Times New Roman" w:hAnsi="Times New Roman" w:cs="Times New Roman"/>
          <w:lang w:val="en-US"/>
        </w:rPr>
        <w:t>myBook.Vudannj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.ReadLine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.WriteLine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color w:val="A31515"/>
          <w:lang w:val="en-US"/>
        </w:rPr>
        <w:t>"</w:t>
      </w:r>
      <w:r w:rsidRPr="0083643C">
        <w:rPr>
          <w:rFonts w:ascii="Times New Roman" w:hAnsi="Times New Roman" w:cs="Times New Roman"/>
          <w:color w:val="A31515"/>
        </w:rPr>
        <w:t>Введіть</w:t>
      </w:r>
      <w:r w:rsidRPr="0083643C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A31515"/>
        </w:rPr>
        <w:t>рік</w:t>
      </w:r>
      <w:r w:rsidRPr="0083643C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A31515"/>
        </w:rPr>
        <w:t>видання</w:t>
      </w:r>
      <w:r w:rsidRPr="0083643C">
        <w:rPr>
          <w:rFonts w:ascii="Times New Roman" w:hAnsi="Times New Roman" w:cs="Times New Roman"/>
          <w:color w:val="A31515"/>
          <w:lang w:val="en-US"/>
        </w:rPr>
        <w:t>:"</w:t>
      </w:r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3643C">
        <w:rPr>
          <w:rFonts w:ascii="Times New Roman" w:hAnsi="Times New Roman" w:cs="Times New Roman"/>
          <w:lang w:val="en-US"/>
        </w:rPr>
        <w:t>myBook.rik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=</w:t>
      </w:r>
      <w:proofErr w:type="gramStart"/>
      <w:r w:rsidRPr="0083643C">
        <w:rPr>
          <w:rFonts w:ascii="Times New Roman" w:hAnsi="Times New Roman" w:cs="Times New Roman"/>
          <w:color w:val="2B91AF"/>
          <w:lang w:val="en-US"/>
        </w:rPr>
        <w:t>Convert</w:t>
      </w:r>
      <w:r w:rsidRPr="0083643C">
        <w:rPr>
          <w:rFonts w:ascii="Times New Roman" w:hAnsi="Times New Roman" w:cs="Times New Roman"/>
          <w:lang w:val="en-US"/>
        </w:rPr>
        <w:t>.ToInt16(</w:t>
      </w:r>
      <w:proofErr w:type="spellStart"/>
      <w:proofErr w:type="gramEnd"/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.ReadLine</w:t>
      </w:r>
      <w:proofErr w:type="spellEnd"/>
      <w:r w:rsidRPr="0083643C">
        <w:rPr>
          <w:rFonts w:ascii="Times New Roman" w:hAnsi="Times New Roman" w:cs="Times New Roman"/>
          <w:lang w:val="en-US"/>
        </w:rPr>
        <w:t>());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lang w:val="en-US"/>
        </w:rPr>
        <w:t>uDB.InsertBook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3643C">
        <w:rPr>
          <w:rFonts w:ascii="Times New Roman" w:hAnsi="Times New Roman" w:cs="Times New Roman"/>
          <w:lang w:val="en-US"/>
        </w:rPr>
        <w:t>myBook</w:t>
      </w:r>
      <w:proofErr w:type="spellEnd"/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r w:rsidRPr="0083643C">
        <w:rPr>
          <w:rFonts w:ascii="Times New Roman" w:hAnsi="Times New Roman" w:cs="Times New Roman"/>
          <w:color w:val="008000"/>
          <w:lang w:val="en-US"/>
        </w:rPr>
        <w:t>//</w:t>
      </w:r>
      <w:r w:rsidRPr="0083643C">
        <w:rPr>
          <w:rFonts w:ascii="Times New Roman" w:hAnsi="Times New Roman" w:cs="Times New Roman"/>
          <w:color w:val="008000"/>
        </w:rPr>
        <w:t>Вивід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кількості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записів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в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БД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.WriteLine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color w:val="A31515"/>
          <w:lang w:val="en-US"/>
        </w:rPr>
        <w:t>"</w:t>
      </w:r>
      <w:r w:rsidRPr="0083643C">
        <w:rPr>
          <w:rFonts w:ascii="Times New Roman" w:hAnsi="Times New Roman" w:cs="Times New Roman"/>
          <w:color w:val="A31515"/>
        </w:rPr>
        <w:t>В</w:t>
      </w:r>
      <w:r w:rsidRPr="0083643C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A31515"/>
        </w:rPr>
        <w:t>БД</w:t>
      </w:r>
      <w:r w:rsidRPr="0083643C">
        <w:rPr>
          <w:rFonts w:ascii="Times New Roman" w:hAnsi="Times New Roman" w:cs="Times New Roman"/>
          <w:color w:val="A31515"/>
          <w:lang w:val="en-US"/>
        </w:rPr>
        <w:t xml:space="preserve"> "</w:t>
      </w:r>
      <w:r w:rsidRPr="0083643C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83643C">
        <w:rPr>
          <w:rFonts w:ascii="Times New Roman" w:hAnsi="Times New Roman" w:cs="Times New Roman"/>
          <w:lang w:val="en-US"/>
        </w:rPr>
        <w:t>uDB.Cout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() + </w:t>
      </w:r>
      <w:r w:rsidRPr="0083643C">
        <w:rPr>
          <w:rFonts w:ascii="Times New Roman" w:hAnsi="Times New Roman" w:cs="Times New Roman"/>
          <w:color w:val="A31515"/>
          <w:lang w:val="en-US"/>
        </w:rPr>
        <w:t xml:space="preserve">" </w:t>
      </w:r>
      <w:r w:rsidRPr="0083643C">
        <w:rPr>
          <w:rFonts w:ascii="Times New Roman" w:hAnsi="Times New Roman" w:cs="Times New Roman"/>
          <w:color w:val="A31515"/>
        </w:rPr>
        <w:t>записів</w:t>
      </w:r>
      <w:r w:rsidRPr="0083643C">
        <w:rPr>
          <w:rFonts w:ascii="Times New Roman" w:hAnsi="Times New Roman" w:cs="Times New Roman"/>
          <w:color w:val="A31515"/>
          <w:lang w:val="en-US"/>
        </w:rPr>
        <w:t>\n\n"</w:t>
      </w:r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r w:rsidRPr="0083643C">
        <w:rPr>
          <w:rFonts w:ascii="Times New Roman" w:hAnsi="Times New Roman" w:cs="Times New Roman"/>
          <w:color w:val="008000"/>
          <w:lang w:val="en-US"/>
        </w:rPr>
        <w:t>//</w:t>
      </w:r>
      <w:r w:rsidRPr="0083643C">
        <w:rPr>
          <w:rFonts w:ascii="Times New Roman" w:hAnsi="Times New Roman" w:cs="Times New Roman"/>
          <w:color w:val="008000"/>
        </w:rPr>
        <w:t>Вивід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всіх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записів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з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БД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.WriteLine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color w:val="A31515"/>
          <w:lang w:val="en-US"/>
        </w:rPr>
        <w:t xml:space="preserve">"|    ID  |      </w:t>
      </w:r>
      <w:proofErr w:type="spellStart"/>
      <w:r w:rsidRPr="0083643C">
        <w:rPr>
          <w:rFonts w:ascii="Times New Roman" w:hAnsi="Times New Roman" w:cs="Times New Roman"/>
          <w:color w:val="A31515"/>
          <w:lang w:val="en-US"/>
        </w:rPr>
        <w:t>Autor</w:t>
      </w:r>
      <w:proofErr w:type="spellEnd"/>
      <w:r w:rsidRPr="0083643C">
        <w:rPr>
          <w:rFonts w:ascii="Times New Roman" w:hAnsi="Times New Roman" w:cs="Times New Roman"/>
          <w:color w:val="A31515"/>
          <w:lang w:val="en-US"/>
        </w:rPr>
        <w:t xml:space="preserve">     |          Name              |  </w:t>
      </w:r>
      <w:proofErr w:type="spellStart"/>
      <w:r w:rsidRPr="0083643C">
        <w:rPr>
          <w:rFonts w:ascii="Times New Roman" w:hAnsi="Times New Roman" w:cs="Times New Roman"/>
          <w:color w:val="A31515"/>
          <w:lang w:val="en-US"/>
        </w:rPr>
        <w:t>Vudannj</w:t>
      </w:r>
      <w:proofErr w:type="spellEnd"/>
      <w:r w:rsidRPr="0083643C">
        <w:rPr>
          <w:rFonts w:ascii="Times New Roman" w:hAnsi="Times New Roman" w:cs="Times New Roman"/>
          <w:color w:val="A31515"/>
          <w:lang w:val="en-US"/>
        </w:rPr>
        <w:t xml:space="preserve"> |   </w:t>
      </w:r>
      <w:proofErr w:type="spellStart"/>
      <w:r w:rsidRPr="0083643C">
        <w:rPr>
          <w:rFonts w:ascii="Times New Roman" w:hAnsi="Times New Roman" w:cs="Times New Roman"/>
          <w:color w:val="A31515"/>
          <w:lang w:val="en-US"/>
        </w:rPr>
        <w:t>Rik</w:t>
      </w:r>
      <w:proofErr w:type="spellEnd"/>
      <w:r w:rsidRPr="0083643C">
        <w:rPr>
          <w:rFonts w:ascii="Times New Roman" w:hAnsi="Times New Roman" w:cs="Times New Roman"/>
          <w:color w:val="A31515"/>
          <w:lang w:val="en-US"/>
        </w:rPr>
        <w:t xml:space="preserve">   |\n"</w:t>
      </w:r>
      <w:r w:rsidRPr="0083643C">
        <w:rPr>
          <w:rFonts w:ascii="Times New Roman" w:hAnsi="Times New Roman" w:cs="Times New Roman"/>
          <w:lang w:val="en-US"/>
        </w:rPr>
        <w:t xml:space="preserve">);            </w:t>
      </w:r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.WriteLine(</w:t>
      </w:r>
      <w:r w:rsidRPr="0083643C">
        <w:rPr>
          <w:rFonts w:ascii="Times New Roman" w:hAnsi="Times New Roman" w:cs="Times New Roman"/>
          <w:color w:val="A31515"/>
          <w:lang w:val="en-US"/>
        </w:rPr>
        <w:t>"|===========================================================================|\n"</w:t>
      </w:r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3643C">
        <w:rPr>
          <w:rFonts w:ascii="Times New Roman" w:hAnsi="Times New Roman" w:cs="Times New Roman"/>
          <w:lang w:val="en-US"/>
        </w:rPr>
        <w:t>table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3643C">
        <w:rPr>
          <w:rFonts w:ascii="Times New Roman" w:hAnsi="Times New Roman" w:cs="Times New Roman"/>
          <w:lang w:val="en-US"/>
        </w:rPr>
        <w:t>uDB.AllBooks</w:t>
      </w:r>
      <w:proofErr w:type="spellEnd"/>
      <w:r w:rsidRPr="0083643C">
        <w:rPr>
          <w:rFonts w:ascii="Times New Roman" w:hAnsi="Times New Roman" w:cs="Times New Roman"/>
          <w:lang w:val="en-US"/>
        </w:rPr>
        <w:t>();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foreach</w:t>
      </w:r>
      <w:proofErr w:type="spellEnd"/>
      <w:proofErr w:type="gramEnd"/>
      <w:r w:rsidRPr="0083643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00FF"/>
          <w:lang w:val="en-US"/>
        </w:rPr>
        <w:t>in</w:t>
      </w:r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table.Rows</w:t>
      </w:r>
      <w:proofErr w:type="spellEnd"/>
      <w:r w:rsidRPr="0083643C">
        <w:rPr>
          <w:rFonts w:ascii="Times New Roman" w:hAnsi="Times New Roman" w:cs="Times New Roman"/>
          <w:lang w:val="en-US"/>
        </w:rPr>
        <w:t>)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{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.WriteLine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A31515"/>
          <w:lang w:val="en-US"/>
        </w:rPr>
        <w:t>"| "</w:t>
      </w:r>
      <w:r w:rsidRPr="0083643C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String</w:t>
      </w:r>
      <w:r w:rsidRPr="0083643C">
        <w:rPr>
          <w:rFonts w:ascii="Times New Roman" w:hAnsi="Times New Roman" w:cs="Times New Roman"/>
          <w:lang w:val="en-US"/>
        </w:rPr>
        <w:t>.Format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A31515"/>
          <w:lang w:val="en-US"/>
        </w:rPr>
        <w:t>"{0,-7}"</w:t>
      </w:r>
      <w:r w:rsidRPr="008364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>[0].</w:t>
      </w:r>
      <w:proofErr w:type="spellStart"/>
      <w:r w:rsidRPr="0083643C">
        <w:rPr>
          <w:rFonts w:ascii="Times New Roman" w:hAnsi="Times New Roman" w:cs="Times New Roman"/>
          <w:lang w:val="en-US"/>
        </w:rPr>
        <w:t>ToString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()) + </w:t>
      </w:r>
      <w:r w:rsidRPr="0083643C">
        <w:rPr>
          <w:rFonts w:ascii="Times New Roman" w:hAnsi="Times New Roman" w:cs="Times New Roman"/>
          <w:color w:val="A31515"/>
          <w:lang w:val="en-US"/>
        </w:rPr>
        <w:t>"| "</w:t>
      </w:r>
      <w:r w:rsidRPr="0083643C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String</w:t>
      </w:r>
      <w:r w:rsidRPr="0083643C">
        <w:rPr>
          <w:rFonts w:ascii="Times New Roman" w:hAnsi="Times New Roman" w:cs="Times New Roman"/>
          <w:lang w:val="en-US"/>
        </w:rPr>
        <w:t>.Format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A31515"/>
          <w:lang w:val="en-US"/>
        </w:rPr>
        <w:t>"{0,-15}"</w:t>
      </w:r>
      <w:r w:rsidRPr="008364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[1]) + </w:t>
      </w:r>
      <w:r w:rsidRPr="0083643C">
        <w:rPr>
          <w:rFonts w:ascii="Times New Roman" w:hAnsi="Times New Roman" w:cs="Times New Roman"/>
          <w:color w:val="A31515"/>
          <w:lang w:val="en-US"/>
        </w:rPr>
        <w:t>"| "</w:t>
      </w:r>
      <w:r w:rsidRPr="0083643C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String</w:t>
      </w:r>
      <w:r w:rsidRPr="0083643C">
        <w:rPr>
          <w:rFonts w:ascii="Times New Roman" w:hAnsi="Times New Roman" w:cs="Times New Roman"/>
          <w:lang w:val="en-US"/>
        </w:rPr>
        <w:t>.Format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A31515"/>
          <w:lang w:val="en-US"/>
        </w:rPr>
        <w:t>"{0,-28}"</w:t>
      </w:r>
      <w:r w:rsidRPr="008364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[2]) + </w:t>
      </w:r>
      <w:r w:rsidRPr="0083643C">
        <w:rPr>
          <w:rFonts w:ascii="Times New Roman" w:hAnsi="Times New Roman" w:cs="Times New Roman"/>
          <w:color w:val="A31515"/>
          <w:lang w:val="en-US"/>
        </w:rPr>
        <w:t>"| "</w:t>
      </w:r>
      <w:r w:rsidRPr="0083643C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String</w:t>
      </w:r>
      <w:r w:rsidRPr="0083643C">
        <w:rPr>
          <w:rFonts w:ascii="Times New Roman" w:hAnsi="Times New Roman" w:cs="Times New Roman"/>
          <w:lang w:val="en-US"/>
        </w:rPr>
        <w:t>.Format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A31515"/>
          <w:lang w:val="en-US"/>
        </w:rPr>
        <w:t>"{0,-10}"</w:t>
      </w:r>
      <w:r w:rsidRPr="008364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[3]) + </w:t>
      </w:r>
      <w:r w:rsidRPr="0083643C">
        <w:rPr>
          <w:rFonts w:ascii="Times New Roman" w:hAnsi="Times New Roman" w:cs="Times New Roman"/>
          <w:color w:val="A31515"/>
          <w:lang w:val="en-US"/>
        </w:rPr>
        <w:t>"| "</w:t>
      </w:r>
      <w:r w:rsidRPr="0083643C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String</w:t>
      </w:r>
      <w:r w:rsidRPr="0083643C">
        <w:rPr>
          <w:rFonts w:ascii="Times New Roman" w:hAnsi="Times New Roman" w:cs="Times New Roman"/>
          <w:lang w:val="en-US"/>
        </w:rPr>
        <w:t>.Format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A31515"/>
          <w:lang w:val="en-US"/>
        </w:rPr>
        <w:t>"{0,-7}"</w:t>
      </w:r>
      <w:r w:rsidRPr="008364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[4]) + </w:t>
      </w:r>
      <w:r w:rsidRPr="0083643C">
        <w:rPr>
          <w:rFonts w:ascii="Times New Roman" w:hAnsi="Times New Roman" w:cs="Times New Roman"/>
          <w:color w:val="A31515"/>
          <w:lang w:val="en-US"/>
        </w:rPr>
        <w:t>"|"</w:t>
      </w:r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}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r w:rsidRPr="0083643C">
        <w:rPr>
          <w:rFonts w:ascii="Times New Roman" w:hAnsi="Times New Roman" w:cs="Times New Roman"/>
          <w:color w:val="008000"/>
          <w:lang w:val="en-US"/>
        </w:rPr>
        <w:t>//</w:t>
      </w:r>
      <w:r w:rsidRPr="0083643C">
        <w:rPr>
          <w:rFonts w:ascii="Times New Roman" w:hAnsi="Times New Roman" w:cs="Times New Roman"/>
          <w:color w:val="008000"/>
        </w:rPr>
        <w:t>Пошук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літератури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по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ID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.WriteLine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color w:val="A31515"/>
          <w:lang w:val="en-US"/>
        </w:rPr>
        <w:t xml:space="preserve">"\n\n </w:t>
      </w:r>
      <w:r w:rsidRPr="0083643C">
        <w:rPr>
          <w:rFonts w:ascii="Times New Roman" w:hAnsi="Times New Roman" w:cs="Times New Roman"/>
          <w:color w:val="A31515"/>
        </w:rPr>
        <w:t>Знищення</w:t>
      </w:r>
      <w:r w:rsidRPr="0083643C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A31515"/>
        </w:rPr>
        <w:t>по</w:t>
      </w:r>
      <w:r w:rsidRPr="0083643C">
        <w:rPr>
          <w:rFonts w:ascii="Times New Roman" w:hAnsi="Times New Roman" w:cs="Times New Roman"/>
          <w:color w:val="A31515"/>
          <w:lang w:val="en-US"/>
        </w:rPr>
        <w:t xml:space="preserve"> ID\n </w:t>
      </w:r>
      <w:r w:rsidRPr="0083643C">
        <w:rPr>
          <w:rFonts w:ascii="Times New Roman" w:hAnsi="Times New Roman" w:cs="Times New Roman"/>
          <w:color w:val="A31515"/>
        </w:rPr>
        <w:t>Введіть</w:t>
      </w:r>
      <w:r w:rsidRPr="0083643C">
        <w:rPr>
          <w:rFonts w:ascii="Times New Roman" w:hAnsi="Times New Roman" w:cs="Times New Roman"/>
          <w:color w:val="A31515"/>
          <w:lang w:val="en-US"/>
        </w:rPr>
        <w:t xml:space="preserve"> ID:"</w:t>
      </w:r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3643C">
        <w:rPr>
          <w:rFonts w:ascii="Times New Roman" w:hAnsi="Times New Roman" w:cs="Times New Roman"/>
          <w:lang w:val="en-US"/>
        </w:rPr>
        <w:t>id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= </w:t>
      </w:r>
      <w:r w:rsidRPr="0083643C">
        <w:rPr>
          <w:rFonts w:ascii="Times New Roman" w:hAnsi="Times New Roman" w:cs="Times New Roman"/>
          <w:color w:val="2B91AF"/>
          <w:lang w:val="en-US"/>
        </w:rPr>
        <w:t>Convert</w:t>
      </w:r>
      <w:r w:rsidRPr="0083643C">
        <w:rPr>
          <w:rFonts w:ascii="Times New Roman" w:hAnsi="Times New Roman" w:cs="Times New Roman"/>
          <w:lang w:val="en-US"/>
        </w:rPr>
        <w:t>.ToInt16(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.ReadLine</w:t>
      </w:r>
      <w:proofErr w:type="spellEnd"/>
      <w:r w:rsidRPr="0083643C">
        <w:rPr>
          <w:rFonts w:ascii="Times New Roman" w:hAnsi="Times New Roman" w:cs="Times New Roman"/>
          <w:lang w:val="en-US"/>
        </w:rPr>
        <w:t>());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lang w:val="en-US"/>
        </w:rPr>
        <w:t>uDB.DeleteBook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lang w:val="en-US"/>
        </w:rPr>
        <w:t>id);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r w:rsidRPr="0083643C">
        <w:rPr>
          <w:rFonts w:ascii="Times New Roman" w:hAnsi="Times New Roman" w:cs="Times New Roman"/>
          <w:color w:val="008000"/>
          <w:lang w:val="en-US"/>
        </w:rPr>
        <w:t>//</w:t>
      </w:r>
      <w:r w:rsidRPr="0083643C">
        <w:rPr>
          <w:rFonts w:ascii="Times New Roman" w:hAnsi="Times New Roman" w:cs="Times New Roman"/>
          <w:color w:val="008000"/>
        </w:rPr>
        <w:t>Вивід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всіх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записів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з</w:t>
      </w:r>
      <w:r w:rsidRPr="0083643C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8000"/>
        </w:rPr>
        <w:t>БД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.WriteLine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color w:val="A31515"/>
          <w:lang w:val="en-US"/>
        </w:rPr>
        <w:t xml:space="preserve">"|    ID  |      </w:t>
      </w:r>
      <w:proofErr w:type="spellStart"/>
      <w:r w:rsidRPr="0083643C">
        <w:rPr>
          <w:rFonts w:ascii="Times New Roman" w:hAnsi="Times New Roman" w:cs="Times New Roman"/>
          <w:color w:val="A31515"/>
          <w:lang w:val="en-US"/>
        </w:rPr>
        <w:t>Autor</w:t>
      </w:r>
      <w:proofErr w:type="spellEnd"/>
      <w:r w:rsidRPr="0083643C">
        <w:rPr>
          <w:rFonts w:ascii="Times New Roman" w:hAnsi="Times New Roman" w:cs="Times New Roman"/>
          <w:color w:val="A31515"/>
          <w:lang w:val="en-US"/>
        </w:rPr>
        <w:t xml:space="preserve">     |          Name              |  </w:t>
      </w:r>
      <w:proofErr w:type="spellStart"/>
      <w:r w:rsidRPr="0083643C">
        <w:rPr>
          <w:rFonts w:ascii="Times New Roman" w:hAnsi="Times New Roman" w:cs="Times New Roman"/>
          <w:color w:val="A31515"/>
          <w:lang w:val="en-US"/>
        </w:rPr>
        <w:t>Vudannj</w:t>
      </w:r>
      <w:proofErr w:type="spellEnd"/>
      <w:r w:rsidRPr="0083643C">
        <w:rPr>
          <w:rFonts w:ascii="Times New Roman" w:hAnsi="Times New Roman" w:cs="Times New Roman"/>
          <w:color w:val="A31515"/>
          <w:lang w:val="en-US"/>
        </w:rPr>
        <w:t xml:space="preserve"> |   </w:t>
      </w:r>
      <w:proofErr w:type="spellStart"/>
      <w:r w:rsidRPr="0083643C">
        <w:rPr>
          <w:rFonts w:ascii="Times New Roman" w:hAnsi="Times New Roman" w:cs="Times New Roman"/>
          <w:color w:val="A31515"/>
          <w:lang w:val="en-US"/>
        </w:rPr>
        <w:t>Rik</w:t>
      </w:r>
      <w:proofErr w:type="spellEnd"/>
      <w:r w:rsidRPr="0083643C">
        <w:rPr>
          <w:rFonts w:ascii="Times New Roman" w:hAnsi="Times New Roman" w:cs="Times New Roman"/>
          <w:color w:val="A31515"/>
          <w:lang w:val="en-US"/>
        </w:rPr>
        <w:t xml:space="preserve">   |\n"</w:t>
      </w:r>
      <w:r w:rsidRPr="0083643C">
        <w:rPr>
          <w:rFonts w:ascii="Times New Roman" w:hAnsi="Times New Roman" w:cs="Times New Roman"/>
          <w:lang w:val="en-US"/>
        </w:rPr>
        <w:t xml:space="preserve">);            </w:t>
      </w:r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.WriteLine(</w:t>
      </w:r>
      <w:r w:rsidRPr="0083643C">
        <w:rPr>
          <w:rFonts w:ascii="Times New Roman" w:hAnsi="Times New Roman" w:cs="Times New Roman"/>
          <w:color w:val="A31515"/>
          <w:lang w:val="en-US"/>
        </w:rPr>
        <w:t>"|===========================================================================|\n"</w:t>
      </w:r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3643C">
        <w:rPr>
          <w:rFonts w:ascii="Times New Roman" w:hAnsi="Times New Roman" w:cs="Times New Roman"/>
          <w:lang w:val="en-US"/>
        </w:rPr>
        <w:t>table</w:t>
      </w:r>
      <w:proofErr w:type="gramEnd"/>
      <w:r w:rsidRPr="0083643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3643C">
        <w:rPr>
          <w:rFonts w:ascii="Times New Roman" w:hAnsi="Times New Roman" w:cs="Times New Roman"/>
          <w:lang w:val="en-US"/>
        </w:rPr>
        <w:t>uDB.AllBooks</w:t>
      </w:r>
      <w:proofErr w:type="spellEnd"/>
      <w:r w:rsidRPr="0083643C">
        <w:rPr>
          <w:rFonts w:ascii="Times New Roman" w:hAnsi="Times New Roman" w:cs="Times New Roman"/>
          <w:lang w:val="en-US"/>
        </w:rPr>
        <w:t>();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color w:val="0000FF"/>
          <w:lang w:val="en-US"/>
        </w:rPr>
        <w:t>foreach</w:t>
      </w:r>
      <w:proofErr w:type="spellEnd"/>
      <w:proofErr w:type="gramEnd"/>
      <w:r w:rsidRPr="0083643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 </w:t>
      </w:r>
      <w:r w:rsidRPr="0083643C">
        <w:rPr>
          <w:rFonts w:ascii="Times New Roman" w:hAnsi="Times New Roman" w:cs="Times New Roman"/>
          <w:color w:val="0000FF"/>
          <w:lang w:val="en-US"/>
        </w:rPr>
        <w:t>in</w:t>
      </w:r>
      <w:r w:rsidRPr="00836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643C">
        <w:rPr>
          <w:rFonts w:ascii="Times New Roman" w:hAnsi="Times New Roman" w:cs="Times New Roman"/>
          <w:lang w:val="en-US"/>
        </w:rPr>
        <w:t>table.Rows</w:t>
      </w:r>
      <w:proofErr w:type="spellEnd"/>
      <w:r w:rsidRPr="0083643C">
        <w:rPr>
          <w:rFonts w:ascii="Times New Roman" w:hAnsi="Times New Roman" w:cs="Times New Roman"/>
          <w:lang w:val="en-US"/>
        </w:rPr>
        <w:t>)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{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.WriteLine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A31515"/>
          <w:lang w:val="en-US"/>
        </w:rPr>
        <w:t>"| "</w:t>
      </w:r>
      <w:r w:rsidRPr="0083643C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String</w:t>
      </w:r>
      <w:r w:rsidRPr="0083643C">
        <w:rPr>
          <w:rFonts w:ascii="Times New Roman" w:hAnsi="Times New Roman" w:cs="Times New Roman"/>
          <w:lang w:val="en-US"/>
        </w:rPr>
        <w:t>.Format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A31515"/>
          <w:lang w:val="en-US"/>
        </w:rPr>
        <w:t>"{0,-7}"</w:t>
      </w:r>
      <w:r w:rsidRPr="008364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>[0].</w:t>
      </w:r>
      <w:proofErr w:type="spellStart"/>
      <w:r w:rsidRPr="0083643C">
        <w:rPr>
          <w:rFonts w:ascii="Times New Roman" w:hAnsi="Times New Roman" w:cs="Times New Roman"/>
          <w:lang w:val="en-US"/>
        </w:rPr>
        <w:t>ToString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()) + </w:t>
      </w:r>
      <w:r w:rsidRPr="0083643C">
        <w:rPr>
          <w:rFonts w:ascii="Times New Roman" w:hAnsi="Times New Roman" w:cs="Times New Roman"/>
          <w:color w:val="A31515"/>
          <w:lang w:val="en-US"/>
        </w:rPr>
        <w:t>"| "</w:t>
      </w:r>
      <w:r w:rsidRPr="0083643C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String</w:t>
      </w:r>
      <w:r w:rsidRPr="0083643C">
        <w:rPr>
          <w:rFonts w:ascii="Times New Roman" w:hAnsi="Times New Roman" w:cs="Times New Roman"/>
          <w:lang w:val="en-US"/>
        </w:rPr>
        <w:t>.Format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A31515"/>
          <w:lang w:val="en-US"/>
        </w:rPr>
        <w:t>"{0,-15}"</w:t>
      </w:r>
      <w:r w:rsidRPr="008364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[1]) + </w:t>
      </w:r>
      <w:r w:rsidRPr="0083643C">
        <w:rPr>
          <w:rFonts w:ascii="Times New Roman" w:hAnsi="Times New Roman" w:cs="Times New Roman"/>
          <w:color w:val="A31515"/>
          <w:lang w:val="en-US"/>
        </w:rPr>
        <w:t>"| "</w:t>
      </w:r>
      <w:r w:rsidRPr="0083643C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String</w:t>
      </w:r>
      <w:r w:rsidRPr="0083643C">
        <w:rPr>
          <w:rFonts w:ascii="Times New Roman" w:hAnsi="Times New Roman" w:cs="Times New Roman"/>
          <w:lang w:val="en-US"/>
        </w:rPr>
        <w:t>.Format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A31515"/>
          <w:lang w:val="en-US"/>
        </w:rPr>
        <w:t>"{0,-28}"</w:t>
      </w:r>
      <w:r w:rsidRPr="008364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[2]) + </w:t>
      </w:r>
      <w:r w:rsidRPr="0083643C">
        <w:rPr>
          <w:rFonts w:ascii="Times New Roman" w:hAnsi="Times New Roman" w:cs="Times New Roman"/>
          <w:color w:val="A31515"/>
          <w:lang w:val="en-US"/>
        </w:rPr>
        <w:t>"| "</w:t>
      </w:r>
      <w:r w:rsidRPr="0083643C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String</w:t>
      </w:r>
      <w:r w:rsidRPr="0083643C">
        <w:rPr>
          <w:rFonts w:ascii="Times New Roman" w:hAnsi="Times New Roman" w:cs="Times New Roman"/>
          <w:lang w:val="en-US"/>
        </w:rPr>
        <w:t>.Format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A31515"/>
          <w:lang w:val="en-US"/>
        </w:rPr>
        <w:t>"{0,-10}"</w:t>
      </w:r>
      <w:r w:rsidRPr="008364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[3]) + </w:t>
      </w:r>
      <w:r w:rsidRPr="0083643C">
        <w:rPr>
          <w:rFonts w:ascii="Times New Roman" w:hAnsi="Times New Roman" w:cs="Times New Roman"/>
          <w:color w:val="A31515"/>
          <w:lang w:val="en-US"/>
        </w:rPr>
        <w:t>"| "</w:t>
      </w:r>
      <w:r w:rsidRPr="0083643C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83643C">
        <w:rPr>
          <w:rFonts w:ascii="Times New Roman" w:hAnsi="Times New Roman" w:cs="Times New Roman"/>
          <w:color w:val="2B91AF"/>
          <w:lang w:val="en-US"/>
        </w:rPr>
        <w:t>String</w:t>
      </w:r>
      <w:r w:rsidRPr="0083643C">
        <w:rPr>
          <w:rFonts w:ascii="Times New Roman" w:hAnsi="Times New Roman" w:cs="Times New Roman"/>
          <w:lang w:val="en-US"/>
        </w:rPr>
        <w:t>.Format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r w:rsidRPr="0083643C">
        <w:rPr>
          <w:rFonts w:ascii="Times New Roman" w:hAnsi="Times New Roman" w:cs="Times New Roman"/>
          <w:color w:val="A31515"/>
          <w:lang w:val="en-US"/>
        </w:rPr>
        <w:t>"{0,-7}"</w:t>
      </w:r>
      <w:r w:rsidRPr="0083643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3643C">
        <w:rPr>
          <w:rFonts w:ascii="Times New Roman" w:hAnsi="Times New Roman" w:cs="Times New Roman"/>
          <w:lang w:val="en-US"/>
        </w:rPr>
        <w:t>dataRow</w:t>
      </w:r>
      <w:proofErr w:type="spellEnd"/>
      <w:r w:rsidRPr="0083643C">
        <w:rPr>
          <w:rFonts w:ascii="Times New Roman" w:hAnsi="Times New Roman" w:cs="Times New Roman"/>
          <w:lang w:val="en-US"/>
        </w:rPr>
        <w:t xml:space="preserve">[4]) + </w:t>
      </w:r>
      <w:r w:rsidRPr="0083643C">
        <w:rPr>
          <w:rFonts w:ascii="Times New Roman" w:hAnsi="Times New Roman" w:cs="Times New Roman"/>
          <w:color w:val="A31515"/>
          <w:lang w:val="en-US"/>
        </w:rPr>
        <w:t>"|"</w:t>
      </w:r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}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3643C">
        <w:rPr>
          <w:rFonts w:ascii="Times New Roman" w:hAnsi="Times New Roman" w:cs="Times New Roman"/>
          <w:lang w:val="en-US"/>
        </w:rPr>
        <w:t>uDB.CloseCon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3643C">
        <w:rPr>
          <w:rFonts w:ascii="Times New Roman" w:hAnsi="Times New Roman" w:cs="Times New Roman"/>
          <w:color w:val="2B91AF"/>
          <w:lang w:val="en-US"/>
        </w:rPr>
        <w:t>Console</w:t>
      </w:r>
      <w:r w:rsidRPr="0083643C">
        <w:rPr>
          <w:rFonts w:ascii="Times New Roman" w:hAnsi="Times New Roman" w:cs="Times New Roman"/>
          <w:lang w:val="en-US"/>
        </w:rPr>
        <w:t>.ReadKey</w:t>
      </w:r>
      <w:proofErr w:type="spellEnd"/>
      <w:r w:rsidRPr="0083643C">
        <w:rPr>
          <w:rFonts w:ascii="Times New Roman" w:hAnsi="Times New Roman" w:cs="Times New Roman"/>
          <w:lang w:val="en-US"/>
        </w:rPr>
        <w:t>(</w:t>
      </w:r>
      <w:proofErr w:type="gramEnd"/>
      <w:r w:rsidRPr="0083643C">
        <w:rPr>
          <w:rFonts w:ascii="Times New Roman" w:hAnsi="Times New Roman" w:cs="Times New Roman"/>
          <w:lang w:val="en-US"/>
        </w:rPr>
        <w:t>);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    }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 xml:space="preserve">    }</w:t>
      </w:r>
    </w:p>
    <w:p w:rsidR="001449C9" w:rsidRPr="0083643C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3643C">
        <w:rPr>
          <w:rFonts w:ascii="Times New Roman" w:hAnsi="Times New Roman" w:cs="Times New Roman"/>
          <w:lang w:val="en-US"/>
        </w:rPr>
        <w:t>}</w:t>
      </w:r>
    </w:p>
    <w:p w:rsidR="001449C9" w:rsidRPr="00F94533" w:rsidRDefault="001449C9" w:rsidP="001449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9453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Клас </w:t>
      </w:r>
      <w:r w:rsidRPr="00F9453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Book</w:t>
      </w:r>
      <w:r w:rsidRPr="002B06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відображає в інформаційній системі інформацію про об’єкт, в нашому випадку про книжку:</w:t>
      </w:r>
    </w:p>
    <w:p w:rsidR="001449C9" w:rsidRPr="002B0613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B0613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2B0613">
        <w:rPr>
          <w:rFonts w:ascii="Times New Roman" w:hAnsi="Times New Roman" w:cs="Times New Roman"/>
          <w:lang w:val="en-US"/>
        </w:rPr>
        <w:t xml:space="preserve"> System;</w:t>
      </w:r>
    </w:p>
    <w:p w:rsidR="001449C9" w:rsidRPr="002B0613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B0613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2B06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0613">
        <w:rPr>
          <w:rFonts w:ascii="Times New Roman" w:hAnsi="Times New Roman" w:cs="Times New Roman"/>
          <w:lang w:val="en-US"/>
        </w:rPr>
        <w:t>System.Collections.Generic</w:t>
      </w:r>
      <w:proofErr w:type="spellEnd"/>
      <w:r w:rsidRPr="002B0613">
        <w:rPr>
          <w:rFonts w:ascii="Times New Roman" w:hAnsi="Times New Roman" w:cs="Times New Roman"/>
          <w:lang w:val="en-US"/>
        </w:rPr>
        <w:t>;</w:t>
      </w:r>
    </w:p>
    <w:p w:rsidR="001449C9" w:rsidRPr="002B0613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B0613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2B06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0613">
        <w:rPr>
          <w:rFonts w:ascii="Times New Roman" w:hAnsi="Times New Roman" w:cs="Times New Roman"/>
          <w:lang w:val="en-US"/>
        </w:rPr>
        <w:t>System.Linq</w:t>
      </w:r>
      <w:proofErr w:type="spellEnd"/>
      <w:r w:rsidRPr="002B0613">
        <w:rPr>
          <w:rFonts w:ascii="Times New Roman" w:hAnsi="Times New Roman" w:cs="Times New Roman"/>
          <w:lang w:val="en-US"/>
        </w:rPr>
        <w:t>;</w:t>
      </w:r>
    </w:p>
    <w:p w:rsidR="001449C9" w:rsidRPr="002B0613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B0613">
        <w:rPr>
          <w:rFonts w:ascii="Times New Roman" w:hAnsi="Times New Roman" w:cs="Times New Roman"/>
          <w:color w:val="0000FF"/>
          <w:lang w:val="en-US"/>
        </w:rPr>
        <w:t>using</w:t>
      </w:r>
      <w:proofErr w:type="gramEnd"/>
      <w:r w:rsidRPr="002B06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0613">
        <w:rPr>
          <w:rFonts w:ascii="Times New Roman" w:hAnsi="Times New Roman" w:cs="Times New Roman"/>
          <w:lang w:val="en-US"/>
        </w:rPr>
        <w:t>System.Text</w:t>
      </w:r>
      <w:proofErr w:type="spellEnd"/>
      <w:r w:rsidRPr="002B0613">
        <w:rPr>
          <w:rFonts w:ascii="Times New Roman" w:hAnsi="Times New Roman" w:cs="Times New Roman"/>
          <w:lang w:val="en-US"/>
        </w:rPr>
        <w:t>;</w:t>
      </w:r>
    </w:p>
    <w:p w:rsidR="001449C9" w:rsidRPr="002B0613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B0613">
        <w:rPr>
          <w:rFonts w:ascii="Times New Roman" w:hAnsi="Times New Roman" w:cs="Times New Roman"/>
          <w:color w:val="0000FF"/>
          <w:lang w:val="en-US"/>
        </w:rPr>
        <w:t>namespace</w:t>
      </w:r>
      <w:proofErr w:type="gramEnd"/>
      <w:r w:rsidRPr="002B0613">
        <w:rPr>
          <w:rFonts w:ascii="Times New Roman" w:hAnsi="Times New Roman" w:cs="Times New Roman"/>
          <w:lang w:val="en-US"/>
        </w:rPr>
        <w:t xml:space="preserve"> lab</w:t>
      </w:r>
      <w:r w:rsidRPr="002B0613">
        <w:rPr>
          <w:rFonts w:ascii="Times New Roman" w:hAnsi="Times New Roman" w:cs="Times New Roman"/>
        </w:rPr>
        <w:t>1</w:t>
      </w:r>
    </w:p>
    <w:p w:rsidR="001449C9" w:rsidRPr="002B0613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0613">
        <w:rPr>
          <w:rFonts w:ascii="Times New Roman" w:hAnsi="Times New Roman" w:cs="Times New Roman"/>
          <w:lang w:val="en-US"/>
        </w:rPr>
        <w:t>{</w:t>
      </w:r>
    </w:p>
    <w:p w:rsidR="001449C9" w:rsidRPr="002B0613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061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B0613">
        <w:rPr>
          <w:rFonts w:ascii="Times New Roman" w:hAnsi="Times New Roman" w:cs="Times New Roman"/>
          <w:color w:val="0000FF"/>
          <w:lang w:val="en-US"/>
        </w:rPr>
        <w:t>class</w:t>
      </w:r>
      <w:proofErr w:type="gramEnd"/>
      <w:r w:rsidRPr="002B0613">
        <w:rPr>
          <w:rFonts w:ascii="Times New Roman" w:hAnsi="Times New Roman" w:cs="Times New Roman"/>
          <w:lang w:val="en-US"/>
        </w:rPr>
        <w:t xml:space="preserve"> </w:t>
      </w:r>
      <w:r w:rsidRPr="002B0613">
        <w:rPr>
          <w:rFonts w:ascii="Times New Roman" w:hAnsi="Times New Roman" w:cs="Times New Roman"/>
          <w:color w:val="2B91AF"/>
          <w:lang w:val="en-US"/>
        </w:rPr>
        <w:t>Book</w:t>
      </w:r>
    </w:p>
    <w:p w:rsidR="001449C9" w:rsidRPr="002B0613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0613">
        <w:rPr>
          <w:rFonts w:ascii="Times New Roman" w:hAnsi="Times New Roman" w:cs="Times New Roman"/>
          <w:lang w:val="en-US"/>
        </w:rPr>
        <w:t xml:space="preserve">    {</w:t>
      </w:r>
    </w:p>
    <w:p w:rsidR="001449C9" w:rsidRPr="002B0613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0613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2B0613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2B06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0613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2B0613">
        <w:rPr>
          <w:rFonts w:ascii="Times New Roman" w:hAnsi="Times New Roman" w:cs="Times New Roman"/>
          <w:lang w:val="en-US"/>
        </w:rPr>
        <w:t xml:space="preserve"> id;</w:t>
      </w:r>
    </w:p>
    <w:p w:rsidR="001449C9" w:rsidRPr="002B0613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061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B0613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2B0613">
        <w:rPr>
          <w:rFonts w:ascii="Times New Roman" w:hAnsi="Times New Roman" w:cs="Times New Roman"/>
          <w:lang w:val="en-US"/>
        </w:rPr>
        <w:t xml:space="preserve"> </w:t>
      </w:r>
      <w:r w:rsidRPr="002B0613">
        <w:rPr>
          <w:rFonts w:ascii="Times New Roman" w:hAnsi="Times New Roman" w:cs="Times New Roman"/>
          <w:color w:val="2B91AF"/>
          <w:lang w:val="en-US"/>
        </w:rPr>
        <w:t>String</w:t>
      </w:r>
      <w:r w:rsidRPr="002B06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0613">
        <w:rPr>
          <w:rFonts w:ascii="Times New Roman" w:hAnsi="Times New Roman" w:cs="Times New Roman"/>
          <w:lang w:val="en-US"/>
        </w:rPr>
        <w:t>autor</w:t>
      </w:r>
      <w:proofErr w:type="spellEnd"/>
      <w:r w:rsidRPr="002B0613">
        <w:rPr>
          <w:rFonts w:ascii="Times New Roman" w:hAnsi="Times New Roman" w:cs="Times New Roman"/>
          <w:lang w:val="en-US"/>
        </w:rPr>
        <w:t>;</w:t>
      </w:r>
    </w:p>
    <w:p w:rsidR="001449C9" w:rsidRPr="002B0613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061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B0613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2B0613">
        <w:rPr>
          <w:rFonts w:ascii="Times New Roman" w:hAnsi="Times New Roman" w:cs="Times New Roman"/>
          <w:lang w:val="en-US"/>
        </w:rPr>
        <w:t xml:space="preserve"> </w:t>
      </w:r>
      <w:r w:rsidRPr="002B0613">
        <w:rPr>
          <w:rFonts w:ascii="Times New Roman" w:hAnsi="Times New Roman" w:cs="Times New Roman"/>
          <w:color w:val="2B91AF"/>
          <w:lang w:val="en-US"/>
        </w:rPr>
        <w:t>String</w:t>
      </w:r>
      <w:r w:rsidRPr="002B0613">
        <w:rPr>
          <w:rFonts w:ascii="Times New Roman" w:hAnsi="Times New Roman" w:cs="Times New Roman"/>
          <w:lang w:val="en-US"/>
        </w:rPr>
        <w:t xml:space="preserve"> Name;</w:t>
      </w:r>
    </w:p>
    <w:p w:rsidR="001449C9" w:rsidRPr="002B0613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061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B0613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2B0613">
        <w:rPr>
          <w:rFonts w:ascii="Times New Roman" w:hAnsi="Times New Roman" w:cs="Times New Roman"/>
          <w:lang w:val="en-US"/>
        </w:rPr>
        <w:t xml:space="preserve"> </w:t>
      </w:r>
      <w:r w:rsidRPr="002B0613">
        <w:rPr>
          <w:rFonts w:ascii="Times New Roman" w:hAnsi="Times New Roman" w:cs="Times New Roman"/>
          <w:color w:val="2B91AF"/>
          <w:lang w:val="en-US"/>
        </w:rPr>
        <w:t>String</w:t>
      </w:r>
      <w:r w:rsidRPr="002B06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0613">
        <w:rPr>
          <w:rFonts w:ascii="Times New Roman" w:hAnsi="Times New Roman" w:cs="Times New Roman"/>
          <w:lang w:val="en-US"/>
        </w:rPr>
        <w:t>Vudannj</w:t>
      </w:r>
      <w:proofErr w:type="spellEnd"/>
      <w:r w:rsidRPr="002B0613">
        <w:rPr>
          <w:rFonts w:ascii="Times New Roman" w:hAnsi="Times New Roman" w:cs="Times New Roman"/>
          <w:lang w:val="en-US"/>
        </w:rPr>
        <w:t>;</w:t>
      </w:r>
    </w:p>
    <w:p w:rsidR="001449C9" w:rsidRPr="002B0613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B061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B0613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2B06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0613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2B06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0613">
        <w:rPr>
          <w:rFonts w:ascii="Times New Roman" w:hAnsi="Times New Roman" w:cs="Times New Roman"/>
          <w:lang w:val="en-US"/>
        </w:rPr>
        <w:t>rik</w:t>
      </w:r>
      <w:proofErr w:type="spellEnd"/>
      <w:r w:rsidRPr="002B0613">
        <w:rPr>
          <w:rFonts w:ascii="Times New Roman" w:hAnsi="Times New Roman" w:cs="Times New Roman"/>
          <w:lang w:val="en-US"/>
        </w:rPr>
        <w:t xml:space="preserve">; </w:t>
      </w:r>
    </w:p>
    <w:p w:rsidR="001449C9" w:rsidRPr="002B0613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0613">
        <w:rPr>
          <w:rFonts w:ascii="Times New Roman" w:hAnsi="Times New Roman" w:cs="Times New Roman"/>
          <w:lang w:val="en-US"/>
        </w:rPr>
        <w:t xml:space="preserve">    </w:t>
      </w:r>
      <w:r w:rsidRPr="002B0613">
        <w:rPr>
          <w:rFonts w:ascii="Times New Roman" w:hAnsi="Times New Roman" w:cs="Times New Roman"/>
        </w:rPr>
        <w:t>}</w:t>
      </w:r>
    </w:p>
    <w:p w:rsidR="001449C9" w:rsidRPr="00F94533" w:rsidRDefault="001449C9" w:rsidP="00144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0613">
        <w:rPr>
          <w:rFonts w:ascii="Times New Roman" w:hAnsi="Times New Roman" w:cs="Times New Roman"/>
        </w:rPr>
        <w:t>}</w:t>
      </w:r>
    </w:p>
    <w:p w:rsidR="001449C9" w:rsidRPr="002B0613" w:rsidRDefault="001449C9" w:rsidP="001449C9">
      <w:pPr>
        <w:pStyle w:val="a8"/>
        <w:numPr>
          <w:ilvl w:val="1"/>
          <w:numId w:val="6"/>
        </w:numPr>
        <w:spacing w:after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B061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Результат </w:t>
      </w:r>
      <w:proofErr w:type="spellStart"/>
      <w:r w:rsidRPr="002B061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виконання</w:t>
      </w:r>
      <w:proofErr w:type="spellEnd"/>
      <w:r w:rsidRPr="002B061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B061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програми</w:t>
      </w:r>
      <w:proofErr w:type="spellEnd"/>
    </w:p>
    <w:p w:rsidR="001449C9" w:rsidRPr="00F94533" w:rsidRDefault="001449C9" w:rsidP="001449C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F94533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 wp14:anchorId="1E499452" wp14:editId="07CBD067">
            <wp:extent cx="6250193" cy="683408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4" cy="683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C9" w:rsidRPr="0009351B" w:rsidRDefault="001449C9" w:rsidP="001449C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9351B">
        <w:rPr>
          <w:rFonts w:ascii="Times New Roman" w:eastAsia="Calibri" w:hAnsi="Times New Roman" w:cs="Times New Roman"/>
          <w:color w:val="000000"/>
          <w:sz w:val="28"/>
          <w:szCs w:val="28"/>
        </w:rPr>
        <w:t>Рис.</w:t>
      </w:r>
      <w:r w:rsidRPr="0009351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9351B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09351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  <w:r w:rsidRPr="0009351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Результат виконання програми.</w:t>
      </w:r>
    </w:p>
    <w:p w:rsidR="001449C9" w:rsidRDefault="001449C9" w:rsidP="001449C9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1449C9" w:rsidRDefault="001449C9" w:rsidP="001449C9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1449C9" w:rsidRPr="00F94533" w:rsidRDefault="001449C9" w:rsidP="001449C9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1449C9" w:rsidRPr="002B0613" w:rsidRDefault="001449C9" w:rsidP="001449C9">
      <w:pPr>
        <w:pStyle w:val="a8"/>
        <w:numPr>
          <w:ilvl w:val="1"/>
          <w:numId w:val="6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proofErr w:type="spellStart"/>
      <w:r w:rsidRPr="002B0613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Uml</w:t>
      </w:r>
      <w:proofErr w:type="spellEnd"/>
      <w:r w:rsidRPr="002B061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-</w:t>
      </w:r>
      <w:proofErr w:type="spellStart"/>
      <w:r w:rsidRPr="002B061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діаграма</w:t>
      </w:r>
      <w:proofErr w:type="spellEnd"/>
      <w:r w:rsidRPr="002B061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B061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класів</w:t>
      </w:r>
      <w:proofErr w:type="spellEnd"/>
    </w:p>
    <w:p w:rsidR="001449C9" w:rsidRPr="002B0613" w:rsidRDefault="001449C9" w:rsidP="001449C9">
      <w:pPr>
        <w:pStyle w:val="a8"/>
        <w:spacing w:after="0" w:line="240" w:lineRule="auto"/>
        <w:ind w:left="1429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1449C9" w:rsidRPr="0009351B" w:rsidRDefault="001449C9" w:rsidP="001449C9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9351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37691F5" wp14:editId="26CA5A9E">
            <wp:extent cx="3840568" cy="4800876"/>
            <wp:effectExtent l="19050" t="0" r="753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618" cy="4803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C9" w:rsidRPr="0009351B" w:rsidRDefault="001449C9" w:rsidP="001449C9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9351B">
        <w:rPr>
          <w:rFonts w:ascii="Times New Roman" w:hAnsi="Times New Roman" w:cs="Times New Roman"/>
          <w:sz w:val="28"/>
          <w:szCs w:val="28"/>
        </w:rPr>
        <w:t xml:space="preserve">Рис. 5. </w:t>
      </w:r>
      <w:proofErr w:type="gramStart"/>
      <w:r w:rsidRPr="0009351B">
        <w:rPr>
          <w:rFonts w:ascii="Times New Roman" w:hAnsi="Times New Roman" w:cs="Times New Roman"/>
          <w:sz w:val="28"/>
          <w:szCs w:val="28"/>
          <w:lang w:val="en-US"/>
        </w:rPr>
        <w:t>UML</w:t>
      </w:r>
      <w:proofErr w:type="spellStart"/>
      <w:r w:rsidRPr="0009351B">
        <w:rPr>
          <w:rFonts w:ascii="Times New Roman" w:hAnsi="Times New Roman" w:cs="Times New Roman"/>
          <w:sz w:val="28"/>
          <w:szCs w:val="28"/>
        </w:rPr>
        <w:t>-діаграма</w:t>
      </w:r>
      <w:proofErr w:type="spellEnd"/>
      <w:r w:rsidRPr="0009351B">
        <w:rPr>
          <w:rFonts w:ascii="Times New Roman" w:hAnsi="Times New Roman" w:cs="Times New Roman"/>
          <w:sz w:val="28"/>
          <w:szCs w:val="28"/>
        </w:rPr>
        <w:t xml:space="preserve"> класів програми.</w:t>
      </w:r>
      <w:proofErr w:type="gramEnd"/>
    </w:p>
    <w:p w:rsidR="001449C9" w:rsidRPr="00F94533" w:rsidRDefault="001449C9" w:rsidP="001449C9">
      <w:pPr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49C9" w:rsidRPr="00CD54C8" w:rsidRDefault="001449C9" w:rsidP="001449C9">
      <w:pPr>
        <w:pStyle w:val="a8"/>
        <w:numPr>
          <w:ilvl w:val="1"/>
          <w:numId w:val="5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D54C8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CD54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54C8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:rsidR="001449C9" w:rsidRPr="00F94533" w:rsidRDefault="001449C9" w:rsidP="001449C9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533">
        <w:rPr>
          <w:rFonts w:ascii="Times New Roman" w:hAnsi="Times New Roman" w:cs="Times New Roman"/>
          <w:sz w:val="28"/>
          <w:szCs w:val="28"/>
        </w:rPr>
        <w:t>Ознайомитися з теоретичними відомостями та прикладом виконання лабораторної роботи.</w:t>
      </w:r>
    </w:p>
    <w:p w:rsidR="001449C9" w:rsidRPr="00F94533" w:rsidRDefault="001449C9" w:rsidP="001449C9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533">
        <w:rPr>
          <w:rFonts w:ascii="Times New Roman" w:hAnsi="Times New Roman" w:cs="Times New Roman"/>
          <w:sz w:val="28"/>
          <w:szCs w:val="28"/>
        </w:rPr>
        <w:t>За номером у журналі вибрати власний варіант.</w:t>
      </w:r>
    </w:p>
    <w:p w:rsidR="001449C9" w:rsidRPr="00F94533" w:rsidRDefault="001449C9" w:rsidP="001449C9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533">
        <w:rPr>
          <w:rFonts w:ascii="Times New Roman" w:hAnsi="Times New Roman" w:cs="Times New Roman"/>
          <w:sz w:val="28"/>
          <w:szCs w:val="28"/>
        </w:rPr>
        <w:t>Розробити блок-схему програми.</w:t>
      </w:r>
    </w:p>
    <w:p w:rsidR="001449C9" w:rsidRPr="00F94533" w:rsidRDefault="001449C9" w:rsidP="001449C9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533">
        <w:rPr>
          <w:rFonts w:ascii="Times New Roman" w:hAnsi="Times New Roman" w:cs="Times New Roman"/>
          <w:sz w:val="28"/>
          <w:szCs w:val="28"/>
        </w:rPr>
        <w:t xml:space="preserve">Запустити </w:t>
      </w:r>
      <w:r w:rsidRPr="00F9453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94533">
        <w:rPr>
          <w:rFonts w:ascii="Times New Roman" w:hAnsi="Times New Roman" w:cs="Times New Roman"/>
          <w:sz w:val="28"/>
          <w:szCs w:val="28"/>
        </w:rPr>
        <w:t xml:space="preserve"> </w:t>
      </w:r>
      <w:r w:rsidRPr="00F9453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94533">
        <w:rPr>
          <w:rFonts w:ascii="Times New Roman" w:hAnsi="Times New Roman" w:cs="Times New Roman"/>
          <w:sz w:val="28"/>
          <w:szCs w:val="28"/>
        </w:rPr>
        <w:t xml:space="preserve"> 2003/2005/2008. Вибрати в меню </w:t>
      </w:r>
      <w:r w:rsidRPr="00F94533">
        <w:rPr>
          <w:rFonts w:ascii="Times New Roman" w:hAnsi="Times New Roman" w:cs="Times New Roman"/>
          <w:b/>
          <w:sz w:val="28"/>
          <w:szCs w:val="28"/>
        </w:rPr>
        <w:t>Файл/</w:t>
      </w:r>
      <w:proofErr w:type="spellStart"/>
      <w:r w:rsidRPr="00F94533">
        <w:rPr>
          <w:rFonts w:ascii="Times New Roman" w:hAnsi="Times New Roman" w:cs="Times New Roman"/>
          <w:b/>
          <w:sz w:val="28"/>
          <w:szCs w:val="28"/>
        </w:rPr>
        <w:t>Создать</w:t>
      </w:r>
      <w:proofErr w:type="spellEnd"/>
      <w:r w:rsidRPr="00F94533">
        <w:rPr>
          <w:rFonts w:ascii="Times New Roman" w:hAnsi="Times New Roman" w:cs="Times New Roman"/>
          <w:b/>
          <w:sz w:val="28"/>
          <w:szCs w:val="28"/>
        </w:rPr>
        <w:t xml:space="preserve">/Проект, </w:t>
      </w:r>
      <w:r w:rsidRPr="00F94533">
        <w:rPr>
          <w:rFonts w:ascii="Times New Roman" w:hAnsi="Times New Roman" w:cs="Times New Roman"/>
          <w:sz w:val="28"/>
          <w:szCs w:val="28"/>
        </w:rPr>
        <w:t>у вікні, що відкриється вибрати тип проекту</w:t>
      </w:r>
      <w:r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Pr="00F94533">
        <w:rPr>
          <w:rFonts w:ascii="Times New Roman" w:hAnsi="Times New Roman" w:cs="Times New Roman"/>
          <w:sz w:val="28"/>
          <w:szCs w:val="28"/>
        </w:rPr>
        <w:t>, шаблон консольної програми і ввести назву, яка відповідає прізвищу студента, його варіанту і номеру лабораторної роботи.</w:t>
      </w:r>
    </w:p>
    <w:p w:rsidR="001449C9" w:rsidRDefault="001449C9" w:rsidP="001449C9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F94533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37F1435F" wp14:editId="3DB26928">
            <wp:extent cx="3447164" cy="2541282"/>
            <wp:effectExtent l="19050" t="0" r="886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098" cy="254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C9" w:rsidRPr="0009351B" w:rsidRDefault="001449C9" w:rsidP="001449C9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 Діалогове вікно створення проектів у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935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9351B">
        <w:rPr>
          <w:rFonts w:ascii="Times New Roman" w:hAnsi="Times New Roman" w:cs="Times New Roman"/>
          <w:sz w:val="28"/>
          <w:szCs w:val="28"/>
          <w:lang w:val="ru-RU"/>
        </w:rPr>
        <w:t xml:space="preserve"> 2010</w:t>
      </w:r>
    </w:p>
    <w:p w:rsidR="001449C9" w:rsidRPr="00F94533" w:rsidRDefault="001449C9" w:rsidP="001449C9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1449C9" w:rsidRPr="00F94533" w:rsidRDefault="001449C9" w:rsidP="001449C9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533">
        <w:rPr>
          <w:rFonts w:ascii="Times New Roman" w:hAnsi="Times New Roman" w:cs="Times New Roman"/>
          <w:sz w:val="28"/>
          <w:szCs w:val="28"/>
        </w:rPr>
        <w:t>Додати в проект новий клас.</w:t>
      </w:r>
    </w:p>
    <w:p w:rsidR="001449C9" w:rsidRPr="00F94533" w:rsidRDefault="001449C9" w:rsidP="001449C9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533">
        <w:rPr>
          <w:rFonts w:ascii="Times New Roman" w:hAnsi="Times New Roman" w:cs="Times New Roman"/>
          <w:sz w:val="28"/>
          <w:szCs w:val="28"/>
        </w:rPr>
        <w:t xml:space="preserve">Створити  БД в </w:t>
      </w:r>
      <w:r w:rsidRPr="00F94533">
        <w:rPr>
          <w:rFonts w:ascii="Times New Roman" w:hAnsi="Times New Roman" w:cs="Times New Roman"/>
          <w:sz w:val="28"/>
          <w:szCs w:val="28"/>
          <w:lang w:val="en-US"/>
        </w:rPr>
        <w:t>Microsoft Access</w:t>
      </w:r>
      <w:r w:rsidRPr="00F94533">
        <w:rPr>
          <w:rFonts w:ascii="Times New Roman" w:hAnsi="Times New Roman" w:cs="Times New Roman"/>
          <w:sz w:val="28"/>
          <w:szCs w:val="28"/>
        </w:rPr>
        <w:t>.</w:t>
      </w:r>
    </w:p>
    <w:p w:rsidR="001449C9" w:rsidRPr="00F94533" w:rsidRDefault="001449C9" w:rsidP="001449C9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533">
        <w:rPr>
          <w:rFonts w:ascii="Times New Roman" w:hAnsi="Times New Roman" w:cs="Times New Roman"/>
          <w:sz w:val="28"/>
          <w:szCs w:val="28"/>
        </w:rPr>
        <w:t>Реалізувати програму.</w:t>
      </w:r>
    </w:p>
    <w:p w:rsidR="001449C9" w:rsidRDefault="001449C9" w:rsidP="001449C9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4C8">
        <w:rPr>
          <w:rFonts w:ascii="Times New Roman" w:hAnsi="Times New Roman" w:cs="Times New Roman"/>
          <w:sz w:val="28"/>
          <w:szCs w:val="28"/>
        </w:rPr>
        <w:t xml:space="preserve">Розробити звіт. </w:t>
      </w:r>
    </w:p>
    <w:p w:rsidR="001449C9" w:rsidRPr="00CD54C8" w:rsidRDefault="001449C9" w:rsidP="001449C9">
      <w:pPr>
        <w:numPr>
          <w:ilvl w:val="0"/>
          <w:numId w:val="23"/>
        </w:numPr>
        <w:tabs>
          <w:tab w:val="clear" w:pos="18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4C8">
        <w:rPr>
          <w:rFonts w:ascii="Times New Roman" w:hAnsi="Times New Roman" w:cs="Times New Roman"/>
          <w:sz w:val="28"/>
          <w:szCs w:val="28"/>
        </w:rPr>
        <w:t>Захистити лабораторну роботу.</w:t>
      </w:r>
    </w:p>
    <w:p w:rsidR="005319EE" w:rsidRPr="001449C9" w:rsidRDefault="005319EE">
      <w:pPr>
        <w:rPr>
          <w:sz w:val="32"/>
        </w:rPr>
      </w:pPr>
    </w:p>
    <w:p w:rsidR="001449C9" w:rsidRPr="00492B56" w:rsidRDefault="001449C9" w:rsidP="001449C9">
      <w:pPr>
        <w:pStyle w:val="1"/>
      </w:pPr>
      <w:bookmarkStart w:id="13" w:name="_Toc343091105"/>
      <w:r w:rsidRPr="00492B56">
        <w:t>Варіанти завдань до лабораторних робіт</w:t>
      </w:r>
      <w:bookmarkEnd w:id="13"/>
    </w:p>
    <w:p w:rsidR="001449C9" w:rsidRPr="00492B56" w:rsidRDefault="001449C9" w:rsidP="001449C9">
      <w:pPr>
        <w:pStyle w:val="a8"/>
        <w:spacing w:after="0" w:line="360" w:lineRule="auto"/>
        <w:ind w:left="18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1142"/>
        <w:gridCol w:w="2305"/>
        <w:gridCol w:w="6016"/>
      </w:tblGrid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інформаційної БД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Поля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Автомобілі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марка автомобіля, рік випуску, тип двигуна, об’єм двигуна, розхід палива на 100 км.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Комп’ютери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материнська плата, ОП, тип ОП, об’єм вінчестера, </w:t>
            </w:r>
            <w:proofErr w:type="spellStart"/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відеокарта</w:t>
            </w:r>
            <w:proofErr w:type="spellEnd"/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Кондиціонери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назва, </w:t>
            </w:r>
            <w:r w:rsidRPr="00492B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площа </w:t>
            </w:r>
            <w:proofErr w:type="spellStart"/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кондиціонування</w:t>
            </w:r>
            <w:proofErr w:type="spellEnd"/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потужність охолодження,  потужність обігріву, колір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Фільми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назва, жанр, кіностудія, якість,  тривалість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Музичні альбоми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виконавець, назва альбому, жанр, кількість пісень, тривалість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6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Телевізори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виробник, діагональ, тип телевізора, потужність</w:t>
            </w:r>
            <w:r w:rsidRPr="00492B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Носії інформації</w:t>
            </w:r>
          </w:p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Flach</w:t>
            </w:r>
            <w:proofErr w:type="spellEnd"/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фірма, об’єм, тип, швидкість запису, швидкість читання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Комп’ютерні ігри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назва, жанр, необхідна операційна система, мова інтерфейсу, розробник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Принтери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фірма, модель, тип, швидкість друку, резерв сторінок 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Мобільні телефони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модель, дисплей, карта пам’яті, вага, колір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Підприємства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назва, сфера діяльності, адреса, </w:t>
            </w:r>
            <w:r w:rsidRPr="00492B56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телефону, кількість працівників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Планшетні ПК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процесор, ОП, пам'ять, дисплей, вага, колір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Програмне забезпечення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назва, версія, фірма виготовлення, призначення, платформа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Фотоапарати 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назва, матриця, </w:t>
            </w:r>
            <w:proofErr w:type="spellStart"/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зум</w:t>
            </w:r>
            <w:proofErr w:type="spellEnd"/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дисплей, вага 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Велосипеди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назва, тип, розмір рами,  кількість швидкостей, діаметр коліс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Літаки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B56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492B56">
              <w:rPr>
                <w:rFonts w:ascii="Times New Roman" w:hAnsi="Times New Roman" w:cs="Times New Roman"/>
                <w:sz w:val="28"/>
                <w:szCs w:val="28"/>
              </w:rPr>
              <w:t xml:space="preserve">, тип, </w:t>
            </w:r>
            <w:proofErr w:type="spellStart"/>
            <w:r w:rsidRPr="00492B56">
              <w:rPr>
                <w:rFonts w:ascii="Times New Roman" w:hAnsi="Times New Roman" w:cs="Times New Roman"/>
                <w:sz w:val="28"/>
                <w:szCs w:val="28"/>
              </w:rPr>
              <w:t>швидкість</w:t>
            </w:r>
            <w:proofErr w:type="spellEnd"/>
            <w:r w:rsidRPr="00492B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B56">
              <w:rPr>
                <w:rFonts w:ascii="Times New Roman" w:hAnsi="Times New Roman" w:cs="Times New Roman"/>
                <w:sz w:val="28"/>
                <w:szCs w:val="28"/>
              </w:rPr>
              <w:t>пасажироміскість</w:t>
            </w:r>
            <w:proofErr w:type="spellEnd"/>
            <w:r w:rsidRPr="00492B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B56">
              <w:rPr>
                <w:rFonts w:ascii="Times New Roman" w:hAnsi="Times New Roman" w:cs="Times New Roman"/>
                <w:sz w:val="28"/>
                <w:szCs w:val="28"/>
              </w:rPr>
              <w:t>дальність</w:t>
            </w:r>
            <w:proofErr w:type="spellEnd"/>
            <w:r w:rsidRPr="00492B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B56">
              <w:rPr>
                <w:rFonts w:ascii="Times New Roman" w:hAnsi="Times New Roman" w:cs="Times New Roman"/>
                <w:sz w:val="28"/>
                <w:szCs w:val="28"/>
              </w:rPr>
              <w:t>польоту</w:t>
            </w:r>
            <w:proofErr w:type="spellEnd"/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Локомотиви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назва, тип, швидкість, потужність, робоча маса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Готелі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B56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492B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кількість зірок, </w:t>
            </w:r>
            <w:r w:rsidRPr="00492B56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492B56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 добу</w:t>
            </w:r>
            <w:r w:rsidRPr="00492B5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адреса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Зброя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B56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тип, калібр, вага, термін гарантії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Житло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район, кількість кімнат, ціна за квадратний метр, площа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Ресторани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назва, кухня, адреса, години роботи, кількість працівників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Футбол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назва команди, країна, група, ліга, очки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Посуд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тип, матеріал, об’єм, виробник, ціна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24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Канцтовари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назва канцтоварів, група канцтоварів, ціна, виробник, 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Косметика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назва косметичного товару, ціна, фірма, вид косметики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Гелікоптери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назва, тип, швидкість, п</w:t>
            </w:r>
            <w:proofErr w:type="spellStart"/>
            <w:r w:rsidRPr="00492B56">
              <w:rPr>
                <w:rStyle w:val="apple-style-span"/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асажироміскість</w:t>
            </w:r>
            <w:proofErr w:type="spellEnd"/>
            <w:r w:rsidRPr="00492B56">
              <w:rPr>
                <w:rStyle w:val="apple-style-span"/>
                <w:rFonts w:ascii="Times New Roman" w:hAnsi="Times New Roman" w:cs="Times New Roman"/>
                <w:bCs/>
                <w:color w:val="000000"/>
                <w:sz w:val="28"/>
                <w:szCs w:val="28"/>
                <w:lang w:val="uk-UA"/>
              </w:rPr>
              <w:t>, дальність польоту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Відпочинкові бази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назва бази, місто, ціна кімнати за добу, відстань до моря, 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Навчальні заклади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назва, рівень акредитації, кількість працівників, кількість учнів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Напої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вид, назва, об’єм, ціна, інгредієнти</w:t>
            </w:r>
          </w:p>
        </w:tc>
      </w:tr>
      <w:tr w:rsidR="001449C9" w:rsidRPr="00492B56" w:rsidTr="00A00592">
        <w:tc>
          <w:tcPr>
            <w:tcW w:w="1142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2358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Взуття</w:t>
            </w:r>
          </w:p>
        </w:tc>
        <w:tc>
          <w:tcPr>
            <w:tcW w:w="6564" w:type="dxa"/>
          </w:tcPr>
          <w:p w:rsidR="001449C9" w:rsidRPr="00492B56" w:rsidRDefault="001449C9" w:rsidP="00A00592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92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92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тип, назва, ціна, виробник, матеріал,  колір</w:t>
            </w:r>
          </w:p>
        </w:tc>
      </w:tr>
    </w:tbl>
    <w:p w:rsidR="001449C9" w:rsidRPr="00492B56" w:rsidRDefault="001449C9" w:rsidP="001449C9">
      <w:pPr>
        <w:pStyle w:val="a8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49C9" w:rsidRPr="001449C9" w:rsidRDefault="001449C9" w:rsidP="001449C9">
      <w:pPr>
        <w:jc w:val="center"/>
        <w:rPr>
          <w:sz w:val="32"/>
        </w:rPr>
      </w:pPr>
      <w:bookmarkStart w:id="14" w:name="_GoBack"/>
      <w:bookmarkEnd w:id="14"/>
    </w:p>
    <w:sectPr w:rsidR="001449C9" w:rsidRPr="001449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1C75"/>
    <w:multiLevelType w:val="multilevel"/>
    <w:tmpl w:val="EBB4E42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>
    <w:nsid w:val="060D3F23"/>
    <w:multiLevelType w:val="multilevel"/>
    <w:tmpl w:val="A880A4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961E1"/>
    <w:multiLevelType w:val="multilevel"/>
    <w:tmpl w:val="F12E0B68"/>
    <w:lvl w:ilvl="0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cs="Times New Roman" w:hint="default"/>
      </w:rPr>
    </w:lvl>
    <w:lvl w:ilvl="1">
      <w:start w:val="7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>
    <w:nsid w:val="0E4E7607"/>
    <w:multiLevelType w:val="multilevel"/>
    <w:tmpl w:val="86CA9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862E2B"/>
    <w:multiLevelType w:val="hybridMultilevel"/>
    <w:tmpl w:val="D52817D8"/>
    <w:lvl w:ilvl="0" w:tplc="219CC5E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3F0109C"/>
    <w:multiLevelType w:val="hybridMultilevel"/>
    <w:tmpl w:val="AAD2D17E"/>
    <w:lvl w:ilvl="0" w:tplc="6F7A3A9A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>
    <w:nsid w:val="155F7F45"/>
    <w:multiLevelType w:val="multilevel"/>
    <w:tmpl w:val="6B6A1C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7">
    <w:nsid w:val="21B148C8"/>
    <w:multiLevelType w:val="multilevel"/>
    <w:tmpl w:val="F12E0B68"/>
    <w:lvl w:ilvl="0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cs="Times New Roman" w:hint="default"/>
      </w:rPr>
    </w:lvl>
    <w:lvl w:ilvl="1">
      <w:start w:val="7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8">
    <w:nsid w:val="28CE1A89"/>
    <w:multiLevelType w:val="hybridMultilevel"/>
    <w:tmpl w:val="213E88D8"/>
    <w:lvl w:ilvl="0" w:tplc="6F7A3A9A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>
    <w:nsid w:val="301A19EA"/>
    <w:multiLevelType w:val="hybridMultilevel"/>
    <w:tmpl w:val="B838DF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E50ACE"/>
    <w:multiLevelType w:val="hybridMultilevel"/>
    <w:tmpl w:val="82440204"/>
    <w:lvl w:ilvl="0" w:tplc="9D74093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741674"/>
    <w:multiLevelType w:val="hybridMultilevel"/>
    <w:tmpl w:val="AAD2D17E"/>
    <w:lvl w:ilvl="0" w:tplc="6F7A3A9A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>
    <w:nsid w:val="3B0F7A1F"/>
    <w:multiLevelType w:val="multilevel"/>
    <w:tmpl w:val="80BAE7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3">
    <w:nsid w:val="3D214A6D"/>
    <w:multiLevelType w:val="hybridMultilevel"/>
    <w:tmpl w:val="C91CBC40"/>
    <w:lvl w:ilvl="0" w:tplc="6F7A3A9A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>
    <w:nsid w:val="3DE41FE1"/>
    <w:multiLevelType w:val="hybridMultilevel"/>
    <w:tmpl w:val="73F87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6BF46DA"/>
    <w:multiLevelType w:val="multilevel"/>
    <w:tmpl w:val="D6C61F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1818F6"/>
    <w:multiLevelType w:val="hybridMultilevel"/>
    <w:tmpl w:val="90CEA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4F916B2"/>
    <w:multiLevelType w:val="hybridMultilevel"/>
    <w:tmpl w:val="AAD2D17E"/>
    <w:lvl w:ilvl="0" w:tplc="6F7A3A9A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8">
    <w:nsid w:val="57EA6E01"/>
    <w:multiLevelType w:val="hybridMultilevel"/>
    <w:tmpl w:val="AAD2D17E"/>
    <w:lvl w:ilvl="0" w:tplc="6F7A3A9A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>
    <w:nsid w:val="5AB52376"/>
    <w:multiLevelType w:val="multilevel"/>
    <w:tmpl w:val="28F6D4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>
    <w:nsid w:val="61053E26"/>
    <w:multiLevelType w:val="hybridMultilevel"/>
    <w:tmpl w:val="E6561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DD13CB"/>
    <w:multiLevelType w:val="hybridMultilevel"/>
    <w:tmpl w:val="EB40966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ED81A16"/>
    <w:multiLevelType w:val="hybridMultilevel"/>
    <w:tmpl w:val="A36E5630"/>
    <w:lvl w:ilvl="0" w:tplc="26EED0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F83424C"/>
    <w:multiLevelType w:val="hybridMultilevel"/>
    <w:tmpl w:val="ACD2A498"/>
    <w:lvl w:ilvl="0" w:tplc="40DC82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769462EA"/>
    <w:multiLevelType w:val="hybridMultilevel"/>
    <w:tmpl w:val="1B9469D6"/>
    <w:lvl w:ilvl="0" w:tplc="43F8FC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F9D03A8"/>
    <w:multiLevelType w:val="hybridMultilevel"/>
    <w:tmpl w:val="CAC8F74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9"/>
  </w:num>
  <w:num w:numId="4">
    <w:abstractNumId w:val="24"/>
  </w:num>
  <w:num w:numId="5">
    <w:abstractNumId w:val="7"/>
  </w:num>
  <w:num w:numId="6">
    <w:abstractNumId w:val="0"/>
  </w:num>
  <w:num w:numId="7">
    <w:abstractNumId w:val="21"/>
  </w:num>
  <w:num w:numId="8">
    <w:abstractNumId w:val="13"/>
  </w:num>
  <w:num w:numId="9">
    <w:abstractNumId w:val="23"/>
  </w:num>
  <w:num w:numId="10">
    <w:abstractNumId w:val="8"/>
  </w:num>
  <w:num w:numId="11">
    <w:abstractNumId w:val="3"/>
  </w:num>
  <w:num w:numId="12">
    <w:abstractNumId w:val="1"/>
  </w:num>
  <w:num w:numId="13">
    <w:abstractNumId w:val="16"/>
  </w:num>
  <w:num w:numId="14">
    <w:abstractNumId w:val="14"/>
  </w:num>
  <w:num w:numId="15">
    <w:abstractNumId w:val="17"/>
  </w:num>
  <w:num w:numId="16">
    <w:abstractNumId w:val="18"/>
  </w:num>
  <w:num w:numId="17">
    <w:abstractNumId w:val="20"/>
  </w:num>
  <w:num w:numId="18">
    <w:abstractNumId w:val="15"/>
  </w:num>
  <w:num w:numId="19">
    <w:abstractNumId w:val="6"/>
  </w:num>
  <w:num w:numId="20">
    <w:abstractNumId w:val="19"/>
  </w:num>
  <w:num w:numId="21">
    <w:abstractNumId w:val="22"/>
  </w:num>
  <w:num w:numId="22">
    <w:abstractNumId w:val="4"/>
  </w:num>
  <w:num w:numId="23">
    <w:abstractNumId w:val="2"/>
  </w:num>
  <w:num w:numId="24">
    <w:abstractNumId w:val="11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D08"/>
    <w:rsid w:val="00097D08"/>
    <w:rsid w:val="001449C9"/>
    <w:rsid w:val="0053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9C9"/>
  </w:style>
  <w:style w:type="paragraph" w:styleId="1">
    <w:name w:val="heading 1"/>
    <w:basedOn w:val="a"/>
    <w:next w:val="a"/>
    <w:link w:val="10"/>
    <w:uiPriority w:val="9"/>
    <w:qFormat/>
    <w:rsid w:val="001449C9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49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49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49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9C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4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49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449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FontStyle147">
    <w:name w:val="Font Style147"/>
    <w:rsid w:val="001449C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61">
    <w:name w:val="Font Style161"/>
    <w:rsid w:val="001449C9"/>
    <w:rPr>
      <w:rFonts w:ascii="Book Antiqua" w:hAnsi="Book Antiqua" w:cs="Book Antiqua"/>
      <w:b/>
      <w:bCs/>
      <w:sz w:val="10"/>
      <w:szCs w:val="10"/>
    </w:rPr>
  </w:style>
  <w:style w:type="paragraph" w:customStyle="1" w:styleId="Style2">
    <w:name w:val="Style2"/>
    <w:basedOn w:val="a"/>
    <w:rsid w:val="001449C9"/>
    <w:pPr>
      <w:widowControl w:val="0"/>
      <w:autoSpaceDE w:val="0"/>
      <w:autoSpaceDN w:val="0"/>
      <w:adjustRightInd w:val="0"/>
      <w:spacing w:after="0" w:line="259" w:lineRule="exact"/>
      <w:ind w:hanging="100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3">
    <w:name w:val="Style3"/>
    <w:basedOn w:val="a"/>
    <w:rsid w:val="001449C9"/>
    <w:pPr>
      <w:widowControl w:val="0"/>
      <w:autoSpaceDE w:val="0"/>
      <w:autoSpaceDN w:val="0"/>
      <w:adjustRightInd w:val="0"/>
      <w:spacing w:after="0" w:line="254" w:lineRule="exact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214">
    <w:name w:val="Font Style214"/>
    <w:rsid w:val="001449C9"/>
    <w:rPr>
      <w:rFonts w:ascii="Times New Roman" w:hAnsi="Times New Roman" w:cs="Times New Roman"/>
      <w:sz w:val="18"/>
      <w:szCs w:val="18"/>
    </w:rPr>
  </w:style>
  <w:style w:type="paragraph" w:styleId="a3">
    <w:name w:val="TOC Heading"/>
    <w:basedOn w:val="1"/>
    <w:next w:val="a"/>
    <w:uiPriority w:val="39"/>
    <w:semiHidden/>
    <w:unhideWhenUsed/>
    <w:qFormat/>
    <w:rsid w:val="001449C9"/>
    <w:pPr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1449C9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1449C9"/>
    <w:pPr>
      <w:spacing w:after="100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1449C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44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49C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rsid w:val="00144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449C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7">
    <w:name w:val="КОД"/>
    <w:basedOn w:val="a"/>
    <w:rsid w:val="001449C9"/>
    <w:rPr>
      <w:rFonts w:ascii="Courier New" w:eastAsia="Calibri" w:hAnsi="Courier New" w:cs="Courier New"/>
      <w:color w:val="000000"/>
      <w:sz w:val="28"/>
      <w:szCs w:val="28"/>
    </w:rPr>
  </w:style>
  <w:style w:type="paragraph" w:styleId="a8">
    <w:name w:val="List Paragraph"/>
    <w:basedOn w:val="a"/>
    <w:uiPriority w:val="34"/>
    <w:qFormat/>
    <w:rsid w:val="001449C9"/>
    <w:pPr>
      <w:ind w:left="720"/>
      <w:contextualSpacing/>
    </w:pPr>
    <w:rPr>
      <w:lang w:val="ru-RU"/>
    </w:rPr>
  </w:style>
  <w:style w:type="table" w:styleId="a9">
    <w:name w:val="Table Grid"/>
    <w:basedOn w:val="a1"/>
    <w:uiPriority w:val="59"/>
    <w:rsid w:val="001449C9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1449C9"/>
  </w:style>
  <w:style w:type="paragraph" w:styleId="aa">
    <w:name w:val="header"/>
    <w:basedOn w:val="a"/>
    <w:link w:val="ab"/>
    <w:uiPriority w:val="99"/>
    <w:unhideWhenUsed/>
    <w:rsid w:val="00144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449C9"/>
  </w:style>
  <w:style w:type="paragraph" w:styleId="ac">
    <w:name w:val="footer"/>
    <w:basedOn w:val="a"/>
    <w:link w:val="ad"/>
    <w:uiPriority w:val="99"/>
    <w:unhideWhenUsed/>
    <w:rsid w:val="00144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449C9"/>
  </w:style>
  <w:style w:type="paragraph" w:styleId="ae">
    <w:name w:val="No Spacing"/>
    <w:uiPriority w:val="1"/>
    <w:qFormat/>
    <w:rsid w:val="001449C9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1449C9"/>
  </w:style>
  <w:style w:type="character" w:customStyle="1" w:styleId="hps">
    <w:name w:val="hps"/>
    <w:basedOn w:val="a0"/>
    <w:rsid w:val="001449C9"/>
  </w:style>
  <w:style w:type="paragraph" w:styleId="af">
    <w:name w:val="Normal (Web)"/>
    <w:basedOn w:val="a"/>
    <w:uiPriority w:val="99"/>
    <w:unhideWhenUsed/>
    <w:rsid w:val="0014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c3">
    <w:name w:val="sc3"/>
    <w:basedOn w:val="a0"/>
    <w:rsid w:val="001449C9"/>
  </w:style>
  <w:style w:type="character" w:customStyle="1" w:styleId="re1">
    <w:name w:val="re1"/>
    <w:basedOn w:val="a0"/>
    <w:rsid w:val="001449C9"/>
  </w:style>
  <w:style w:type="character" w:customStyle="1" w:styleId="re0">
    <w:name w:val="re0"/>
    <w:basedOn w:val="a0"/>
    <w:rsid w:val="001449C9"/>
  </w:style>
  <w:style w:type="character" w:customStyle="1" w:styleId="st0">
    <w:name w:val="st0"/>
    <w:basedOn w:val="a0"/>
    <w:rsid w:val="001449C9"/>
  </w:style>
  <w:style w:type="character" w:customStyle="1" w:styleId="re2">
    <w:name w:val="re2"/>
    <w:basedOn w:val="a0"/>
    <w:rsid w:val="001449C9"/>
  </w:style>
  <w:style w:type="character" w:customStyle="1" w:styleId="editsection">
    <w:name w:val="editsection"/>
    <w:basedOn w:val="a0"/>
    <w:rsid w:val="001449C9"/>
  </w:style>
  <w:style w:type="character" w:customStyle="1" w:styleId="mw-headline">
    <w:name w:val="mw-headline"/>
    <w:basedOn w:val="a0"/>
    <w:rsid w:val="001449C9"/>
  </w:style>
  <w:style w:type="character" w:styleId="HTML1">
    <w:name w:val="HTML Code"/>
    <w:basedOn w:val="a0"/>
    <w:uiPriority w:val="99"/>
    <w:semiHidden/>
    <w:unhideWhenUsed/>
    <w:rsid w:val="001449C9"/>
    <w:rPr>
      <w:rFonts w:ascii="Courier New" w:eastAsia="Times New Roman" w:hAnsi="Courier New" w:cs="Courier New"/>
      <w:sz w:val="20"/>
      <w:szCs w:val="20"/>
    </w:rPr>
  </w:style>
  <w:style w:type="character" w:customStyle="1" w:styleId="atn">
    <w:name w:val="atn"/>
    <w:basedOn w:val="a0"/>
    <w:rsid w:val="001449C9"/>
  </w:style>
  <w:style w:type="character" w:customStyle="1" w:styleId="code-comment">
    <w:name w:val="code-comment"/>
    <w:rsid w:val="001449C9"/>
  </w:style>
  <w:style w:type="character" w:customStyle="1" w:styleId="code-keyword">
    <w:name w:val="code-keyword"/>
    <w:rsid w:val="001449C9"/>
  </w:style>
  <w:style w:type="character" w:customStyle="1" w:styleId="code-string">
    <w:name w:val="code-string"/>
    <w:rsid w:val="001449C9"/>
  </w:style>
  <w:style w:type="character" w:customStyle="1" w:styleId="code-digit">
    <w:name w:val="code-digit"/>
    <w:rsid w:val="001449C9"/>
  </w:style>
  <w:style w:type="character" w:customStyle="1" w:styleId="code-sdkkeyword">
    <w:name w:val="code-sdkkeyword"/>
    <w:rsid w:val="001449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9C9"/>
  </w:style>
  <w:style w:type="paragraph" w:styleId="1">
    <w:name w:val="heading 1"/>
    <w:basedOn w:val="a"/>
    <w:next w:val="a"/>
    <w:link w:val="10"/>
    <w:uiPriority w:val="9"/>
    <w:qFormat/>
    <w:rsid w:val="001449C9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49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49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49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9C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4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49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449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FontStyle147">
    <w:name w:val="Font Style147"/>
    <w:rsid w:val="001449C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61">
    <w:name w:val="Font Style161"/>
    <w:rsid w:val="001449C9"/>
    <w:rPr>
      <w:rFonts w:ascii="Book Antiqua" w:hAnsi="Book Antiqua" w:cs="Book Antiqua"/>
      <w:b/>
      <w:bCs/>
      <w:sz w:val="10"/>
      <w:szCs w:val="10"/>
    </w:rPr>
  </w:style>
  <w:style w:type="paragraph" w:customStyle="1" w:styleId="Style2">
    <w:name w:val="Style2"/>
    <w:basedOn w:val="a"/>
    <w:rsid w:val="001449C9"/>
    <w:pPr>
      <w:widowControl w:val="0"/>
      <w:autoSpaceDE w:val="0"/>
      <w:autoSpaceDN w:val="0"/>
      <w:adjustRightInd w:val="0"/>
      <w:spacing w:after="0" w:line="259" w:lineRule="exact"/>
      <w:ind w:hanging="100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3">
    <w:name w:val="Style3"/>
    <w:basedOn w:val="a"/>
    <w:rsid w:val="001449C9"/>
    <w:pPr>
      <w:widowControl w:val="0"/>
      <w:autoSpaceDE w:val="0"/>
      <w:autoSpaceDN w:val="0"/>
      <w:adjustRightInd w:val="0"/>
      <w:spacing w:after="0" w:line="254" w:lineRule="exact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214">
    <w:name w:val="Font Style214"/>
    <w:rsid w:val="001449C9"/>
    <w:rPr>
      <w:rFonts w:ascii="Times New Roman" w:hAnsi="Times New Roman" w:cs="Times New Roman"/>
      <w:sz w:val="18"/>
      <w:szCs w:val="18"/>
    </w:rPr>
  </w:style>
  <w:style w:type="paragraph" w:styleId="a3">
    <w:name w:val="TOC Heading"/>
    <w:basedOn w:val="1"/>
    <w:next w:val="a"/>
    <w:uiPriority w:val="39"/>
    <w:semiHidden/>
    <w:unhideWhenUsed/>
    <w:qFormat/>
    <w:rsid w:val="001449C9"/>
    <w:pPr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1449C9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1449C9"/>
    <w:pPr>
      <w:spacing w:after="100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1449C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44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49C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rsid w:val="00144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449C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7">
    <w:name w:val="КОД"/>
    <w:basedOn w:val="a"/>
    <w:rsid w:val="001449C9"/>
    <w:rPr>
      <w:rFonts w:ascii="Courier New" w:eastAsia="Calibri" w:hAnsi="Courier New" w:cs="Courier New"/>
      <w:color w:val="000000"/>
      <w:sz w:val="28"/>
      <w:szCs w:val="28"/>
    </w:rPr>
  </w:style>
  <w:style w:type="paragraph" w:styleId="a8">
    <w:name w:val="List Paragraph"/>
    <w:basedOn w:val="a"/>
    <w:uiPriority w:val="34"/>
    <w:qFormat/>
    <w:rsid w:val="001449C9"/>
    <w:pPr>
      <w:ind w:left="720"/>
      <w:contextualSpacing/>
    </w:pPr>
    <w:rPr>
      <w:lang w:val="ru-RU"/>
    </w:rPr>
  </w:style>
  <w:style w:type="table" w:styleId="a9">
    <w:name w:val="Table Grid"/>
    <w:basedOn w:val="a1"/>
    <w:uiPriority w:val="59"/>
    <w:rsid w:val="001449C9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1449C9"/>
  </w:style>
  <w:style w:type="paragraph" w:styleId="aa">
    <w:name w:val="header"/>
    <w:basedOn w:val="a"/>
    <w:link w:val="ab"/>
    <w:uiPriority w:val="99"/>
    <w:unhideWhenUsed/>
    <w:rsid w:val="00144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449C9"/>
  </w:style>
  <w:style w:type="paragraph" w:styleId="ac">
    <w:name w:val="footer"/>
    <w:basedOn w:val="a"/>
    <w:link w:val="ad"/>
    <w:uiPriority w:val="99"/>
    <w:unhideWhenUsed/>
    <w:rsid w:val="00144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449C9"/>
  </w:style>
  <w:style w:type="paragraph" w:styleId="ae">
    <w:name w:val="No Spacing"/>
    <w:uiPriority w:val="1"/>
    <w:qFormat/>
    <w:rsid w:val="001449C9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1449C9"/>
  </w:style>
  <w:style w:type="character" w:customStyle="1" w:styleId="hps">
    <w:name w:val="hps"/>
    <w:basedOn w:val="a0"/>
    <w:rsid w:val="001449C9"/>
  </w:style>
  <w:style w:type="paragraph" w:styleId="af">
    <w:name w:val="Normal (Web)"/>
    <w:basedOn w:val="a"/>
    <w:uiPriority w:val="99"/>
    <w:unhideWhenUsed/>
    <w:rsid w:val="0014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c3">
    <w:name w:val="sc3"/>
    <w:basedOn w:val="a0"/>
    <w:rsid w:val="001449C9"/>
  </w:style>
  <w:style w:type="character" w:customStyle="1" w:styleId="re1">
    <w:name w:val="re1"/>
    <w:basedOn w:val="a0"/>
    <w:rsid w:val="001449C9"/>
  </w:style>
  <w:style w:type="character" w:customStyle="1" w:styleId="re0">
    <w:name w:val="re0"/>
    <w:basedOn w:val="a0"/>
    <w:rsid w:val="001449C9"/>
  </w:style>
  <w:style w:type="character" w:customStyle="1" w:styleId="st0">
    <w:name w:val="st0"/>
    <w:basedOn w:val="a0"/>
    <w:rsid w:val="001449C9"/>
  </w:style>
  <w:style w:type="character" w:customStyle="1" w:styleId="re2">
    <w:name w:val="re2"/>
    <w:basedOn w:val="a0"/>
    <w:rsid w:val="001449C9"/>
  </w:style>
  <w:style w:type="character" w:customStyle="1" w:styleId="editsection">
    <w:name w:val="editsection"/>
    <w:basedOn w:val="a0"/>
    <w:rsid w:val="001449C9"/>
  </w:style>
  <w:style w:type="character" w:customStyle="1" w:styleId="mw-headline">
    <w:name w:val="mw-headline"/>
    <w:basedOn w:val="a0"/>
    <w:rsid w:val="001449C9"/>
  </w:style>
  <w:style w:type="character" w:styleId="HTML1">
    <w:name w:val="HTML Code"/>
    <w:basedOn w:val="a0"/>
    <w:uiPriority w:val="99"/>
    <w:semiHidden/>
    <w:unhideWhenUsed/>
    <w:rsid w:val="001449C9"/>
    <w:rPr>
      <w:rFonts w:ascii="Courier New" w:eastAsia="Times New Roman" w:hAnsi="Courier New" w:cs="Courier New"/>
      <w:sz w:val="20"/>
      <w:szCs w:val="20"/>
    </w:rPr>
  </w:style>
  <w:style w:type="character" w:customStyle="1" w:styleId="atn">
    <w:name w:val="atn"/>
    <w:basedOn w:val="a0"/>
    <w:rsid w:val="001449C9"/>
  </w:style>
  <w:style w:type="character" w:customStyle="1" w:styleId="code-comment">
    <w:name w:val="code-comment"/>
    <w:rsid w:val="001449C9"/>
  </w:style>
  <w:style w:type="character" w:customStyle="1" w:styleId="code-keyword">
    <w:name w:val="code-keyword"/>
    <w:rsid w:val="001449C9"/>
  </w:style>
  <w:style w:type="character" w:customStyle="1" w:styleId="code-string">
    <w:name w:val="code-string"/>
    <w:rsid w:val="001449C9"/>
  </w:style>
  <w:style w:type="character" w:customStyle="1" w:styleId="code-digit">
    <w:name w:val="code-digit"/>
    <w:rsid w:val="001449C9"/>
  </w:style>
  <w:style w:type="character" w:customStyle="1" w:styleId="code-sdkkeyword">
    <w:name w:val="code-sdkkeyword"/>
    <w:rsid w:val="00144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14885</Words>
  <Characters>8485</Characters>
  <Application>Microsoft Office Word</Application>
  <DocSecurity>0</DocSecurity>
  <Lines>70</Lines>
  <Paragraphs>46</Paragraphs>
  <ScaleCrop>false</ScaleCrop>
  <Company>DDGroup</Company>
  <LinksUpToDate>false</LinksUpToDate>
  <CharactersWithSpaces>23324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</dc:creator>
  <cp:keywords/>
  <dc:description/>
  <cp:lastModifiedBy>Тарас</cp:lastModifiedBy>
  <cp:revision>2</cp:revision>
  <dcterms:created xsi:type="dcterms:W3CDTF">2014-09-02T11:26:00Z</dcterms:created>
  <dcterms:modified xsi:type="dcterms:W3CDTF">2014-09-02T11:27:00Z</dcterms:modified>
</cp:coreProperties>
</file>