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838" w:rsidRPr="00C81267" w:rsidRDefault="00840838" w:rsidP="00840838">
      <w:pPr>
        <w:numPr>
          <w:ilvl w:val="0"/>
          <w:numId w:val="1"/>
        </w:numPr>
        <w:tabs>
          <w:tab w:val="left" w:pos="540"/>
        </w:tabs>
        <w:spacing w:line="360" w:lineRule="auto"/>
        <w:jc w:val="center"/>
        <w:rPr>
          <w:b/>
          <w:bCs/>
          <w:sz w:val="26"/>
          <w:szCs w:val="22"/>
        </w:rPr>
      </w:pPr>
      <w:r>
        <w:rPr>
          <w:sz w:val="22"/>
          <w:szCs w:val="22"/>
        </w:rPr>
        <w:t xml:space="preserve">Робота з графікою в </w:t>
      </w:r>
      <w:r>
        <w:rPr>
          <w:sz w:val="22"/>
          <w:szCs w:val="22"/>
          <w:lang w:val="en-US"/>
        </w:rPr>
        <w:t>Visual</w:t>
      </w:r>
      <w:r w:rsidRPr="00AE3387">
        <w:rPr>
          <w:sz w:val="22"/>
          <w:szCs w:val="22"/>
        </w:rPr>
        <w:t xml:space="preserve"> </w:t>
      </w:r>
      <w:r>
        <w:rPr>
          <w:sz w:val="22"/>
          <w:szCs w:val="22"/>
          <w:lang w:val="en-US"/>
        </w:rPr>
        <w:t>C</w:t>
      </w:r>
      <w:r w:rsidRPr="00AE3387">
        <w:rPr>
          <w:sz w:val="22"/>
          <w:szCs w:val="22"/>
        </w:rPr>
        <w:t xml:space="preserve"># 2010 </w:t>
      </w:r>
      <w:r>
        <w:rPr>
          <w:sz w:val="22"/>
          <w:szCs w:val="22"/>
          <w:lang w:val="en-US"/>
        </w:rPr>
        <w:t>Express</w:t>
      </w:r>
      <w:r w:rsidRPr="00AE3387">
        <w:rPr>
          <w:sz w:val="22"/>
          <w:szCs w:val="22"/>
        </w:rPr>
        <w:t xml:space="preserve"> </w:t>
      </w:r>
      <w:r>
        <w:rPr>
          <w:sz w:val="22"/>
          <w:szCs w:val="22"/>
          <w:lang w:val="en-US"/>
        </w:rPr>
        <w:t>Edition</w:t>
      </w:r>
      <w:r>
        <w:rPr>
          <w:sz w:val="22"/>
          <w:szCs w:val="22"/>
        </w:rPr>
        <w:t>.</w:t>
      </w:r>
    </w:p>
    <w:p w:rsidR="00CC5DB4" w:rsidRPr="00080096" w:rsidRDefault="00CC5DB4" w:rsidP="00CC5DB4">
      <w:pPr>
        <w:ind w:firstLine="709"/>
        <w:jc w:val="both"/>
        <w:rPr>
          <w:sz w:val="24"/>
        </w:rPr>
      </w:pPr>
      <w:r>
        <w:t>Мета:</w:t>
      </w:r>
      <w:r w:rsidRPr="00F60B4B">
        <w:rPr>
          <w:b/>
          <w:sz w:val="24"/>
        </w:rPr>
        <w:t xml:space="preserve"> </w:t>
      </w:r>
      <w:r w:rsidRPr="00080096">
        <w:rPr>
          <w:b/>
          <w:sz w:val="24"/>
        </w:rPr>
        <w:t>:</w:t>
      </w:r>
      <w:r w:rsidRPr="00080096">
        <w:rPr>
          <w:sz w:val="24"/>
        </w:rPr>
        <w:t xml:space="preserve">  Засвоїти методику та виробити практичні навички у </w:t>
      </w:r>
      <w:r>
        <w:rPr>
          <w:sz w:val="24"/>
        </w:rPr>
        <w:t xml:space="preserve">проектуванні та </w:t>
      </w:r>
      <w:r w:rsidRPr="00080096">
        <w:rPr>
          <w:sz w:val="24"/>
        </w:rPr>
        <w:t xml:space="preserve">створенні </w:t>
      </w:r>
      <w:r>
        <w:rPr>
          <w:sz w:val="24"/>
        </w:rPr>
        <w:t xml:space="preserve"> програм з графічним інтерфейсом </w:t>
      </w:r>
      <w:r>
        <w:rPr>
          <w:sz w:val="24"/>
          <w:lang w:val="en-US"/>
        </w:rPr>
        <w:t>GDI</w:t>
      </w:r>
      <w:r w:rsidRPr="00F60B4B">
        <w:rPr>
          <w:sz w:val="24"/>
        </w:rPr>
        <w:t>+</w:t>
      </w:r>
      <w:r w:rsidRPr="00080096">
        <w:rPr>
          <w:sz w:val="24"/>
        </w:rPr>
        <w:t>.</w:t>
      </w:r>
    </w:p>
    <w:p w:rsidR="00CC5DB4" w:rsidRPr="00356598" w:rsidRDefault="00CC5DB4" w:rsidP="00CC5DB4">
      <w:pPr>
        <w:jc w:val="center"/>
      </w:pPr>
      <w:r w:rsidRPr="00356598">
        <w:t>Теоретичні відомості.</w:t>
      </w:r>
    </w:p>
    <w:p w:rsidR="00CC5DB4" w:rsidRDefault="00CC5DB4" w:rsidP="00CC5DB4">
      <w:pPr>
        <w:ind w:firstLine="709"/>
        <w:jc w:val="both"/>
      </w:pPr>
      <w:r>
        <w:t>Нова к</w:t>
      </w:r>
      <w:r w:rsidRPr="00356598">
        <w:t>онцепція графічного інтерфейсу GDI+</w:t>
      </w:r>
      <w:r>
        <w:t>(</w:t>
      </w:r>
      <w:r w:rsidRPr="00356598">
        <w:rPr>
          <w:rFonts w:ascii="Arial" w:hAnsi="Arial" w:cs="Arial"/>
          <w:b/>
          <w:bCs/>
          <w:color w:val="000000"/>
          <w:sz w:val="20"/>
          <w:szCs w:val="20"/>
          <w:shd w:val="clear" w:color="auto" w:fill="FFFFFF"/>
        </w:rPr>
        <w:t xml:space="preserve"> </w:t>
      </w:r>
      <w:r>
        <w:rPr>
          <w:rFonts w:ascii="Arial" w:hAnsi="Arial" w:cs="Arial"/>
          <w:b/>
          <w:bCs/>
          <w:color w:val="000000"/>
          <w:sz w:val="20"/>
          <w:szCs w:val="20"/>
          <w:shd w:val="clear" w:color="auto" w:fill="FFFFFF"/>
        </w:rPr>
        <w:t>Graphics Device Interface</w:t>
      </w:r>
      <w:r>
        <w:t>)</w:t>
      </w:r>
      <w:r w:rsidRPr="00356598">
        <w:t xml:space="preserve"> дещо відрізняється від концепці</w:t>
      </w:r>
      <w:r>
        <w:t xml:space="preserve"> </w:t>
      </w:r>
      <w:r w:rsidRPr="00356598">
        <w:t xml:space="preserve"> «класичного» графічного інтерфейсу GDI</w:t>
      </w:r>
      <w:r>
        <w:t xml:space="preserve">.  </w:t>
      </w:r>
      <w:r w:rsidRPr="00356598">
        <w:t xml:space="preserve">Для того щоб </w:t>
      </w:r>
      <w:r>
        <w:t>програма</w:t>
      </w:r>
      <w:r w:rsidRPr="00356598">
        <w:t xml:space="preserve"> міг що-небудь намалювати у вікні, вона повинна, перш за все, отримати або створити для цього об'єкт класу Graphics. </w:t>
      </w:r>
      <w:r>
        <w:t>К</w:t>
      </w:r>
      <w:r w:rsidRPr="00356598">
        <w:t>ористуючись властивостями і м</w:t>
      </w:r>
      <w:r>
        <w:t>етодами цього об'єкта, програма</w:t>
      </w:r>
      <w:r w:rsidRPr="00356598">
        <w:t xml:space="preserve"> може малювати у вікні різні фігури або текстові рядк</w:t>
      </w:r>
      <w:r>
        <w:t>и.</w:t>
      </w:r>
    </w:p>
    <w:p w:rsidR="00CC5DB4" w:rsidRPr="00DD0526" w:rsidRDefault="00CC5DB4" w:rsidP="00CC5DB4">
      <w:pPr>
        <w:ind w:firstLine="709"/>
        <w:jc w:val="both"/>
        <w:rPr>
          <w:b/>
          <w:i/>
        </w:rPr>
      </w:pPr>
      <w:r w:rsidRPr="00DD0526">
        <w:rPr>
          <w:b/>
          <w:i/>
        </w:rPr>
        <w:t>Ідентифікатор вікна Handle і об'єкт Graphics.</w:t>
      </w:r>
    </w:p>
    <w:p w:rsidR="00CC5DB4" w:rsidRDefault="00CC5DB4" w:rsidP="00CC5DB4">
      <w:pPr>
        <w:ind w:firstLine="709"/>
        <w:jc w:val="both"/>
      </w:pPr>
      <w:r>
        <w:t>П</w:t>
      </w:r>
      <w:r w:rsidRPr="00843316">
        <w:t xml:space="preserve">ерш ніж намалювати у вікні нашої програми, </w:t>
      </w:r>
      <w:r>
        <w:t>потрібно мати</w:t>
      </w:r>
      <w:r w:rsidRPr="00843316">
        <w:t xml:space="preserve"> для цього вікна об'єкт класу </w:t>
      </w:r>
      <w:r w:rsidRPr="00356598">
        <w:t>Graphics</w:t>
      </w:r>
      <w:r w:rsidRPr="00843316">
        <w:t>.</w:t>
      </w:r>
      <w:r>
        <w:t xml:space="preserve"> К</w:t>
      </w:r>
      <w:r w:rsidRPr="00356DA0">
        <w:t>ожне вікно має свій ідентифікатор (</w:t>
      </w:r>
      <w:r w:rsidRPr="00356598">
        <w:t>handle</w:t>
      </w:r>
      <w:r w:rsidRPr="00356DA0">
        <w:t>).</w:t>
      </w:r>
      <w:r w:rsidRPr="00356598">
        <w:t> </w:t>
      </w:r>
      <w:r w:rsidRPr="00356DA0">
        <w:t>Знаючи ідентифікатор вікна, можна легко отримати пов'язаний з цим вікном контекст відображення.</w:t>
      </w:r>
      <w:r>
        <w:t xml:space="preserve"> </w:t>
      </w:r>
      <w:r w:rsidRPr="00836052">
        <w:t xml:space="preserve">Програми </w:t>
      </w:r>
      <w:r w:rsidRPr="00356598">
        <w:t>Microsoft</w:t>
      </w:r>
      <w:r w:rsidRPr="00836052">
        <w:t>.</w:t>
      </w:r>
      <w:r w:rsidRPr="00356598">
        <w:t> NET</w:t>
      </w:r>
      <w:r w:rsidRPr="00836052">
        <w:t xml:space="preserve"> </w:t>
      </w:r>
      <w:r w:rsidRPr="00356598">
        <w:t>Framework</w:t>
      </w:r>
      <w:r w:rsidRPr="00836052">
        <w:t xml:space="preserve"> можуть отримати ідентифікатор форми або будь-якого іншого елемента керування за допомогою властивості </w:t>
      </w:r>
      <w:r w:rsidRPr="00356598">
        <w:t>Handle</w:t>
      </w:r>
      <w:r w:rsidRPr="00836052">
        <w:t>.</w:t>
      </w:r>
      <w:r>
        <w:t xml:space="preserve"> Програма</w:t>
      </w:r>
      <w:r w:rsidRPr="00836052">
        <w:t xml:space="preserve"> отримує ідентифікатор вікна форми </w:t>
      </w:r>
      <w:r w:rsidRPr="003B3F82">
        <w:rPr>
          <w:i/>
        </w:rPr>
        <w:t>Form1</w:t>
      </w:r>
      <w:r w:rsidRPr="00836052">
        <w:t xml:space="preserve"> за допомогою властивості </w:t>
      </w:r>
      <w:r w:rsidRPr="00836052">
        <w:rPr>
          <w:i/>
        </w:rPr>
        <w:t>this.Handle.</w:t>
      </w:r>
      <w:r>
        <w:rPr>
          <w:i/>
        </w:rPr>
        <w:t xml:space="preserve"> </w:t>
      </w:r>
      <w:r w:rsidRPr="00836052">
        <w:t xml:space="preserve">Знаючи ідентифікатор вікна, за допомогою методу </w:t>
      </w:r>
      <w:r w:rsidRPr="00356598">
        <w:t>Graphics</w:t>
      </w:r>
      <w:r w:rsidRPr="00836052">
        <w:t>.</w:t>
      </w:r>
      <w:r w:rsidRPr="003B3F82">
        <w:rPr>
          <w:i/>
        </w:rPr>
        <w:t>FromHwnd</w:t>
      </w:r>
      <w:r w:rsidRPr="00836052">
        <w:t xml:space="preserve"> неважко отримати потрібний об'єкт класу </w:t>
      </w:r>
      <w:r w:rsidRPr="003B3F82">
        <w:rPr>
          <w:i/>
        </w:rPr>
        <w:t>Graphics</w:t>
      </w:r>
      <w:r w:rsidRPr="00836052">
        <w:t>:</w:t>
      </w:r>
    </w:p>
    <w:p w:rsidR="00CC5DB4" w:rsidRPr="003B3F82" w:rsidRDefault="00CC5DB4" w:rsidP="00CC5DB4">
      <w:pPr>
        <w:ind w:firstLine="709"/>
        <w:jc w:val="both"/>
        <w:rPr>
          <w:i/>
        </w:rPr>
      </w:pPr>
      <w:r w:rsidRPr="003B3F82">
        <w:rPr>
          <w:i/>
          <w:lang w:val="en-US"/>
        </w:rPr>
        <w:t>Graphics</w:t>
      </w:r>
      <w:r w:rsidRPr="003B3F82">
        <w:rPr>
          <w:i/>
        </w:rPr>
        <w:t xml:space="preserve"> </w:t>
      </w:r>
      <w:r w:rsidRPr="003B3F82">
        <w:rPr>
          <w:i/>
          <w:lang w:val="en-US"/>
        </w:rPr>
        <w:t>g</w:t>
      </w:r>
      <w:r w:rsidRPr="003B3F82">
        <w:rPr>
          <w:i/>
        </w:rPr>
        <w:t xml:space="preserve"> = </w:t>
      </w:r>
      <w:r w:rsidRPr="003B3F82">
        <w:rPr>
          <w:i/>
          <w:lang w:val="en-US"/>
        </w:rPr>
        <w:t>Graphics</w:t>
      </w:r>
      <w:r w:rsidRPr="003B3F82">
        <w:rPr>
          <w:i/>
        </w:rPr>
        <w:t>.</w:t>
      </w:r>
      <w:r w:rsidRPr="003B3F82">
        <w:rPr>
          <w:i/>
          <w:lang w:val="en-US"/>
        </w:rPr>
        <w:t>FromHwnd</w:t>
      </w:r>
      <w:r w:rsidRPr="003B3F82">
        <w:rPr>
          <w:i/>
        </w:rPr>
        <w:t xml:space="preserve"> (</w:t>
      </w:r>
      <w:r w:rsidRPr="003B3F82">
        <w:rPr>
          <w:i/>
          <w:lang w:val="en-US"/>
        </w:rPr>
        <w:t>this</w:t>
      </w:r>
      <w:r w:rsidRPr="003B3F82">
        <w:rPr>
          <w:i/>
        </w:rPr>
        <w:t>.</w:t>
      </w:r>
      <w:r w:rsidRPr="003B3F82">
        <w:rPr>
          <w:i/>
          <w:lang w:val="en-US"/>
        </w:rPr>
        <w:t>Handle</w:t>
      </w:r>
      <w:r w:rsidRPr="003B3F82">
        <w:rPr>
          <w:i/>
        </w:rPr>
        <w:t>);</w:t>
      </w:r>
    </w:p>
    <w:p w:rsidR="00CC5DB4" w:rsidRDefault="00CC5DB4" w:rsidP="00CC5DB4">
      <w:pPr>
        <w:ind w:firstLine="709"/>
        <w:jc w:val="both"/>
      </w:pPr>
      <w:r w:rsidRPr="00356598">
        <w:t> </w:t>
      </w:r>
      <w:r w:rsidRPr="008E2964">
        <w:t xml:space="preserve">Програміст, що створює додаток </w:t>
      </w:r>
      <w:r w:rsidRPr="00356598">
        <w:t>GDI</w:t>
      </w:r>
      <w:r w:rsidRPr="008E2964">
        <w:t xml:space="preserve"> +, має потребу в інструментах для малювання.</w:t>
      </w:r>
      <w:r w:rsidRPr="00356598">
        <w:t> </w:t>
      </w:r>
      <w:r>
        <w:t>С</w:t>
      </w:r>
      <w:r w:rsidRPr="008E2964">
        <w:t>твор</w:t>
      </w:r>
      <w:r>
        <w:t>юється</w:t>
      </w:r>
      <w:r w:rsidRPr="008E2964">
        <w:t xml:space="preserve"> кисть як об'єкт класу </w:t>
      </w:r>
      <w:r w:rsidRPr="00356598">
        <w:t>SolidBrush</w:t>
      </w:r>
      <w:r w:rsidRPr="008E2964">
        <w:t>:</w:t>
      </w:r>
    </w:p>
    <w:p w:rsidR="00CC5DB4" w:rsidRPr="003B3F82" w:rsidRDefault="00CC5DB4" w:rsidP="00CC5DB4">
      <w:pPr>
        <w:ind w:firstLine="709"/>
        <w:jc w:val="both"/>
        <w:rPr>
          <w:i/>
        </w:rPr>
      </w:pPr>
      <w:r w:rsidRPr="003B3F82">
        <w:rPr>
          <w:i/>
          <w:lang w:val="en-US"/>
        </w:rPr>
        <w:t>SolidBrush</w:t>
      </w:r>
      <w:r w:rsidRPr="003B3F82">
        <w:rPr>
          <w:i/>
        </w:rPr>
        <w:t xml:space="preserve"> </w:t>
      </w:r>
      <w:r w:rsidRPr="003B3F82">
        <w:rPr>
          <w:i/>
          <w:lang w:val="en-US"/>
        </w:rPr>
        <w:t>redBrush</w:t>
      </w:r>
      <w:r w:rsidRPr="003B3F82">
        <w:rPr>
          <w:i/>
        </w:rPr>
        <w:t xml:space="preserve"> = </w:t>
      </w:r>
      <w:r w:rsidRPr="003B3F82">
        <w:rPr>
          <w:i/>
          <w:lang w:val="en-US"/>
        </w:rPr>
        <w:t>new</w:t>
      </w:r>
      <w:r w:rsidRPr="003B3F82">
        <w:rPr>
          <w:i/>
        </w:rPr>
        <w:t xml:space="preserve"> </w:t>
      </w:r>
      <w:r w:rsidRPr="003B3F82">
        <w:rPr>
          <w:i/>
          <w:lang w:val="en-US"/>
        </w:rPr>
        <w:t>SolidBrush</w:t>
      </w:r>
      <w:r w:rsidRPr="003B3F82">
        <w:rPr>
          <w:i/>
        </w:rPr>
        <w:t xml:space="preserve"> (</w:t>
      </w:r>
      <w:r w:rsidRPr="003B3F82">
        <w:rPr>
          <w:i/>
          <w:lang w:val="en-US"/>
        </w:rPr>
        <w:t>Color</w:t>
      </w:r>
      <w:r w:rsidRPr="003B3F82">
        <w:rPr>
          <w:i/>
        </w:rPr>
        <w:t xml:space="preserve">. </w:t>
      </w:r>
      <w:r w:rsidRPr="003B3F82">
        <w:rPr>
          <w:i/>
          <w:lang w:val="en-US"/>
        </w:rPr>
        <w:t>Red</w:t>
      </w:r>
      <w:r w:rsidRPr="00CC5DB4">
        <w:rPr>
          <w:i/>
        </w:rPr>
        <w:t>);</w:t>
      </w:r>
    </w:p>
    <w:p w:rsidR="00CC5DB4" w:rsidRDefault="00CC5DB4" w:rsidP="00CC5DB4">
      <w:pPr>
        <w:ind w:firstLine="709"/>
        <w:jc w:val="both"/>
      </w:pPr>
      <w:r w:rsidRPr="00356598">
        <w:t>За допомогою цієї кисті можна малювати замкнуті геометричні фігури, зафарбовані заданим кольором. Через єдиний параметр передає</w:t>
      </w:r>
      <w:r>
        <w:t>ться</w:t>
      </w:r>
      <w:r w:rsidRPr="00356598">
        <w:t xml:space="preserve"> конструктор класу SolidBrush колір кисті Color.Red. Таким чином, </w:t>
      </w:r>
      <w:r>
        <w:t xml:space="preserve">малюється </w:t>
      </w:r>
      <w:r w:rsidRPr="00356598">
        <w:t>пензлем червоного кольору.</w:t>
      </w:r>
      <w:r>
        <w:t xml:space="preserve"> </w:t>
      </w:r>
    </w:p>
    <w:p w:rsidR="00CC5DB4" w:rsidRDefault="00CC5DB4" w:rsidP="00CC5DB4">
      <w:pPr>
        <w:ind w:firstLine="709"/>
        <w:jc w:val="both"/>
      </w:pPr>
      <w:r w:rsidRPr="00033D6A">
        <w:t xml:space="preserve">У класі </w:t>
      </w:r>
      <w:r w:rsidRPr="00356598">
        <w:t>Graphics</w:t>
      </w:r>
      <w:r w:rsidRPr="00033D6A">
        <w:t xml:space="preserve"> є безліч різних методів, призначених для малювання самих різних геометричних фігур, таких як лінії, прямокутники, овали та кола, багатокутники, криві Безьє і т.д.</w:t>
      </w:r>
      <w:r>
        <w:t xml:space="preserve"> </w:t>
      </w:r>
      <w:r w:rsidRPr="00033D6A">
        <w:t>Але в цьому класі немає метод</w:t>
      </w:r>
      <w:r>
        <w:t>а</w:t>
      </w:r>
      <w:r w:rsidRPr="00033D6A">
        <w:t>, за допомогою якого можна було б намалювати одну єдину точку.</w:t>
      </w:r>
      <w:r w:rsidRPr="00356598">
        <w:t> </w:t>
      </w:r>
      <w:r>
        <w:t>З</w:t>
      </w:r>
      <w:r w:rsidRPr="00356598">
        <w:t>амість крапки мож</w:t>
      </w:r>
      <w:r>
        <w:t>на</w:t>
      </w:r>
      <w:r w:rsidRPr="00356598">
        <w:t xml:space="preserve"> намалювати зафарбований</w:t>
      </w:r>
      <w:r>
        <w:t xml:space="preserve"> </w:t>
      </w:r>
      <w:r w:rsidRPr="00356598">
        <w:t>квадрат з шириною боку, рівним 1 пікселу.</w:t>
      </w:r>
      <w:r>
        <w:t xml:space="preserve"> </w:t>
      </w:r>
      <w:r w:rsidRPr="00033D6A">
        <w:t xml:space="preserve">Це виконується за допомогою методу </w:t>
      </w:r>
      <w:r w:rsidRPr="003B3F82">
        <w:rPr>
          <w:i/>
        </w:rPr>
        <w:t>FillRectangle</w:t>
      </w:r>
      <w:r w:rsidRPr="00033D6A">
        <w:t>:</w:t>
      </w:r>
    </w:p>
    <w:p w:rsidR="00CC5DB4" w:rsidRPr="003B3F82" w:rsidRDefault="00CC5DB4" w:rsidP="00CC5DB4">
      <w:pPr>
        <w:ind w:firstLine="709"/>
        <w:jc w:val="both"/>
        <w:rPr>
          <w:i/>
        </w:rPr>
      </w:pPr>
      <w:r w:rsidRPr="003B3F82">
        <w:rPr>
          <w:i/>
        </w:rPr>
        <w:t>g. FillRectangle (redBrush, e. X, e. Y, 1, 1);</w:t>
      </w:r>
    </w:p>
    <w:p w:rsidR="00CC5DB4" w:rsidRDefault="00CC5DB4" w:rsidP="00CC5DB4">
      <w:pPr>
        <w:ind w:firstLine="709"/>
        <w:jc w:val="both"/>
      </w:pPr>
      <w:r>
        <w:t>М</w:t>
      </w:r>
      <w:r w:rsidRPr="00033D6A">
        <w:t xml:space="preserve">етод </w:t>
      </w:r>
      <w:r w:rsidRPr="003B3F82">
        <w:rPr>
          <w:i/>
        </w:rPr>
        <w:t>FillRectangle</w:t>
      </w:r>
      <w:r w:rsidRPr="00033D6A">
        <w:t xml:space="preserve"> в</w:t>
      </w:r>
      <w:r>
        <w:t>и</w:t>
      </w:r>
      <w:r w:rsidRPr="00033D6A">
        <w:t>кл</w:t>
      </w:r>
      <w:r>
        <w:t>и</w:t>
      </w:r>
      <w:r w:rsidRPr="00033D6A">
        <w:t xml:space="preserve">кається для об'єкта </w:t>
      </w:r>
      <w:r w:rsidRPr="00356598">
        <w:t>g</w:t>
      </w:r>
      <w:r w:rsidRPr="00033D6A">
        <w:t xml:space="preserve"> класу </w:t>
      </w:r>
      <w:r w:rsidRPr="00356598">
        <w:t>Graphics</w:t>
      </w:r>
      <w:r>
        <w:t xml:space="preserve">. </w:t>
      </w:r>
      <w:r w:rsidRPr="003B3F82">
        <w:t xml:space="preserve">В </w:t>
      </w:r>
      <w:r>
        <w:t>якості п</w:t>
      </w:r>
      <w:r w:rsidRPr="003B3F82">
        <w:t xml:space="preserve">ершого параметра методу </w:t>
      </w:r>
      <w:r w:rsidRPr="00356598">
        <w:t>FillRectangle</w:t>
      </w:r>
      <w:r w:rsidRPr="003B3F82">
        <w:t xml:space="preserve"> передається кисть </w:t>
      </w:r>
      <w:r w:rsidRPr="00356598">
        <w:t>redBrush</w:t>
      </w:r>
      <w:r w:rsidRPr="003B3F82">
        <w:t xml:space="preserve">, </w:t>
      </w:r>
      <w:r>
        <w:t>я</w:t>
      </w:r>
      <w:r w:rsidRPr="003B3F82">
        <w:t>ку потрібно в</w:t>
      </w:r>
      <w:r>
        <w:t>и</w:t>
      </w:r>
      <w:r w:rsidRPr="003B3F82">
        <w:t>кор</w:t>
      </w:r>
      <w:r>
        <w:t>и</w:t>
      </w:r>
      <w:r w:rsidRPr="003B3F82">
        <w:t>стовуваті для малювання.</w:t>
      </w:r>
      <w:r w:rsidRPr="00356598">
        <w:t> </w:t>
      </w:r>
      <w:r w:rsidRPr="003B3F82">
        <w:t xml:space="preserve">Кисть </w:t>
      </w:r>
      <w:r>
        <w:t>п</w:t>
      </w:r>
      <w:r w:rsidRPr="003B3F82">
        <w:t xml:space="preserve">отрібна </w:t>
      </w:r>
      <w:r>
        <w:t>і</w:t>
      </w:r>
      <w:r w:rsidRPr="003B3F82">
        <w:t xml:space="preserve"> для інших методів класу </w:t>
      </w:r>
      <w:r w:rsidRPr="00356598">
        <w:t>Graphics</w:t>
      </w:r>
      <w:r w:rsidRPr="003B3F82">
        <w:t>, призначення для малювання геометричних фігур.</w:t>
      </w:r>
      <w:r>
        <w:t xml:space="preserve"> </w:t>
      </w:r>
      <w:r w:rsidRPr="00356598">
        <w:t xml:space="preserve">Другий и Третій параметр методу </w:t>
      </w:r>
      <w:r w:rsidRPr="003B3F82">
        <w:rPr>
          <w:i/>
        </w:rPr>
        <w:t>FillRectangle</w:t>
      </w:r>
      <w:r w:rsidRPr="00356598">
        <w:t xml:space="preserve"> задають координати, в якіх буде намальованій квадрат.</w:t>
      </w:r>
      <w:r>
        <w:t xml:space="preserve"> </w:t>
      </w:r>
      <w:r w:rsidRPr="00356598">
        <w:t>Початок системи координат при цьому знаходиться в лівому верхньому кутку вікна, для якого був отриманий об'єкт Graphics</w:t>
      </w:r>
      <w:r>
        <w:t>.</w:t>
      </w:r>
      <w:r w:rsidRPr="00356598">
        <w:t> </w:t>
      </w:r>
    </w:p>
    <w:p w:rsidR="00CC5DB4" w:rsidRPr="003B3F82" w:rsidRDefault="00CC5DB4" w:rsidP="00CC5DB4">
      <w:pPr>
        <w:ind w:firstLine="709"/>
        <w:jc w:val="both"/>
      </w:pPr>
      <w:r w:rsidRPr="00356598">
        <w:t xml:space="preserve">Вісь X в цій системі координат, прийнятій за замовчуванням, спрямована зліва </w:t>
      </w:r>
      <w:r>
        <w:t>направо, а вісь Y - зверху вниз.</w:t>
      </w:r>
    </w:p>
    <w:p w:rsidR="00CC5DB4" w:rsidRDefault="00CC5DB4" w:rsidP="00CC5DB4">
      <w:pPr>
        <w:ind w:firstLine="709"/>
        <w:jc w:val="both"/>
        <w:rPr>
          <w:noProof/>
          <w:sz w:val="24"/>
        </w:rPr>
      </w:pPr>
      <w:r>
        <w:rPr>
          <w:noProof/>
          <w:sz w:val="24"/>
          <w:lang w:val="ru-RU"/>
        </w:rPr>
        <w:lastRenderedPageBreak/>
        <w:drawing>
          <wp:inline distT="0" distB="0" distL="0" distR="0">
            <wp:extent cx="1993900" cy="1609090"/>
            <wp:effectExtent l="0" t="0" r="6350" b="0"/>
            <wp:docPr id="14" name="Рисунок 14" descr="http://frolov-lib.ru/books/msnet/c_sharp2/ch10.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frolov-lib.ru/books/msnet/c_sharp2/ch10.files/image0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3900" cy="1609090"/>
                    </a:xfrm>
                    <a:prstGeom prst="rect">
                      <a:avLst/>
                    </a:prstGeom>
                    <a:noFill/>
                    <a:ln>
                      <a:noFill/>
                    </a:ln>
                  </pic:spPr>
                </pic:pic>
              </a:graphicData>
            </a:graphic>
          </wp:inline>
        </w:drawing>
      </w:r>
    </w:p>
    <w:p w:rsidR="00CC5DB4" w:rsidRDefault="00CC5DB4" w:rsidP="00CC5DB4">
      <w:pPr>
        <w:ind w:firstLine="709"/>
      </w:pPr>
      <w:r>
        <w:t>О</w:t>
      </w:r>
      <w:r w:rsidRPr="006619DB">
        <w:t xml:space="preserve">станні два параметри методу </w:t>
      </w:r>
      <w:r w:rsidRPr="006619DB">
        <w:rPr>
          <w:i/>
        </w:rPr>
        <w:t>FillRectangle</w:t>
      </w:r>
      <w:r w:rsidRPr="006619DB">
        <w:t xml:space="preserve"> задають, ширину і висоту прямокутника.</w:t>
      </w:r>
      <w:r>
        <w:t xml:space="preserve"> </w:t>
      </w:r>
    </w:p>
    <w:p w:rsidR="00CC5DB4" w:rsidRDefault="00CC5DB4" w:rsidP="00CC5DB4">
      <w:pPr>
        <w:ind w:firstLine="709"/>
        <w:jc w:val="both"/>
      </w:pPr>
      <w:r w:rsidRPr="006619DB">
        <w:t xml:space="preserve">Призначення параметрів методу </w:t>
      </w:r>
      <w:r w:rsidRPr="00CA2C5F">
        <w:t>FillEllipse</w:t>
      </w:r>
      <w:r w:rsidRPr="006619DB">
        <w:t xml:space="preserve">, призначеного для малювання зафарбованих еліпсів, аналогічно призначенню параметрів методу </w:t>
      </w:r>
      <w:r w:rsidRPr="00CA2C5F">
        <w:t>FillRectangle</w:t>
      </w:r>
      <w:r w:rsidRPr="006619DB">
        <w:t>.</w:t>
      </w:r>
      <w:r w:rsidRPr="00CA2C5F">
        <w:t> При цьому два останніх параметра задають, відповідно, ширину і висоту області, займаної еліпсом.</w:t>
      </w:r>
    </w:p>
    <w:p w:rsidR="00CC5DB4" w:rsidRDefault="00CC5DB4" w:rsidP="00CC5DB4">
      <w:pPr>
        <w:ind w:firstLine="709"/>
      </w:pPr>
      <w:r w:rsidRPr="003F28D1">
        <w:rPr>
          <w:lang w:val="en-US"/>
        </w:rPr>
        <w:t>g</w:t>
      </w:r>
      <w:r w:rsidRPr="006619DB">
        <w:t>.</w:t>
      </w:r>
      <w:r w:rsidRPr="003F28D1">
        <w:rPr>
          <w:lang w:val="en-US"/>
        </w:rPr>
        <w:t>FillEllipse</w:t>
      </w:r>
      <w:r w:rsidRPr="006619DB">
        <w:t xml:space="preserve"> (</w:t>
      </w:r>
      <w:r w:rsidRPr="003F28D1">
        <w:rPr>
          <w:lang w:val="en-US"/>
        </w:rPr>
        <w:t>redBrush</w:t>
      </w:r>
      <w:r w:rsidRPr="006619DB">
        <w:t xml:space="preserve">, </w:t>
      </w:r>
      <w:r w:rsidRPr="003F28D1">
        <w:rPr>
          <w:lang w:val="en-US"/>
        </w:rPr>
        <w:t>eX</w:t>
      </w:r>
      <w:r w:rsidRPr="006619DB">
        <w:t xml:space="preserve">, </w:t>
      </w:r>
      <w:r w:rsidRPr="003F28D1">
        <w:rPr>
          <w:lang w:val="en-US"/>
        </w:rPr>
        <w:t>eY</w:t>
      </w:r>
      <w:r w:rsidRPr="006619DB">
        <w:t>, 10, 10);</w:t>
      </w:r>
    </w:p>
    <w:p w:rsidR="00CC5DB4" w:rsidRDefault="00CC5DB4" w:rsidP="00CC5DB4">
      <w:pPr>
        <w:ind w:firstLine="709"/>
        <w:jc w:val="both"/>
      </w:pPr>
      <w:r w:rsidRPr="003F28D1">
        <w:t>Для форм  передбачений зручний об'єктно-орієнтована спосіб, що дозволяє</w:t>
      </w:r>
      <w:r>
        <w:t xml:space="preserve"> </w:t>
      </w:r>
      <w:r w:rsidRPr="003F28D1">
        <w:t>при</w:t>
      </w:r>
      <w:r>
        <w:t xml:space="preserve"> </w:t>
      </w:r>
      <w:r w:rsidRPr="003F28D1">
        <w:t>необхідності</w:t>
      </w:r>
      <w:r>
        <w:t xml:space="preserve"> </w:t>
      </w:r>
      <w:r w:rsidRPr="003F28D1">
        <w:t>перемальовувати</w:t>
      </w:r>
      <w:r>
        <w:t xml:space="preserve"> </w:t>
      </w:r>
      <w:r w:rsidRPr="003F28D1">
        <w:t>вікно форми в будь-який момент часу. Коли вся клієнтська область вікна</w:t>
      </w:r>
      <w:r>
        <w:t xml:space="preserve"> </w:t>
      </w:r>
      <w:r w:rsidRPr="003F28D1">
        <w:t>форми або частина цієї області вимагає перемальовування, формі</w:t>
      </w:r>
      <w:r>
        <w:t xml:space="preserve"> </w:t>
      </w:r>
      <w:r w:rsidRPr="003F28D1">
        <w:t>передається подія Paint. Все, що потрібно від програміста, це створити</w:t>
      </w:r>
      <w:r>
        <w:t xml:space="preserve"> </w:t>
      </w:r>
      <w:r w:rsidRPr="003F28D1">
        <w:t>обробник даної події, наповнивши його необхідною функціональністю.</w:t>
      </w:r>
    </w:p>
    <w:p w:rsidR="00CC5DB4" w:rsidRDefault="00CC5DB4" w:rsidP="00CC5DB4">
      <w:pPr>
        <w:ind w:firstLine="709"/>
        <w:rPr>
          <w:noProof/>
          <w:sz w:val="24"/>
        </w:rPr>
      </w:pPr>
      <w:r>
        <w:rPr>
          <w:noProof/>
          <w:sz w:val="24"/>
          <w:lang w:val="ru-RU"/>
        </w:rPr>
        <w:drawing>
          <wp:inline distT="0" distB="0" distL="0" distR="0">
            <wp:extent cx="1794510" cy="2310130"/>
            <wp:effectExtent l="0" t="0" r="0" b="0"/>
            <wp:docPr id="13" name="Рисунок 13" descr="http://frolov-lib.ru/books/msnet/c_sharp2/ch10.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frolov-lib.ru/books/msnet/c_sharp2/ch10.files/image0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4510" cy="2310130"/>
                    </a:xfrm>
                    <a:prstGeom prst="rect">
                      <a:avLst/>
                    </a:prstGeom>
                    <a:noFill/>
                    <a:ln>
                      <a:noFill/>
                    </a:ln>
                  </pic:spPr>
                </pic:pic>
              </a:graphicData>
            </a:graphic>
          </wp:inline>
        </w:drawing>
      </w:r>
    </w:p>
    <w:p w:rsidR="00CC5DB4" w:rsidRPr="008B5EE2" w:rsidRDefault="00CC5DB4" w:rsidP="00CC5DB4">
      <w:pPr>
        <w:ind w:firstLine="851"/>
        <w:rPr>
          <w:sz w:val="24"/>
        </w:rPr>
      </w:pPr>
      <w:r w:rsidRPr="008B5EE2">
        <w:rPr>
          <w:sz w:val="24"/>
        </w:rPr>
        <w:t xml:space="preserve">Ось в якому вигляді буде створений обробник події Paint: </w:t>
      </w:r>
    </w:p>
    <w:p w:rsidR="00CC5DB4" w:rsidRPr="008B5EE2" w:rsidRDefault="00CC5DB4" w:rsidP="00CC5DB4">
      <w:pPr>
        <w:ind w:firstLine="851"/>
        <w:rPr>
          <w:sz w:val="24"/>
          <w:lang w:val="en-US"/>
        </w:rPr>
      </w:pPr>
      <w:r w:rsidRPr="008B5EE2">
        <w:rPr>
          <w:sz w:val="24"/>
          <w:lang w:val="en-US"/>
        </w:rPr>
        <w:t xml:space="preserve">private void Form1_Paint (object sender, </w:t>
      </w:r>
      <w:r w:rsidRPr="008B5EE2">
        <w:rPr>
          <w:sz w:val="24"/>
          <w:lang w:val="en-US"/>
        </w:rPr>
        <w:br/>
      </w:r>
      <w:r w:rsidRPr="00DA0133">
        <w:rPr>
          <w:i/>
          <w:sz w:val="24"/>
          <w:lang w:val="en-US"/>
        </w:rPr>
        <w:t xml:space="preserve">System.Windows.Forms.PaintEventArgs e) </w:t>
      </w:r>
      <w:r w:rsidRPr="00DA0133">
        <w:rPr>
          <w:i/>
          <w:sz w:val="24"/>
          <w:lang w:val="en-US"/>
        </w:rPr>
        <w:br/>
        <w:t xml:space="preserve">{ </w:t>
      </w:r>
      <w:r w:rsidRPr="00DA0133">
        <w:rPr>
          <w:i/>
          <w:sz w:val="24"/>
          <w:lang w:val="en-US"/>
        </w:rPr>
        <w:br/>
        <w:t>}</w:t>
      </w:r>
      <w:r w:rsidRPr="008B5EE2">
        <w:rPr>
          <w:sz w:val="24"/>
          <w:lang w:val="en-US"/>
        </w:rPr>
        <w:t xml:space="preserve"> </w:t>
      </w:r>
    </w:p>
    <w:p w:rsidR="00CC5DB4" w:rsidRPr="008B5EE2" w:rsidRDefault="00CC5DB4" w:rsidP="00CC5DB4">
      <w:pPr>
        <w:ind w:firstLine="851"/>
        <w:rPr>
          <w:sz w:val="24"/>
        </w:rPr>
      </w:pPr>
      <w:r w:rsidRPr="008B5EE2">
        <w:rPr>
          <w:sz w:val="24"/>
        </w:rPr>
        <w:t xml:space="preserve">Обробникові </w:t>
      </w:r>
      <w:r w:rsidRPr="008B5EE2">
        <w:rPr>
          <w:sz w:val="24"/>
          <w:lang w:val="en-US"/>
        </w:rPr>
        <w:t>Form</w:t>
      </w:r>
      <w:r w:rsidRPr="008B5EE2">
        <w:rPr>
          <w:sz w:val="24"/>
        </w:rPr>
        <w:t xml:space="preserve"> 1_ </w:t>
      </w:r>
      <w:r w:rsidRPr="008B5EE2">
        <w:rPr>
          <w:sz w:val="24"/>
          <w:lang w:val="en-US"/>
        </w:rPr>
        <w:t>Paint</w:t>
      </w:r>
      <w:r w:rsidRPr="008B5EE2">
        <w:rPr>
          <w:sz w:val="24"/>
        </w:rPr>
        <w:t xml:space="preserve"> передаються два параметри. </w:t>
      </w:r>
    </w:p>
    <w:p w:rsidR="00CC5DB4" w:rsidRPr="008B5EE2" w:rsidRDefault="00CC5DB4" w:rsidP="00CC5DB4">
      <w:pPr>
        <w:ind w:firstLine="851"/>
        <w:jc w:val="both"/>
        <w:rPr>
          <w:sz w:val="24"/>
        </w:rPr>
      </w:pPr>
      <w:r w:rsidRPr="008B5EE2">
        <w:rPr>
          <w:sz w:val="24"/>
        </w:rPr>
        <w:t>Через перший параметр передається посилання на об'єкт</w:t>
      </w:r>
      <w:r>
        <w:rPr>
          <w:sz w:val="24"/>
        </w:rPr>
        <w:t xml:space="preserve">. </w:t>
      </w:r>
      <w:r w:rsidRPr="008B5EE2">
        <w:rPr>
          <w:sz w:val="24"/>
        </w:rPr>
        <w:t xml:space="preserve">Що ж стосується другого параметра, то через нього передається посилання на об'єкт класу PaintEventArgs. Цей об'єкт має дві властивості, доступних тільки для читання - Graphics і ClipRectangle. </w:t>
      </w:r>
    </w:p>
    <w:p w:rsidR="00CC5DB4" w:rsidRPr="008B5EE2" w:rsidRDefault="00CC5DB4" w:rsidP="00CC5DB4">
      <w:pPr>
        <w:ind w:firstLine="851"/>
        <w:jc w:val="both"/>
        <w:rPr>
          <w:sz w:val="24"/>
        </w:rPr>
      </w:pPr>
      <w:r w:rsidRPr="008B5EE2">
        <w:rPr>
          <w:sz w:val="24"/>
        </w:rPr>
        <w:t xml:space="preserve">Клас Graphics </w:t>
      </w:r>
      <w:r>
        <w:rPr>
          <w:sz w:val="24"/>
        </w:rPr>
        <w:t xml:space="preserve">- </w:t>
      </w:r>
      <w:r w:rsidRPr="008B5EE2">
        <w:rPr>
          <w:sz w:val="24"/>
        </w:rPr>
        <w:t>є контекст відображення, необхідний для малювання тексту і геометричних фігур</w:t>
      </w:r>
      <w:r>
        <w:rPr>
          <w:sz w:val="24"/>
        </w:rPr>
        <w:t xml:space="preserve">. </w:t>
      </w:r>
      <w:r w:rsidRPr="008B5EE2">
        <w:rPr>
          <w:sz w:val="24"/>
        </w:rPr>
        <w:t xml:space="preserve"> Обробник події Paint отримує контекст відображення через свої параметри, тому програмісту не потрібно визначати його спеціальним чином. </w:t>
      </w:r>
    </w:p>
    <w:p w:rsidR="00CC5DB4" w:rsidRDefault="00CC5DB4" w:rsidP="00CC5DB4">
      <w:pPr>
        <w:ind w:firstLine="851"/>
        <w:rPr>
          <w:sz w:val="24"/>
        </w:rPr>
      </w:pPr>
      <w:r w:rsidRPr="008B5EE2">
        <w:rPr>
          <w:sz w:val="24"/>
        </w:rPr>
        <w:t xml:space="preserve">Через властивість ClipRectangle передаються межі області, яку повинен перемалювати обробник події Paint. </w:t>
      </w:r>
    </w:p>
    <w:p w:rsidR="00CC5DB4" w:rsidRPr="00EE7D9B" w:rsidRDefault="00CC5DB4" w:rsidP="00CC5DB4">
      <w:pPr>
        <w:ind w:firstLine="709"/>
        <w:jc w:val="both"/>
      </w:pPr>
      <w:r w:rsidRPr="00EE7D9B">
        <w:t xml:space="preserve">Обробник події Paint може ігнорувати властивість ClipRectangle, перемальовуючи вміст вікна повністю. Однак процес перемальовування вмісту вікна можна помітно прискорити, якщо перемальовувати не все вікно, а тільки область, </w:t>
      </w:r>
      <w:r w:rsidRPr="00EE7D9B">
        <w:lastRenderedPageBreak/>
        <w:t xml:space="preserve">описану властивістю ClipRectangle. Прискорення буде особливо помітним, якщо у вікні намальовано багато тексту і геометричних фігур. </w:t>
      </w:r>
    </w:p>
    <w:p w:rsidR="00CC5DB4" w:rsidRPr="00EE7D9B" w:rsidRDefault="00CC5DB4" w:rsidP="00CC5DB4">
      <w:pPr>
        <w:ind w:firstLine="709"/>
        <w:jc w:val="both"/>
      </w:pPr>
      <w:r w:rsidRPr="00EE7D9B">
        <w:t>public string text;</w:t>
      </w:r>
    </w:p>
    <w:p w:rsidR="00CC5DB4" w:rsidRPr="00EE7D9B" w:rsidRDefault="00CC5DB4" w:rsidP="00CC5DB4">
      <w:pPr>
        <w:ind w:firstLine="709"/>
        <w:jc w:val="both"/>
      </w:pPr>
      <w:r>
        <w:t>…..</w:t>
      </w:r>
    </w:p>
    <w:p w:rsidR="00CC5DB4" w:rsidRDefault="00CC5DB4" w:rsidP="00CC5DB4">
      <w:pPr>
        <w:ind w:firstLine="709"/>
        <w:jc w:val="both"/>
      </w:pPr>
      <w:r w:rsidRPr="005D3119">
        <w:rPr>
          <w:lang w:val="en-US"/>
        </w:rPr>
        <w:t>public</w:t>
      </w:r>
      <w:r w:rsidRPr="00EE7D9B">
        <w:t xml:space="preserve"> </w:t>
      </w:r>
      <w:r w:rsidRPr="005D3119">
        <w:rPr>
          <w:lang w:val="en-US"/>
        </w:rPr>
        <w:t>Form</w:t>
      </w:r>
      <w:r w:rsidRPr="00EE7D9B">
        <w:t>1 ()</w:t>
      </w:r>
    </w:p>
    <w:p w:rsidR="00CC5DB4" w:rsidRDefault="00CC5DB4" w:rsidP="00CC5DB4">
      <w:pPr>
        <w:ind w:firstLine="709"/>
        <w:jc w:val="both"/>
      </w:pPr>
      <w:r w:rsidRPr="00EE7D9B">
        <w:t>{</w:t>
      </w:r>
      <w:r w:rsidRPr="00EE7D9B">
        <w:br/>
      </w:r>
      <w:r>
        <w:t xml:space="preserve">           </w:t>
      </w:r>
      <w:r w:rsidRPr="00EE7D9B">
        <w:t xml:space="preserve">/ / </w:t>
      </w:r>
      <w:r w:rsidRPr="005D3119">
        <w:rPr>
          <w:lang w:val="en-US"/>
        </w:rPr>
        <w:t>Required</w:t>
      </w:r>
      <w:r w:rsidRPr="00EE7D9B">
        <w:t xml:space="preserve"> </w:t>
      </w:r>
      <w:r w:rsidRPr="005D3119">
        <w:rPr>
          <w:lang w:val="en-US"/>
        </w:rPr>
        <w:t>for</w:t>
      </w:r>
      <w:r w:rsidRPr="00EE7D9B">
        <w:t xml:space="preserve"> </w:t>
      </w:r>
      <w:r w:rsidRPr="005D3119">
        <w:rPr>
          <w:lang w:val="en-US"/>
        </w:rPr>
        <w:t>Windows</w:t>
      </w:r>
      <w:r w:rsidRPr="00EE7D9B">
        <w:t xml:space="preserve"> </w:t>
      </w:r>
      <w:r w:rsidRPr="005D3119">
        <w:rPr>
          <w:lang w:val="en-US"/>
        </w:rPr>
        <w:t>Form</w:t>
      </w:r>
      <w:r w:rsidRPr="00EE7D9B">
        <w:t xml:space="preserve"> </w:t>
      </w:r>
      <w:r w:rsidRPr="005D3119">
        <w:rPr>
          <w:lang w:val="en-US"/>
        </w:rPr>
        <w:t>Designer</w:t>
      </w:r>
      <w:r w:rsidRPr="00EE7D9B">
        <w:t xml:space="preserve"> </w:t>
      </w:r>
      <w:r w:rsidRPr="005D3119">
        <w:rPr>
          <w:lang w:val="en-US"/>
        </w:rPr>
        <w:t>support</w:t>
      </w:r>
    </w:p>
    <w:p w:rsidR="00CC5DB4" w:rsidRDefault="00CC5DB4" w:rsidP="00CC5DB4">
      <w:pPr>
        <w:ind w:firstLine="709"/>
        <w:jc w:val="both"/>
      </w:pPr>
      <w:r w:rsidRPr="00EE7D9B">
        <w:t>/ /</w:t>
      </w:r>
    </w:p>
    <w:p w:rsidR="00CC5DB4" w:rsidRDefault="00CC5DB4" w:rsidP="00CC5DB4">
      <w:pPr>
        <w:ind w:firstLine="709"/>
        <w:jc w:val="both"/>
      </w:pPr>
      <w:r w:rsidRPr="00EE7D9B">
        <w:t>InitializeComponent ();</w:t>
      </w:r>
    </w:p>
    <w:p w:rsidR="00CC5DB4" w:rsidRDefault="00CC5DB4" w:rsidP="00CC5DB4">
      <w:pPr>
        <w:ind w:firstLine="709"/>
        <w:jc w:val="both"/>
      </w:pPr>
      <w:r w:rsidRPr="00EE7D9B">
        <w:t>/ /</w:t>
      </w:r>
    </w:p>
    <w:p w:rsidR="00CC5DB4" w:rsidRDefault="00CC5DB4" w:rsidP="00CC5DB4">
      <w:pPr>
        <w:ind w:firstLine="709"/>
        <w:jc w:val="both"/>
      </w:pPr>
      <w:r w:rsidRPr="00EE7D9B">
        <w:t xml:space="preserve">/ / </w:t>
      </w:r>
      <w:r w:rsidRPr="005D3119">
        <w:rPr>
          <w:lang w:val="en-US"/>
        </w:rPr>
        <w:t>TODO</w:t>
      </w:r>
      <w:r w:rsidRPr="00EE7D9B">
        <w:t xml:space="preserve">: </w:t>
      </w:r>
      <w:r w:rsidRPr="005D3119">
        <w:rPr>
          <w:lang w:val="en-US"/>
        </w:rPr>
        <w:t>Add</w:t>
      </w:r>
      <w:r w:rsidRPr="00EE7D9B">
        <w:t xml:space="preserve"> </w:t>
      </w:r>
      <w:r w:rsidRPr="005D3119">
        <w:rPr>
          <w:lang w:val="en-US"/>
        </w:rPr>
        <w:t>any</w:t>
      </w:r>
      <w:r w:rsidRPr="00EE7D9B">
        <w:t xml:space="preserve"> </w:t>
      </w:r>
      <w:r w:rsidRPr="005D3119">
        <w:rPr>
          <w:lang w:val="en-US"/>
        </w:rPr>
        <w:t>constructor</w:t>
      </w:r>
      <w:r w:rsidRPr="00EE7D9B">
        <w:t xml:space="preserve"> </w:t>
      </w:r>
      <w:r w:rsidRPr="005D3119">
        <w:rPr>
          <w:lang w:val="en-US"/>
        </w:rPr>
        <w:t>code</w:t>
      </w:r>
      <w:r w:rsidRPr="00EE7D9B">
        <w:t xml:space="preserve"> </w:t>
      </w:r>
      <w:r w:rsidRPr="005D3119">
        <w:rPr>
          <w:lang w:val="en-US"/>
        </w:rPr>
        <w:t>after</w:t>
      </w:r>
      <w:r w:rsidRPr="00EE7D9B">
        <w:t xml:space="preserve"> </w:t>
      </w:r>
      <w:r w:rsidRPr="005D3119">
        <w:rPr>
          <w:lang w:val="en-US"/>
        </w:rPr>
        <w:t>InitializeComponent</w:t>
      </w:r>
      <w:r w:rsidRPr="00EE7D9B">
        <w:t xml:space="preserve"> </w:t>
      </w:r>
      <w:r w:rsidRPr="005D3119">
        <w:rPr>
          <w:lang w:val="en-US"/>
        </w:rPr>
        <w:t>call</w:t>
      </w:r>
    </w:p>
    <w:p w:rsidR="00CC5DB4" w:rsidRDefault="00CC5DB4" w:rsidP="00CC5DB4">
      <w:pPr>
        <w:ind w:firstLine="709"/>
        <w:jc w:val="both"/>
      </w:pPr>
      <w:r w:rsidRPr="00EE7D9B">
        <w:t>/ /</w:t>
      </w:r>
    </w:p>
    <w:p w:rsidR="00CC5DB4" w:rsidRDefault="00CC5DB4" w:rsidP="00CC5DB4">
      <w:pPr>
        <w:ind w:firstLine="709"/>
        <w:jc w:val="both"/>
      </w:pPr>
      <w:r w:rsidRPr="00EE7D9B">
        <w:t>text = "Обробка події Paint";</w:t>
      </w:r>
    </w:p>
    <w:p w:rsidR="00CC5DB4" w:rsidRDefault="00CC5DB4" w:rsidP="00CC5DB4">
      <w:pPr>
        <w:ind w:firstLine="709"/>
        <w:jc w:val="both"/>
      </w:pPr>
      <w:r w:rsidRPr="00EE7D9B">
        <w:t>}</w:t>
      </w:r>
      <w:r w:rsidRPr="00EE7D9B">
        <w:br/>
      </w:r>
      <w:r>
        <w:t xml:space="preserve">Потрібно </w:t>
      </w:r>
      <w:r w:rsidRPr="00EE7D9B">
        <w:t>помінят</w:t>
      </w:r>
      <w:r>
        <w:t>и</w:t>
      </w:r>
      <w:r w:rsidRPr="00EE7D9B">
        <w:t xml:space="preserve"> вихідний текст обробника події Form1_Paint наступним чином:</w:t>
      </w:r>
    </w:p>
    <w:p w:rsidR="00CC5DB4" w:rsidRDefault="00CC5DB4" w:rsidP="00CC5DB4">
      <w:pPr>
        <w:ind w:firstLine="709"/>
        <w:jc w:val="both"/>
      </w:pPr>
      <w:r w:rsidRPr="00D05D1F">
        <w:rPr>
          <w:lang w:val="en-US"/>
        </w:rPr>
        <w:t>private</w:t>
      </w:r>
      <w:r w:rsidRPr="00EE7D9B">
        <w:t xml:space="preserve"> </w:t>
      </w:r>
      <w:r w:rsidRPr="00D05D1F">
        <w:rPr>
          <w:lang w:val="en-US"/>
        </w:rPr>
        <w:t>void</w:t>
      </w:r>
      <w:r w:rsidRPr="00EE7D9B">
        <w:t xml:space="preserve"> </w:t>
      </w:r>
      <w:r w:rsidRPr="00D05D1F">
        <w:rPr>
          <w:lang w:val="en-US"/>
        </w:rPr>
        <w:t>Form</w:t>
      </w:r>
      <w:r w:rsidRPr="00EE7D9B">
        <w:t>1_</w:t>
      </w:r>
      <w:r w:rsidRPr="00D05D1F">
        <w:rPr>
          <w:lang w:val="en-US"/>
        </w:rPr>
        <w:t>Paint</w:t>
      </w:r>
      <w:r w:rsidRPr="00EE7D9B">
        <w:t xml:space="preserve"> (</w:t>
      </w:r>
      <w:r w:rsidRPr="00D05D1F">
        <w:rPr>
          <w:lang w:val="en-US"/>
        </w:rPr>
        <w:t>object</w:t>
      </w:r>
      <w:r w:rsidRPr="00EE7D9B">
        <w:t xml:space="preserve"> </w:t>
      </w:r>
      <w:r w:rsidRPr="00D05D1F">
        <w:rPr>
          <w:lang w:val="en-US"/>
        </w:rPr>
        <w:t>sender</w:t>
      </w:r>
      <w:r w:rsidRPr="00EE7D9B">
        <w:t>,</w:t>
      </w:r>
      <w:r>
        <w:t xml:space="preserve"> </w:t>
      </w:r>
      <w:r w:rsidRPr="00D05D1F">
        <w:rPr>
          <w:lang w:val="en-US"/>
        </w:rPr>
        <w:t>System</w:t>
      </w:r>
      <w:r w:rsidRPr="00EE7D9B">
        <w:t>.</w:t>
      </w:r>
      <w:r w:rsidRPr="00D05D1F">
        <w:rPr>
          <w:lang w:val="en-US"/>
        </w:rPr>
        <w:t>Windows</w:t>
      </w:r>
      <w:r w:rsidRPr="00EE7D9B">
        <w:t>.</w:t>
      </w:r>
      <w:r w:rsidRPr="00D05D1F">
        <w:rPr>
          <w:lang w:val="en-US"/>
        </w:rPr>
        <w:t>Forms</w:t>
      </w:r>
      <w:r w:rsidRPr="00EE7D9B">
        <w:t>.</w:t>
      </w:r>
      <w:r w:rsidRPr="00D05D1F">
        <w:rPr>
          <w:lang w:val="en-US"/>
        </w:rPr>
        <w:t>PaintEventArgs</w:t>
      </w:r>
      <w:r w:rsidRPr="00EE7D9B">
        <w:t xml:space="preserve"> </w:t>
      </w:r>
      <w:r w:rsidRPr="00D05D1F">
        <w:rPr>
          <w:lang w:val="en-US"/>
        </w:rPr>
        <w:t>e</w:t>
      </w:r>
      <w:r w:rsidRPr="00EE7D9B">
        <w:t>)</w:t>
      </w:r>
    </w:p>
    <w:p w:rsidR="00CC5DB4" w:rsidRDefault="00CC5DB4" w:rsidP="00CC5DB4">
      <w:pPr>
        <w:ind w:firstLine="709"/>
        <w:jc w:val="both"/>
      </w:pPr>
      <w:r w:rsidRPr="00EE7D9B">
        <w:t>{</w:t>
      </w:r>
      <w:r w:rsidRPr="00EE7D9B">
        <w:br/>
      </w:r>
      <w:r w:rsidRPr="00D73369">
        <w:rPr>
          <w:lang w:val="en-US"/>
        </w:rPr>
        <w:t>Graphics</w:t>
      </w:r>
      <w:r w:rsidRPr="00EE7D9B">
        <w:t xml:space="preserve"> </w:t>
      </w:r>
      <w:r w:rsidRPr="00D73369">
        <w:rPr>
          <w:lang w:val="en-US"/>
        </w:rPr>
        <w:t>g</w:t>
      </w:r>
      <w:r w:rsidRPr="00EE7D9B">
        <w:t xml:space="preserve"> = </w:t>
      </w:r>
      <w:r w:rsidRPr="00D73369">
        <w:rPr>
          <w:lang w:val="en-US"/>
        </w:rPr>
        <w:t>e</w:t>
      </w:r>
      <w:r w:rsidRPr="00EE7D9B">
        <w:t>.</w:t>
      </w:r>
      <w:r w:rsidRPr="00D73369">
        <w:rPr>
          <w:lang w:val="en-US"/>
        </w:rPr>
        <w:t>Graphics</w:t>
      </w:r>
      <w:r w:rsidRPr="00EE7D9B">
        <w:t>;</w:t>
      </w:r>
    </w:p>
    <w:p w:rsidR="00CC5DB4" w:rsidRDefault="00CC5DB4" w:rsidP="00CC5DB4">
      <w:pPr>
        <w:ind w:firstLine="709"/>
        <w:jc w:val="both"/>
      </w:pPr>
      <w:r w:rsidRPr="00D73369">
        <w:rPr>
          <w:lang w:val="en-US"/>
        </w:rPr>
        <w:t>g</w:t>
      </w:r>
      <w:r w:rsidRPr="00EE7D9B">
        <w:t>.</w:t>
      </w:r>
      <w:r w:rsidRPr="00D73369">
        <w:rPr>
          <w:lang w:val="en-US"/>
        </w:rPr>
        <w:t>Clear</w:t>
      </w:r>
      <w:r w:rsidRPr="00EE7D9B">
        <w:t xml:space="preserve"> (</w:t>
      </w:r>
      <w:r w:rsidRPr="00D73369">
        <w:rPr>
          <w:lang w:val="en-US"/>
        </w:rPr>
        <w:t>Color</w:t>
      </w:r>
      <w:r w:rsidRPr="00EE7D9B">
        <w:t>.</w:t>
      </w:r>
      <w:r w:rsidRPr="00D73369">
        <w:rPr>
          <w:lang w:val="en-US"/>
        </w:rPr>
        <w:t>White</w:t>
      </w:r>
      <w:r w:rsidRPr="00EE7D9B">
        <w:t>);</w:t>
      </w:r>
    </w:p>
    <w:p w:rsidR="00CC5DB4" w:rsidRDefault="00CC5DB4" w:rsidP="00CC5DB4">
      <w:pPr>
        <w:ind w:firstLine="709"/>
        <w:jc w:val="both"/>
      </w:pPr>
      <w:r w:rsidRPr="00D73369">
        <w:rPr>
          <w:lang w:val="en-US"/>
        </w:rPr>
        <w:t>g</w:t>
      </w:r>
      <w:r w:rsidRPr="00EE7D9B">
        <w:t>.</w:t>
      </w:r>
      <w:r w:rsidRPr="00D73369">
        <w:rPr>
          <w:lang w:val="en-US"/>
        </w:rPr>
        <w:t>DrawString</w:t>
      </w:r>
      <w:r w:rsidRPr="00EE7D9B">
        <w:t xml:space="preserve"> (</w:t>
      </w:r>
      <w:r w:rsidRPr="00D73369">
        <w:rPr>
          <w:lang w:val="en-US"/>
        </w:rPr>
        <w:t>text</w:t>
      </w:r>
      <w:r w:rsidRPr="00EE7D9B">
        <w:t xml:space="preserve">, </w:t>
      </w:r>
      <w:r w:rsidRPr="00D73369">
        <w:rPr>
          <w:lang w:val="en-US"/>
        </w:rPr>
        <w:t>new</w:t>
      </w:r>
      <w:r w:rsidRPr="00EE7D9B">
        <w:t xml:space="preserve"> </w:t>
      </w:r>
      <w:r w:rsidRPr="00D73369">
        <w:rPr>
          <w:lang w:val="en-US"/>
        </w:rPr>
        <w:t>Font</w:t>
      </w:r>
      <w:r w:rsidRPr="00EE7D9B">
        <w:t xml:space="preserve"> ("</w:t>
      </w:r>
      <w:r w:rsidRPr="00D73369">
        <w:rPr>
          <w:lang w:val="en-US"/>
        </w:rPr>
        <w:t>Helvetica</w:t>
      </w:r>
      <w:r w:rsidRPr="00EE7D9B">
        <w:t>", 15),</w:t>
      </w:r>
      <w:r>
        <w:t xml:space="preserve"> </w:t>
      </w:r>
      <w:r w:rsidRPr="00D73369">
        <w:rPr>
          <w:lang w:val="en-US"/>
        </w:rPr>
        <w:t>Brushes</w:t>
      </w:r>
      <w:r w:rsidRPr="00EE7D9B">
        <w:t>.</w:t>
      </w:r>
      <w:r w:rsidRPr="00D73369">
        <w:rPr>
          <w:lang w:val="en-US"/>
        </w:rPr>
        <w:t>Black</w:t>
      </w:r>
      <w:r w:rsidRPr="00EE7D9B">
        <w:t>, 0, 0);</w:t>
      </w:r>
    </w:p>
    <w:p w:rsidR="00CC5DB4" w:rsidRDefault="00CC5DB4" w:rsidP="00CC5DB4">
      <w:pPr>
        <w:ind w:firstLine="709"/>
        <w:jc w:val="both"/>
      </w:pPr>
      <w:r w:rsidRPr="00D73369">
        <w:rPr>
          <w:lang w:val="en-US"/>
        </w:rPr>
        <w:t>g</w:t>
      </w:r>
      <w:r w:rsidRPr="00EE7D9B">
        <w:t>.</w:t>
      </w:r>
      <w:r w:rsidRPr="00D73369">
        <w:rPr>
          <w:lang w:val="en-US"/>
        </w:rPr>
        <w:t>DrawRectangle</w:t>
      </w:r>
      <w:r w:rsidRPr="00EE7D9B">
        <w:t xml:space="preserve"> (</w:t>
      </w:r>
      <w:r w:rsidRPr="00D73369">
        <w:rPr>
          <w:lang w:val="en-US"/>
        </w:rPr>
        <w:t>new</w:t>
      </w:r>
      <w:r w:rsidRPr="00EE7D9B">
        <w:t xml:space="preserve"> </w:t>
      </w:r>
      <w:r w:rsidRPr="00D73369">
        <w:rPr>
          <w:lang w:val="en-US"/>
        </w:rPr>
        <w:t>Pen</w:t>
      </w:r>
      <w:r w:rsidRPr="00EE7D9B">
        <w:t xml:space="preserve"> (</w:t>
      </w:r>
      <w:r w:rsidRPr="00D73369">
        <w:rPr>
          <w:lang w:val="en-US"/>
        </w:rPr>
        <w:t>Brushes</w:t>
      </w:r>
      <w:r w:rsidRPr="00EE7D9B">
        <w:t>.</w:t>
      </w:r>
      <w:r w:rsidRPr="00D73369">
        <w:rPr>
          <w:lang w:val="en-US"/>
        </w:rPr>
        <w:t>Black</w:t>
      </w:r>
      <w:r w:rsidRPr="00EE7D9B">
        <w:t>, 2), 10, 30, 200, 100);</w:t>
      </w:r>
    </w:p>
    <w:p w:rsidR="00CC5DB4" w:rsidRDefault="00CC5DB4" w:rsidP="00CC5DB4">
      <w:pPr>
        <w:ind w:firstLine="709"/>
        <w:jc w:val="both"/>
      </w:pPr>
      <w:r w:rsidRPr="00D73369">
        <w:rPr>
          <w:lang w:val="en-US"/>
        </w:rPr>
        <w:t>g</w:t>
      </w:r>
      <w:r w:rsidRPr="00EE7D9B">
        <w:t>.</w:t>
      </w:r>
      <w:r w:rsidRPr="00D73369">
        <w:rPr>
          <w:lang w:val="en-US"/>
        </w:rPr>
        <w:t>DrawEllipse</w:t>
      </w:r>
      <w:r w:rsidRPr="00EE7D9B">
        <w:t xml:space="preserve"> (</w:t>
      </w:r>
      <w:r w:rsidRPr="00D73369">
        <w:rPr>
          <w:lang w:val="en-US"/>
        </w:rPr>
        <w:t>new</w:t>
      </w:r>
      <w:r w:rsidRPr="00EE7D9B">
        <w:t xml:space="preserve"> </w:t>
      </w:r>
      <w:r w:rsidRPr="00D73369">
        <w:rPr>
          <w:lang w:val="en-US"/>
        </w:rPr>
        <w:t>Pen</w:t>
      </w:r>
      <w:r w:rsidRPr="00EE7D9B">
        <w:t xml:space="preserve"> (</w:t>
      </w:r>
      <w:r w:rsidRPr="00D73369">
        <w:rPr>
          <w:lang w:val="en-US"/>
        </w:rPr>
        <w:t>Brushes</w:t>
      </w:r>
      <w:r w:rsidRPr="00EE7D9B">
        <w:t>.</w:t>
      </w:r>
      <w:r w:rsidRPr="00D73369">
        <w:rPr>
          <w:lang w:val="en-US"/>
        </w:rPr>
        <w:t>Black</w:t>
      </w:r>
      <w:r w:rsidRPr="00EE7D9B">
        <w:t>, 2), 150, 120, 100, 130);</w:t>
      </w:r>
    </w:p>
    <w:p w:rsidR="00CC5DB4" w:rsidRDefault="00CC5DB4" w:rsidP="00CC5DB4">
      <w:pPr>
        <w:ind w:firstLine="709"/>
        <w:jc w:val="both"/>
      </w:pPr>
      <w:r w:rsidRPr="00EE7D9B">
        <w:t>}</w:t>
      </w:r>
    </w:p>
    <w:p w:rsidR="00CC5DB4" w:rsidRDefault="00CC5DB4" w:rsidP="00CC5DB4">
      <w:pPr>
        <w:ind w:firstLine="709"/>
        <w:jc w:val="both"/>
      </w:pPr>
      <w:r w:rsidRPr="00EE7D9B">
        <w:t>Тут в тілі обробника Form1_Paint визначили локальну змінну g класу Graphics, призначену для зберігання контексту відображення. Ця змінна ініціалізується за допомогою значення, отриманого з властивості Graphics першого параметра обробника Form1_Paint:</w:t>
      </w:r>
      <w:r>
        <w:t xml:space="preserve"> </w:t>
      </w:r>
    </w:p>
    <w:p w:rsidR="00CC5DB4" w:rsidRDefault="00CC5DB4" w:rsidP="00CC5DB4">
      <w:pPr>
        <w:ind w:firstLine="709"/>
        <w:jc w:val="both"/>
      </w:pPr>
      <w:r w:rsidRPr="00EE7D9B">
        <w:t>Graphics</w:t>
      </w:r>
      <w:r w:rsidRPr="007D3C96">
        <w:t xml:space="preserve"> </w:t>
      </w:r>
      <w:r w:rsidRPr="00EE7D9B">
        <w:t>g</w:t>
      </w:r>
      <w:r w:rsidRPr="007D3C96">
        <w:t xml:space="preserve"> = </w:t>
      </w:r>
      <w:r w:rsidRPr="00EE7D9B">
        <w:t>e</w:t>
      </w:r>
      <w:r w:rsidRPr="007D3C96">
        <w:t>.</w:t>
      </w:r>
      <w:r w:rsidRPr="00EE7D9B">
        <w:t> Graphics</w:t>
      </w:r>
      <w:r w:rsidRPr="007D3C96">
        <w:t>;</w:t>
      </w:r>
    </w:p>
    <w:p w:rsidR="00CC5DB4" w:rsidRDefault="00CC5DB4" w:rsidP="00CC5DB4">
      <w:pPr>
        <w:ind w:firstLine="709"/>
        <w:jc w:val="both"/>
      </w:pPr>
      <w:r w:rsidRPr="007D3C96">
        <w:t xml:space="preserve">Отримавши контекст відображення, обробник події </w:t>
      </w:r>
      <w:r w:rsidRPr="00EE7D9B">
        <w:t>Paint</w:t>
      </w:r>
      <w:r w:rsidRPr="007D3C96">
        <w:t xml:space="preserve"> може малювати у відповідному вікні все, що завгодно.</w:t>
      </w:r>
      <w:r>
        <w:t xml:space="preserve"> </w:t>
      </w:r>
      <w:r w:rsidRPr="007D3C96">
        <w:t>Спочатку зафарбовує</w:t>
      </w:r>
      <w:r>
        <w:t>ться</w:t>
      </w:r>
      <w:r w:rsidRPr="007D3C96">
        <w:t xml:space="preserve"> вікно білим кольором, викликаючи для цього метод </w:t>
      </w:r>
      <w:r w:rsidRPr="00EE7D9B">
        <w:t>Clear</w:t>
      </w:r>
      <w:r w:rsidRPr="007D3C96">
        <w:t xml:space="preserve">, визначений в класі </w:t>
      </w:r>
      <w:r w:rsidRPr="00EE7D9B">
        <w:t>Graphics</w:t>
      </w:r>
      <w:r w:rsidRPr="007D3C96">
        <w:t>:</w:t>
      </w:r>
    </w:p>
    <w:p w:rsidR="00CC5DB4" w:rsidRDefault="00CC5DB4" w:rsidP="00CC5DB4">
      <w:pPr>
        <w:ind w:firstLine="709"/>
        <w:jc w:val="both"/>
      </w:pPr>
      <w:r w:rsidRPr="00EE7D9B">
        <w:t>g</w:t>
      </w:r>
      <w:r w:rsidRPr="007D3C96">
        <w:t>.</w:t>
      </w:r>
      <w:r w:rsidRPr="00EE7D9B">
        <w:t> Clear</w:t>
      </w:r>
      <w:r w:rsidRPr="007D3C96">
        <w:t xml:space="preserve"> (</w:t>
      </w:r>
      <w:r w:rsidRPr="00EE7D9B">
        <w:t>Color</w:t>
      </w:r>
      <w:r w:rsidRPr="007D3C96">
        <w:t xml:space="preserve">. </w:t>
      </w:r>
      <w:r w:rsidRPr="00EE7D9B">
        <w:t>White);</w:t>
      </w:r>
    </w:p>
    <w:p w:rsidR="00CC5DB4" w:rsidRDefault="00CC5DB4" w:rsidP="00CC5DB4">
      <w:pPr>
        <w:ind w:firstLine="709"/>
        <w:jc w:val="both"/>
      </w:pPr>
      <w:r w:rsidRPr="00EE7D9B">
        <w:t>Таким способом мож</w:t>
      </w:r>
      <w:r>
        <w:t>на</w:t>
      </w:r>
      <w:r w:rsidRPr="00EE7D9B">
        <w:t xml:space="preserve"> зафарбувати фон, колір якого заданий для форми у властивості BackColor.</w:t>
      </w:r>
      <w:r>
        <w:t xml:space="preserve"> М</w:t>
      </w:r>
      <w:r w:rsidRPr="007D3C96">
        <w:t xml:space="preserve">етоди </w:t>
      </w:r>
      <w:r w:rsidRPr="00EE7D9B">
        <w:t>DrawString</w:t>
      </w:r>
      <w:r w:rsidRPr="007D3C96">
        <w:t xml:space="preserve">, </w:t>
      </w:r>
      <w:r w:rsidRPr="00EE7D9B">
        <w:t>DrawRectangle</w:t>
      </w:r>
      <w:r w:rsidRPr="007D3C96">
        <w:t xml:space="preserve"> і </w:t>
      </w:r>
      <w:r w:rsidRPr="00EE7D9B">
        <w:t>DrawEllipse</w:t>
      </w:r>
      <w:r w:rsidRPr="007D3C96">
        <w:t xml:space="preserve">, також визначені в класі </w:t>
      </w:r>
      <w:r w:rsidRPr="00EE7D9B">
        <w:t>Graphics</w:t>
      </w:r>
      <w:r w:rsidRPr="007D3C96">
        <w:t>:</w:t>
      </w:r>
    </w:p>
    <w:p w:rsidR="00CC5DB4" w:rsidRDefault="00CC5DB4" w:rsidP="00CC5DB4">
      <w:pPr>
        <w:ind w:firstLine="709"/>
        <w:jc w:val="both"/>
      </w:pPr>
      <w:r w:rsidRPr="007D3C96">
        <w:rPr>
          <w:lang w:val="en-US"/>
        </w:rPr>
        <w:t>g</w:t>
      </w:r>
      <w:r w:rsidRPr="007D3C96">
        <w:t>.</w:t>
      </w:r>
      <w:r w:rsidRPr="007D3C96">
        <w:rPr>
          <w:lang w:val="en-US"/>
        </w:rPr>
        <w:t>DrawString</w:t>
      </w:r>
      <w:r w:rsidRPr="007D3C96">
        <w:t xml:space="preserve"> (</w:t>
      </w:r>
      <w:r w:rsidRPr="007D3C96">
        <w:rPr>
          <w:lang w:val="en-US"/>
        </w:rPr>
        <w:t>text</w:t>
      </w:r>
      <w:r w:rsidRPr="007D3C96">
        <w:t xml:space="preserve">, </w:t>
      </w:r>
      <w:r w:rsidRPr="007D3C96">
        <w:rPr>
          <w:lang w:val="en-US"/>
        </w:rPr>
        <w:t>new</w:t>
      </w:r>
      <w:r w:rsidRPr="007D3C96">
        <w:t xml:space="preserve"> </w:t>
      </w:r>
      <w:r w:rsidRPr="007D3C96">
        <w:rPr>
          <w:lang w:val="en-US"/>
        </w:rPr>
        <w:t>Font</w:t>
      </w:r>
      <w:r w:rsidRPr="007D3C96">
        <w:t xml:space="preserve"> ("</w:t>
      </w:r>
      <w:r w:rsidRPr="007D3C96">
        <w:rPr>
          <w:lang w:val="en-US"/>
        </w:rPr>
        <w:t>Helvetica</w:t>
      </w:r>
      <w:r w:rsidRPr="007D3C96">
        <w:t xml:space="preserve">", 15), </w:t>
      </w:r>
      <w:r w:rsidRPr="007D3C96">
        <w:rPr>
          <w:lang w:val="en-US"/>
        </w:rPr>
        <w:t>Brushes</w:t>
      </w:r>
      <w:r w:rsidRPr="007D3C96">
        <w:t>.</w:t>
      </w:r>
      <w:r w:rsidRPr="007D3C96">
        <w:rPr>
          <w:lang w:val="en-US"/>
        </w:rPr>
        <w:t>Black</w:t>
      </w:r>
      <w:r w:rsidRPr="007D3C96">
        <w:t>, 0, 0);</w:t>
      </w:r>
    </w:p>
    <w:p w:rsidR="00CC5DB4" w:rsidRDefault="00CC5DB4" w:rsidP="00CC5DB4">
      <w:pPr>
        <w:ind w:firstLine="709"/>
        <w:jc w:val="both"/>
      </w:pPr>
      <w:r w:rsidRPr="007D3C96">
        <w:rPr>
          <w:lang w:val="en-US"/>
        </w:rPr>
        <w:t>g</w:t>
      </w:r>
      <w:r w:rsidRPr="007D3C96">
        <w:t>.</w:t>
      </w:r>
      <w:r w:rsidRPr="007D3C96">
        <w:rPr>
          <w:lang w:val="en-US"/>
        </w:rPr>
        <w:t>DrawRectangle</w:t>
      </w:r>
      <w:r w:rsidRPr="007D3C96">
        <w:t xml:space="preserve"> (</w:t>
      </w:r>
      <w:r w:rsidRPr="007D3C96">
        <w:rPr>
          <w:lang w:val="en-US"/>
        </w:rPr>
        <w:t>new</w:t>
      </w:r>
      <w:r w:rsidRPr="007D3C96">
        <w:t xml:space="preserve"> </w:t>
      </w:r>
      <w:r w:rsidRPr="007D3C96">
        <w:rPr>
          <w:lang w:val="en-US"/>
        </w:rPr>
        <w:t>Pen</w:t>
      </w:r>
      <w:r w:rsidRPr="007D3C96">
        <w:t xml:space="preserve"> (</w:t>
      </w:r>
      <w:r w:rsidRPr="007D3C96">
        <w:rPr>
          <w:lang w:val="en-US"/>
        </w:rPr>
        <w:t>Brushes</w:t>
      </w:r>
      <w:r w:rsidRPr="007D3C96">
        <w:t>.</w:t>
      </w:r>
      <w:r w:rsidRPr="007D3C96">
        <w:rPr>
          <w:lang w:val="en-US"/>
        </w:rPr>
        <w:t>Black</w:t>
      </w:r>
      <w:r w:rsidRPr="007D3C96">
        <w:t>, 2), 10, 30, 200, 100);</w:t>
      </w:r>
    </w:p>
    <w:p w:rsidR="00CC5DB4" w:rsidRDefault="00CC5DB4" w:rsidP="00CC5DB4">
      <w:pPr>
        <w:ind w:firstLine="709"/>
        <w:jc w:val="both"/>
      </w:pPr>
      <w:r w:rsidRPr="007D3C96">
        <w:rPr>
          <w:lang w:val="en-US"/>
        </w:rPr>
        <w:t>g</w:t>
      </w:r>
      <w:r w:rsidRPr="007D3C96">
        <w:t>.</w:t>
      </w:r>
      <w:r w:rsidRPr="007D3C96">
        <w:rPr>
          <w:lang w:val="en-US"/>
        </w:rPr>
        <w:t>DrawEllipse</w:t>
      </w:r>
      <w:r w:rsidRPr="007D3C96">
        <w:t xml:space="preserve"> (</w:t>
      </w:r>
      <w:r w:rsidRPr="007D3C96">
        <w:rPr>
          <w:lang w:val="en-US"/>
        </w:rPr>
        <w:t>new</w:t>
      </w:r>
      <w:r w:rsidRPr="007D3C96">
        <w:t xml:space="preserve"> </w:t>
      </w:r>
      <w:r w:rsidRPr="007D3C96">
        <w:rPr>
          <w:lang w:val="en-US"/>
        </w:rPr>
        <w:t>Pen</w:t>
      </w:r>
      <w:r w:rsidRPr="007D3C96">
        <w:t xml:space="preserve"> (</w:t>
      </w:r>
      <w:r w:rsidRPr="007D3C96">
        <w:rPr>
          <w:lang w:val="en-US"/>
        </w:rPr>
        <w:t>Brushes</w:t>
      </w:r>
      <w:r w:rsidRPr="007D3C96">
        <w:t>.</w:t>
      </w:r>
      <w:r w:rsidRPr="007D3C96">
        <w:rPr>
          <w:lang w:val="en-US"/>
        </w:rPr>
        <w:t>Black</w:t>
      </w:r>
      <w:r w:rsidRPr="007D3C96">
        <w:t>, 2), 150, 120, 100, 130);</w:t>
      </w:r>
    </w:p>
    <w:p w:rsidR="00CC5DB4" w:rsidRDefault="00CC5DB4" w:rsidP="00CC5DB4">
      <w:pPr>
        <w:ind w:firstLine="709"/>
        <w:jc w:val="both"/>
      </w:pPr>
      <w:r w:rsidRPr="007D3C96">
        <w:t>Перший з них малює текстовий рядок у верхній частині вікна, а два інших - прямокутник</w:t>
      </w:r>
      <w:r>
        <w:t xml:space="preserve"> і еліпс, відповідно</w:t>
      </w:r>
      <w:r w:rsidRPr="007D3C96">
        <w:t>.</w:t>
      </w:r>
    </w:p>
    <w:p w:rsidR="00CC5DB4" w:rsidRDefault="00CC5DB4" w:rsidP="00CC5DB4">
      <w:pPr>
        <w:ind w:firstLine="709"/>
        <w:jc w:val="both"/>
        <w:rPr>
          <w:noProof/>
          <w:sz w:val="24"/>
        </w:rPr>
      </w:pPr>
      <w:r>
        <w:rPr>
          <w:noProof/>
          <w:sz w:val="24"/>
          <w:lang w:val="ru-RU"/>
        </w:rPr>
        <w:lastRenderedPageBreak/>
        <w:drawing>
          <wp:inline distT="0" distB="0" distL="0" distR="0">
            <wp:extent cx="1801495" cy="1656715"/>
            <wp:effectExtent l="0" t="0" r="8255" b="635"/>
            <wp:docPr id="12" name="Рисунок 12" descr="http://frolov-lib.ru/books/msnet/c_sharp2/ch1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frolov-lib.ru/books/msnet/c_sharp2/ch10.files/image0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1495" cy="1656715"/>
                    </a:xfrm>
                    <a:prstGeom prst="rect">
                      <a:avLst/>
                    </a:prstGeom>
                    <a:noFill/>
                    <a:ln>
                      <a:noFill/>
                    </a:ln>
                  </pic:spPr>
                </pic:pic>
              </a:graphicData>
            </a:graphic>
          </wp:inline>
        </w:drawing>
      </w:r>
    </w:p>
    <w:p w:rsidR="00CC5DB4" w:rsidRDefault="00CC5DB4" w:rsidP="00CC5DB4">
      <w:pPr>
        <w:ind w:firstLine="709"/>
      </w:pPr>
      <w:r w:rsidRPr="00B54C66">
        <w:t xml:space="preserve">Метод </w:t>
      </w:r>
      <w:r w:rsidRPr="00792112">
        <w:t>DrawLine</w:t>
      </w:r>
      <w:r>
        <w:t xml:space="preserve"> </w:t>
      </w:r>
      <w:r w:rsidRPr="00B54C66">
        <w:t>малює лінію, що сполучає дв</w:t>
      </w:r>
      <w:r>
        <w:t>і точки з заданими координатами:</w:t>
      </w:r>
    </w:p>
    <w:p w:rsidR="00CC5DB4" w:rsidRDefault="00CC5DB4" w:rsidP="00CC5DB4">
      <w:pPr>
        <w:ind w:firstLine="709"/>
      </w:pPr>
      <w:r w:rsidRPr="00B54C66">
        <w:t xml:space="preserve"> </w:t>
      </w:r>
      <w:r w:rsidRPr="00B54C66">
        <w:rPr>
          <w:lang w:val="en-US"/>
        </w:rPr>
        <w:t>public void DrawLine (Pen, Point, Point);</w:t>
      </w:r>
    </w:p>
    <w:p w:rsidR="00CC5DB4" w:rsidRDefault="00CC5DB4" w:rsidP="00CC5DB4">
      <w:pPr>
        <w:ind w:firstLine="709"/>
      </w:pPr>
      <w:r w:rsidRPr="00B54C66">
        <w:rPr>
          <w:lang w:val="en-US"/>
        </w:rPr>
        <w:t>public void DrawLine (Pen, PointF PointF;</w:t>
      </w:r>
    </w:p>
    <w:p w:rsidR="00CC5DB4" w:rsidRDefault="00CC5DB4" w:rsidP="00CC5DB4">
      <w:pPr>
        <w:ind w:firstLine="709"/>
      </w:pPr>
      <w:r w:rsidRPr="00B54C66">
        <w:rPr>
          <w:lang w:val="en-US"/>
        </w:rPr>
        <w:t>public</w:t>
      </w:r>
      <w:r w:rsidRPr="00B54C66">
        <w:t xml:space="preserve"> </w:t>
      </w:r>
      <w:r w:rsidRPr="00B54C66">
        <w:rPr>
          <w:lang w:val="en-US"/>
        </w:rPr>
        <w:t>void</w:t>
      </w:r>
      <w:r w:rsidRPr="00B54C66">
        <w:t xml:space="preserve"> </w:t>
      </w:r>
      <w:r w:rsidRPr="00B54C66">
        <w:rPr>
          <w:lang w:val="en-US"/>
        </w:rPr>
        <w:t>DrawLine</w:t>
      </w:r>
      <w:r w:rsidRPr="00B54C66">
        <w:t xml:space="preserve"> (</w:t>
      </w:r>
      <w:r w:rsidRPr="00B54C66">
        <w:rPr>
          <w:lang w:val="en-US"/>
        </w:rPr>
        <w:t>Pen</w:t>
      </w:r>
      <w:r w:rsidRPr="00B54C66">
        <w:t xml:space="preserve">, </w:t>
      </w:r>
      <w:r w:rsidRPr="00B54C66">
        <w:rPr>
          <w:lang w:val="en-US"/>
        </w:rPr>
        <w:t>int</w:t>
      </w:r>
      <w:r w:rsidRPr="00B54C66">
        <w:t xml:space="preserve">, </w:t>
      </w:r>
      <w:r w:rsidRPr="00B54C66">
        <w:rPr>
          <w:lang w:val="en-US"/>
        </w:rPr>
        <w:t>int</w:t>
      </w:r>
      <w:r w:rsidRPr="00B54C66">
        <w:t xml:space="preserve">, </w:t>
      </w:r>
      <w:r w:rsidRPr="00B54C66">
        <w:rPr>
          <w:lang w:val="en-US"/>
        </w:rPr>
        <w:t>int</w:t>
      </w:r>
      <w:r w:rsidRPr="00B54C66">
        <w:t xml:space="preserve">, </w:t>
      </w:r>
      <w:r w:rsidRPr="00B54C66">
        <w:rPr>
          <w:lang w:val="en-US"/>
        </w:rPr>
        <w:t>int</w:t>
      </w:r>
      <w:r w:rsidRPr="00B54C66">
        <w:t>);</w:t>
      </w:r>
    </w:p>
    <w:p w:rsidR="00CC5DB4" w:rsidRDefault="00CC5DB4" w:rsidP="00CC5DB4">
      <w:pPr>
        <w:ind w:firstLine="709"/>
      </w:pPr>
      <w:r w:rsidRPr="00B54C66">
        <w:rPr>
          <w:lang w:val="en-US"/>
        </w:rPr>
        <w:t>public</w:t>
      </w:r>
      <w:r w:rsidRPr="00B54C66">
        <w:t xml:space="preserve"> </w:t>
      </w:r>
      <w:r w:rsidRPr="00B54C66">
        <w:rPr>
          <w:lang w:val="en-US"/>
        </w:rPr>
        <w:t>void</w:t>
      </w:r>
      <w:r w:rsidRPr="00B54C66">
        <w:t xml:space="preserve"> </w:t>
      </w:r>
      <w:r w:rsidRPr="00B54C66">
        <w:rPr>
          <w:lang w:val="en-US"/>
        </w:rPr>
        <w:t>DrawLine</w:t>
      </w:r>
      <w:r w:rsidRPr="00B54C66">
        <w:t xml:space="preserve"> (</w:t>
      </w:r>
      <w:r w:rsidRPr="00B54C66">
        <w:rPr>
          <w:lang w:val="en-US"/>
        </w:rPr>
        <w:t>Pen</w:t>
      </w:r>
      <w:r w:rsidRPr="00B54C66">
        <w:t xml:space="preserve">, </w:t>
      </w:r>
      <w:r w:rsidRPr="00B54C66">
        <w:rPr>
          <w:lang w:val="en-US"/>
        </w:rPr>
        <w:t>float</w:t>
      </w:r>
      <w:r w:rsidRPr="00B54C66">
        <w:t xml:space="preserve">, </w:t>
      </w:r>
      <w:r w:rsidRPr="00B54C66">
        <w:rPr>
          <w:lang w:val="en-US"/>
        </w:rPr>
        <w:t>float</w:t>
      </w:r>
      <w:r w:rsidRPr="00B54C66">
        <w:t xml:space="preserve">, </w:t>
      </w:r>
      <w:r w:rsidRPr="00B54C66">
        <w:rPr>
          <w:lang w:val="en-US"/>
        </w:rPr>
        <w:t>float</w:t>
      </w:r>
      <w:r w:rsidRPr="00B54C66">
        <w:t xml:space="preserve">, </w:t>
      </w:r>
      <w:r w:rsidRPr="00B54C66">
        <w:rPr>
          <w:lang w:val="en-US"/>
        </w:rPr>
        <w:t>float</w:t>
      </w:r>
      <w:r w:rsidRPr="00B54C66">
        <w:t>);</w:t>
      </w:r>
    </w:p>
    <w:p w:rsidR="00CC5DB4" w:rsidRDefault="00CC5DB4" w:rsidP="00CC5DB4">
      <w:pPr>
        <w:ind w:firstLine="709"/>
      </w:pPr>
      <w:r w:rsidRPr="00B54C66">
        <w:t>Перший параметр задає інструмент для малювання лінії - перо.</w:t>
      </w:r>
      <w:r w:rsidRPr="00B54C66">
        <w:rPr>
          <w:lang w:val="en-US"/>
        </w:rPr>
        <w:t> </w:t>
      </w:r>
      <w:r w:rsidRPr="00B54C66">
        <w:t xml:space="preserve">Пір'я створюються як об'єкти класу </w:t>
      </w:r>
      <w:r w:rsidRPr="00792112">
        <w:t>Pen</w:t>
      </w:r>
      <w:r w:rsidRPr="00B54C66">
        <w:t>, наприклад:</w:t>
      </w:r>
    </w:p>
    <w:p w:rsidR="00CC5DB4" w:rsidRDefault="00CC5DB4" w:rsidP="00CC5DB4">
      <w:pPr>
        <w:ind w:firstLine="709"/>
      </w:pPr>
      <w:r w:rsidRPr="00B54C66">
        <w:rPr>
          <w:lang w:val="en-US"/>
        </w:rPr>
        <w:t>Pen p = new Pen (Brushes. Black</w:t>
      </w:r>
      <w:r w:rsidRPr="00CC5DB4">
        <w:rPr>
          <w:lang w:val="ru-RU"/>
        </w:rPr>
        <w:t>, 2);</w:t>
      </w:r>
    </w:p>
    <w:p w:rsidR="00CC5DB4" w:rsidRDefault="00CC5DB4" w:rsidP="00CC5DB4">
      <w:pPr>
        <w:ind w:firstLine="709"/>
      </w:pPr>
      <w:r>
        <w:t>С</w:t>
      </w:r>
      <w:r w:rsidRPr="00792112">
        <w:t>твор</w:t>
      </w:r>
      <w:r>
        <w:t>юється</w:t>
      </w:r>
      <w:r w:rsidRPr="00792112">
        <w:t xml:space="preserve"> чорне перо товщиною 2 пікселя. Створюючи перо</w:t>
      </w:r>
      <w:r>
        <w:t>можна</w:t>
      </w:r>
      <w:r w:rsidRPr="00792112">
        <w:t xml:space="preserve"> вибрати його колір, товщину і тип лінії, а також інші атрибути</w:t>
      </w:r>
      <w:r>
        <w:t xml:space="preserve">. </w:t>
      </w:r>
      <w:r w:rsidRPr="00A378B9">
        <w:t xml:space="preserve">Інші параметри перевантажених методів </w:t>
      </w:r>
      <w:r w:rsidRPr="00792112">
        <w:t>DrawLine</w:t>
      </w:r>
      <w:r w:rsidRPr="00A378B9">
        <w:t xml:space="preserve"> задають координати з'єдную</w:t>
      </w:r>
      <w:r>
        <w:t>чих</w:t>
      </w:r>
      <w:r w:rsidRPr="00A378B9">
        <w:t xml:space="preserve"> точок.</w:t>
      </w:r>
      <w:r w:rsidRPr="00792112">
        <w:t> </w:t>
      </w:r>
      <w:r w:rsidRPr="00A378B9">
        <w:t xml:space="preserve">Ці координати можуть бути задані як об'єкти класу </w:t>
      </w:r>
      <w:r w:rsidRPr="00792112">
        <w:t>Point</w:t>
      </w:r>
      <w:r w:rsidRPr="00A378B9">
        <w:t xml:space="preserve"> і </w:t>
      </w:r>
      <w:r w:rsidRPr="00792112">
        <w:t>PointF</w:t>
      </w:r>
      <w:r w:rsidRPr="00A378B9">
        <w:t>, а також у вигляді цілих чисел і чисел з плаваючою крапкою.</w:t>
      </w:r>
    </w:p>
    <w:p w:rsidR="00CC5DB4" w:rsidRDefault="00CC5DB4" w:rsidP="00CC5DB4">
      <w:pPr>
        <w:ind w:firstLine="709"/>
      </w:pPr>
      <w:r w:rsidRPr="00A378B9">
        <w:t xml:space="preserve">У класах </w:t>
      </w:r>
      <w:r w:rsidRPr="00792112">
        <w:t>Point</w:t>
      </w:r>
      <w:r w:rsidRPr="00A378B9">
        <w:t xml:space="preserve"> і </w:t>
      </w:r>
      <w:r w:rsidRPr="00792112">
        <w:t>PointF</w:t>
      </w:r>
      <w:r w:rsidRPr="00A378B9">
        <w:t xml:space="preserve"> визначені властивості </w:t>
      </w:r>
      <w:r w:rsidRPr="00792112">
        <w:t>X</w:t>
      </w:r>
      <w:r w:rsidRPr="00A378B9">
        <w:t xml:space="preserve"> і </w:t>
      </w:r>
      <w:r w:rsidRPr="00792112">
        <w:t>Y</w:t>
      </w:r>
      <w:r w:rsidRPr="00A378B9">
        <w:t>, які визначають, відповідно, координати точки по горизонтальній і вертикальної осі.</w:t>
      </w:r>
      <w:r w:rsidRPr="00792112">
        <w:t> При цьому в класі Point ці властивості мають цілочисельні значення, а в класі PointF - значення з плаваючою крапкою.</w:t>
      </w:r>
    </w:p>
    <w:p w:rsidR="00CC5DB4" w:rsidRDefault="00CC5DB4" w:rsidP="00CC5DB4">
      <w:pPr>
        <w:ind w:firstLine="709"/>
      </w:pPr>
      <w:r w:rsidRPr="00A378B9">
        <w:t xml:space="preserve">Третій і четвертий варіант методу </w:t>
      </w:r>
      <w:r w:rsidRPr="00792112">
        <w:t>DrawLine</w:t>
      </w:r>
      <w:r w:rsidRPr="00A378B9">
        <w:t xml:space="preserve"> дозволяє задавати координати з'єднуються точок у вигляді двох пар чисел.</w:t>
      </w:r>
      <w:r w:rsidRPr="00792112">
        <w:t> Перша пара визначає координати першої точки по горизонтальній і вертикальній осі, а друга - координати другої точки по цих же осях. Різниця між третім і четвертим методом полягає у використанні координат різних типів (цілочисельних int і з плаваючою крапкою float).</w:t>
      </w:r>
    </w:p>
    <w:p w:rsidR="00CC5DB4" w:rsidRDefault="00CC5DB4" w:rsidP="00CC5DB4">
      <w:pPr>
        <w:ind w:firstLine="709"/>
      </w:pPr>
      <w:r w:rsidRPr="00E01213">
        <w:rPr>
          <w:lang w:val="en-US"/>
        </w:rPr>
        <w:t>private void Form 1_ Paint (object sender,</w:t>
      </w:r>
      <w:r>
        <w:t xml:space="preserve"> </w:t>
      </w:r>
      <w:r w:rsidRPr="00E01213">
        <w:rPr>
          <w:lang w:val="en-US"/>
        </w:rPr>
        <w:t>System. </w:t>
      </w:r>
      <w:r w:rsidRPr="00792112">
        <w:t>Windows. Forms. </w:t>
      </w:r>
      <w:r w:rsidRPr="00E01213">
        <w:rPr>
          <w:lang w:val="en-US"/>
        </w:rPr>
        <w:t>PaintEventArgs e)</w:t>
      </w:r>
    </w:p>
    <w:p w:rsidR="00CC5DB4" w:rsidRDefault="00CC5DB4" w:rsidP="00CC5DB4">
      <w:pPr>
        <w:ind w:firstLine="709"/>
      </w:pPr>
      <w:r w:rsidRPr="00E01213">
        <w:rPr>
          <w:lang w:val="en-US"/>
        </w:rPr>
        <w:t>{</w:t>
      </w:r>
    </w:p>
    <w:p w:rsidR="00CC5DB4" w:rsidRDefault="00CC5DB4" w:rsidP="00CC5DB4">
      <w:pPr>
        <w:ind w:firstLine="709"/>
      </w:pPr>
      <w:r w:rsidRPr="00E01213">
        <w:rPr>
          <w:lang w:val="en-US"/>
        </w:rPr>
        <w:t>Graphics g = e. Graphics;</w:t>
      </w:r>
    </w:p>
    <w:p w:rsidR="00CC5DB4" w:rsidRDefault="00CC5DB4" w:rsidP="00CC5DB4">
      <w:pPr>
        <w:ind w:firstLine="709"/>
      </w:pPr>
      <w:r w:rsidRPr="00E01213">
        <w:rPr>
          <w:lang w:val="en-US"/>
        </w:rPr>
        <w:t>g. Clear (Color. White);</w:t>
      </w:r>
    </w:p>
    <w:p w:rsidR="00CC5DB4" w:rsidRDefault="00CC5DB4" w:rsidP="00CC5DB4">
      <w:pPr>
        <w:ind w:firstLine="709"/>
      </w:pPr>
      <w:r w:rsidRPr="00E01213">
        <w:rPr>
          <w:lang w:val="en-US"/>
        </w:rPr>
        <w:t>for (int i = 0; i &lt;50; i + +)</w:t>
      </w:r>
    </w:p>
    <w:p w:rsidR="00CC5DB4" w:rsidRDefault="00CC5DB4" w:rsidP="00CC5DB4">
      <w:pPr>
        <w:ind w:firstLine="709"/>
      </w:pPr>
      <w:r w:rsidRPr="00E01213">
        <w:rPr>
          <w:lang w:val="en-US"/>
        </w:rPr>
        <w:t>{</w:t>
      </w:r>
    </w:p>
    <w:p w:rsidR="00CC5DB4" w:rsidRDefault="00CC5DB4" w:rsidP="00CC5DB4">
      <w:pPr>
        <w:ind w:firstLine="709"/>
      </w:pPr>
      <w:r w:rsidRPr="00E01213">
        <w:rPr>
          <w:lang w:val="en-US"/>
        </w:rPr>
        <w:t>g. DrawLine (new Pen (Brushes. Black, 1), 10, 4 * i + 20, 200,</w:t>
      </w:r>
      <w:r>
        <w:t xml:space="preserve"> </w:t>
      </w:r>
      <w:r w:rsidRPr="00E01213">
        <w:rPr>
          <w:lang w:val="en-US"/>
        </w:rPr>
        <w:t>4 * i + 20);</w:t>
      </w:r>
    </w:p>
    <w:p w:rsidR="00CC5DB4" w:rsidRDefault="00CC5DB4" w:rsidP="00CC5DB4">
      <w:pPr>
        <w:ind w:firstLine="709"/>
      </w:pPr>
      <w:r w:rsidRPr="00E01213">
        <w:rPr>
          <w:lang w:val="en-US"/>
        </w:rPr>
        <w:t>}</w:t>
      </w:r>
    </w:p>
    <w:p w:rsidR="00CC5DB4" w:rsidRPr="00E01213" w:rsidRDefault="00CC5DB4" w:rsidP="00CC5DB4">
      <w:pPr>
        <w:ind w:firstLine="709"/>
      </w:pPr>
      <w:r w:rsidRPr="00E01213">
        <w:t>}</w:t>
      </w:r>
      <w:r w:rsidRPr="00E01213">
        <w:br/>
      </w:r>
      <w:r w:rsidRPr="00792112">
        <w:t>Тут</w:t>
      </w:r>
      <w:r w:rsidRPr="00E01213">
        <w:t xml:space="preserve"> </w:t>
      </w:r>
      <w:r w:rsidRPr="00792112">
        <w:t>викликає</w:t>
      </w:r>
      <w:r>
        <w:t>ться</w:t>
      </w:r>
      <w:r w:rsidRPr="00E01213">
        <w:t xml:space="preserve"> </w:t>
      </w:r>
      <w:r w:rsidRPr="00792112">
        <w:t>метод</w:t>
      </w:r>
      <w:r w:rsidRPr="00E01213">
        <w:t xml:space="preserve"> </w:t>
      </w:r>
      <w:r w:rsidRPr="00E01213">
        <w:rPr>
          <w:lang w:val="en-US"/>
        </w:rPr>
        <w:t>DrawLine</w:t>
      </w:r>
      <w:r w:rsidRPr="00E01213">
        <w:t xml:space="preserve"> </w:t>
      </w:r>
      <w:r w:rsidRPr="00792112">
        <w:t>в</w:t>
      </w:r>
      <w:r w:rsidRPr="00E01213">
        <w:t xml:space="preserve"> </w:t>
      </w:r>
      <w:r w:rsidRPr="00792112">
        <w:t>циклі</w:t>
      </w:r>
      <w:r w:rsidRPr="00E01213">
        <w:t xml:space="preserve">, </w:t>
      </w:r>
      <w:r w:rsidRPr="00792112">
        <w:t>Малює</w:t>
      </w:r>
      <w:r>
        <w:t>ться</w:t>
      </w:r>
      <w:r w:rsidRPr="00E01213">
        <w:t xml:space="preserve"> 50 </w:t>
      </w:r>
      <w:r w:rsidRPr="00792112">
        <w:t>горизонтальних</w:t>
      </w:r>
      <w:r w:rsidRPr="00E01213">
        <w:t xml:space="preserve"> </w:t>
      </w:r>
      <w:r w:rsidRPr="00792112">
        <w:t>ліній</w:t>
      </w:r>
      <w:r w:rsidRPr="00E01213">
        <w:t>.</w:t>
      </w:r>
    </w:p>
    <w:p w:rsidR="00CC5DB4" w:rsidRDefault="00CC5DB4" w:rsidP="00CC5DB4">
      <w:pPr>
        <w:ind w:firstLine="709"/>
        <w:rPr>
          <w:noProof/>
          <w:sz w:val="24"/>
        </w:rPr>
      </w:pPr>
      <w:r>
        <w:rPr>
          <w:noProof/>
          <w:sz w:val="24"/>
          <w:lang w:val="ru-RU"/>
        </w:rPr>
        <w:lastRenderedPageBreak/>
        <w:drawing>
          <wp:inline distT="0" distB="0" distL="0" distR="0">
            <wp:extent cx="2048510" cy="2028190"/>
            <wp:effectExtent l="0" t="0" r="8890" b="0"/>
            <wp:docPr id="11" name="Рисунок 11" descr="http://frolov-lib.ru/books/msnet/c_sharp2/ch10.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frolov-lib.ru/books/msnet/c_sharp2/ch10.files/image0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8510" cy="2028190"/>
                    </a:xfrm>
                    <a:prstGeom prst="rect">
                      <a:avLst/>
                    </a:prstGeom>
                    <a:noFill/>
                    <a:ln>
                      <a:noFill/>
                    </a:ln>
                  </pic:spPr>
                </pic:pic>
              </a:graphicData>
            </a:graphic>
          </wp:inline>
        </w:drawing>
      </w:r>
    </w:p>
    <w:p w:rsidR="00CC5DB4" w:rsidRDefault="00CC5DB4" w:rsidP="00CC5DB4">
      <w:pPr>
        <w:ind w:firstLine="709"/>
      </w:pPr>
      <w:r w:rsidRPr="00AD38C6">
        <w:t>Викликавши один раз метод DrawLines, можна намалювати відразу кілька прямих ліній, з'єднаних між собою. Іншими словами, метод DrawLines дозволяє з'єднати між собою декілька точок. Координати цих точок по горизонтальній і вертикальної осі передаються методом через масив класу Point або PointF</w:t>
      </w:r>
    </w:p>
    <w:p w:rsidR="00CC5DB4" w:rsidRDefault="00CC5DB4" w:rsidP="00CC5DB4">
      <w:pPr>
        <w:ind w:firstLine="709"/>
      </w:pPr>
      <w:r w:rsidRPr="008F2B5A">
        <w:rPr>
          <w:lang w:val="en-US"/>
        </w:rPr>
        <w:t>Pen pen = new Pen (Color.Black, 2);</w:t>
      </w:r>
    </w:p>
    <w:p w:rsidR="00CC5DB4" w:rsidRDefault="00CC5DB4" w:rsidP="00CC5DB4">
      <w:pPr>
        <w:ind w:firstLine="709"/>
      </w:pPr>
      <w:r w:rsidRPr="008F2B5A">
        <w:rPr>
          <w:lang w:val="en-US"/>
        </w:rPr>
        <w:t>Point</w:t>
      </w:r>
      <w:r w:rsidRPr="008F2B5A">
        <w:t xml:space="preserve"> [] </w:t>
      </w:r>
      <w:r w:rsidRPr="008F2B5A">
        <w:rPr>
          <w:lang w:val="en-US"/>
        </w:rPr>
        <w:t>points</w:t>
      </w:r>
      <w:r w:rsidRPr="008F2B5A">
        <w:t xml:space="preserve"> = </w:t>
      </w:r>
      <w:r w:rsidRPr="008F2B5A">
        <w:rPr>
          <w:lang w:val="en-US"/>
        </w:rPr>
        <w:t>new</w:t>
      </w:r>
      <w:r w:rsidRPr="008F2B5A">
        <w:t xml:space="preserve"> </w:t>
      </w:r>
      <w:r w:rsidRPr="008F2B5A">
        <w:rPr>
          <w:lang w:val="en-US"/>
        </w:rPr>
        <w:t>Point</w:t>
      </w:r>
      <w:r w:rsidRPr="008F2B5A">
        <w:t xml:space="preserve"> [50];</w:t>
      </w:r>
    </w:p>
    <w:p w:rsidR="00CC5DB4" w:rsidRDefault="00CC5DB4" w:rsidP="00CC5DB4">
      <w:pPr>
        <w:ind w:firstLine="709"/>
      </w:pPr>
      <w:r w:rsidRPr="008F2B5A">
        <w:rPr>
          <w:lang w:val="en-US"/>
        </w:rPr>
        <w:t>public</w:t>
      </w:r>
      <w:r w:rsidRPr="008F2B5A">
        <w:t xml:space="preserve"> </w:t>
      </w:r>
      <w:r w:rsidRPr="008F2B5A">
        <w:rPr>
          <w:lang w:val="en-US"/>
        </w:rPr>
        <w:t>Form</w:t>
      </w:r>
      <w:r w:rsidRPr="008F2B5A">
        <w:t>1 ()</w:t>
      </w:r>
    </w:p>
    <w:p w:rsidR="00CC5DB4" w:rsidRDefault="00CC5DB4" w:rsidP="00CC5DB4">
      <w:pPr>
        <w:ind w:firstLine="709"/>
      </w:pPr>
      <w:r w:rsidRPr="008F2B5A">
        <w:t>{</w:t>
      </w:r>
    </w:p>
    <w:p w:rsidR="00CC5DB4" w:rsidRDefault="00CC5DB4" w:rsidP="00CC5DB4">
      <w:pPr>
        <w:ind w:firstLine="709"/>
      </w:pPr>
      <w:r w:rsidRPr="008F2B5A">
        <w:rPr>
          <w:lang w:val="en-US"/>
        </w:rPr>
        <w:t>InitializeComponent</w:t>
      </w:r>
      <w:r w:rsidRPr="008F2B5A">
        <w:t xml:space="preserve"> ();</w:t>
      </w:r>
    </w:p>
    <w:p w:rsidR="00CC5DB4" w:rsidRDefault="00CC5DB4" w:rsidP="00CC5DB4">
      <w:pPr>
        <w:ind w:firstLine="709"/>
      </w:pPr>
      <w:r w:rsidRPr="008F2B5A">
        <w:rPr>
          <w:lang w:val="en-US"/>
        </w:rPr>
        <w:t>for</w:t>
      </w:r>
      <w:r w:rsidRPr="008F2B5A">
        <w:t xml:space="preserve"> (</w:t>
      </w:r>
      <w:r w:rsidRPr="008F2B5A">
        <w:rPr>
          <w:lang w:val="en-US"/>
        </w:rPr>
        <w:t>int</w:t>
      </w:r>
      <w:r w:rsidRPr="008F2B5A">
        <w:t xml:space="preserve"> </w:t>
      </w:r>
      <w:r w:rsidRPr="008F2B5A">
        <w:rPr>
          <w:lang w:val="en-US"/>
        </w:rPr>
        <w:t>i</w:t>
      </w:r>
      <w:r w:rsidRPr="008F2B5A">
        <w:t xml:space="preserve"> = 0; </w:t>
      </w:r>
      <w:r w:rsidRPr="008F2B5A">
        <w:rPr>
          <w:lang w:val="en-US"/>
        </w:rPr>
        <w:t>i</w:t>
      </w:r>
      <w:r w:rsidRPr="008F2B5A">
        <w:t xml:space="preserve"> &lt;20; </w:t>
      </w:r>
      <w:r w:rsidRPr="008F2B5A">
        <w:rPr>
          <w:lang w:val="en-US"/>
        </w:rPr>
        <w:t>i</w:t>
      </w:r>
      <w:r w:rsidRPr="008F2B5A">
        <w:t xml:space="preserve"> + +)</w:t>
      </w:r>
    </w:p>
    <w:p w:rsidR="00CC5DB4" w:rsidRDefault="00CC5DB4" w:rsidP="00CC5DB4">
      <w:pPr>
        <w:ind w:firstLine="709"/>
      </w:pPr>
      <w:r w:rsidRPr="008F2B5A">
        <w:t>{</w:t>
      </w:r>
    </w:p>
    <w:p w:rsidR="00CC5DB4" w:rsidRDefault="00CC5DB4" w:rsidP="00CC5DB4">
      <w:pPr>
        <w:ind w:firstLine="709"/>
      </w:pPr>
      <w:r w:rsidRPr="008F2B5A">
        <w:rPr>
          <w:lang w:val="en-US"/>
        </w:rPr>
        <w:t>int</w:t>
      </w:r>
      <w:r w:rsidRPr="008F2B5A">
        <w:t xml:space="preserve"> </w:t>
      </w:r>
      <w:r w:rsidRPr="008F2B5A">
        <w:rPr>
          <w:lang w:val="en-US"/>
        </w:rPr>
        <w:t>xPos</w:t>
      </w:r>
      <w:r w:rsidRPr="008F2B5A">
        <w:t>;</w:t>
      </w:r>
    </w:p>
    <w:p w:rsidR="00CC5DB4" w:rsidRDefault="00CC5DB4" w:rsidP="00CC5DB4">
      <w:pPr>
        <w:ind w:firstLine="709"/>
      </w:pPr>
      <w:r w:rsidRPr="008F2B5A">
        <w:rPr>
          <w:lang w:val="en-US"/>
        </w:rPr>
        <w:t>if</w:t>
      </w:r>
      <w:r w:rsidRPr="008F2B5A">
        <w:t xml:space="preserve"> (</w:t>
      </w:r>
      <w:r w:rsidRPr="008F2B5A">
        <w:rPr>
          <w:lang w:val="en-US"/>
        </w:rPr>
        <w:t>i</w:t>
      </w:r>
      <w:r w:rsidRPr="008F2B5A">
        <w:t>% 2 == 0)</w:t>
      </w:r>
    </w:p>
    <w:p w:rsidR="00CC5DB4" w:rsidRDefault="00CC5DB4" w:rsidP="00CC5DB4">
      <w:pPr>
        <w:ind w:firstLine="709"/>
      </w:pPr>
      <w:r w:rsidRPr="008F2B5A">
        <w:t>{</w:t>
      </w:r>
    </w:p>
    <w:p w:rsidR="00CC5DB4" w:rsidRDefault="00CC5DB4" w:rsidP="00CC5DB4">
      <w:pPr>
        <w:ind w:firstLine="709"/>
      </w:pPr>
      <w:r w:rsidRPr="008F2B5A">
        <w:rPr>
          <w:lang w:val="en-US"/>
        </w:rPr>
        <w:t>xPos</w:t>
      </w:r>
      <w:r w:rsidRPr="008F2B5A">
        <w:t xml:space="preserve"> = 10;</w:t>
      </w:r>
    </w:p>
    <w:p w:rsidR="00CC5DB4" w:rsidRDefault="00CC5DB4" w:rsidP="00CC5DB4">
      <w:pPr>
        <w:ind w:firstLine="709"/>
      </w:pPr>
      <w:r w:rsidRPr="008F2B5A">
        <w:t>}</w:t>
      </w:r>
    </w:p>
    <w:p w:rsidR="00CC5DB4" w:rsidRDefault="00CC5DB4" w:rsidP="00CC5DB4">
      <w:pPr>
        <w:ind w:firstLine="709"/>
      </w:pPr>
      <w:r w:rsidRPr="008F2B5A">
        <w:rPr>
          <w:lang w:val="en-US"/>
        </w:rPr>
        <w:t>Else</w:t>
      </w:r>
    </w:p>
    <w:p w:rsidR="00CC5DB4" w:rsidRDefault="00CC5DB4" w:rsidP="00CC5DB4">
      <w:pPr>
        <w:ind w:firstLine="709"/>
      </w:pPr>
      <w:r w:rsidRPr="008F2B5A">
        <w:t>{</w:t>
      </w:r>
    </w:p>
    <w:p w:rsidR="00CC5DB4" w:rsidRDefault="00CC5DB4" w:rsidP="00CC5DB4">
      <w:pPr>
        <w:ind w:firstLine="709"/>
      </w:pPr>
      <w:r w:rsidRPr="008F2B5A">
        <w:rPr>
          <w:lang w:val="en-US"/>
        </w:rPr>
        <w:t>xPos</w:t>
      </w:r>
      <w:r w:rsidRPr="008F2B5A">
        <w:t xml:space="preserve"> = 400;</w:t>
      </w:r>
    </w:p>
    <w:p w:rsidR="00CC5DB4" w:rsidRDefault="00CC5DB4" w:rsidP="00CC5DB4">
      <w:pPr>
        <w:ind w:firstLine="709"/>
      </w:pPr>
      <w:r w:rsidRPr="008F2B5A">
        <w:t>}</w:t>
      </w:r>
    </w:p>
    <w:p w:rsidR="00CC5DB4" w:rsidRDefault="00CC5DB4" w:rsidP="00CC5DB4">
      <w:pPr>
        <w:ind w:firstLine="709"/>
      </w:pPr>
      <w:r w:rsidRPr="008F2B5A">
        <w:rPr>
          <w:lang w:val="en-US"/>
        </w:rPr>
        <w:t>points</w:t>
      </w:r>
      <w:r w:rsidRPr="008F2B5A">
        <w:t xml:space="preserve"> [</w:t>
      </w:r>
      <w:r w:rsidRPr="008F2B5A">
        <w:rPr>
          <w:lang w:val="en-US"/>
        </w:rPr>
        <w:t>i</w:t>
      </w:r>
      <w:r w:rsidRPr="008F2B5A">
        <w:t xml:space="preserve">] = </w:t>
      </w:r>
      <w:r w:rsidRPr="008F2B5A">
        <w:rPr>
          <w:lang w:val="en-US"/>
        </w:rPr>
        <w:t>new</w:t>
      </w:r>
      <w:r w:rsidRPr="008F2B5A">
        <w:t xml:space="preserve"> </w:t>
      </w:r>
      <w:r w:rsidRPr="008F2B5A">
        <w:rPr>
          <w:lang w:val="en-US"/>
        </w:rPr>
        <w:t>Point</w:t>
      </w:r>
      <w:r w:rsidRPr="008F2B5A">
        <w:t xml:space="preserve"> (</w:t>
      </w:r>
      <w:r w:rsidRPr="008F2B5A">
        <w:rPr>
          <w:lang w:val="en-US"/>
        </w:rPr>
        <w:t>xPos</w:t>
      </w:r>
      <w:r w:rsidRPr="008F2B5A">
        <w:t xml:space="preserve">, 10 * </w:t>
      </w:r>
      <w:r w:rsidRPr="008F2B5A">
        <w:rPr>
          <w:lang w:val="en-US"/>
        </w:rPr>
        <w:t>i</w:t>
      </w:r>
      <w:r w:rsidRPr="008F2B5A">
        <w:t>);</w:t>
      </w:r>
    </w:p>
    <w:p w:rsidR="00CC5DB4" w:rsidRDefault="00CC5DB4" w:rsidP="00CC5DB4">
      <w:pPr>
        <w:ind w:firstLine="709"/>
      </w:pPr>
      <w:r w:rsidRPr="008F2B5A">
        <w:t>}</w:t>
      </w:r>
    </w:p>
    <w:p w:rsidR="00CC5DB4" w:rsidRDefault="00CC5DB4" w:rsidP="00CC5DB4">
      <w:pPr>
        <w:ind w:firstLine="709"/>
      </w:pPr>
      <w:r w:rsidRPr="008F2B5A">
        <w:t>}</w:t>
      </w:r>
    </w:p>
    <w:p w:rsidR="00CC5DB4" w:rsidRDefault="00CC5DB4" w:rsidP="00CC5DB4">
      <w:pPr>
        <w:ind w:firstLine="709"/>
      </w:pPr>
      <w:r>
        <w:t>К</w:t>
      </w:r>
      <w:r w:rsidRPr="008F2B5A">
        <w:t xml:space="preserve">оординати точок по горизонтальній осі залежать від того, чи є значення змінної циклу </w:t>
      </w:r>
      <w:r w:rsidRPr="00AD38C6">
        <w:t>i</w:t>
      </w:r>
      <w:r w:rsidRPr="008F2B5A">
        <w:t xml:space="preserve"> парних або непарних.</w:t>
      </w:r>
      <w:r>
        <w:t xml:space="preserve"> </w:t>
      </w:r>
      <w:r w:rsidRPr="008F2B5A">
        <w:t xml:space="preserve">Малювання ліній виконується за один виклик методу </w:t>
      </w:r>
      <w:r w:rsidRPr="00AD38C6">
        <w:t>DrawLines</w:t>
      </w:r>
      <w:r w:rsidRPr="008F2B5A">
        <w:t xml:space="preserve"> під час обробки події </w:t>
      </w:r>
      <w:r w:rsidRPr="00AD38C6">
        <w:t>Paint</w:t>
      </w:r>
      <w:r w:rsidRPr="008F2B5A">
        <w:t>:</w:t>
      </w:r>
    </w:p>
    <w:p w:rsidR="00CC5DB4" w:rsidRDefault="00CC5DB4" w:rsidP="00CC5DB4">
      <w:pPr>
        <w:ind w:firstLine="709"/>
      </w:pPr>
      <w:r w:rsidRPr="008F2B5A">
        <w:rPr>
          <w:lang w:val="en-US"/>
        </w:rPr>
        <w:t>private</w:t>
      </w:r>
      <w:r w:rsidRPr="008F2B5A">
        <w:t xml:space="preserve"> </w:t>
      </w:r>
      <w:r w:rsidRPr="008F2B5A">
        <w:rPr>
          <w:lang w:val="en-US"/>
        </w:rPr>
        <w:t>void</w:t>
      </w:r>
      <w:r w:rsidRPr="008F2B5A">
        <w:t xml:space="preserve"> </w:t>
      </w:r>
      <w:r w:rsidRPr="008F2B5A">
        <w:rPr>
          <w:lang w:val="en-US"/>
        </w:rPr>
        <w:t>Form</w:t>
      </w:r>
      <w:r w:rsidRPr="008F2B5A">
        <w:t>1_</w:t>
      </w:r>
      <w:r w:rsidRPr="008F2B5A">
        <w:rPr>
          <w:lang w:val="en-US"/>
        </w:rPr>
        <w:t>Paint</w:t>
      </w:r>
      <w:r w:rsidRPr="008F2B5A">
        <w:t xml:space="preserve"> (</w:t>
      </w:r>
      <w:r w:rsidRPr="008F2B5A">
        <w:rPr>
          <w:lang w:val="en-US"/>
        </w:rPr>
        <w:t>object</w:t>
      </w:r>
      <w:r w:rsidRPr="008F2B5A">
        <w:t xml:space="preserve"> </w:t>
      </w:r>
      <w:r w:rsidRPr="008F2B5A">
        <w:rPr>
          <w:lang w:val="en-US"/>
        </w:rPr>
        <w:t>sender</w:t>
      </w:r>
      <w:r w:rsidRPr="008F2B5A">
        <w:t>,</w:t>
      </w:r>
      <w:r>
        <w:t xml:space="preserve"> </w:t>
      </w:r>
      <w:r w:rsidRPr="008F2B5A">
        <w:rPr>
          <w:lang w:val="en-US"/>
        </w:rPr>
        <w:t>System</w:t>
      </w:r>
      <w:r w:rsidRPr="008F2B5A">
        <w:t>.</w:t>
      </w:r>
      <w:r w:rsidRPr="008F2B5A">
        <w:rPr>
          <w:lang w:val="en-US"/>
        </w:rPr>
        <w:t>Windows</w:t>
      </w:r>
      <w:r w:rsidRPr="008F2B5A">
        <w:t>.</w:t>
      </w:r>
      <w:r w:rsidRPr="008F2B5A">
        <w:rPr>
          <w:lang w:val="en-US"/>
        </w:rPr>
        <w:t>Forms</w:t>
      </w:r>
      <w:r w:rsidRPr="008F2B5A">
        <w:t>.</w:t>
      </w:r>
      <w:r w:rsidRPr="008F2B5A">
        <w:rPr>
          <w:lang w:val="en-US"/>
        </w:rPr>
        <w:t>PaintEventArgs</w:t>
      </w:r>
      <w:r w:rsidRPr="008F2B5A">
        <w:t xml:space="preserve"> </w:t>
      </w:r>
      <w:r w:rsidRPr="008F2B5A">
        <w:rPr>
          <w:lang w:val="en-US"/>
        </w:rPr>
        <w:t>e</w:t>
      </w:r>
      <w:r w:rsidRPr="008F2B5A">
        <w:t>)</w:t>
      </w:r>
    </w:p>
    <w:p w:rsidR="00CC5DB4" w:rsidRDefault="00CC5DB4" w:rsidP="00CC5DB4">
      <w:pPr>
        <w:ind w:firstLine="709"/>
      </w:pPr>
      <w:r w:rsidRPr="008F2B5A">
        <w:t>{</w:t>
      </w:r>
    </w:p>
    <w:p w:rsidR="00CC5DB4" w:rsidRDefault="00CC5DB4" w:rsidP="00CC5DB4">
      <w:pPr>
        <w:ind w:firstLine="709"/>
      </w:pPr>
      <w:r w:rsidRPr="008F2B5A">
        <w:rPr>
          <w:lang w:val="en-US"/>
        </w:rPr>
        <w:t>Graphics</w:t>
      </w:r>
      <w:r w:rsidRPr="008F2B5A">
        <w:t xml:space="preserve"> </w:t>
      </w:r>
      <w:r w:rsidRPr="008F2B5A">
        <w:rPr>
          <w:lang w:val="en-US"/>
        </w:rPr>
        <w:t>g</w:t>
      </w:r>
      <w:r w:rsidRPr="008F2B5A">
        <w:t xml:space="preserve"> = </w:t>
      </w:r>
      <w:r w:rsidRPr="008F2B5A">
        <w:rPr>
          <w:lang w:val="en-US"/>
        </w:rPr>
        <w:t>e</w:t>
      </w:r>
      <w:r w:rsidRPr="008F2B5A">
        <w:t>.</w:t>
      </w:r>
      <w:r w:rsidRPr="008F2B5A">
        <w:rPr>
          <w:lang w:val="en-US"/>
        </w:rPr>
        <w:t>Graphics</w:t>
      </w:r>
      <w:r w:rsidRPr="008F2B5A">
        <w:t>;</w:t>
      </w:r>
    </w:p>
    <w:p w:rsidR="00CC5DB4" w:rsidRDefault="00CC5DB4" w:rsidP="00CC5DB4">
      <w:pPr>
        <w:ind w:firstLine="709"/>
      </w:pPr>
      <w:r w:rsidRPr="008F2B5A">
        <w:rPr>
          <w:lang w:val="en-US"/>
        </w:rPr>
        <w:t>g</w:t>
      </w:r>
      <w:r w:rsidRPr="008F2B5A">
        <w:t>.</w:t>
      </w:r>
      <w:r w:rsidRPr="008F2B5A">
        <w:rPr>
          <w:lang w:val="en-US"/>
        </w:rPr>
        <w:t>Clear</w:t>
      </w:r>
      <w:r w:rsidRPr="008F2B5A">
        <w:t xml:space="preserve"> (</w:t>
      </w:r>
      <w:r w:rsidRPr="008F2B5A">
        <w:rPr>
          <w:lang w:val="en-US"/>
        </w:rPr>
        <w:t>Color</w:t>
      </w:r>
      <w:r w:rsidRPr="008F2B5A">
        <w:t>.</w:t>
      </w:r>
      <w:r w:rsidRPr="008F2B5A">
        <w:rPr>
          <w:lang w:val="en-US"/>
        </w:rPr>
        <w:t>White</w:t>
      </w:r>
      <w:r w:rsidRPr="008F2B5A">
        <w:t>);</w:t>
      </w:r>
    </w:p>
    <w:p w:rsidR="00CC5DB4" w:rsidRDefault="00CC5DB4" w:rsidP="00CC5DB4">
      <w:pPr>
        <w:ind w:firstLine="709"/>
      </w:pPr>
      <w:r w:rsidRPr="00AD38C6">
        <w:t>g</w:t>
      </w:r>
      <w:r w:rsidRPr="008F2B5A">
        <w:t>.</w:t>
      </w:r>
      <w:r w:rsidRPr="00AD38C6">
        <w:t>DrawLines</w:t>
      </w:r>
      <w:r w:rsidRPr="008F2B5A">
        <w:t xml:space="preserve"> (</w:t>
      </w:r>
      <w:r w:rsidRPr="00AD38C6">
        <w:t>pen</w:t>
      </w:r>
      <w:r w:rsidRPr="008F2B5A">
        <w:t xml:space="preserve">, </w:t>
      </w:r>
      <w:r w:rsidRPr="00AD38C6">
        <w:t>points</w:t>
      </w:r>
      <w:r w:rsidRPr="008F2B5A">
        <w:t>);</w:t>
      </w:r>
    </w:p>
    <w:p w:rsidR="00CC5DB4" w:rsidRDefault="00CC5DB4" w:rsidP="00CC5DB4">
      <w:pPr>
        <w:ind w:firstLine="709"/>
        <w:rPr>
          <w:noProof/>
          <w:sz w:val="24"/>
        </w:rPr>
      </w:pPr>
      <w:r w:rsidRPr="008F2B5A">
        <w:lastRenderedPageBreak/>
        <w:t>}</w:t>
      </w:r>
      <w:r w:rsidRPr="008F2B5A">
        <w:br/>
      </w:r>
      <w:r>
        <w:rPr>
          <w:noProof/>
          <w:sz w:val="24"/>
          <w:lang w:val="ru-RU"/>
        </w:rPr>
        <w:drawing>
          <wp:inline distT="0" distB="0" distL="0" distR="0">
            <wp:extent cx="2715895" cy="1656715"/>
            <wp:effectExtent l="0" t="0" r="8255" b="635"/>
            <wp:docPr id="10" name="Рисунок 10" descr="http://frolov-lib.ru/books/msnet/c_sharp2/ch10.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frolov-lib.ru/books/msnet/c_sharp2/ch10.files/image0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5895" cy="1656715"/>
                    </a:xfrm>
                    <a:prstGeom prst="rect">
                      <a:avLst/>
                    </a:prstGeom>
                    <a:noFill/>
                    <a:ln>
                      <a:noFill/>
                    </a:ln>
                  </pic:spPr>
                </pic:pic>
              </a:graphicData>
            </a:graphic>
          </wp:inline>
        </w:drawing>
      </w:r>
    </w:p>
    <w:p w:rsidR="00CC5DB4" w:rsidRDefault="00CC5DB4" w:rsidP="00CC5DB4">
      <w:pPr>
        <w:ind w:firstLine="709"/>
      </w:pPr>
      <w:r w:rsidRPr="00C604C8">
        <w:t>Метод DrawRectangle дозволяє малювати прямокутники, задані координатою верхнього лівого кута, а також шириною і висотою. У бібліотеці класів. </w:t>
      </w:r>
      <w:r w:rsidRPr="00C05494">
        <w:rPr>
          <w:lang w:val="en-US"/>
        </w:rPr>
        <w:t xml:space="preserve">NET Frameworks </w:t>
      </w:r>
      <w:r w:rsidRPr="00C604C8">
        <w:t>є</w:t>
      </w:r>
      <w:r w:rsidRPr="00C05494">
        <w:rPr>
          <w:lang w:val="en-US"/>
        </w:rPr>
        <w:t xml:space="preserve"> </w:t>
      </w:r>
      <w:r w:rsidRPr="00C604C8">
        <w:t>три</w:t>
      </w:r>
      <w:r w:rsidRPr="00C05494">
        <w:rPr>
          <w:lang w:val="en-US"/>
        </w:rPr>
        <w:t xml:space="preserve"> </w:t>
      </w:r>
      <w:r w:rsidRPr="00C604C8">
        <w:t>перевантажених</w:t>
      </w:r>
      <w:r w:rsidRPr="00C05494">
        <w:rPr>
          <w:lang w:val="en-US"/>
        </w:rPr>
        <w:t xml:space="preserve"> </w:t>
      </w:r>
      <w:r w:rsidRPr="00C604C8">
        <w:t>варіанту</w:t>
      </w:r>
      <w:r w:rsidRPr="00C05494">
        <w:rPr>
          <w:lang w:val="en-US"/>
        </w:rPr>
        <w:t xml:space="preserve"> </w:t>
      </w:r>
      <w:r w:rsidRPr="00C604C8">
        <w:t>цього</w:t>
      </w:r>
      <w:r w:rsidRPr="00C05494">
        <w:rPr>
          <w:lang w:val="en-US"/>
        </w:rPr>
        <w:t xml:space="preserve"> </w:t>
      </w:r>
      <w:r w:rsidRPr="00C604C8">
        <w:t>методу</w:t>
      </w:r>
      <w:r w:rsidRPr="00C05494">
        <w:rPr>
          <w:lang w:val="en-US"/>
        </w:rPr>
        <w:t>:</w:t>
      </w:r>
      <w:r w:rsidRPr="00C05494">
        <w:rPr>
          <w:lang w:val="en-US"/>
        </w:rPr>
        <w:br/>
        <w:t>public void DrawRectangle (Pen, Rectangle);</w:t>
      </w:r>
      <w:r w:rsidRPr="00C05494">
        <w:rPr>
          <w:lang w:val="en-US"/>
        </w:rPr>
        <w:br/>
        <w:t>public void DrawRectangle (Pen, int, int, int, int);</w:t>
      </w:r>
      <w:r w:rsidRPr="00C05494">
        <w:rPr>
          <w:lang w:val="en-US"/>
        </w:rPr>
        <w:br/>
        <w:t>public void DrawRectangle (Pen, float, float, float, float);</w:t>
      </w:r>
    </w:p>
    <w:p w:rsidR="00CC5DB4" w:rsidRDefault="00CC5DB4" w:rsidP="00CC5DB4">
      <w:pPr>
        <w:ind w:firstLine="709"/>
      </w:pPr>
      <w:r w:rsidRPr="00C604C8">
        <w:t>В якості першого параметра цим методам передається перо класу Pen. Інші параметри задають розташування і розміри прямокутника.</w:t>
      </w:r>
    </w:p>
    <w:p w:rsidR="00CC5DB4" w:rsidRDefault="00CC5DB4" w:rsidP="00CC5DB4">
      <w:pPr>
        <w:ind w:firstLine="709"/>
      </w:pPr>
      <w:r w:rsidRPr="00C05494">
        <w:t xml:space="preserve">Клас </w:t>
      </w:r>
      <w:r w:rsidRPr="00C604C8">
        <w:t>Rectangle</w:t>
      </w:r>
      <w:r w:rsidRPr="00C05494">
        <w:t xml:space="preserve"> використовується для опису розташування і розмірів прямокутної області.</w:t>
      </w:r>
      <w:r w:rsidRPr="00C604C8">
        <w:t> Властивості X та Y цього класу задають координати верхнього лівого кута прямокутної області, відповідно, по горизонтальній і вертикальної осі координат. Властивості Width і Height, зберігають, відповідно, ширину і висоту прямокутної області. У класі Rectangle визначені й інші властивості, а також методи. Детальний опис цього класу Ви знайдете в документації.</w:t>
      </w:r>
    </w:p>
    <w:p w:rsidR="00CC5DB4" w:rsidRDefault="00CC5DB4" w:rsidP="00CC5DB4">
      <w:pPr>
        <w:ind w:firstLine="709"/>
        <w:jc w:val="both"/>
      </w:pPr>
      <w:r w:rsidRPr="00C05494">
        <w:t xml:space="preserve">Варіанти методу </w:t>
      </w:r>
      <w:r w:rsidRPr="00C604C8">
        <w:t>DrawRectangle</w:t>
      </w:r>
      <w:r w:rsidRPr="00C05494">
        <w:t xml:space="preserve"> з п'ятьма параметрами дозволяють задавати розташування і розміри прямокутника у вигляді цілих чисел, а також у вигляді числі з плаваючою крапкою.</w:t>
      </w:r>
      <w:r w:rsidRPr="00C604C8">
        <w:t> Другий і третій параметр задає розташування верхнього лівого кута по горизонтальній і вертикальній осі координат, відповідно, а четвертий і п'ятий - ширину і висоту прямокутника.</w:t>
      </w:r>
    </w:p>
    <w:p w:rsidR="00CC5DB4" w:rsidRDefault="00CC5DB4" w:rsidP="00CC5DB4">
      <w:pPr>
        <w:ind w:firstLine="709"/>
        <w:jc w:val="both"/>
      </w:pPr>
      <w:r w:rsidRPr="00DF6AA9">
        <w:rPr>
          <w:lang w:val="en-US"/>
        </w:rPr>
        <w:t>Pen</w:t>
      </w:r>
      <w:r w:rsidRPr="00DF6AA9">
        <w:t xml:space="preserve"> </w:t>
      </w:r>
      <w:r w:rsidRPr="00DF6AA9">
        <w:rPr>
          <w:lang w:val="en-US"/>
        </w:rPr>
        <w:t>myPen</w:t>
      </w:r>
      <w:r w:rsidRPr="00DF6AA9">
        <w:t xml:space="preserve"> = </w:t>
      </w:r>
      <w:r w:rsidRPr="00DF6AA9">
        <w:rPr>
          <w:lang w:val="en-US"/>
        </w:rPr>
        <w:t>new</w:t>
      </w:r>
      <w:r w:rsidRPr="00DF6AA9">
        <w:t xml:space="preserve"> </w:t>
      </w:r>
      <w:r w:rsidRPr="00DF6AA9">
        <w:rPr>
          <w:lang w:val="en-US"/>
        </w:rPr>
        <w:t>Pen</w:t>
      </w:r>
      <w:r w:rsidRPr="00DF6AA9">
        <w:t xml:space="preserve"> (</w:t>
      </w:r>
      <w:r w:rsidRPr="00DF6AA9">
        <w:rPr>
          <w:lang w:val="en-US"/>
        </w:rPr>
        <w:t>Color</w:t>
      </w:r>
      <w:r w:rsidRPr="00DF6AA9">
        <w:t>.</w:t>
      </w:r>
      <w:r w:rsidRPr="00DF6AA9">
        <w:rPr>
          <w:lang w:val="en-US"/>
        </w:rPr>
        <w:t>Black</w:t>
      </w:r>
      <w:r w:rsidRPr="00DF6AA9">
        <w:t>, 2);</w:t>
      </w:r>
    </w:p>
    <w:p w:rsidR="00CC5DB4" w:rsidRDefault="00CC5DB4" w:rsidP="00CC5DB4">
      <w:pPr>
        <w:ind w:firstLine="709"/>
        <w:jc w:val="both"/>
      </w:pPr>
      <w:r w:rsidRPr="00DF6AA9">
        <w:rPr>
          <w:lang w:val="en-US"/>
        </w:rPr>
        <w:t>Rectangle</w:t>
      </w:r>
      <w:r w:rsidRPr="00DF6AA9">
        <w:t xml:space="preserve"> [] </w:t>
      </w:r>
      <w:r w:rsidRPr="00DF6AA9">
        <w:rPr>
          <w:lang w:val="en-US"/>
        </w:rPr>
        <w:t>myRectsArray</w:t>
      </w:r>
      <w:r w:rsidRPr="00DF6AA9">
        <w:t xml:space="preserve"> =</w:t>
      </w:r>
    </w:p>
    <w:p w:rsidR="00CC5DB4" w:rsidRDefault="00CC5DB4" w:rsidP="00CC5DB4">
      <w:pPr>
        <w:ind w:firstLine="709"/>
        <w:jc w:val="both"/>
      </w:pPr>
      <w:r w:rsidRPr="00DF6AA9">
        <w:t>{</w:t>
      </w:r>
      <w:r w:rsidRPr="00DF6AA9">
        <w:br/>
      </w:r>
      <w:r w:rsidRPr="00DF6AA9">
        <w:rPr>
          <w:lang w:val="en-US"/>
        </w:rPr>
        <w:t>new</w:t>
      </w:r>
      <w:r w:rsidRPr="00DF6AA9">
        <w:t xml:space="preserve"> </w:t>
      </w:r>
      <w:r w:rsidRPr="00DF6AA9">
        <w:rPr>
          <w:lang w:val="en-US"/>
        </w:rPr>
        <w:t>Rectangle</w:t>
      </w:r>
      <w:r w:rsidRPr="00DF6AA9">
        <w:t xml:space="preserve"> (10, 10, 200, 200),</w:t>
      </w:r>
      <w:r w:rsidRPr="00DF6AA9">
        <w:br/>
      </w:r>
      <w:r w:rsidRPr="00DF6AA9">
        <w:rPr>
          <w:lang w:val="en-US"/>
        </w:rPr>
        <w:t>new</w:t>
      </w:r>
      <w:r w:rsidRPr="00DF6AA9">
        <w:t xml:space="preserve"> </w:t>
      </w:r>
      <w:r w:rsidRPr="00DF6AA9">
        <w:rPr>
          <w:lang w:val="en-US"/>
        </w:rPr>
        <w:t>Rectangle</w:t>
      </w:r>
      <w:r w:rsidRPr="00DF6AA9">
        <w:t xml:space="preserve"> (20, 20, 180, 180),</w:t>
      </w:r>
      <w:r w:rsidRPr="00DF6AA9">
        <w:br/>
      </w:r>
      <w:r w:rsidRPr="00DF6AA9">
        <w:rPr>
          <w:lang w:val="en-US"/>
        </w:rPr>
        <w:t>new</w:t>
      </w:r>
      <w:r w:rsidRPr="00DF6AA9">
        <w:t xml:space="preserve"> </w:t>
      </w:r>
      <w:r w:rsidRPr="00DF6AA9">
        <w:rPr>
          <w:lang w:val="en-US"/>
        </w:rPr>
        <w:t>Rectangle</w:t>
      </w:r>
      <w:r w:rsidRPr="00DF6AA9">
        <w:t xml:space="preserve"> (30, 30, 160, 160),</w:t>
      </w:r>
      <w:r w:rsidRPr="00DF6AA9">
        <w:br/>
      </w:r>
      <w:r w:rsidRPr="00DF6AA9">
        <w:rPr>
          <w:lang w:val="en-US"/>
        </w:rPr>
        <w:t>new</w:t>
      </w:r>
      <w:r w:rsidRPr="00DF6AA9">
        <w:t xml:space="preserve"> </w:t>
      </w:r>
      <w:r w:rsidRPr="00DF6AA9">
        <w:rPr>
          <w:lang w:val="en-US"/>
        </w:rPr>
        <w:t>Rectangle</w:t>
      </w:r>
      <w:r w:rsidRPr="00DF6AA9">
        <w:t xml:space="preserve"> (40, 40, 140, 140)</w:t>
      </w:r>
      <w:r w:rsidRPr="00DF6AA9">
        <w:br/>
        <w:t>};</w:t>
      </w:r>
    </w:p>
    <w:p w:rsidR="00CC5DB4" w:rsidRDefault="00CC5DB4" w:rsidP="00CC5DB4">
      <w:pPr>
        <w:ind w:firstLine="709"/>
        <w:jc w:val="both"/>
      </w:pPr>
      <w:r w:rsidRPr="00DF6AA9">
        <w:t xml:space="preserve">Метод </w:t>
      </w:r>
      <w:r w:rsidRPr="00C604C8">
        <w:t>DrawRectangles</w:t>
      </w:r>
      <w:r w:rsidRPr="00DF6AA9">
        <w:t xml:space="preserve"> викликається в тілі обробника події </w:t>
      </w:r>
      <w:r w:rsidRPr="00C604C8">
        <w:t>Paint</w:t>
      </w:r>
      <w:r w:rsidRPr="00DF6AA9">
        <w:t>, вихідний текст якого наведено нижче:</w:t>
      </w:r>
    </w:p>
    <w:p w:rsidR="00CC5DB4" w:rsidRDefault="00CC5DB4" w:rsidP="00CC5DB4">
      <w:pPr>
        <w:ind w:firstLine="709"/>
        <w:jc w:val="both"/>
      </w:pPr>
      <w:r w:rsidRPr="00DF6AA9">
        <w:rPr>
          <w:lang w:val="en-US"/>
        </w:rPr>
        <w:t>private</w:t>
      </w:r>
      <w:r w:rsidRPr="00DF6AA9">
        <w:t xml:space="preserve"> </w:t>
      </w:r>
      <w:r w:rsidRPr="00DF6AA9">
        <w:rPr>
          <w:lang w:val="en-US"/>
        </w:rPr>
        <w:t>void</w:t>
      </w:r>
      <w:r w:rsidRPr="00DF6AA9">
        <w:t xml:space="preserve"> </w:t>
      </w:r>
      <w:r w:rsidRPr="00DF6AA9">
        <w:rPr>
          <w:lang w:val="en-US"/>
        </w:rPr>
        <w:t>Form</w:t>
      </w:r>
      <w:r w:rsidRPr="00DF6AA9">
        <w:t>1_</w:t>
      </w:r>
      <w:r w:rsidRPr="00DF6AA9">
        <w:rPr>
          <w:lang w:val="en-US"/>
        </w:rPr>
        <w:t>Paint</w:t>
      </w:r>
      <w:r w:rsidRPr="00DF6AA9">
        <w:t xml:space="preserve"> (</w:t>
      </w:r>
      <w:r w:rsidRPr="00DF6AA9">
        <w:rPr>
          <w:lang w:val="en-US"/>
        </w:rPr>
        <w:t>object</w:t>
      </w:r>
      <w:r w:rsidRPr="00DF6AA9">
        <w:t xml:space="preserve"> </w:t>
      </w:r>
      <w:r w:rsidRPr="00DF6AA9">
        <w:rPr>
          <w:lang w:val="en-US"/>
        </w:rPr>
        <w:t>sender</w:t>
      </w:r>
      <w:r w:rsidRPr="00DF6AA9">
        <w:t>,</w:t>
      </w:r>
      <w:r>
        <w:t xml:space="preserve"> </w:t>
      </w:r>
      <w:r w:rsidRPr="00DF6AA9">
        <w:rPr>
          <w:lang w:val="en-US"/>
        </w:rPr>
        <w:t>System</w:t>
      </w:r>
      <w:r w:rsidRPr="00DF6AA9">
        <w:t>.</w:t>
      </w:r>
      <w:r w:rsidRPr="00DF6AA9">
        <w:rPr>
          <w:lang w:val="en-US"/>
        </w:rPr>
        <w:t>Windows</w:t>
      </w:r>
      <w:r w:rsidRPr="00DF6AA9">
        <w:t>.</w:t>
      </w:r>
      <w:r w:rsidRPr="00DF6AA9">
        <w:rPr>
          <w:lang w:val="en-US"/>
        </w:rPr>
        <w:t>Forms</w:t>
      </w:r>
      <w:r w:rsidRPr="00DF6AA9">
        <w:t>.</w:t>
      </w:r>
      <w:r w:rsidRPr="00DF6AA9">
        <w:rPr>
          <w:lang w:val="en-US"/>
        </w:rPr>
        <w:t>PaintEventArgs</w:t>
      </w:r>
      <w:r w:rsidRPr="00DF6AA9">
        <w:t xml:space="preserve"> </w:t>
      </w:r>
      <w:r w:rsidRPr="00DF6AA9">
        <w:rPr>
          <w:lang w:val="en-US"/>
        </w:rPr>
        <w:t>e</w:t>
      </w:r>
      <w:r w:rsidRPr="00DF6AA9">
        <w:t>)</w:t>
      </w:r>
    </w:p>
    <w:p w:rsidR="00CC5DB4" w:rsidRDefault="00CC5DB4" w:rsidP="00CC5DB4">
      <w:pPr>
        <w:ind w:firstLine="709"/>
        <w:jc w:val="both"/>
      </w:pPr>
      <w:r w:rsidRPr="00DF6AA9">
        <w:t>{</w:t>
      </w:r>
    </w:p>
    <w:p w:rsidR="00CC5DB4" w:rsidRDefault="00CC5DB4" w:rsidP="00CC5DB4">
      <w:pPr>
        <w:ind w:firstLine="709"/>
        <w:jc w:val="both"/>
      </w:pPr>
      <w:r w:rsidRPr="00DF6AA9">
        <w:rPr>
          <w:lang w:val="en-US"/>
        </w:rPr>
        <w:t>Graphics</w:t>
      </w:r>
      <w:r w:rsidRPr="00DF6AA9">
        <w:t xml:space="preserve"> </w:t>
      </w:r>
      <w:r w:rsidRPr="00DF6AA9">
        <w:rPr>
          <w:lang w:val="en-US"/>
        </w:rPr>
        <w:t>g</w:t>
      </w:r>
      <w:r w:rsidRPr="00DF6AA9">
        <w:t xml:space="preserve"> = </w:t>
      </w:r>
      <w:r w:rsidRPr="00DF6AA9">
        <w:rPr>
          <w:lang w:val="en-US"/>
        </w:rPr>
        <w:t>e</w:t>
      </w:r>
      <w:r w:rsidRPr="00DF6AA9">
        <w:t>.</w:t>
      </w:r>
      <w:r w:rsidRPr="00DF6AA9">
        <w:rPr>
          <w:lang w:val="en-US"/>
        </w:rPr>
        <w:t>Graphics</w:t>
      </w:r>
      <w:r w:rsidRPr="00DF6AA9">
        <w:t>;</w:t>
      </w:r>
    </w:p>
    <w:p w:rsidR="00CC5DB4" w:rsidRDefault="00CC5DB4" w:rsidP="00CC5DB4">
      <w:pPr>
        <w:ind w:firstLine="709"/>
        <w:jc w:val="both"/>
      </w:pPr>
      <w:r w:rsidRPr="00DF6AA9">
        <w:rPr>
          <w:lang w:val="en-US"/>
        </w:rPr>
        <w:t>g</w:t>
      </w:r>
      <w:r w:rsidRPr="00DF6AA9">
        <w:t>.</w:t>
      </w:r>
      <w:r w:rsidRPr="00DF6AA9">
        <w:rPr>
          <w:lang w:val="en-US"/>
        </w:rPr>
        <w:t>Clear</w:t>
      </w:r>
      <w:r w:rsidRPr="00DF6AA9">
        <w:t xml:space="preserve"> (</w:t>
      </w:r>
      <w:r w:rsidRPr="00DF6AA9">
        <w:rPr>
          <w:lang w:val="en-US"/>
        </w:rPr>
        <w:t>Color</w:t>
      </w:r>
      <w:r w:rsidRPr="00DF6AA9">
        <w:t>.</w:t>
      </w:r>
      <w:r w:rsidRPr="00DF6AA9">
        <w:rPr>
          <w:lang w:val="en-US"/>
        </w:rPr>
        <w:t>White</w:t>
      </w:r>
      <w:r w:rsidRPr="00DF6AA9">
        <w:t>);</w:t>
      </w:r>
    </w:p>
    <w:p w:rsidR="00CC5DB4" w:rsidRDefault="00CC5DB4" w:rsidP="00CC5DB4">
      <w:pPr>
        <w:ind w:firstLine="709"/>
        <w:jc w:val="both"/>
      </w:pPr>
      <w:r w:rsidRPr="00DF6AA9">
        <w:rPr>
          <w:lang w:val="en-US"/>
        </w:rPr>
        <w:t>g</w:t>
      </w:r>
      <w:r w:rsidRPr="00DF6AA9">
        <w:t>.</w:t>
      </w:r>
      <w:r w:rsidRPr="00DF6AA9">
        <w:rPr>
          <w:lang w:val="en-US"/>
        </w:rPr>
        <w:t>DrawRectangles</w:t>
      </w:r>
      <w:r w:rsidRPr="00DF6AA9">
        <w:t xml:space="preserve"> (</w:t>
      </w:r>
      <w:r w:rsidRPr="00DF6AA9">
        <w:rPr>
          <w:lang w:val="en-US"/>
        </w:rPr>
        <w:t>myPen</w:t>
      </w:r>
      <w:r w:rsidRPr="00DF6AA9">
        <w:t xml:space="preserve">, </w:t>
      </w:r>
      <w:r w:rsidRPr="00DF6AA9">
        <w:rPr>
          <w:lang w:val="en-US"/>
        </w:rPr>
        <w:t>myRectsArray</w:t>
      </w:r>
      <w:r w:rsidRPr="00DF6AA9">
        <w:t>);</w:t>
      </w:r>
    </w:p>
    <w:p w:rsidR="00CC5DB4" w:rsidRDefault="00CC5DB4" w:rsidP="00CC5DB4">
      <w:pPr>
        <w:ind w:firstLine="709"/>
        <w:jc w:val="both"/>
      </w:pPr>
      <w:r w:rsidRPr="00DF6AA9">
        <w:t>}</w:t>
      </w:r>
    </w:p>
    <w:p w:rsidR="00CC5DB4" w:rsidRDefault="00CC5DB4" w:rsidP="00CC5DB4">
      <w:pPr>
        <w:ind w:firstLine="709"/>
        <w:jc w:val="both"/>
        <w:rPr>
          <w:noProof/>
          <w:sz w:val="24"/>
        </w:rPr>
      </w:pPr>
      <w:r>
        <w:rPr>
          <w:noProof/>
          <w:sz w:val="24"/>
          <w:lang w:val="ru-RU"/>
        </w:rPr>
        <w:lastRenderedPageBreak/>
        <w:drawing>
          <wp:inline distT="0" distB="0" distL="0" distR="0">
            <wp:extent cx="1911350" cy="1849120"/>
            <wp:effectExtent l="0" t="0" r="0" b="0"/>
            <wp:docPr id="9" name="Рисунок 9" descr="http://frolov-lib.ru/books/msnet/c_sharp2/ch10.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http://frolov-lib.ru/books/msnet/c_sharp2/ch10.files/image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0" cy="1849120"/>
                    </a:xfrm>
                    <a:prstGeom prst="rect">
                      <a:avLst/>
                    </a:prstGeom>
                    <a:noFill/>
                    <a:ln>
                      <a:noFill/>
                    </a:ln>
                  </pic:spPr>
                </pic:pic>
              </a:graphicData>
            </a:graphic>
          </wp:inline>
        </w:drawing>
      </w:r>
    </w:p>
    <w:p w:rsidR="00CC5DB4" w:rsidRDefault="00CC5DB4" w:rsidP="00CC5DB4">
      <w:pPr>
        <w:ind w:firstLine="708"/>
      </w:pPr>
      <w:r>
        <w:t>Багатокутник</w:t>
      </w:r>
    </w:p>
    <w:p w:rsidR="00CC5DB4" w:rsidRPr="00092EC1" w:rsidRDefault="00CC5DB4" w:rsidP="00CC5DB4">
      <w:pPr>
        <w:ind w:firstLine="708"/>
      </w:pPr>
      <w:r w:rsidRPr="00092EC1">
        <w:t xml:space="preserve">Метод </w:t>
      </w:r>
      <w:r w:rsidRPr="00092EC1">
        <w:rPr>
          <w:lang w:val="en-US"/>
        </w:rPr>
        <w:t>DrawPolygon</w:t>
      </w:r>
      <w:r w:rsidRPr="00092EC1">
        <w:t xml:space="preserve"> допоможе Вам, коли потрібно намалювати багатокутник, заданий своїми вершинами. </w:t>
      </w:r>
    </w:p>
    <w:p w:rsidR="00CC5DB4" w:rsidRPr="00092EC1" w:rsidRDefault="00CC5DB4" w:rsidP="00CC5DB4">
      <w:pPr>
        <w:ind w:firstLine="708"/>
      </w:pPr>
      <w:r w:rsidRPr="00092EC1">
        <w:t>Передбачено два варіанти цього методу:</w:t>
      </w:r>
    </w:p>
    <w:p w:rsidR="00CC5DB4" w:rsidRPr="00092EC1" w:rsidRDefault="00CC5DB4" w:rsidP="00CC5DB4">
      <w:pPr>
        <w:rPr>
          <w:lang w:val="en-US"/>
        </w:rPr>
      </w:pPr>
      <w:r w:rsidRPr="00092EC1">
        <w:rPr>
          <w:lang w:val="en-US"/>
        </w:rPr>
        <w:t xml:space="preserve">public void DrawPolygon (Pen, Point[]); </w:t>
      </w:r>
      <w:r w:rsidRPr="00092EC1">
        <w:rPr>
          <w:lang w:val="en-US"/>
        </w:rPr>
        <w:br/>
        <w:t xml:space="preserve">public void DrawPolygon (Pen, PointF[]); </w:t>
      </w:r>
    </w:p>
    <w:p w:rsidR="00CC5DB4" w:rsidRPr="00FF7A02" w:rsidRDefault="00CC5DB4" w:rsidP="00CC5DB4">
      <w:pPr>
        <w:ind w:firstLine="708"/>
        <w:rPr>
          <w:lang w:val="en-US"/>
        </w:rPr>
      </w:pPr>
      <w:r w:rsidRPr="00092EC1">
        <w:t>У першому випадку методу</w:t>
      </w:r>
      <w:r w:rsidRPr="00FF7A02">
        <w:rPr>
          <w:lang w:val="en-US"/>
        </w:rPr>
        <w:t xml:space="preserve"> </w:t>
      </w:r>
      <w:r w:rsidRPr="00092EC1">
        <w:rPr>
          <w:lang w:val="en-US"/>
        </w:rPr>
        <w:t>DrawPolygon</w:t>
      </w:r>
      <w:r w:rsidRPr="00FF7A02">
        <w:rPr>
          <w:lang w:val="en-US"/>
        </w:rPr>
        <w:t xml:space="preserve"> </w:t>
      </w:r>
      <w:r w:rsidRPr="00092EC1">
        <w:t>через</w:t>
      </w:r>
      <w:r w:rsidRPr="00FF7A02">
        <w:rPr>
          <w:lang w:val="en-US"/>
        </w:rPr>
        <w:t xml:space="preserve"> </w:t>
      </w:r>
      <w:r w:rsidRPr="00092EC1">
        <w:t>другий</w:t>
      </w:r>
      <w:r w:rsidRPr="00FF7A02">
        <w:rPr>
          <w:lang w:val="en-US"/>
        </w:rPr>
        <w:t xml:space="preserve"> </w:t>
      </w:r>
      <w:r w:rsidRPr="00092EC1">
        <w:t>параметр</w:t>
      </w:r>
      <w:r w:rsidRPr="00FF7A02">
        <w:rPr>
          <w:lang w:val="en-US"/>
        </w:rPr>
        <w:t xml:space="preserve"> </w:t>
      </w:r>
      <w:r w:rsidRPr="00092EC1">
        <w:t>передається</w:t>
      </w:r>
      <w:r w:rsidRPr="00FF7A02">
        <w:rPr>
          <w:lang w:val="en-US"/>
        </w:rPr>
        <w:t xml:space="preserve"> </w:t>
      </w:r>
      <w:r w:rsidRPr="00092EC1">
        <w:t>масив</w:t>
      </w:r>
      <w:r w:rsidRPr="00FF7A02">
        <w:rPr>
          <w:lang w:val="en-US"/>
        </w:rPr>
        <w:t xml:space="preserve"> </w:t>
      </w:r>
      <w:r w:rsidRPr="00092EC1">
        <w:t>точок</w:t>
      </w:r>
      <w:r w:rsidRPr="00FF7A02">
        <w:rPr>
          <w:lang w:val="en-US"/>
        </w:rPr>
        <w:t xml:space="preserve"> </w:t>
      </w:r>
      <w:r w:rsidRPr="00092EC1">
        <w:t>класу</w:t>
      </w:r>
      <w:r w:rsidRPr="00FF7A02">
        <w:rPr>
          <w:lang w:val="en-US"/>
        </w:rPr>
        <w:t xml:space="preserve"> Point, </w:t>
      </w:r>
      <w:r w:rsidRPr="00092EC1">
        <w:t>в</w:t>
      </w:r>
      <w:r w:rsidRPr="00FF7A02">
        <w:rPr>
          <w:lang w:val="en-US"/>
        </w:rPr>
        <w:t xml:space="preserve"> </w:t>
      </w:r>
      <w:r>
        <w:t xml:space="preserve">якому </w:t>
      </w:r>
      <w:r w:rsidRPr="00092EC1">
        <w:t>координат</w:t>
      </w:r>
      <w:r>
        <w:t>и</w:t>
      </w:r>
      <w:r w:rsidRPr="00FF7A02">
        <w:rPr>
          <w:lang w:val="en-US"/>
        </w:rPr>
        <w:t xml:space="preserve"> </w:t>
      </w:r>
      <w:r w:rsidRPr="00092EC1">
        <w:t>точ</w:t>
      </w:r>
      <w:r>
        <w:t>о</w:t>
      </w:r>
      <w:r w:rsidRPr="00092EC1">
        <w:t>к</w:t>
      </w:r>
      <w:r w:rsidRPr="00FF7A02">
        <w:rPr>
          <w:lang w:val="en-US"/>
        </w:rPr>
        <w:t xml:space="preserve"> </w:t>
      </w:r>
      <w:r w:rsidRPr="00092EC1">
        <w:t>задан</w:t>
      </w:r>
      <w:r>
        <w:t>і</w:t>
      </w:r>
      <w:r w:rsidRPr="00FF7A02">
        <w:rPr>
          <w:lang w:val="en-US"/>
        </w:rPr>
        <w:t xml:space="preserve"> </w:t>
      </w:r>
      <w:r w:rsidRPr="00092EC1">
        <w:t>ц</w:t>
      </w:r>
      <w:r>
        <w:t>ілими</w:t>
      </w:r>
      <w:r w:rsidRPr="00FF7A02">
        <w:rPr>
          <w:lang w:val="en-US"/>
        </w:rPr>
        <w:t xml:space="preserve"> </w:t>
      </w:r>
      <w:r w:rsidRPr="00092EC1">
        <w:t>числами</w:t>
      </w:r>
      <w:r w:rsidRPr="00FF7A02">
        <w:rPr>
          <w:lang w:val="en-US"/>
        </w:rPr>
        <w:t xml:space="preserve">, </w:t>
      </w:r>
      <w:r w:rsidRPr="00092EC1">
        <w:t>а</w:t>
      </w:r>
      <w:r w:rsidRPr="00FF7A02">
        <w:rPr>
          <w:lang w:val="en-US"/>
        </w:rPr>
        <w:t xml:space="preserve"> </w:t>
      </w:r>
      <w:r w:rsidRPr="00092EC1">
        <w:t>в</w:t>
      </w:r>
      <w:r w:rsidRPr="00FF7A02">
        <w:rPr>
          <w:lang w:val="en-US"/>
        </w:rPr>
        <w:t xml:space="preserve"> </w:t>
      </w:r>
      <w:r>
        <w:t>другому</w:t>
      </w:r>
      <w:r w:rsidRPr="00FF7A02">
        <w:rPr>
          <w:lang w:val="en-US"/>
        </w:rPr>
        <w:t xml:space="preserve"> — </w:t>
      </w:r>
      <w:r w:rsidRPr="00092EC1">
        <w:t>масив</w:t>
      </w:r>
      <w:r w:rsidRPr="00FF7A02">
        <w:rPr>
          <w:lang w:val="en-US"/>
        </w:rPr>
        <w:t xml:space="preserve"> </w:t>
      </w:r>
      <w:r w:rsidRPr="00092EC1">
        <w:t>клас</w:t>
      </w:r>
      <w:r>
        <w:t>у</w:t>
      </w:r>
      <w:r w:rsidRPr="00FF7A02">
        <w:rPr>
          <w:lang w:val="en-US"/>
        </w:rPr>
        <w:t xml:space="preserve"> PointF , </w:t>
      </w:r>
      <w:r w:rsidRPr="00092EC1">
        <w:t>де</w:t>
      </w:r>
      <w:r w:rsidRPr="00FF7A02">
        <w:rPr>
          <w:lang w:val="en-US"/>
        </w:rPr>
        <w:t xml:space="preserve"> </w:t>
      </w:r>
      <w:r w:rsidRPr="00092EC1">
        <w:t>координат</w:t>
      </w:r>
      <w:r>
        <w:t>и</w:t>
      </w:r>
      <w:r w:rsidRPr="00FF7A02">
        <w:rPr>
          <w:lang w:val="en-US"/>
        </w:rPr>
        <w:t xml:space="preserve"> </w:t>
      </w:r>
      <w:r>
        <w:t xml:space="preserve">з’єднувальних </w:t>
      </w:r>
      <w:r w:rsidRPr="00092EC1">
        <w:t>точ</w:t>
      </w:r>
      <w:r>
        <w:t>о</w:t>
      </w:r>
      <w:r w:rsidRPr="00092EC1">
        <w:t>к</w:t>
      </w:r>
      <w:r w:rsidRPr="00FF7A02">
        <w:rPr>
          <w:lang w:val="en-US"/>
        </w:rPr>
        <w:t xml:space="preserve"> </w:t>
      </w:r>
      <w:r w:rsidRPr="00092EC1">
        <w:t>задают</w:t>
      </w:r>
      <w:r>
        <w:t>ь</w:t>
      </w:r>
      <w:r w:rsidRPr="00092EC1">
        <w:t>ся</w:t>
      </w:r>
      <w:r w:rsidRPr="00FF7A02">
        <w:rPr>
          <w:lang w:val="en-US"/>
        </w:rPr>
        <w:t xml:space="preserve"> </w:t>
      </w:r>
      <w:r>
        <w:t>у</w:t>
      </w:r>
      <w:r w:rsidRPr="00FF7A02">
        <w:rPr>
          <w:lang w:val="en-US"/>
        </w:rPr>
        <w:t xml:space="preserve"> </w:t>
      </w:r>
      <w:r w:rsidRPr="00092EC1">
        <w:t>ви</w:t>
      </w:r>
      <w:r>
        <w:t>гляді</w:t>
      </w:r>
      <w:r w:rsidRPr="00FF7A02">
        <w:rPr>
          <w:lang w:val="en-US"/>
        </w:rPr>
        <w:t xml:space="preserve"> </w:t>
      </w:r>
      <w:r w:rsidRPr="00092EC1">
        <w:t>чис</w:t>
      </w:r>
      <w:r>
        <w:t>ел із плаваючою десятковою</w:t>
      </w:r>
      <w:r w:rsidRPr="00FF7A02">
        <w:rPr>
          <w:lang w:val="en-US"/>
        </w:rPr>
        <w:t xml:space="preserve"> </w:t>
      </w:r>
      <w:r w:rsidRPr="00092EC1">
        <w:t>точко</w:t>
      </w:r>
      <w:r>
        <w:t>ю</w:t>
      </w:r>
      <w:r w:rsidRPr="00FF7A02">
        <w:rPr>
          <w:lang w:val="en-US"/>
        </w:rPr>
        <w:t xml:space="preserve">. </w:t>
      </w:r>
    </w:p>
    <w:p w:rsidR="00CC5DB4" w:rsidRPr="009519CF" w:rsidRDefault="00CC5DB4" w:rsidP="00CC5DB4">
      <w:pPr>
        <w:ind w:firstLine="708"/>
        <w:rPr>
          <w:lang w:val="en-US"/>
        </w:rPr>
      </w:pPr>
      <w:r w:rsidRPr="00092EC1">
        <w:t>Для</w:t>
      </w:r>
      <w:r w:rsidRPr="00FF7A02">
        <w:rPr>
          <w:lang w:val="en-US"/>
        </w:rPr>
        <w:t xml:space="preserve"> </w:t>
      </w:r>
      <w:r w:rsidRPr="00092EC1">
        <w:t>демонстрац</w:t>
      </w:r>
      <w:r>
        <w:t>ії можливостей</w:t>
      </w:r>
      <w:r w:rsidRPr="00FF7A02">
        <w:rPr>
          <w:lang w:val="en-US"/>
        </w:rPr>
        <w:t xml:space="preserve"> </w:t>
      </w:r>
      <w:r w:rsidRPr="00092EC1">
        <w:t>метод</w:t>
      </w:r>
      <w:r>
        <w:t>у</w:t>
      </w:r>
      <w:r w:rsidRPr="00FF7A02">
        <w:rPr>
          <w:lang w:val="en-US"/>
        </w:rPr>
        <w:t xml:space="preserve"> </w:t>
      </w:r>
      <w:r w:rsidRPr="00092EC1">
        <w:rPr>
          <w:lang w:val="en-US"/>
        </w:rPr>
        <w:t>DrawPolygon</w:t>
      </w:r>
      <w:r w:rsidRPr="00FF7A02">
        <w:rPr>
          <w:lang w:val="en-US"/>
        </w:rPr>
        <w:t xml:space="preserve"> </w:t>
      </w:r>
      <w:r w:rsidRPr="00092EC1">
        <w:t>с</w:t>
      </w:r>
      <w:r>
        <w:t>творено додаток</w:t>
      </w:r>
      <w:r w:rsidRPr="00FF7A02">
        <w:rPr>
          <w:lang w:val="en-US"/>
        </w:rPr>
        <w:t xml:space="preserve"> DrawPolygon </w:t>
      </w:r>
      <w:r w:rsidRPr="00092EC1">
        <w:rPr>
          <w:lang w:val="en-US"/>
        </w:rPr>
        <w:t>App</w:t>
      </w:r>
      <w:r w:rsidRPr="00FF7A02">
        <w:rPr>
          <w:lang w:val="en-US"/>
        </w:rPr>
        <w:t xml:space="preserve">. </w:t>
      </w:r>
      <w:r w:rsidRPr="00092EC1">
        <w:t>В</w:t>
      </w:r>
      <w:r w:rsidRPr="009519CF">
        <w:rPr>
          <w:lang w:val="en-US"/>
        </w:rPr>
        <w:t xml:space="preserve"> </w:t>
      </w:r>
      <w:r w:rsidRPr="00092EC1">
        <w:t>н</w:t>
      </w:r>
      <w:r>
        <w:t xml:space="preserve">ьому визначено </w:t>
      </w:r>
      <w:r w:rsidRPr="00092EC1">
        <w:t>перо</w:t>
      </w:r>
      <w:r w:rsidRPr="009519CF">
        <w:rPr>
          <w:lang w:val="en-US"/>
        </w:rPr>
        <w:t xml:space="preserve"> myPen </w:t>
      </w:r>
      <w:r>
        <w:t>і</w:t>
      </w:r>
      <w:r w:rsidRPr="009519CF">
        <w:rPr>
          <w:lang w:val="en-US"/>
        </w:rPr>
        <w:t xml:space="preserve"> </w:t>
      </w:r>
      <w:r w:rsidRPr="00092EC1">
        <w:t>масив</w:t>
      </w:r>
      <w:r w:rsidRPr="009519CF">
        <w:rPr>
          <w:lang w:val="en-US"/>
        </w:rPr>
        <w:t xml:space="preserve"> </w:t>
      </w:r>
      <w:r w:rsidRPr="00092EC1">
        <w:t>точ</w:t>
      </w:r>
      <w:r>
        <w:t>о</w:t>
      </w:r>
      <w:r w:rsidRPr="00092EC1">
        <w:t>к</w:t>
      </w:r>
      <w:r w:rsidRPr="009519CF">
        <w:rPr>
          <w:lang w:val="en-US"/>
        </w:rPr>
        <w:t xml:space="preserve"> myPoints : </w:t>
      </w:r>
    </w:p>
    <w:p w:rsidR="00CC5DB4" w:rsidRPr="00092EC1" w:rsidRDefault="00CC5DB4" w:rsidP="00CC5DB4">
      <w:pPr>
        <w:rPr>
          <w:lang w:val="en-US"/>
        </w:rPr>
      </w:pPr>
      <w:r w:rsidRPr="00092EC1">
        <w:rPr>
          <w:lang w:val="en-US"/>
        </w:rPr>
        <w:t xml:space="preserve">Pen myPen = new Pen(Color.Black, 2); </w:t>
      </w:r>
      <w:r w:rsidRPr="00092EC1">
        <w:rPr>
          <w:lang w:val="en-US"/>
        </w:rPr>
        <w:br/>
      </w:r>
      <w:r w:rsidRPr="00092EC1">
        <w:rPr>
          <w:lang w:val="en-US"/>
        </w:rPr>
        <w:br/>
        <w:t xml:space="preserve">Point[] myPoints = </w:t>
      </w:r>
      <w:r w:rsidRPr="00092EC1">
        <w:rPr>
          <w:lang w:val="en-US"/>
        </w:rPr>
        <w:br/>
        <w:t xml:space="preserve">{ </w:t>
      </w:r>
      <w:r w:rsidRPr="00092EC1">
        <w:rPr>
          <w:lang w:val="en-US"/>
        </w:rPr>
        <w:br/>
        <w:t xml:space="preserve">new Point(10, 10), </w:t>
      </w:r>
      <w:r w:rsidRPr="00092EC1">
        <w:rPr>
          <w:lang w:val="en-US"/>
        </w:rPr>
        <w:br/>
        <w:t xml:space="preserve">new Point(100, 40), </w:t>
      </w:r>
      <w:r w:rsidRPr="00092EC1">
        <w:rPr>
          <w:lang w:val="en-US"/>
        </w:rPr>
        <w:br/>
        <w:t xml:space="preserve">new Point(50, 240), </w:t>
      </w:r>
      <w:r w:rsidRPr="00092EC1">
        <w:rPr>
          <w:lang w:val="en-US"/>
        </w:rPr>
        <w:br/>
        <w:t xml:space="preserve">new Point(150, 24), </w:t>
      </w:r>
      <w:r w:rsidRPr="00092EC1">
        <w:rPr>
          <w:lang w:val="en-US"/>
        </w:rPr>
        <w:br/>
        <w:t xml:space="preserve">new Point(100, 100), </w:t>
      </w:r>
      <w:r w:rsidRPr="00092EC1">
        <w:rPr>
          <w:lang w:val="en-US"/>
        </w:rPr>
        <w:br/>
        <w:t xml:space="preserve">new Point(160, 40), </w:t>
      </w:r>
      <w:r w:rsidRPr="00092EC1">
        <w:rPr>
          <w:lang w:val="en-US"/>
        </w:rPr>
        <w:br/>
        <w:t xml:space="preserve">new Point(220, 210) </w:t>
      </w:r>
      <w:r w:rsidRPr="00092EC1">
        <w:rPr>
          <w:lang w:val="en-US"/>
        </w:rPr>
        <w:br/>
        <w:t xml:space="preserve">}; </w:t>
      </w:r>
    </w:p>
    <w:p w:rsidR="00CC5DB4" w:rsidRPr="00FF7A02" w:rsidRDefault="00CC5DB4" w:rsidP="00CC5DB4">
      <w:pPr>
        <w:rPr>
          <w:lang w:val="en-US"/>
        </w:rPr>
      </w:pPr>
      <w:r w:rsidRPr="00092EC1">
        <w:t>Обр</w:t>
      </w:r>
      <w:r>
        <w:t>обн</w:t>
      </w:r>
      <w:r w:rsidRPr="00092EC1">
        <w:t>ик</w:t>
      </w:r>
      <w:r w:rsidRPr="00FF7A02">
        <w:rPr>
          <w:lang w:val="en-US"/>
        </w:rPr>
        <w:t xml:space="preserve"> </w:t>
      </w:r>
      <w:r>
        <w:t>події</w:t>
      </w:r>
      <w:r w:rsidRPr="00FF7A02">
        <w:rPr>
          <w:lang w:val="en-US"/>
        </w:rPr>
        <w:t xml:space="preserve"> Form1_Paint </w:t>
      </w:r>
      <w:r>
        <w:t>з’єднує ці точки разом</w:t>
      </w:r>
      <w:r w:rsidRPr="00FF7A02">
        <w:rPr>
          <w:lang w:val="en-US"/>
        </w:rPr>
        <w:t xml:space="preserve">, </w:t>
      </w:r>
      <w:r w:rsidRPr="00092EC1">
        <w:t>в</w:t>
      </w:r>
      <w:r>
        <w:t>икликаючи</w:t>
      </w:r>
      <w:r w:rsidRPr="00FF7A02">
        <w:rPr>
          <w:lang w:val="en-US"/>
        </w:rPr>
        <w:t xml:space="preserve"> </w:t>
      </w:r>
      <w:r w:rsidRPr="00092EC1">
        <w:t>метод</w:t>
      </w:r>
      <w:r w:rsidRPr="00FF7A02">
        <w:rPr>
          <w:lang w:val="en-US"/>
        </w:rPr>
        <w:t xml:space="preserve"> </w:t>
      </w:r>
      <w:r w:rsidRPr="00092EC1">
        <w:rPr>
          <w:lang w:val="en-US"/>
        </w:rPr>
        <w:t>DrawPolygon</w:t>
      </w:r>
      <w:r w:rsidRPr="00FF7A02">
        <w:rPr>
          <w:lang w:val="en-US"/>
        </w:rPr>
        <w:t xml:space="preserve"> : </w:t>
      </w:r>
    </w:p>
    <w:p w:rsidR="00CC5DB4" w:rsidRPr="00092EC1" w:rsidRDefault="00CC5DB4" w:rsidP="00CC5DB4">
      <w:pPr>
        <w:rPr>
          <w:lang w:val="en-US"/>
        </w:rPr>
      </w:pPr>
      <w:r w:rsidRPr="00092EC1">
        <w:rPr>
          <w:lang w:val="en-US"/>
        </w:rPr>
        <w:t xml:space="preserve">private void Form1_Paint(object sender, System.Windows.Forms.PaintEventArgs e) </w:t>
      </w:r>
      <w:r w:rsidRPr="00092EC1">
        <w:rPr>
          <w:lang w:val="en-US"/>
        </w:rPr>
        <w:br/>
        <w:t xml:space="preserve">{ </w:t>
      </w:r>
      <w:r w:rsidRPr="00092EC1">
        <w:rPr>
          <w:lang w:val="en-US"/>
        </w:rPr>
        <w:br/>
        <w:t xml:space="preserve">Graphics g=e.Graphics; </w:t>
      </w:r>
      <w:r w:rsidRPr="00092EC1">
        <w:rPr>
          <w:lang w:val="en-US"/>
        </w:rPr>
        <w:br/>
        <w:t xml:space="preserve">g.Clear(Color.White); </w:t>
      </w:r>
      <w:r w:rsidRPr="00092EC1">
        <w:rPr>
          <w:lang w:val="en-US"/>
        </w:rPr>
        <w:br/>
        <w:t xml:space="preserve">g.DrawPolygon(myPen, myPoints); </w:t>
      </w:r>
      <w:r w:rsidRPr="00092EC1">
        <w:rPr>
          <w:lang w:val="en-US"/>
        </w:rPr>
        <w:br/>
        <w:t xml:space="preserve">} </w:t>
      </w:r>
    </w:p>
    <w:p w:rsidR="00CC5DB4" w:rsidRPr="00092EC1" w:rsidRDefault="00CC5DB4" w:rsidP="00CC5DB4">
      <w:r>
        <w:rPr>
          <w:noProof/>
          <w:lang w:val="ru-RU"/>
        </w:rPr>
        <w:lastRenderedPageBreak/>
        <w:drawing>
          <wp:inline distT="0" distB="0" distL="0" distR="0">
            <wp:extent cx="2000885" cy="2007870"/>
            <wp:effectExtent l="0" t="0" r="0" b="0"/>
            <wp:docPr id="8" name="Рисунок 8" descr="http://frolov-lib.ru/books/msnet/c_sharp2/ch10.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http://frolov-lib.ru/books/msnet/c_sharp2/ch10.files/image0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885" cy="2007870"/>
                    </a:xfrm>
                    <a:prstGeom prst="rect">
                      <a:avLst/>
                    </a:prstGeom>
                    <a:noFill/>
                    <a:ln>
                      <a:noFill/>
                    </a:ln>
                  </pic:spPr>
                </pic:pic>
              </a:graphicData>
            </a:graphic>
          </wp:inline>
        </w:drawing>
      </w:r>
    </w:p>
    <w:p w:rsidR="00CC5DB4" w:rsidRDefault="00CC5DB4" w:rsidP="00CC5DB4">
      <w:bookmarkStart w:id="0" w:name="_Toc153191720"/>
      <w:bookmarkStart w:id="1" w:name="_Toc31466020"/>
      <w:bookmarkStart w:id="2" w:name="_Toc31437389"/>
      <w:bookmarkEnd w:id="0"/>
      <w:bookmarkEnd w:id="1"/>
    </w:p>
    <w:bookmarkEnd w:id="2"/>
    <w:p w:rsidR="00CC5DB4" w:rsidRPr="00FF7A02" w:rsidRDefault="00CC5DB4" w:rsidP="00CC5DB4">
      <w:pPr>
        <w:rPr>
          <w:b/>
        </w:rPr>
      </w:pPr>
      <w:r>
        <w:rPr>
          <w:b/>
        </w:rPr>
        <w:t>Еліпс</w:t>
      </w:r>
    </w:p>
    <w:p w:rsidR="00CC5DB4" w:rsidRPr="00F86EED" w:rsidRDefault="00CC5DB4" w:rsidP="00CC5DB4">
      <w:pPr>
        <w:ind w:firstLine="708"/>
      </w:pPr>
      <w:r w:rsidRPr="00F86EED">
        <w:t xml:space="preserve">Метод </w:t>
      </w:r>
      <w:r w:rsidRPr="00092EC1">
        <w:t>DrawEllipse</w:t>
      </w:r>
      <w:r w:rsidRPr="00F86EED">
        <w:t xml:space="preserve"> рису</w:t>
      </w:r>
      <w:r>
        <w:t>є</w:t>
      </w:r>
      <w:r w:rsidRPr="00F86EED">
        <w:t xml:space="preserve"> </w:t>
      </w:r>
      <w:r>
        <w:t>еліпс</w:t>
      </w:r>
      <w:r w:rsidRPr="00F86EED">
        <w:t>, вписан</w:t>
      </w:r>
      <w:r>
        <w:t>и</w:t>
      </w:r>
      <w:r w:rsidRPr="00F86EED">
        <w:t xml:space="preserve">й </w:t>
      </w:r>
      <w:r>
        <w:t xml:space="preserve">у </w:t>
      </w:r>
      <w:r w:rsidRPr="00F86EED">
        <w:t>прямо</w:t>
      </w:r>
      <w:r>
        <w:t>кутну</w:t>
      </w:r>
      <w:r w:rsidRPr="00F86EED">
        <w:t xml:space="preserve"> область, р</w:t>
      </w:r>
      <w:r>
        <w:t>озміщення</w:t>
      </w:r>
      <w:r w:rsidRPr="00F86EED">
        <w:t xml:space="preserve"> </w:t>
      </w:r>
      <w:r>
        <w:t>і</w:t>
      </w:r>
      <w:r w:rsidRPr="00F86EED">
        <w:t xml:space="preserve"> р</w:t>
      </w:r>
      <w:r>
        <w:t>о</w:t>
      </w:r>
      <w:r w:rsidRPr="00F86EED">
        <w:t>зм</w:t>
      </w:r>
      <w:r>
        <w:t>і</w:t>
      </w:r>
      <w:r w:rsidRPr="00F86EED">
        <w:t>р</w:t>
      </w:r>
      <w:r>
        <w:t>и</w:t>
      </w:r>
      <w:r w:rsidRPr="00F86EED">
        <w:t xml:space="preserve"> </w:t>
      </w:r>
      <w:r>
        <w:t>якої</w:t>
      </w:r>
      <w:r w:rsidRPr="00F86EED">
        <w:t xml:space="preserve"> передают</w:t>
      </w:r>
      <w:r>
        <w:t>ь</w:t>
      </w:r>
      <w:r w:rsidRPr="00F86EED">
        <w:t xml:space="preserve">ся </w:t>
      </w:r>
      <w:r>
        <w:t>йо</w:t>
      </w:r>
      <w:r w:rsidRPr="00F86EED">
        <w:t xml:space="preserve">му в </w:t>
      </w:r>
      <w:r>
        <w:t>якості</w:t>
      </w:r>
      <w:r w:rsidRPr="00F86EED">
        <w:t xml:space="preserve"> параметр</w:t>
      </w:r>
      <w:r>
        <w:t>і</w:t>
      </w:r>
      <w:r w:rsidRPr="00F86EED">
        <w:t xml:space="preserve">в. </w:t>
      </w:r>
    </w:p>
    <w:p w:rsidR="00CC5DB4" w:rsidRPr="00A4408B" w:rsidRDefault="00CC5DB4" w:rsidP="00CC5DB4">
      <w:pPr>
        <w:ind w:firstLine="708"/>
      </w:pPr>
      <w:r w:rsidRPr="00A4408B">
        <w:t>Передбачено чотири перевантажених варіант</w:t>
      </w:r>
      <w:r>
        <w:t>и</w:t>
      </w:r>
      <w:r w:rsidRPr="00A4408B">
        <w:t xml:space="preserve"> методу DrawEllipse:</w:t>
      </w:r>
    </w:p>
    <w:p w:rsidR="00CC5DB4" w:rsidRPr="00092EC1" w:rsidRDefault="00CC5DB4" w:rsidP="00CC5DB4">
      <w:pPr>
        <w:rPr>
          <w:lang w:val="en-US"/>
        </w:rPr>
      </w:pPr>
      <w:r w:rsidRPr="00092EC1">
        <w:rPr>
          <w:lang w:val="en-US"/>
        </w:rPr>
        <w:t xml:space="preserve">public void DrawEllipse (Pen, Rectangle); </w:t>
      </w:r>
      <w:r w:rsidRPr="00092EC1">
        <w:rPr>
          <w:lang w:val="en-US"/>
        </w:rPr>
        <w:br/>
        <w:t xml:space="preserve">public void DrawEllipse (Pen, RectangleF); </w:t>
      </w:r>
      <w:r w:rsidRPr="00092EC1">
        <w:rPr>
          <w:lang w:val="en-US"/>
        </w:rPr>
        <w:br/>
        <w:t xml:space="preserve">public void DrawEllipse (Pen, int, int, int, int); </w:t>
      </w:r>
      <w:r w:rsidRPr="00092EC1">
        <w:rPr>
          <w:lang w:val="en-US"/>
        </w:rPr>
        <w:br/>
        <w:t xml:space="preserve">public void DrawEllipse (Pen, float, float, float, float); </w:t>
      </w:r>
    </w:p>
    <w:p w:rsidR="00CC5DB4" w:rsidRDefault="00CC5DB4" w:rsidP="00CC5DB4">
      <w:pPr>
        <w:ind w:firstLine="708"/>
      </w:pPr>
      <w:bookmarkStart w:id="3" w:name="_Toc153191721"/>
      <w:bookmarkStart w:id="4" w:name="_Toc31466021"/>
      <w:bookmarkStart w:id="5" w:name="_Toc31437390"/>
      <w:bookmarkEnd w:id="3"/>
      <w:bookmarkEnd w:id="4"/>
      <w:r>
        <w:t>Ц</w:t>
      </w:r>
      <w:r w:rsidRPr="00A4408B">
        <w:t xml:space="preserve">і методи відрізняються тільки способом, за допомогою якого описується розташування і розміри прямокутної області, в яку вписаний еліпс. </w:t>
      </w:r>
      <w:r>
        <w:t>М</w:t>
      </w:r>
      <w:r w:rsidRPr="00A4408B">
        <w:t>ож</w:t>
      </w:r>
      <w:r>
        <w:t>на</w:t>
      </w:r>
      <w:r w:rsidRPr="00A4408B">
        <w:t xml:space="preserve"> задавати розташування і розміри цієї області у вигляді розглянутих раніше об'єктів класу Rectangle, RectangleF, а також у вигляді цілих чисел або числі з плаваючою крапкою.</w:t>
      </w:r>
    </w:p>
    <w:p w:rsidR="00CC5DB4" w:rsidRPr="00092EC1" w:rsidRDefault="00CC5DB4" w:rsidP="00CC5DB4">
      <w:pPr>
        <w:ind w:firstLine="708"/>
      </w:pPr>
      <w:r w:rsidRPr="00092EC1">
        <w:t xml:space="preserve">Сегмент </w:t>
      </w:r>
      <w:r>
        <w:t>елі</w:t>
      </w:r>
      <w:r w:rsidRPr="00092EC1">
        <w:t>пса</w:t>
      </w:r>
      <w:bookmarkEnd w:id="5"/>
      <w:r w:rsidRPr="00092EC1">
        <w:t xml:space="preserve"> </w:t>
      </w:r>
    </w:p>
    <w:p w:rsidR="00CC5DB4" w:rsidRPr="00A4408B" w:rsidRDefault="00CC5DB4" w:rsidP="00CC5DB4">
      <w:pPr>
        <w:ind w:firstLine="708"/>
      </w:pPr>
      <w:r w:rsidRPr="00A4408B">
        <w:t>За допомогою методу Draw Arc програма може намалювати сегмент еліпса. Сегмент задається за допомогою координат прямокутної області, в яку вписаний еліпс, а також двох кутів, відлічуваних в напрямку проти годинникової стрілки. Перший кут Angle 1 задає розташування одного кінця сегмента, а другий Angle 2 - розташування іншого кінця сегмента (рис. 10-13).</w:t>
      </w:r>
    </w:p>
    <w:p w:rsidR="00CC5DB4" w:rsidRPr="00092EC1" w:rsidRDefault="00CC5DB4" w:rsidP="00CC5DB4">
      <w:pPr>
        <w:ind w:firstLine="708"/>
      </w:pPr>
      <w:r w:rsidRPr="00A4408B">
        <w:t>Передбачено чотири перевантажених варіант</w:t>
      </w:r>
      <w:r>
        <w:t>и</w:t>
      </w:r>
      <w:r w:rsidRPr="00A4408B">
        <w:t xml:space="preserve"> методу </w:t>
      </w:r>
      <w:r w:rsidRPr="00092EC1">
        <w:t xml:space="preserve">Draw </w:t>
      </w:r>
      <w:r w:rsidRPr="00A4408B">
        <w:t>Arc</w:t>
      </w:r>
      <w:r w:rsidRPr="00092EC1">
        <w:t xml:space="preserve"> : </w:t>
      </w:r>
    </w:p>
    <w:p w:rsidR="00CC5DB4" w:rsidRPr="00092EC1" w:rsidRDefault="00CC5DB4" w:rsidP="00CC5DB4">
      <w:pPr>
        <w:rPr>
          <w:lang w:val="en-US"/>
        </w:rPr>
      </w:pPr>
      <w:r w:rsidRPr="00092EC1">
        <w:rPr>
          <w:lang w:val="en-US"/>
        </w:rPr>
        <w:t xml:space="preserve">public void DrawArc (Pen, Rectangle, float, float); </w:t>
      </w:r>
      <w:r w:rsidRPr="00092EC1">
        <w:rPr>
          <w:lang w:val="en-US"/>
        </w:rPr>
        <w:br/>
        <w:t xml:space="preserve">public void DrawArc (Pen, RectangleF, float, float); </w:t>
      </w:r>
      <w:r w:rsidRPr="00092EC1">
        <w:rPr>
          <w:lang w:val="en-US"/>
        </w:rPr>
        <w:br/>
        <w:t xml:space="preserve">public void DrawArc (Pen, int, int, int, int, int, int); </w:t>
      </w:r>
      <w:r w:rsidRPr="00092EC1">
        <w:rPr>
          <w:lang w:val="en-US"/>
        </w:rPr>
        <w:br/>
        <w:t xml:space="preserve">public void DrawArc (Pen, float, float, float, float, float, float); </w:t>
      </w:r>
    </w:p>
    <w:p w:rsidR="00CC5DB4" w:rsidRPr="00A4408B" w:rsidRDefault="00CC5DB4" w:rsidP="00CC5DB4">
      <w:pPr>
        <w:ind w:firstLine="708"/>
      </w:pPr>
      <w:r w:rsidRPr="00A4408B">
        <w:t xml:space="preserve">Перший параметр методу Draw Arc визначає перо, з </w:t>
      </w:r>
      <w:r>
        <w:t>допомогою якого</w:t>
      </w:r>
      <w:r w:rsidRPr="00A4408B">
        <w:t xml:space="preserve"> буде намальований сегмент. Останні два параметри задають кути Angle 1 і Angle 2 відповідно до рис. 10-13. Розташування та розміри прямокутної області передаються методу Draw Arc аналогічно тому, як це робиться для розглянутого вище методу DrawEllipse.</w:t>
      </w:r>
    </w:p>
    <w:p w:rsidR="00CC5DB4" w:rsidRPr="00092EC1" w:rsidRDefault="00CC5DB4" w:rsidP="00CC5DB4">
      <w:r>
        <w:rPr>
          <w:noProof/>
          <w:lang w:val="ru-RU"/>
        </w:rPr>
        <w:lastRenderedPageBreak/>
        <w:drawing>
          <wp:inline distT="0" distB="0" distL="0" distR="0">
            <wp:extent cx="3169285" cy="2674620"/>
            <wp:effectExtent l="0" t="0" r="0" b="0"/>
            <wp:docPr id="7" name="Рисунок 7" descr="http://frolov-lib.ru/books/msnet/c_sharp2/ch10.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http://frolov-lib.ru/books/msnet/c_sharp2/ch10.files/image0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9285" cy="2674620"/>
                    </a:xfrm>
                    <a:prstGeom prst="rect">
                      <a:avLst/>
                    </a:prstGeom>
                    <a:noFill/>
                    <a:ln>
                      <a:noFill/>
                    </a:ln>
                  </pic:spPr>
                </pic:pic>
              </a:graphicData>
            </a:graphic>
          </wp:inline>
        </w:drawing>
      </w:r>
    </w:p>
    <w:p w:rsidR="00CC5DB4" w:rsidRPr="00092EC1" w:rsidRDefault="00CC5DB4" w:rsidP="00CC5DB4">
      <w:r w:rsidRPr="00092EC1">
        <w:t xml:space="preserve">Рис. 10-13. </w:t>
      </w:r>
      <w:r>
        <w:t>Кути</w:t>
      </w:r>
      <w:r w:rsidRPr="00092EC1">
        <w:t xml:space="preserve"> </w:t>
      </w:r>
      <w:r>
        <w:t>і</w:t>
      </w:r>
      <w:r w:rsidRPr="00092EC1">
        <w:t xml:space="preserve"> прямо</w:t>
      </w:r>
      <w:r>
        <w:t>кут</w:t>
      </w:r>
      <w:r w:rsidRPr="00092EC1">
        <w:t xml:space="preserve">ник, </w:t>
      </w:r>
      <w:r>
        <w:t xml:space="preserve">що </w:t>
      </w:r>
      <w:r w:rsidRPr="00092EC1">
        <w:t>задаю</w:t>
      </w:r>
      <w:r>
        <w:t>ть</w:t>
      </w:r>
      <w:r w:rsidRPr="00092EC1">
        <w:t xml:space="preserve"> сегмент </w:t>
      </w:r>
      <w:r>
        <w:t>елі</w:t>
      </w:r>
      <w:r w:rsidRPr="00092EC1">
        <w:t xml:space="preserve">пса </w:t>
      </w:r>
    </w:p>
    <w:p w:rsidR="00CC5DB4" w:rsidRPr="00A4408B" w:rsidRDefault="00CC5DB4" w:rsidP="00CC5DB4">
      <w:pPr>
        <w:ind w:firstLine="708"/>
      </w:pPr>
      <w:r w:rsidRPr="00A4408B">
        <w:t>Для малювання сегмента еліпса ми створили додаток DrawArcApp. Вся робота з малювання виконується всередині обробника події Form1_Paint:</w:t>
      </w:r>
    </w:p>
    <w:p w:rsidR="00CC5DB4" w:rsidRPr="00A4408B" w:rsidRDefault="00CC5DB4" w:rsidP="00CC5DB4">
      <w:r w:rsidRPr="00092EC1">
        <w:rPr>
          <w:lang w:val="en-US"/>
        </w:rPr>
        <w:t>private</w:t>
      </w:r>
      <w:r w:rsidRPr="00A4408B">
        <w:t xml:space="preserve"> </w:t>
      </w:r>
      <w:r w:rsidRPr="00092EC1">
        <w:rPr>
          <w:lang w:val="en-US"/>
        </w:rPr>
        <w:t>void</w:t>
      </w:r>
      <w:r w:rsidRPr="00A4408B">
        <w:t xml:space="preserve"> </w:t>
      </w:r>
      <w:r w:rsidRPr="00092EC1">
        <w:rPr>
          <w:lang w:val="en-US"/>
        </w:rPr>
        <w:t>Form</w:t>
      </w:r>
      <w:r w:rsidRPr="00A4408B">
        <w:t>1_</w:t>
      </w:r>
      <w:r w:rsidRPr="00092EC1">
        <w:rPr>
          <w:lang w:val="en-US"/>
        </w:rPr>
        <w:t>Paint</w:t>
      </w:r>
      <w:r w:rsidRPr="00A4408B">
        <w:t>(</w:t>
      </w:r>
      <w:r w:rsidRPr="00092EC1">
        <w:rPr>
          <w:lang w:val="en-US"/>
        </w:rPr>
        <w:t>object</w:t>
      </w:r>
      <w:r w:rsidRPr="00A4408B">
        <w:t xml:space="preserve"> </w:t>
      </w:r>
      <w:r w:rsidRPr="00092EC1">
        <w:rPr>
          <w:lang w:val="en-US"/>
        </w:rPr>
        <w:t>sender</w:t>
      </w:r>
      <w:r w:rsidRPr="00A4408B">
        <w:t xml:space="preserve">, </w:t>
      </w:r>
      <w:r w:rsidRPr="00A4408B">
        <w:br/>
      </w:r>
      <w:r w:rsidRPr="00092EC1">
        <w:rPr>
          <w:lang w:val="en-US"/>
        </w:rPr>
        <w:t>System</w:t>
      </w:r>
      <w:r w:rsidRPr="00A4408B">
        <w:t>.</w:t>
      </w:r>
      <w:r w:rsidRPr="00092EC1">
        <w:rPr>
          <w:lang w:val="en-US"/>
        </w:rPr>
        <w:t>Windows</w:t>
      </w:r>
      <w:r w:rsidRPr="00A4408B">
        <w:t>.</w:t>
      </w:r>
      <w:r w:rsidRPr="00092EC1">
        <w:rPr>
          <w:lang w:val="en-US"/>
        </w:rPr>
        <w:t>Forms</w:t>
      </w:r>
      <w:r w:rsidRPr="00A4408B">
        <w:t>.</w:t>
      </w:r>
      <w:r w:rsidRPr="00092EC1">
        <w:rPr>
          <w:lang w:val="en-US"/>
        </w:rPr>
        <w:t>PaintEventArgs</w:t>
      </w:r>
      <w:r w:rsidRPr="00A4408B">
        <w:t xml:space="preserve"> </w:t>
      </w:r>
      <w:r w:rsidRPr="00092EC1">
        <w:rPr>
          <w:lang w:val="en-US"/>
        </w:rPr>
        <w:t>e</w:t>
      </w:r>
      <w:r w:rsidRPr="00A4408B">
        <w:t xml:space="preserve">) </w:t>
      </w:r>
      <w:r w:rsidRPr="00A4408B">
        <w:br/>
        <w:t xml:space="preserve">{ </w:t>
      </w:r>
      <w:r w:rsidRPr="00A4408B">
        <w:br/>
      </w:r>
      <w:r w:rsidRPr="00092EC1">
        <w:rPr>
          <w:lang w:val="en-US"/>
        </w:rPr>
        <w:t>Pen</w:t>
      </w:r>
      <w:r w:rsidRPr="00A4408B">
        <w:t xml:space="preserve"> </w:t>
      </w:r>
      <w:r w:rsidRPr="00092EC1">
        <w:rPr>
          <w:lang w:val="en-US"/>
        </w:rPr>
        <w:t>myPen</w:t>
      </w:r>
      <w:r w:rsidRPr="00A4408B">
        <w:t xml:space="preserve"> = </w:t>
      </w:r>
      <w:r w:rsidRPr="00092EC1">
        <w:rPr>
          <w:lang w:val="en-US"/>
        </w:rPr>
        <w:t>new</w:t>
      </w:r>
      <w:r w:rsidRPr="00A4408B">
        <w:t xml:space="preserve"> </w:t>
      </w:r>
      <w:r w:rsidRPr="00092EC1">
        <w:rPr>
          <w:lang w:val="en-US"/>
        </w:rPr>
        <w:t>Pen</w:t>
      </w:r>
      <w:r w:rsidRPr="00A4408B">
        <w:t>(</w:t>
      </w:r>
      <w:r w:rsidRPr="00092EC1">
        <w:rPr>
          <w:lang w:val="en-US"/>
        </w:rPr>
        <w:t>Color</w:t>
      </w:r>
      <w:r w:rsidRPr="00A4408B">
        <w:t>.</w:t>
      </w:r>
      <w:r w:rsidRPr="00092EC1">
        <w:rPr>
          <w:lang w:val="en-US"/>
        </w:rPr>
        <w:t>Black</w:t>
      </w:r>
      <w:r w:rsidRPr="00A4408B">
        <w:t xml:space="preserve">, 2); </w:t>
      </w:r>
      <w:r w:rsidRPr="00A4408B">
        <w:br/>
      </w:r>
      <w:r w:rsidRPr="00A4408B">
        <w:br/>
      </w:r>
      <w:r w:rsidRPr="00092EC1">
        <w:rPr>
          <w:lang w:val="en-US"/>
        </w:rPr>
        <w:t>Graphics</w:t>
      </w:r>
      <w:r w:rsidRPr="00A4408B">
        <w:t xml:space="preserve"> </w:t>
      </w:r>
      <w:r w:rsidRPr="00092EC1">
        <w:rPr>
          <w:lang w:val="en-US"/>
        </w:rPr>
        <w:t>g</w:t>
      </w:r>
      <w:r w:rsidRPr="00A4408B">
        <w:t>=</w:t>
      </w:r>
      <w:r w:rsidRPr="00092EC1">
        <w:rPr>
          <w:lang w:val="en-US"/>
        </w:rPr>
        <w:t>e</w:t>
      </w:r>
      <w:r w:rsidRPr="00A4408B">
        <w:t>.</w:t>
      </w:r>
      <w:r w:rsidRPr="00092EC1">
        <w:rPr>
          <w:lang w:val="en-US"/>
        </w:rPr>
        <w:t>Graphics</w:t>
      </w:r>
      <w:r w:rsidRPr="00A4408B">
        <w:t xml:space="preserve">; </w:t>
      </w:r>
      <w:r w:rsidRPr="00A4408B">
        <w:br/>
      </w:r>
      <w:r w:rsidRPr="00092EC1">
        <w:rPr>
          <w:lang w:val="en-US"/>
        </w:rPr>
        <w:t>g</w:t>
      </w:r>
      <w:r w:rsidRPr="00A4408B">
        <w:t>.</w:t>
      </w:r>
      <w:r w:rsidRPr="00092EC1">
        <w:rPr>
          <w:lang w:val="en-US"/>
        </w:rPr>
        <w:t>Clear</w:t>
      </w:r>
      <w:r w:rsidRPr="00A4408B">
        <w:t>(</w:t>
      </w:r>
      <w:r w:rsidRPr="00092EC1">
        <w:rPr>
          <w:lang w:val="en-US"/>
        </w:rPr>
        <w:t>Color</w:t>
      </w:r>
      <w:r w:rsidRPr="00A4408B">
        <w:t>.</w:t>
      </w:r>
      <w:r w:rsidRPr="00092EC1">
        <w:rPr>
          <w:lang w:val="en-US"/>
        </w:rPr>
        <w:t>White</w:t>
      </w:r>
      <w:r w:rsidRPr="00A4408B">
        <w:t xml:space="preserve">); </w:t>
      </w:r>
      <w:r w:rsidRPr="00A4408B">
        <w:br/>
      </w:r>
      <w:r w:rsidRPr="00092EC1">
        <w:rPr>
          <w:lang w:val="en-US"/>
        </w:rPr>
        <w:t>g</w:t>
      </w:r>
      <w:r w:rsidRPr="00A4408B">
        <w:t>.</w:t>
      </w:r>
      <w:r w:rsidRPr="00092EC1">
        <w:rPr>
          <w:lang w:val="en-US"/>
        </w:rPr>
        <w:t>DrawArc</w:t>
      </w:r>
      <w:r w:rsidRPr="00A4408B">
        <w:t>(</w:t>
      </w:r>
      <w:r w:rsidRPr="00092EC1">
        <w:rPr>
          <w:lang w:val="en-US"/>
        </w:rPr>
        <w:t>myPen</w:t>
      </w:r>
      <w:r w:rsidRPr="00A4408B">
        <w:t xml:space="preserve">, 10, 10, 200, 150, 30, 270); </w:t>
      </w:r>
      <w:r w:rsidRPr="00A4408B">
        <w:br/>
        <w:t xml:space="preserve">} </w:t>
      </w:r>
    </w:p>
    <w:p w:rsidR="00CC5DB4" w:rsidRPr="00092EC1" w:rsidRDefault="00CC5DB4" w:rsidP="00CC5DB4">
      <w:r>
        <w:rPr>
          <w:noProof/>
          <w:lang w:val="ru-RU"/>
        </w:rPr>
        <w:drawing>
          <wp:inline distT="0" distB="0" distL="0" distR="0">
            <wp:extent cx="2124710" cy="2145030"/>
            <wp:effectExtent l="0" t="0" r="8890" b="7620"/>
            <wp:docPr id="6" name="Рисунок 6" descr="http://frolov-lib.ru/books/msnet/c_sharp2/ch10.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http://frolov-lib.ru/books/msnet/c_sharp2/ch10.files/image0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710" cy="2145030"/>
                    </a:xfrm>
                    <a:prstGeom prst="rect">
                      <a:avLst/>
                    </a:prstGeom>
                    <a:noFill/>
                    <a:ln>
                      <a:noFill/>
                    </a:ln>
                  </pic:spPr>
                </pic:pic>
              </a:graphicData>
            </a:graphic>
          </wp:inline>
        </w:drawing>
      </w:r>
    </w:p>
    <w:p w:rsidR="00CC5DB4" w:rsidRDefault="00CC5DB4" w:rsidP="00CC5DB4">
      <w:bookmarkStart w:id="6" w:name="_Toc153191722"/>
      <w:bookmarkStart w:id="7" w:name="_Toc31466022"/>
      <w:bookmarkStart w:id="8" w:name="_Toc31437391"/>
      <w:bookmarkEnd w:id="6"/>
      <w:bookmarkEnd w:id="7"/>
    </w:p>
    <w:p w:rsidR="00CC5DB4" w:rsidRPr="00A4408B" w:rsidRDefault="00CC5DB4" w:rsidP="00CC5DB4">
      <w:pPr>
        <w:rPr>
          <w:b/>
        </w:rPr>
      </w:pPr>
      <w:r w:rsidRPr="00A4408B">
        <w:rPr>
          <w:b/>
        </w:rPr>
        <w:t>Крив</w:t>
      </w:r>
      <w:r>
        <w:rPr>
          <w:b/>
        </w:rPr>
        <w:t>і</w:t>
      </w:r>
      <w:r w:rsidRPr="00A4408B">
        <w:rPr>
          <w:b/>
        </w:rPr>
        <w:t xml:space="preserve"> Безь</w:t>
      </w:r>
      <w:bookmarkEnd w:id="8"/>
      <w:r>
        <w:rPr>
          <w:b/>
        </w:rPr>
        <w:t>є</w:t>
      </w:r>
      <w:r w:rsidRPr="00A4408B">
        <w:rPr>
          <w:b/>
        </w:rPr>
        <w:t xml:space="preserve"> </w:t>
      </w:r>
    </w:p>
    <w:p w:rsidR="00CC5DB4" w:rsidRDefault="00CC5DB4" w:rsidP="00CC5DB4">
      <w:pPr>
        <w:ind w:firstLine="708"/>
      </w:pPr>
      <w:r w:rsidRPr="00771340">
        <w:t>Сплайн являє собою криву лінію, що сполучає між собою кілька точок.</w:t>
      </w:r>
      <w:r>
        <w:t xml:space="preserve"> </w:t>
      </w:r>
      <w:r w:rsidRPr="00771340">
        <w:t>Крива Безье, що представляє собою одну з різновидів сплайна, задається чотирма точками. Дві з них - початкова і кінцева, а дві інші - керуючі. Крива Безье проходить через початкову та кінцеву точки, а управляючі точки задають вигини кривої лінії. Ті з Вас, хто коли-небудь працював з векторними графічними редакторами, наприклад, з редактором Corel Draw, знають про існування кривих Безьє і керуючих точок.</w:t>
      </w:r>
    </w:p>
    <w:p w:rsidR="00CC5DB4" w:rsidRPr="00F165B5" w:rsidRDefault="00CC5DB4" w:rsidP="00CC5DB4">
      <w:pPr>
        <w:ind w:firstLine="708"/>
      </w:pPr>
      <w:r w:rsidRPr="00F165B5">
        <w:t xml:space="preserve">Для малювання кривих Безьє є два перевантажених набору методів </w:t>
      </w:r>
      <w:r w:rsidRPr="00771340">
        <w:t>DrawBezier</w:t>
      </w:r>
      <w:r w:rsidRPr="00F165B5">
        <w:t xml:space="preserve"> і </w:t>
      </w:r>
      <w:r w:rsidRPr="00771340">
        <w:t>DrawBeziers</w:t>
      </w:r>
      <w:r w:rsidRPr="00F165B5">
        <w:t>:</w:t>
      </w:r>
    </w:p>
    <w:p w:rsidR="00CC5DB4" w:rsidRPr="00771340" w:rsidRDefault="00CC5DB4" w:rsidP="00CC5DB4">
      <w:r w:rsidRPr="00092EC1">
        <w:rPr>
          <w:lang w:val="en-US"/>
        </w:rPr>
        <w:t>public</w:t>
      </w:r>
      <w:r w:rsidRPr="00771340">
        <w:t xml:space="preserve"> </w:t>
      </w:r>
      <w:r w:rsidRPr="00092EC1">
        <w:rPr>
          <w:lang w:val="en-US"/>
        </w:rPr>
        <w:t>void</w:t>
      </w:r>
      <w:r w:rsidRPr="00771340">
        <w:t xml:space="preserve"> </w:t>
      </w:r>
      <w:r w:rsidRPr="00092EC1">
        <w:rPr>
          <w:lang w:val="en-US"/>
        </w:rPr>
        <w:t>DrawBezier</w:t>
      </w:r>
      <w:r w:rsidRPr="00771340">
        <w:t xml:space="preserve"> (</w:t>
      </w:r>
      <w:r w:rsidRPr="00092EC1">
        <w:rPr>
          <w:lang w:val="en-US"/>
        </w:rPr>
        <w:t>Pen</w:t>
      </w:r>
      <w:r w:rsidRPr="00771340">
        <w:t xml:space="preserve">, </w:t>
      </w:r>
      <w:r w:rsidRPr="00092EC1">
        <w:rPr>
          <w:lang w:val="en-US"/>
        </w:rPr>
        <w:t>Point</w:t>
      </w:r>
      <w:r w:rsidRPr="00771340">
        <w:t xml:space="preserve">, </w:t>
      </w:r>
      <w:r w:rsidRPr="00092EC1">
        <w:rPr>
          <w:lang w:val="en-US"/>
        </w:rPr>
        <w:t>Point</w:t>
      </w:r>
      <w:r w:rsidRPr="00771340">
        <w:t xml:space="preserve">, </w:t>
      </w:r>
      <w:r w:rsidRPr="00092EC1">
        <w:rPr>
          <w:lang w:val="en-US"/>
        </w:rPr>
        <w:t>Point</w:t>
      </w:r>
      <w:r w:rsidRPr="00771340">
        <w:t xml:space="preserve">, </w:t>
      </w:r>
      <w:r w:rsidRPr="00092EC1">
        <w:rPr>
          <w:lang w:val="en-US"/>
        </w:rPr>
        <w:t>Point</w:t>
      </w:r>
      <w:r w:rsidRPr="00771340">
        <w:t xml:space="preserve">); </w:t>
      </w:r>
      <w:r w:rsidRPr="00771340">
        <w:br/>
      </w:r>
      <w:r w:rsidRPr="00092EC1">
        <w:rPr>
          <w:lang w:val="en-US"/>
        </w:rPr>
        <w:t>public</w:t>
      </w:r>
      <w:r w:rsidRPr="00771340">
        <w:t xml:space="preserve"> </w:t>
      </w:r>
      <w:r w:rsidRPr="00092EC1">
        <w:rPr>
          <w:lang w:val="en-US"/>
        </w:rPr>
        <w:t>void</w:t>
      </w:r>
      <w:r w:rsidRPr="00771340">
        <w:t xml:space="preserve"> </w:t>
      </w:r>
      <w:r w:rsidRPr="00092EC1">
        <w:rPr>
          <w:lang w:val="en-US"/>
        </w:rPr>
        <w:t>DrawBezier</w:t>
      </w:r>
      <w:r w:rsidRPr="00771340">
        <w:t xml:space="preserve"> (</w:t>
      </w:r>
      <w:r w:rsidRPr="00092EC1">
        <w:rPr>
          <w:lang w:val="en-US"/>
        </w:rPr>
        <w:t>Pen</w:t>
      </w:r>
      <w:r w:rsidRPr="00771340">
        <w:t xml:space="preserve">, </w:t>
      </w:r>
      <w:r w:rsidRPr="00092EC1">
        <w:rPr>
          <w:lang w:val="en-US"/>
        </w:rPr>
        <w:t>PointF</w:t>
      </w:r>
      <w:r w:rsidRPr="00771340">
        <w:t xml:space="preserve">, </w:t>
      </w:r>
      <w:r w:rsidRPr="00092EC1">
        <w:rPr>
          <w:lang w:val="en-US"/>
        </w:rPr>
        <w:t>PointF</w:t>
      </w:r>
      <w:r w:rsidRPr="00771340">
        <w:t xml:space="preserve">, </w:t>
      </w:r>
      <w:r w:rsidRPr="00092EC1">
        <w:rPr>
          <w:lang w:val="en-US"/>
        </w:rPr>
        <w:t>PointF</w:t>
      </w:r>
      <w:r w:rsidRPr="00771340">
        <w:t xml:space="preserve">, </w:t>
      </w:r>
      <w:r w:rsidRPr="00092EC1">
        <w:rPr>
          <w:lang w:val="en-US"/>
        </w:rPr>
        <w:t>PointF</w:t>
      </w:r>
      <w:r w:rsidRPr="00771340">
        <w:t xml:space="preserve">); </w:t>
      </w:r>
      <w:r w:rsidRPr="00771340">
        <w:br/>
      </w:r>
      <w:r w:rsidRPr="00092EC1">
        <w:rPr>
          <w:lang w:val="en-US"/>
        </w:rPr>
        <w:lastRenderedPageBreak/>
        <w:t>public</w:t>
      </w:r>
      <w:r w:rsidRPr="00771340">
        <w:t xml:space="preserve"> </w:t>
      </w:r>
      <w:r w:rsidRPr="00092EC1">
        <w:rPr>
          <w:lang w:val="en-US"/>
        </w:rPr>
        <w:t>void</w:t>
      </w:r>
      <w:r w:rsidRPr="00771340">
        <w:t xml:space="preserve"> </w:t>
      </w:r>
      <w:r w:rsidRPr="00092EC1">
        <w:rPr>
          <w:lang w:val="en-US"/>
        </w:rPr>
        <w:t>DrawBezier</w:t>
      </w:r>
      <w:r w:rsidRPr="00771340">
        <w:t xml:space="preserve"> (</w:t>
      </w:r>
      <w:r w:rsidRPr="00092EC1">
        <w:rPr>
          <w:lang w:val="en-US"/>
        </w:rPr>
        <w:t>Pen</w:t>
      </w:r>
      <w:r w:rsidRPr="00771340">
        <w:t xml:space="preserve">, </w:t>
      </w:r>
      <w:r w:rsidRPr="00092EC1">
        <w:rPr>
          <w:lang w:val="en-US"/>
        </w:rPr>
        <w:t>float</w:t>
      </w:r>
      <w:r w:rsidRPr="00771340">
        <w:t xml:space="preserve">, </w:t>
      </w:r>
      <w:r w:rsidRPr="00092EC1">
        <w:rPr>
          <w:lang w:val="en-US"/>
        </w:rPr>
        <w:t>float</w:t>
      </w:r>
      <w:r w:rsidRPr="00771340">
        <w:t xml:space="preserve">, </w:t>
      </w:r>
      <w:r w:rsidRPr="00092EC1">
        <w:rPr>
          <w:lang w:val="en-US"/>
        </w:rPr>
        <w:t>float</w:t>
      </w:r>
      <w:r w:rsidRPr="00771340">
        <w:t xml:space="preserve">, </w:t>
      </w:r>
      <w:r w:rsidRPr="00092EC1">
        <w:rPr>
          <w:lang w:val="en-US"/>
        </w:rPr>
        <w:t>float</w:t>
      </w:r>
      <w:r w:rsidRPr="00771340">
        <w:t xml:space="preserve">, </w:t>
      </w:r>
      <w:r w:rsidRPr="00092EC1">
        <w:rPr>
          <w:lang w:val="en-US"/>
        </w:rPr>
        <w:t>float</w:t>
      </w:r>
      <w:r w:rsidRPr="00771340">
        <w:t xml:space="preserve">, </w:t>
      </w:r>
      <w:r w:rsidRPr="00092EC1">
        <w:rPr>
          <w:lang w:val="en-US"/>
        </w:rPr>
        <w:t>float</w:t>
      </w:r>
      <w:r w:rsidRPr="00771340">
        <w:t xml:space="preserve">, </w:t>
      </w:r>
      <w:r w:rsidRPr="00771340">
        <w:br/>
      </w:r>
      <w:r w:rsidRPr="00092EC1">
        <w:rPr>
          <w:lang w:val="en-US"/>
        </w:rPr>
        <w:t>float</w:t>
      </w:r>
      <w:r w:rsidRPr="00771340">
        <w:t xml:space="preserve">, </w:t>
      </w:r>
      <w:r w:rsidRPr="00092EC1">
        <w:rPr>
          <w:lang w:val="en-US"/>
        </w:rPr>
        <w:t>float</w:t>
      </w:r>
      <w:r w:rsidRPr="00771340">
        <w:t xml:space="preserve">); </w:t>
      </w:r>
    </w:p>
    <w:p w:rsidR="00CC5DB4" w:rsidRPr="00092EC1" w:rsidRDefault="00CC5DB4" w:rsidP="00CC5DB4">
      <w:pPr>
        <w:rPr>
          <w:lang w:val="en-US"/>
        </w:rPr>
      </w:pPr>
      <w:r w:rsidRPr="00092EC1">
        <w:rPr>
          <w:lang w:val="en-US"/>
        </w:rPr>
        <w:t xml:space="preserve">public void DrawBeziers (Pen, Point[]); </w:t>
      </w:r>
      <w:r w:rsidRPr="00092EC1">
        <w:rPr>
          <w:lang w:val="en-US"/>
        </w:rPr>
        <w:br/>
        <w:t xml:space="preserve">public void DrawBeziers (Pen, PointF[]); </w:t>
      </w:r>
    </w:p>
    <w:p w:rsidR="00CC5DB4" w:rsidRDefault="00CC5DB4" w:rsidP="00CC5DB4">
      <w:pPr>
        <w:ind w:firstLine="708"/>
      </w:pPr>
      <w:r w:rsidRPr="00C3123C">
        <w:t>У всіх цих методах перший параметр задає перо, як</w:t>
      </w:r>
      <w:r>
        <w:t>е</w:t>
      </w:r>
      <w:r w:rsidRPr="00C3123C">
        <w:t xml:space="preserve"> буде використан</w:t>
      </w:r>
      <w:r>
        <w:t>е</w:t>
      </w:r>
      <w:r w:rsidRPr="00C3123C">
        <w:t xml:space="preserve"> для малювання. Інші параметри задають координати початкової, кінцевої і керуючих точок.</w:t>
      </w:r>
    </w:p>
    <w:p w:rsidR="00CC5DB4" w:rsidRDefault="00CC5DB4" w:rsidP="00CC5DB4">
      <w:pPr>
        <w:ind w:firstLine="708"/>
      </w:pPr>
      <w:r w:rsidRPr="00C3123C">
        <w:t>Що стосується методу DrawBeziers, то він дозволяє задавати координати точок у вигляді масивів, що може бути зручно в деяких випадках.</w:t>
      </w:r>
    </w:p>
    <w:p w:rsidR="00CC5DB4" w:rsidRPr="00C3123C" w:rsidRDefault="00CC5DB4" w:rsidP="00CC5DB4">
      <w:pPr>
        <w:ind w:firstLine="708"/>
      </w:pPr>
      <w:r w:rsidRPr="00C3123C">
        <w:t>У додатку DrawBezierApp</w:t>
      </w:r>
      <w:r>
        <w:t xml:space="preserve"> намальовано</w:t>
      </w:r>
      <w:r w:rsidRPr="00C3123C">
        <w:t xml:space="preserve"> криву Безь</w:t>
      </w:r>
      <w:r>
        <w:t>є</w:t>
      </w:r>
      <w:r w:rsidRPr="00C3123C">
        <w:t xml:space="preserve"> в обробнику події Paint:</w:t>
      </w:r>
    </w:p>
    <w:p w:rsidR="00CC5DB4" w:rsidRPr="00092EC1" w:rsidRDefault="00CC5DB4" w:rsidP="00CC5DB4">
      <w:pPr>
        <w:rPr>
          <w:lang w:val="en-US"/>
        </w:rPr>
      </w:pPr>
      <w:r w:rsidRPr="00C3123C">
        <w:rPr>
          <w:lang w:val="en-US"/>
        </w:rPr>
        <w:t xml:space="preserve">private void Form 1_ Paint ( object sender , </w:t>
      </w:r>
      <w:r w:rsidRPr="00C3123C">
        <w:rPr>
          <w:lang w:val="en-US"/>
        </w:rPr>
        <w:br/>
        <w:t xml:space="preserve">System . Windows . Forms . PaintEventArgs e ) </w:t>
      </w:r>
      <w:r w:rsidRPr="00C3123C">
        <w:rPr>
          <w:lang w:val="en-US"/>
        </w:rPr>
        <w:br/>
      </w:r>
      <w:r w:rsidRPr="00092EC1">
        <w:rPr>
          <w:lang w:val="en-US"/>
        </w:rPr>
        <w:t xml:space="preserve">{ </w:t>
      </w:r>
      <w:r w:rsidRPr="00092EC1">
        <w:rPr>
          <w:lang w:val="en-US"/>
        </w:rPr>
        <w:br/>
        <w:t xml:space="preserve">Pen myPen = new Pen ( Color . Black , 2); </w:t>
      </w:r>
      <w:r w:rsidRPr="00092EC1">
        <w:rPr>
          <w:lang w:val="en-US"/>
        </w:rPr>
        <w:br/>
      </w:r>
      <w:r w:rsidRPr="00092EC1">
        <w:rPr>
          <w:lang w:val="en-US"/>
        </w:rPr>
        <w:br/>
        <w:t xml:space="preserve">PointF startPt = new PointF (40.0 F , 80.0 F ); </w:t>
      </w:r>
      <w:r w:rsidRPr="00092EC1">
        <w:rPr>
          <w:lang w:val="en-US"/>
        </w:rPr>
        <w:br/>
        <w:t xml:space="preserve">PointF control 1 Pt = new PointF (30.0 F , 10.0 F ); </w:t>
      </w:r>
      <w:r w:rsidRPr="00092EC1">
        <w:rPr>
          <w:lang w:val="en-US"/>
        </w:rPr>
        <w:br/>
        <w:t xml:space="preserve">PointF control 2 Pt = new PointF (350.0 F , 250.0 F ); </w:t>
      </w:r>
      <w:r w:rsidRPr="00092EC1">
        <w:rPr>
          <w:lang w:val="en-US"/>
        </w:rPr>
        <w:br/>
        <w:t xml:space="preserve">PointF endPt = new PointF (400.0 F , 100.0 F ); </w:t>
      </w:r>
      <w:r w:rsidRPr="00092EC1">
        <w:rPr>
          <w:lang w:val="en-US"/>
        </w:rPr>
        <w:br/>
      </w:r>
      <w:r w:rsidRPr="00092EC1">
        <w:rPr>
          <w:lang w:val="en-US"/>
        </w:rPr>
        <w:br/>
        <w:t xml:space="preserve">PointF [] myBezierPoints = </w:t>
      </w:r>
      <w:r w:rsidRPr="00092EC1">
        <w:rPr>
          <w:lang w:val="en-US"/>
        </w:rPr>
        <w:br/>
        <w:t xml:space="preserve">{ </w:t>
      </w:r>
      <w:r w:rsidRPr="00092EC1">
        <w:rPr>
          <w:lang w:val="en-US"/>
        </w:rPr>
        <w:br/>
        <w:t xml:space="preserve">startPt , </w:t>
      </w:r>
      <w:r w:rsidRPr="00092EC1">
        <w:rPr>
          <w:lang w:val="en-US"/>
        </w:rPr>
        <w:br/>
        <w:t xml:space="preserve">control 1 Pt , </w:t>
      </w:r>
      <w:r w:rsidRPr="00092EC1">
        <w:rPr>
          <w:lang w:val="en-US"/>
        </w:rPr>
        <w:br/>
        <w:t xml:space="preserve">control 2 Pt , </w:t>
      </w:r>
      <w:r w:rsidRPr="00092EC1">
        <w:rPr>
          <w:lang w:val="en-US"/>
        </w:rPr>
        <w:br/>
        <w:t xml:space="preserve">endPt </w:t>
      </w:r>
      <w:r w:rsidRPr="00092EC1">
        <w:rPr>
          <w:lang w:val="en-US"/>
        </w:rPr>
        <w:br/>
        <w:t xml:space="preserve">}; </w:t>
      </w:r>
      <w:r w:rsidRPr="00092EC1">
        <w:rPr>
          <w:lang w:val="en-US"/>
        </w:rPr>
        <w:br/>
        <w:t xml:space="preserve">Graphics g = e . Graphics ; </w:t>
      </w:r>
      <w:r w:rsidRPr="00092EC1">
        <w:rPr>
          <w:lang w:val="en-US"/>
        </w:rPr>
        <w:br/>
        <w:t xml:space="preserve">g . Clear ( Color . White ); </w:t>
      </w:r>
      <w:r w:rsidRPr="00092EC1">
        <w:rPr>
          <w:lang w:val="en-US"/>
        </w:rPr>
        <w:br/>
        <w:t xml:space="preserve">g . DrawBeziers ( myPen , myBezierPoints ); </w:t>
      </w:r>
      <w:r w:rsidRPr="00092EC1">
        <w:rPr>
          <w:lang w:val="en-US"/>
        </w:rPr>
        <w:br/>
        <w:t xml:space="preserve">} </w:t>
      </w:r>
    </w:p>
    <w:p w:rsidR="00CC5DB4" w:rsidRDefault="00CC5DB4" w:rsidP="00CC5DB4">
      <w:r>
        <w:t>С</w:t>
      </w:r>
      <w:r w:rsidRPr="00C3123C">
        <w:t>твор</w:t>
      </w:r>
      <w:r>
        <w:t>ен</w:t>
      </w:r>
      <w:r w:rsidRPr="00C3123C">
        <w:t>о</w:t>
      </w:r>
      <w:r w:rsidRPr="00C3123C">
        <w:rPr>
          <w:lang w:val="en-US"/>
        </w:rPr>
        <w:t xml:space="preserve"> </w:t>
      </w:r>
      <w:r w:rsidRPr="00C3123C">
        <w:t>початкову</w:t>
      </w:r>
      <w:r w:rsidRPr="00C3123C">
        <w:rPr>
          <w:lang w:val="en-US"/>
        </w:rPr>
        <w:t xml:space="preserve"> </w:t>
      </w:r>
      <w:r w:rsidRPr="00C3123C">
        <w:t>та</w:t>
      </w:r>
      <w:r w:rsidRPr="00C3123C">
        <w:rPr>
          <w:lang w:val="en-US"/>
        </w:rPr>
        <w:t xml:space="preserve"> </w:t>
      </w:r>
      <w:r w:rsidRPr="00C3123C">
        <w:t>кінцеву</w:t>
      </w:r>
      <w:r w:rsidRPr="00C3123C">
        <w:rPr>
          <w:lang w:val="en-US"/>
        </w:rPr>
        <w:t xml:space="preserve"> </w:t>
      </w:r>
      <w:r w:rsidRPr="00C3123C">
        <w:t>точки</w:t>
      </w:r>
      <w:r w:rsidRPr="00C3123C">
        <w:rPr>
          <w:lang w:val="en-US"/>
        </w:rPr>
        <w:t xml:space="preserve"> startPt </w:t>
      </w:r>
      <w:r w:rsidRPr="00C3123C">
        <w:t>і</w:t>
      </w:r>
      <w:r w:rsidRPr="00C3123C">
        <w:rPr>
          <w:lang w:val="en-US"/>
        </w:rPr>
        <w:t xml:space="preserve"> endPt, </w:t>
      </w:r>
      <w:r w:rsidRPr="00C3123C">
        <w:t>через</w:t>
      </w:r>
      <w:r w:rsidRPr="00C3123C">
        <w:rPr>
          <w:lang w:val="en-US"/>
        </w:rPr>
        <w:t xml:space="preserve"> </w:t>
      </w:r>
      <w:r w:rsidRPr="00C3123C">
        <w:t>які</w:t>
      </w:r>
      <w:r w:rsidRPr="00C3123C">
        <w:rPr>
          <w:lang w:val="en-US"/>
        </w:rPr>
        <w:t xml:space="preserve"> </w:t>
      </w:r>
      <w:r w:rsidRPr="00C3123C">
        <w:t>проходить</w:t>
      </w:r>
      <w:r w:rsidRPr="00C3123C">
        <w:rPr>
          <w:lang w:val="en-US"/>
        </w:rPr>
        <w:t xml:space="preserve"> </w:t>
      </w:r>
      <w:r w:rsidRPr="00C3123C">
        <w:t>крива</w:t>
      </w:r>
      <w:r w:rsidRPr="00C3123C">
        <w:rPr>
          <w:lang w:val="en-US"/>
        </w:rPr>
        <w:t xml:space="preserve">, </w:t>
      </w:r>
      <w:r w:rsidRPr="00C3123C">
        <w:t>а</w:t>
      </w:r>
      <w:r w:rsidRPr="00C3123C">
        <w:rPr>
          <w:lang w:val="en-US"/>
        </w:rPr>
        <w:t xml:space="preserve"> </w:t>
      </w:r>
      <w:r w:rsidRPr="00C3123C">
        <w:t>також</w:t>
      </w:r>
      <w:r w:rsidRPr="00C3123C">
        <w:rPr>
          <w:lang w:val="en-US"/>
        </w:rPr>
        <w:t xml:space="preserve"> </w:t>
      </w:r>
      <w:r w:rsidRPr="00C3123C">
        <w:t>управляючі</w:t>
      </w:r>
      <w:r w:rsidRPr="00C3123C">
        <w:rPr>
          <w:lang w:val="en-US"/>
        </w:rPr>
        <w:t xml:space="preserve"> </w:t>
      </w:r>
      <w:r w:rsidRPr="00C3123C">
        <w:t>точки</w:t>
      </w:r>
      <w:r w:rsidRPr="00C3123C">
        <w:rPr>
          <w:lang w:val="en-US"/>
        </w:rPr>
        <w:t xml:space="preserve"> control1Pt </w:t>
      </w:r>
      <w:r w:rsidRPr="00C3123C">
        <w:t>і</w:t>
      </w:r>
      <w:r w:rsidRPr="00C3123C">
        <w:rPr>
          <w:lang w:val="en-US"/>
        </w:rPr>
        <w:t xml:space="preserve"> control2Pt. </w:t>
      </w:r>
      <w:r w:rsidRPr="00C3123C">
        <w:t>Координати</w:t>
      </w:r>
      <w:r w:rsidRPr="009519CF">
        <w:rPr>
          <w:lang w:val="en-US"/>
        </w:rPr>
        <w:t xml:space="preserve"> </w:t>
      </w:r>
      <w:r w:rsidRPr="00C3123C">
        <w:t>всіх</w:t>
      </w:r>
      <w:r w:rsidRPr="009519CF">
        <w:rPr>
          <w:lang w:val="en-US"/>
        </w:rPr>
        <w:t xml:space="preserve"> </w:t>
      </w:r>
      <w:r w:rsidRPr="00C3123C">
        <w:t>точок</w:t>
      </w:r>
      <w:r w:rsidRPr="009519CF">
        <w:rPr>
          <w:lang w:val="en-US"/>
        </w:rPr>
        <w:t xml:space="preserve"> </w:t>
      </w:r>
      <w:r w:rsidRPr="00C3123C">
        <w:t>передаються</w:t>
      </w:r>
      <w:r w:rsidRPr="009519CF">
        <w:rPr>
          <w:lang w:val="en-US"/>
        </w:rPr>
        <w:t xml:space="preserve"> </w:t>
      </w:r>
      <w:r w:rsidRPr="00C3123C">
        <w:t>методу</w:t>
      </w:r>
      <w:r w:rsidRPr="009519CF">
        <w:rPr>
          <w:lang w:val="en-US"/>
        </w:rPr>
        <w:t xml:space="preserve"> DrawBeziers </w:t>
      </w:r>
      <w:r w:rsidRPr="00C3123C">
        <w:t>через</w:t>
      </w:r>
      <w:r w:rsidRPr="009519CF">
        <w:rPr>
          <w:lang w:val="en-US"/>
        </w:rPr>
        <w:t xml:space="preserve"> </w:t>
      </w:r>
      <w:r w:rsidRPr="00C3123C">
        <w:t>масив</w:t>
      </w:r>
      <w:r w:rsidRPr="009519CF">
        <w:rPr>
          <w:lang w:val="en-US"/>
        </w:rPr>
        <w:t xml:space="preserve"> myBezierPoints. </w:t>
      </w:r>
      <w:r w:rsidRPr="00C3123C">
        <w:t>Керуючі</w:t>
      </w:r>
      <w:r w:rsidRPr="006D783C">
        <w:t xml:space="preserve"> </w:t>
      </w:r>
      <w:r w:rsidRPr="00C3123C">
        <w:t>точки</w:t>
      </w:r>
      <w:r w:rsidRPr="006D783C">
        <w:t xml:space="preserve"> </w:t>
      </w:r>
      <w:r w:rsidRPr="00C3123C">
        <w:t>згинають</w:t>
      </w:r>
      <w:r w:rsidRPr="006D783C">
        <w:t xml:space="preserve"> </w:t>
      </w:r>
      <w:r w:rsidRPr="00C3123C">
        <w:t>лінію</w:t>
      </w:r>
      <w:r w:rsidRPr="006D783C">
        <w:t xml:space="preserve">, </w:t>
      </w:r>
      <w:r w:rsidRPr="00C3123C">
        <w:t>як</w:t>
      </w:r>
      <w:r w:rsidRPr="006D783C">
        <w:t xml:space="preserve"> </w:t>
      </w:r>
      <w:r w:rsidRPr="00C3123C">
        <w:t>би</w:t>
      </w:r>
      <w:r w:rsidRPr="006D783C">
        <w:t xml:space="preserve"> </w:t>
      </w:r>
      <w:r w:rsidRPr="00C3123C">
        <w:t>притягаючи</w:t>
      </w:r>
      <w:r w:rsidRPr="006D783C">
        <w:t xml:space="preserve"> </w:t>
      </w:r>
      <w:r w:rsidRPr="00C3123C">
        <w:t>її</w:t>
      </w:r>
      <w:r w:rsidRPr="006D783C">
        <w:t xml:space="preserve"> </w:t>
      </w:r>
      <w:r w:rsidRPr="00C3123C">
        <w:t>до</w:t>
      </w:r>
      <w:r w:rsidRPr="006D783C">
        <w:t xml:space="preserve"> </w:t>
      </w:r>
      <w:r w:rsidRPr="00C3123C">
        <w:t>себе</w:t>
      </w:r>
    </w:p>
    <w:p w:rsidR="00CC5DB4" w:rsidRPr="00C3123C" w:rsidRDefault="00CC5DB4" w:rsidP="00CC5DB4">
      <w:r>
        <w:rPr>
          <w:noProof/>
          <w:lang w:val="ru-RU"/>
        </w:rPr>
        <w:drawing>
          <wp:inline distT="0" distB="0" distL="0" distR="0">
            <wp:extent cx="2543810" cy="1546860"/>
            <wp:effectExtent l="0" t="0" r="8890" b="0"/>
            <wp:docPr id="5" name="Рисунок 5" descr="http://frolov-lib.ru/books/msnet/c_sharp2/ch10.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http://frolov-lib.ru/books/msnet/c_sharp2/ch10.files/image01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810" cy="1546860"/>
                    </a:xfrm>
                    <a:prstGeom prst="rect">
                      <a:avLst/>
                    </a:prstGeom>
                    <a:noFill/>
                    <a:ln>
                      <a:noFill/>
                    </a:ln>
                  </pic:spPr>
                </pic:pic>
              </a:graphicData>
            </a:graphic>
          </wp:inline>
        </w:drawing>
      </w:r>
    </w:p>
    <w:p w:rsidR="00CC5DB4" w:rsidRDefault="00CC5DB4" w:rsidP="00CC5DB4">
      <w:bookmarkStart w:id="9" w:name="_Toc153191723"/>
      <w:bookmarkStart w:id="10" w:name="_Toc31466023"/>
      <w:bookmarkStart w:id="11" w:name="_Toc153191724"/>
      <w:bookmarkStart w:id="12" w:name="_Toc31466024"/>
      <w:bookmarkStart w:id="13" w:name="_Toc153191725"/>
      <w:bookmarkStart w:id="14" w:name="_Toc31466025"/>
      <w:bookmarkStart w:id="15" w:name="_Toc31437394"/>
      <w:bookmarkEnd w:id="9"/>
      <w:bookmarkEnd w:id="10"/>
      <w:bookmarkEnd w:id="11"/>
      <w:bookmarkEnd w:id="12"/>
      <w:bookmarkEnd w:id="13"/>
      <w:bookmarkEnd w:id="14"/>
    </w:p>
    <w:p w:rsidR="00CC5DB4" w:rsidRPr="009519CF" w:rsidRDefault="00CC5DB4" w:rsidP="00CC5DB4">
      <w:pPr>
        <w:rPr>
          <w:b/>
        </w:rPr>
      </w:pPr>
      <w:r w:rsidRPr="009519CF">
        <w:rPr>
          <w:b/>
        </w:rPr>
        <w:t>За</w:t>
      </w:r>
      <w:r>
        <w:rPr>
          <w:b/>
        </w:rPr>
        <w:t>фарбовані</w:t>
      </w:r>
      <w:r w:rsidRPr="009519CF">
        <w:rPr>
          <w:b/>
        </w:rPr>
        <w:t xml:space="preserve"> ф</w:t>
      </w:r>
      <w:r>
        <w:rPr>
          <w:b/>
        </w:rPr>
        <w:t>і</w:t>
      </w:r>
      <w:r w:rsidRPr="009519CF">
        <w:rPr>
          <w:b/>
        </w:rPr>
        <w:t>гур</w:t>
      </w:r>
      <w:bookmarkEnd w:id="15"/>
      <w:r>
        <w:rPr>
          <w:b/>
        </w:rPr>
        <w:t>и</w:t>
      </w:r>
      <w:r w:rsidRPr="009519CF">
        <w:rPr>
          <w:b/>
        </w:rPr>
        <w:t xml:space="preserve"> </w:t>
      </w:r>
    </w:p>
    <w:p w:rsidR="00CC5DB4" w:rsidRPr="00DA21CF" w:rsidRDefault="00CC5DB4" w:rsidP="00CC5DB4">
      <w:pPr>
        <w:ind w:firstLine="708"/>
      </w:pPr>
      <w:r w:rsidRPr="00DA21CF">
        <w:t>У класі Graphics визначено ряд методів, призначених для малювання зафарбованих фігур. Імена деяких з цих методів, які мають префікс Fill</w:t>
      </w:r>
      <w:r>
        <w:t>,</w:t>
      </w:r>
      <w:r w:rsidRPr="00DA21CF">
        <w:t xml:space="preserve"> перерах</w:t>
      </w:r>
      <w:r>
        <w:t>овано</w:t>
      </w:r>
      <w:r w:rsidRPr="00DA21CF">
        <w:t xml:space="preserve"> </w:t>
      </w:r>
      <w:r w:rsidRPr="00DA21CF">
        <w:lastRenderedPageBreak/>
        <w:t>в табл. 10 2.</w:t>
      </w:r>
      <w:r w:rsidRPr="00DA21CF">
        <w:br/>
        <w:t>Таблиця 10-2. Методи для малювання зафарбованих фігур</w:t>
      </w:r>
    </w:p>
    <w:tbl>
      <w:tblPr>
        <w:tblW w:w="0" w:type="auto"/>
        <w:tblCellMar>
          <w:left w:w="0" w:type="dxa"/>
          <w:right w:w="0" w:type="dxa"/>
        </w:tblCellMar>
        <w:tblLook w:val="04A0" w:firstRow="1" w:lastRow="0" w:firstColumn="1" w:lastColumn="0" w:noHBand="0" w:noVBand="1"/>
      </w:tblPr>
      <w:tblGrid>
        <w:gridCol w:w="2660"/>
        <w:gridCol w:w="5862"/>
      </w:tblGrid>
      <w:tr w:rsidR="00CC5DB4" w:rsidRPr="00092EC1" w:rsidTr="00C33798">
        <w:tc>
          <w:tcPr>
            <w:tcW w:w="26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t xml:space="preserve">Метод </w:t>
            </w:r>
          </w:p>
        </w:tc>
        <w:tc>
          <w:tcPr>
            <w:tcW w:w="58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t xml:space="preserve">Опис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FillRectangle</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t>Малювання зафарбованого</w:t>
            </w:r>
            <w:r w:rsidRPr="00092EC1">
              <w:t xml:space="preserve"> прямо</w:t>
            </w:r>
            <w:r>
              <w:t>кут</w:t>
            </w:r>
            <w:r w:rsidRPr="00092EC1">
              <w:t xml:space="preserve">ника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FillRectangles</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t xml:space="preserve"> Малювання множини зафарбовани</w:t>
            </w:r>
            <w:r w:rsidRPr="00092EC1">
              <w:t xml:space="preserve">х </w:t>
            </w:r>
            <w:r>
              <w:t>прямокутників</w:t>
            </w:r>
            <w:r w:rsidRPr="00092EC1">
              <w:t xml:space="preserve">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FillPolygon</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t>Малювання зафарбованого</w:t>
            </w:r>
            <w:r w:rsidRPr="00092EC1">
              <w:t xml:space="preserve"> </w:t>
            </w:r>
            <w:r>
              <w:t>багатокут</w:t>
            </w:r>
            <w:r w:rsidRPr="00092EC1">
              <w:t xml:space="preserve">ника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FillEllipse</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t>Малювання зафарбованого</w:t>
            </w:r>
            <w:r w:rsidRPr="00092EC1">
              <w:t xml:space="preserve"> </w:t>
            </w:r>
            <w:r>
              <w:t>еліп</w:t>
            </w:r>
            <w:r w:rsidRPr="00092EC1">
              <w:t xml:space="preserve">са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FillPie</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t>Малювання зафарбованого</w:t>
            </w:r>
            <w:r w:rsidRPr="00092EC1">
              <w:t xml:space="preserve"> сегмента </w:t>
            </w:r>
            <w:r>
              <w:t>елі</w:t>
            </w:r>
            <w:r w:rsidRPr="00092EC1">
              <w:t xml:space="preserve">пса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FillClosedCurve</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t>Малювання зафарбованого</w:t>
            </w:r>
            <w:r w:rsidRPr="00092EC1">
              <w:t xml:space="preserve"> сплайна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t xml:space="preserve">Fill </w:t>
            </w:r>
            <w:r w:rsidRPr="00092EC1">
              <w:rPr>
                <w:lang w:val="en-US"/>
              </w:rPr>
              <w:t>Region</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t>Малювання зафарбованої</w:t>
            </w:r>
            <w:r w:rsidRPr="00092EC1">
              <w:t xml:space="preserve"> област</w:t>
            </w:r>
            <w:r>
              <w:t>і</w:t>
            </w:r>
            <w:r w:rsidRPr="00092EC1">
              <w:t xml:space="preserve"> тип</w:t>
            </w:r>
            <w:r>
              <w:t>у</w:t>
            </w:r>
            <w:r w:rsidRPr="00092EC1">
              <w:t xml:space="preserve"> Region </w:t>
            </w:r>
          </w:p>
        </w:tc>
      </w:tr>
    </w:tbl>
    <w:p w:rsidR="00CC5DB4" w:rsidRDefault="00CC5DB4" w:rsidP="00CC5DB4"/>
    <w:p w:rsidR="00CC5DB4" w:rsidRPr="009519CF" w:rsidRDefault="00CC5DB4" w:rsidP="00CC5DB4">
      <w:pPr>
        <w:ind w:firstLine="708"/>
        <w:rPr>
          <w:lang w:val="en-US"/>
        </w:rPr>
      </w:pPr>
      <w:r w:rsidRPr="00DA21CF">
        <w:t>Є дві відмінності методів з префіксом Fill від однойменних методів з префіксом Draw. Перш за все, методи з префіксом Fill малюють зафарбовані фігури, а методи з префіксом Draw - незафарбовані. Крім цього, в якості першого параметра методам з префіксом Fill передається не перо класу Pen, а кисть класу Brush.</w:t>
      </w:r>
      <w:r w:rsidRPr="00DA21CF">
        <w:br/>
        <w:t>Приклад:</w:t>
      </w:r>
    </w:p>
    <w:p w:rsidR="00CC5DB4" w:rsidRDefault="00CC5DB4" w:rsidP="00CC5DB4">
      <w:r w:rsidRPr="00DA21CF">
        <w:rPr>
          <w:lang w:val="en-US"/>
        </w:rPr>
        <w:t xml:space="preserve">SolidBrush redBrush = new SolidBrush ( Color . Red ); </w:t>
      </w:r>
      <w:r w:rsidRPr="00DA21CF">
        <w:rPr>
          <w:lang w:val="en-US"/>
        </w:rPr>
        <w:br/>
      </w:r>
      <w:r w:rsidRPr="00DA21CF">
        <w:t xml:space="preserve">g . FillEllipse ( redBrush , 50, 50, 100, 110); </w:t>
      </w:r>
    </w:p>
    <w:p w:rsidR="00CC5DB4" w:rsidRPr="00DA21CF" w:rsidRDefault="00CC5DB4" w:rsidP="00CC5DB4">
      <w:pPr>
        <w:ind w:firstLine="708"/>
      </w:pPr>
      <w:bookmarkStart w:id="16" w:name="_Toc153191726"/>
      <w:bookmarkStart w:id="17" w:name="_Toc31466026"/>
      <w:bookmarkStart w:id="18" w:name="_Toc31437395"/>
      <w:bookmarkEnd w:id="16"/>
      <w:bookmarkEnd w:id="17"/>
      <w:r w:rsidRPr="00DA21CF">
        <w:t xml:space="preserve">Тут спочатку створюємо кисть червоного кольору як об'єкт класу SolidBrush. Ця кисть потім передається методу FillEllipse в якості першого параметра. </w:t>
      </w:r>
      <w:r w:rsidRPr="009519CF">
        <w:t>Інші параметри</w:t>
      </w:r>
      <w:r w:rsidRPr="00DA21CF">
        <w:t xml:space="preserve"> </w:t>
      </w:r>
      <w:r w:rsidRPr="009519CF">
        <w:t>методу</w:t>
      </w:r>
      <w:r w:rsidRPr="00DA21CF">
        <w:t xml:space="preserve"> FillEllipse </w:t>
      </w:r>
      <w:r w:rsidRPr="009519CF">
        <w:t>задають</w:t>
      </w:r>
      <w:r w:rsidRPr="00DA21CF">
        <w:t xml:space="preserve"> </w:t>
      </w:r>
      <w:r w:rsidRPr="009519CF">
        <w:t>розташування і</w:t>
      </w:r>
      <w:r w:rsidRPr="00DA21CF">
        <w:t xml:space="preserve"> </w:t>
      </w:r>
      <w:r w:rsidRPr="009519CF">
        <w:t>розміри</w:t>
      </w:r>
      <w:r w:rsidRPr="00DA21CF">
        <w:t xml:space="preserve"> </w:t>
      </w:r>
      <w:r w:rsidRPr="009519CF">
        <w:t>прямокутника</w:t>
      </w:r>
      <w:r w:rsidRPr="00DA21CF">
        <w:t xml:space="preserve">, в </w:t>
      </w:r>
      <w:r w:rsidRPr="009519CF">
        <w:t>який</w:t>
      </w:r>
      <w:r w:rsidRPr="00DA21CF">
        <w:t xml:space="preserve"> </w:t>
      </w:r>
      <w:r w:rsidRPr="009519CF">
        <w:t>буде вписаний</w:t>
      </w:r>
      <w:r w:rsidRPr="00DA21CF">
        <w:t xml:space="preserve"> </w:t>
      </w:r>
      <w:r w:rsidRPr="009519CF">
        <w:t>еліпс.</w:t>
      </w:r>
    </w:p>
    <w:p w:rsidR="00CC5DB4" w:rsidRPr="00DA21CF" w:rsidRDefault="00CC5DB4" w:rsidP="00CC5DB4">
      <w:pPr>
        <w:rPr>
          <w:b/>
        </w:rPr>
      </w:pPr>
      <w:bookmarkStart w:id="19" w:name="_Toc153191728"/>
      <w:bookmarkStart w:id="20" w:name="_Toc31466028"/>
      <w:bookmarkStart w:id="21" w:name="_Toc153191737"/>
      <w:bookmarkStart w:id="22" w:name="_Toc31466037"/>
      <w:bookmarkStart w:id="23" w:name="_Toc153191738"/>
      <w:bookmarkStart w:id="24" w:name="_Toc31466038"/>
      <w:bookmarkEnd w:id="18"/>
      <w:bookmarkEnd w:id="19"/>
      <w:bookmarkEnd w:id="20"/>
      <w:bookmarkEnd w:id="21"/>
      <w:bookmarkEnd w:id="22"/>
      <w:bookmarkEnd w:id="23"/>
      <w:bookmarkEnd w:id="24"/>
      <w:r>
        <w:rPr>
          <w:b/>
        </w:rPr>
        <w:t>Інструменти для малювання</w:t>
      </w:r>
    </w:p>
    <w:p w:rsidR="00CC5DB4" w:rsidRPr="00DA21CF" w:rsidRDefault="00CC5DB4" w:rsidP="00CC5DB4">
      <w:bookmarkStart w:id="25" w:name="_Toc153191739"/>
      <w:bookmarkStart w:id="26" w:name="_Toc31466039"/>
      <w:bookmarkEnd w:id="25"/>
      <w:bookmarkEnd w:id="26"/>
      <w:r>
        <w:t>Піря</w:t>
      </w:r>
    </w:p>
    <w:p w:rsidR="00CC5DB4" w:rsidRPr="00092EC1" w:rsidRDefault="00CC5DB4" w:rsidP="00CC5DB4">
      <w:pPr>
        <w:ind w:firstLine="708"/>
        <w:rPr>
          <w:lang w:val="en-US"/>
        </w:rPr>
      </w:pPr>
      <w:r w:rsidRPr="00DA21CF">
        <w:t>П</w:t>
      </w:r>
      <w:r>
        <w:t>іря використовуються для малювання ліній і простих геометричних фігур та створюються як об’єкти класу</w:t>
      </w:r>
      <w:r w:rsidRPr="00DA21CF">
        <w:t xml:space="preserve"> </w:t>
      </w:r>
      <w:r w:rsidRPr="00092EC1">
        <w:t>Pen</w:t>
      </w:r>
      <w:r w:rsidRPr="00DA21CF">
        <w:t xml:space="preserve"> . </w:t>
      </w:r>
      <w:r>
        <w:t xml:space="preserve"> Відповідні конструктори</w:t>
      </w:r>
      <w:r w:rsidRPr="00092EC1">
        <w:rPr>
          <w:lang w:val="en-US"/>
        </w:rPr>
        <w:t xml:space="preserve"> : </w:t>
      </w:r>
    </w:p>
    <w:p w:rsidR="00CC5DB4" w:rsidRPr="00092EC1" w:rsidRDefault="00CC5DB4" w:rsidP="00CC5DB4">
      <w:pPr>
        <w:rPr>
          <w:lang w:val="en-US"/>
        </w:rPr>
      </w:pPr>
      <w:r w:rsidRPr="00092EC1">
        <w:rPr>
          <w:lang w:val="en-US"/>
        </w:rPr>
        <w:t xml:space="preserve">public Pen(Color); </w:t>
      </w:r>
      <w:r w:rsidRPr="00092EC1">
        <w:rPr>
          <w:lang w:val="en-US"/>
        </w:rPr>
        <w:br/>
        <w:t xml:space="preserve">public Pen(Color, float); </w:t>
      </w:r>
      <w:r w:rsidRPr="00092EC1">
        <w:rPr>
          <w:lang w:val="en-US"/>
        </w:rPr>
        <w:br/>
        <w:t xml:space="preserve">public Pen(Brush); </w:t>
      </w:r>
      <w:r w:rsidRPr="00092EC1">
        <w:rPr>
          <w:lang w:val="en-US"/>
        </w:rPr>
        <w:br/>
        <w:t xml:space="preserve">public Pen(Brush, float); </w:t>
      </w:r>
    </w:p>
    <w:p w:rsidR="00CC5DB4" w:rsidRPr="009822C5" w:rsidRDefault="00CC5DB4" w:rsidP="00CC5DB4">
      <w:pPr>
        <w:ind w:firstLine="708"/>
      </w:pPr>
      <w:r w:rsidRPr="00092EC1">
        <w:t>Пер</w:t>
      </w:r>
      <w:r>
        <w:t>ший із цих конструкторів</w:t>
      </w:r>
      <w:r w:rsidRPr="00092EC1">
        <w:t xml:space="preserve"> с</w:t>
      </w:r>
      <w:r>
        <w:t>творює</w:t>
      </w:r>
      <w:r w:rsidRPr="00092EC1">
        <w:t xml:space="preserve"> перо заданного </w:t>
      </w:r>
      <w:r>
        <w:t>кольору</w:t>
      </w:r>
      <w:r w:rsidRPr="00092EC1">
        <w:t>.</w:t>
      </w:r>
      <w:r w:rsidRPr="009822C5">
        <w:t xml:space="preserve">  Колір задається за допомогою об'єкту класу Color. Другий конструктор дозволяє додатково задати товщину пера.</w:t>
      </w:r>
    </w:p>
    <w:p w:rsidR="00CC5DB4" w:rsidRPr="009822C5" w:rsidRDefault="00CC5DB4" w:rsidP="00CC5DB4">
      <w:pPr>
        <w:ind w:firstLine="708"/>
      </w:pPr>
      <w:r w:rsidRPr="009822C5">
        <w:t>Третій і четвертий конструктор створюють перо на основі кисті, причому в четвертому конструкторі можна вказати товщину створюваного пера. Про кистях ми розповімо трохи пізніше в цьому розділі.</w:t>
      </w:r>
    </w:p>
    <w:p w:rsidR="00CC5DB4" w:rsidRPr="009822C5" w:rsidRDefault="00CC5DB4" w:rsidP="00CC5DB4">
      <w:pPr>
        <w:ind w:firstLine="708"/>
      </w:pPr>
      <w:r w:rsidRPr="009822C5">
        <w:t>Після того як перо створено, програма може визначити його атрибути за допомогою властивостей класу Pen. Деякі з цих властивостей перераховані в табл. 10-7.</w:t>
      </w:r>
    </w:p>
    <w:p w:rsidR="00CC5DB4" w:rsidRDefault="00CC5DB4" w:rsidP="00CC5DB4">
      <w:pPr>
        <w:ind w:firstLine="708"/>
      </w:pPr>
      <w:r w:rsidRPr="009822C5">
        <w:t>Таблиця 10-7. властивості пера</w:t>
      </w:r>
    </w:p>
    <w:tbl>
      <w:tblPr>
        <w:tblW w:w="0" w:type="auto"/>
        <w:tblCellMar>
          <w:left w:w="0" w:type="dxa"/>
          <w:right w:w="0" w:type="dxa"/>
        </w:tblCellMar>
        <w:tblLook w:val="04A0" w:firstRow="1" w:lastRow="0" w:firstColumn="1" w:lastColumn="0" w:noHBand="0" w:noVBand="1"/>
      </w:tblPr>
      <w:tblGrid>
        <w:gridCol w:w="2660"/>
        <w:gridCol w:w="5862"/>
      </w:tblGrid>
      <w:tr w:rsidR="00CC5DB4" w:rsidRPr="00092EC1" w:rsidTr="00C33798">
        <w:tc>
          <w:tcPr>
            <w:tcW w:w="26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t xml:space="preserve">Властивість </w:t>
            </w:r>
          </w:p>
        </w:tc>
        <w:tc>
          <w:tcPr>
            <w:tcW w:w="58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t xml:space="preserve">Опис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Alignment</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t>В</w:t>
            </w:r>
            <w:r>
              <w:t>ирівнювання</w:t>
            </w:r>
            <w:r w:rsidRPr="00092EC1">
              <w:t xml:space="preserve"> пера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Width</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t>Ширина лин</w:t>
            </w:r>
            <w:r>
              <w:t>ії</w:t>
            </w:r>
            <w:r w:rsidRPr="00092EC1">
              <w:t xml:space="preserve">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Brush</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t xml:space="preserve">Кисть, </w:t>
            </w:r>
            <w:r>
              <w:t>що використовується</w:t>
            </w:r>
            <w:r w:rsidRPr="00092EC1">
              <w:t xml:space="preserve"> пером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Color</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t>Колір</w:t>
            </w:r>
            <w:r w:rsidRPr="00092EC1">
              <w:t xml:space="preserve"> пера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lastRenderedPageBreak/>
              <w:t>DashStyle</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t>Стиль пунктирн</w:t>
            </w:r>
            <w:r>
              <w:t>и</w:t>
            </w:r>
            <w:r w:rsidRPr="00092EC1">
              <w:t xml:space="preserve">х </w:t>
            </w:r>
            <w:r>
              <w:t>і</w:t>
            </w:r>
            <w:r w:rsidRPr="00092EC1">
              <w:t xml:space="preserve"> штрих-пунктирн</w:t>
            </w:r>
            <w:r>
              <w:t>и</w:t>
            </w:r>
            <w:r w:rsidRPr="00092EC1">
              <w:t>х л</w:t>
            </w:r>
            <w:r>
              <w:t>і</w:t>
            </w:r>
            <w:r w:rsidRPr="00092EC1">
              <w:t>н</w:t>
            </w:r>
            <w:r>
              <w:t>і</w:t>
            </w:r>
            <w:r w:rsidRPr="00092EC1">
              <w:t xml:space="preserve">й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DashCup</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t>Вид точ</w:t>
            </w:r>
            <w:r>
              <w:t>о</w:t>
            </w:r>
            <w:r w:rsidRPr="00092EC1">
              <w:t xml:space="preserve">к </w:t>
            </w:r>
            <w:r>
              <w:t>і</w:t>
            </w:r>
            <w:r w:rsidRPr="00092EC1">
              <w:t xml:space="preserve"> штр</w:t>
            </w:r>
            <w:r>
              <w:t>і</w:t>
            </w:r>
            <w:r w:rsidRPr="00092EC1">
              <w:t>хов пунктирн</w:t>
            </w:r>
            <w:r>
              <w:t>их і</w:t>
            </w:r>
            <w:r w:rsidRPr="00092EC1">
              <w:t xml:space="preserve"> штрих-пунктирн</w:t>
            </w:r>
            <w:r>
              <w:t>и</w:t>
            </w:r>
            <w:r w:rsidRPr="00092EC1">
              <w:t>х л</w:t>
            </w:r>
            <w:r>
              <w:t>і</w:t>
            </w:r>
            <w:r w:rsidRPr="00092EC1">
              <w:t>н</w:t>
            </w:r>
            <w:r>
              <w:t>і</w:t>
            </w:r>
            <w:r w:rsidRPr="00092EC1">
              <w:t xml:space="preserve">й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DashOffset</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t>Відстань від початку лінії до початку штриха</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DashPattern</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3E0174" w:rsidRDefault="00CC5DB4" w:rsidP="00C33798">
            <w:r w:rsidRPr="003E0174">
              <w:t xml:space="preserve">Масив шаблонів для створення </w:t>
            </w:r>
            <w:r w:rsidRPr="003E0174">
              <w:rPr>
                <w:rStyle w:val="hps"/>
              </w:rPr>
              <w:t>довільних</w:t>
            </w:r>
            <w:r w:rsidRPr="003E0174">
              <w:rPr>
                <w:rStyle w:val="longtext"/>
              </w:rPr>
              <w:t xml:space="preserve"> </w:t>
            </w:r>
            <w:r w:rsidRPr="003E0174">
              <w:rPr>
                <w:rStyle w:val="hps"/>
              </w:rPr>
              <w:t>штрихів</w:t>
            </w:r>
            <w:r w:rsidRPr="003E0174">
              <w:rPr>
                <w:rStyle w:val="longtext"/>
              </w:rPr>
              <w:t xml:space="preserve"> </w:t>
            </w:r>
            <w:r w:rsidRPr="003E0174">
              <w:rPr>
                <w:rStyle w:val="hps"/>
              </w:rPr>
              <w:t>і пробілів</w:t>
            </w:r>
            <w:r w:rsidRPr="003E0174">
              <w:rPr>
                <w:rStyle w:val="longtext"/>
              </w:rPr>
              <w:t xml:space="preserve"> </w:t>
            </w:r>
            <w:r w:rsidRPr="003E0174">
              <w:rPr>
                <w:rStyle w:val="hps"/>
              </w:rPr>
              <w:t>штрихових і</w:t>
            </w:r>
            <w:r w:rsidRPr="003E0174">
              <w:rPr>
                <w:rStyle w:val="longtext"/>
              </w:rPr>
              <w:t xml:space="preserve"> </w:t>
            </w:r>
            <w:r w:rsidRPr="003E0174">
              <w:rPr>
                <w:rStyle w:val="hps"/>
              </w:rPr>
              <w:t>штрих</w:t>
            </w:r>
            <w:r w:rsidRPr="003E0174">
              <w:rPr>
                <w:rStyle w:val="atn"/>
              </w:rPr>
              <w:t>-</w:t>
            </w:r>
            <w:r w:rsidRPr="003E0174">
              <w:rPr>
                <w:rStyle w:val="longtext"/>
              </w:rPr>
              <w:t xml:space="preserve">пунктирних </w:t>
            </w:r>
            <w:r w:rsidRPr="003E0174">
              <w:rPr>
                <w:rStyle w:val="hps"/>
              </w:rPr>
              <w:t>ліній</w:t>
            </w:r>
            <w:r w:rsidRPr="003E0174">
              <w:t xml:space="preserve">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StartCup</w:t>
            </w:r>
            <w:r w:rsidRPr="00092EC1">
              <w:t xml:space="preserve"> </w:t>
            </w:r>
            <w:r w:rsidRPr="00092EC1">
              <w:br/>
            </w:r>
            <w:r w:rsidRPr="00092EC1">
              <w:rPr>
                <w:lang w:val="en-US"/>
              </w:rPr>
              <w:t>EndCup</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t>Стиль кінці</w:t>
            </w:r>
            <w:r w:rsidRPr="00092EC1">
              <w:t>в л</w:t>
            </w:r>
            <w:r>
              <w:t>іні</w:t>
            </w:r>
            <w:r w:rsidRPr="00092EC1">
              <w:t xml:space="preserve">й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LineCap</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t>Форм</w:t>
            </w:r>
            <w:r>
              <w:t>и</w:t>
            </w:r>
            <w:r w:rsidRPr="00092EC1">
              <w:t xml:space="preserve"> к</w:t>
            </w:r>
            <w:r>
              <w:t>і</w:t>
            </w:r>
            <w:r w:rsidRPr="00092EC1">
              <w:t>нц</w:t>
            </w:r>
            <w:r>
              <w:t>і</w:t>
            </w:r>
            <w:r w:rsidRPr="00092EC1">
              <w:t>в л</w:t>
            </w:r>
            <w:r>
              <w:t>і</w:t>
            </w:r>
            <w:r w:rsidRPr="00092EC1">
              <w:t>н</w:t>
            </w:r>
            <w:r>
              <w:t>і</w:t>
            </w:r>
            <w:r w:rsidRPr="00092EC1">
              <w:t xml:space="preserve">й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LineJoin</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t xml:space="preserve">Стиль </w:t>
            </w:r>
            <w:r>
              <w:t>зєднання кінців</w:t>
            </w:r>
            <w:r w:rsidRPr="00092EC1">
              <w:t xml:space="preserve"> дв</w:t>
            </w:r>
            <w:r>
              <w:t>о</w:t>
            </w:r>
            <w:r w:rsidRPr="00092EC1">
              <w:t>х р</w:t>
            </w:r>
            <w:r>
              <w:t>ізни</w:t>
            </w:r>
            <w:r w:rsidRPr="00092EC1">
              <w:t>х л</w:t>
            </w:r>
            <w:r>
              <w:t>і</w:t>
            </w:r>
            <w:r w:rsidRPr="00092EC1">
              <w:t>н</w:t>
            </w:r>
            <w:r>
              <w:t>і</w:t>
            </w:r>
            <w:r w:rsidRPr="00092EC1">
              <w:t xml:space="preserve">й </w:t>
            </w:r>
          </w:p>
        </w:tc>
      </w:tr>
      <w:tr w:rsidR="00CC5DB4" w:rsidRPr="00092EC1" w:rsidTr="00C33798">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092EC1">
              <w:rPr>
                <w:lang w:val="en-US"/>
              </w:rPr>
              <w:t>MiterLimit</w:t>
            </w:r>
            <w:r w:rsidRPr="00092EC1">
              <w:t xml:space="preserve"> </w:t>
            </w:r>
          </w:p>
        </w:tc>
        <w:tc>
          <w:tcPr>
            <w:tcW w:w="5862" w:type="dxa"/>
            <w:tcBorders>
              <w:top w:val="nil"/>
              <w:left w:val="nil"/>
              <w:bottom w:val="single" w:sz="8" w:space="0" w:color="auto"/>
              <w:right w:val="single" w:sz="8" w:space="0" w:color="auto"/>
            </w:tcBorders>
            <w:tcMar>
              <w:top w:w="0" w:type="dxa"/>
              <w:left w:w="108" w:type="dxa"/>
              <w:bottom w:w="0" w:type="dxa"/>
              <w:right w:w="108" w:type="dxa"/>
            </w:tcMar>
            <w:hideMark/>
          </w:tcPr>
          <w:p w:rsidR="00CC5DB4" w:rsidRPr="00092EC1" w:rsidRDefault="00CC5DB4" w:rsidP="00C33798">
            <w:r w:rsidRPr="003E0174">
              <w:t>Гранична товщина в області з'єднання гострих ліній</w:t>
            </w:r>
          </w:p>
        </w:tc>
      </w:tr>
    </w:tbl>
    <w:p w:rsidR="00CC5DB4" w:rsidRDefault="00CC5DB4" w:rsidP="00CC5DB4"/>
    <w:p w:rsidR="00CC5DB4" w:rsidRDefault="00CC5DB4" w:rsidP="00CC5DB4">
      <w:pPr>
        <w:ind w:firstLine="708"/>
      </w:pPr>
      <w:r w:rsidRPr="003E0174">
        <w:t>Встановлюючи значення властивості Color і Width, додаток може змінити, відповідно, колір і ширину лінії, що малюються пером.</w:t>
      </w:r>
    </w:p>
    <w:p w:rsidR="00CC5DB4" w:rsidRDefault="00CC5DB4" w:rsidP="00CC5DB4">
      <w:pPr>
        <w:ind w:firstLine="708"/>
      </w:pPr>
      <w:r w:rsidRPr="003E0174">
        <w:t>Якщо треба намалювати пунктирну або штрих-пунктирну лінію, програма має задати необхідне значення для властивості DashStyle. При цьому допускається змінювати вигляд крапок і тире пунктирних і штрих-пунктирних ліній (властивість DashCup), задавати відстань від початку лінії до початку штриха (властивість DashOffset) або навіть зовсім задати довільний вид для штрихів і розділяють ці штрихи прогалин (властивість DashPattern).</w:t>
      </w:r>
    </w:p>
    <w:p w:rsidR="00CC5DB4" w:rsidRDefault="00CC5DB4" w:rsidP="00CC5DB4">
      <w:pPr>
        <w:ind w:firstLine="708"/>
      </w:pPr>
      <w:r w:rsidRPr="003E0174">
        <w:t>При необхідності змінити зовнішній вигляд кінців ліній використовуйте властивості StartCup і EndCup, що задають стиль кінців ліній. Властивість LineCap визначає форму кінців ліній.</w:t>
      </w:r>
    </w:p>
    <w:p w:rsidR="00CC5DB4" w:rsidRPr="003E0174" w:rsidRDefault="00CC5DB4" w:rsidP="00CC5DB4">
      <w:pPr>
        <w:ind w:firstLine="708"/>
      </w:pPr>
      <w:r w:rsidRPr="003E0174">
        <w:t>У додатку PenApp по</w:t>
      </w:r>
      <w:r>
        <w:t>казано</w:t>
      </w:r>
      <w:r w:rsidRPr="003E0174">
        <w:t xml:space="preserve"> способи зміни товщини лінії, стилю пунктирною і штрих-пунктирною лінії, а також стилю кінців ліній. </w:t>
      </w:r>
      <w:r>
        <w:t>В</w:t>
      </w:r>
      <w:r w:rsidRPr="003E0174">
        <w:t>ихідний текст обробника події Form1_Paint, який малює лінії різних типів і стилів:</w:t>
      </w:r>
    </w:p>
    <w:p w:rsidR="00CC5DB4" w:rsidRPr="00092EC1" w:rsidRDefault="00CC5DB4" w:rsidP="00CC5DB4">
      <w:r w:rsidRPr="003E0174">
        <w:rPr>
          <w:lang w:val="en-US"/>
        </w:rPr>
        <w:t xml:space="preserve">using System.Drawing.Drawing2D; </w:t>
      </w:r>
      <w:r w:rsidRPr="003E0174">
        <w:rPr>
          <w:lang w:val="en-US"/>
        </w:rPr>
        <w:br/>
        <w:t xml:space="preserve">... </w:t>
      </w:r>
      <w:r w:rsidRPr="003E0174">
        <w:rPr>
          <w:lang w:val="en-US"/>
        </w:rPr>
        <w:br/>
      </w:r>
      <w:r w:rsidRPr="00092EC1">
        <w:rPr>
          <w:lang w:val="en-US"/>
        </w:rPr>
        <w:t xml:space="preserve">private void Form 1_ Paint ( object sender , System . Windows . Forms . PaintEventArgs e ) </w:t>
      </w:r>
      <w:r w:rsidRPr="00092EC1">
        <w:rPr>
          <w:lang w:val="en-US"/>
        </w:rPr>
        <w:br/>
        <w:t xml:space="preserve">{ </w:t>
      </w:r>
      <w:r w:rsidRPr="00092EC1">
        <w:rPr>
          <w:lang w:val="en-US"/>
        </w:rPr>
        <w:br/>
        <w:t xml:space="preserve">Graphics g = e . Graphics ; </w:t>
      </w:r>
      <w:r w:rsidRPr="00092EC1">
        <w:rPr>
          <w:lang w:val="en-US"/>
        </w:rPr>
        <w:br/>
        <w:t xml:space="preserve">g . Clear ( Color . White ); </w:t>
      </w:r>
      <w:r w:rsidRPr="00092EC1">
        <w:rPr>
          <w:lang w:val="en-US"/>
        </w:rPr>
        <w:br/>
      </w:r>
      <w:r w:rsidRPr="00092EC1">
        <w:rPr>
          <w:lang w:val="en-US"/>
        </w:rPr>
        <w:br/>
        <w:t xml:space="preserve">int x =10; </w:t>
      </w:r>
      <w:r w:rsidRPr="00092EC1">
        <w:rPr>
          <w:lang w:val="en-US"/>
        </w:rPr>
        <w:br/>
        <w:t xml:space="preserve">int y =10; </w:t>
      </w:r>
      <w:r w:rsidRPr="00092EC1">
        <w:rPr>
          <w:lang w:val="en-US"/>
        </w:rPr>
        <w:br/>
        <w:t xml:space="preserve">Pen myPen = new Pen ( Color . Black , 1); </w:t>
      </w:r>
      <w:r w:rsidRPr="00092EC1">
        <w:rPr>
          <w:lang w:val="en-US"/>
        </w:rPr>
        <w:br/>
      </w:r>
      <w:r w:rsidRPr="00092EC1">
        <w:rPr>
          <w:lang w:val="en-US"/>
        </w:rPr>
        <w:br/>
        <w:t xml:space="preserve">g . DrawLine ( myPen , x , y , 200, y ); </w:t>
      </w:r>
      <w:r w:rsidRPr="00092EC1">
        <w:rPr>
          <w:lang w:val="en-US"/>
        </w:rPr>
        <w:br/>
      </w:r>
      <w:r w:rsidRPr="00092EC1">
        <w:rPr>
          <w:lang w:val="en-US"/>
        </w:rPr>
        <w:br/>
        <w:t xml:space="preserve">y += 15; </w:t>
      </w:r>
      <w:r w:rsidRPr="00092EC1">
        <w:rPr>
          <w:lang w:val="en-US"/>
        </w:rPr>
        <w:br/>
        <w:t xml:space="preserve">myPen . Width = 2; </w:t>
      </w:r>
      <w:r w:rsidRPr="00092EC1">
        <w:rPr>
          <w:lang w:val="en-US"/>
        </w:rPr>
        <w:br/>
        <w:t xml:space="preserve">g . DrawLine ( myPen , x , y , 200, y ); </w:t>
      </w:r>
      <w:r w:rsidRPr="00092EC1">
        <w:rPr>
          <w:lang w:val="en-US"/>
        </w:rPr>
        <w:br/>
      </w:r>
      <w:r w:rsidRPr="00092EC1">
        <w:rPr>
          <w:lang w:val="en-US"/>
        </w:rPr>
        <w:br/>
        <w:t xml:space="preserve">y += 15; </w:t>
      </w:r>
      <w:r w:rsidRPr="00092EC1">
        <w:rPr>
          <w:lang w:val="en-US"/>
        </w:rPr>
        <w:br/>
        <w:t xml:space="preserve">myPen . Width = 3; </w:t>
      </w:r>
      <w:r w:rsidRPr="00092EC1">
        <w:rPr>
          <w:lang w:val="en-US"/>
        </w:rPr>
        <w:br/>
      </w:r>
      <w:r w:rsidRPr="00092EC1">
        <w:rPr>
          <w:lang w:val="en-US"/>
        </w:rPr>
        <w:lastRenderedPageBreak/>
        <w:t xml:space="preserve">g . DrawLine ( myPen , x , y , 200, y ); </w:t>
      </w:r>
      <w:r w:rsidRPr="00092EC1">
        <w:rPr>
          <w:lang w:val="en-US"/>
        </w:rPr>
        <w:br/>
      </w:r>
      <w:r w:rsidRPr="00092EC1">
        <w:rPr>
          <w:lang w:val="en-US"/>
        </w:rPr>
        <w:br/>
        <w:t xml:space="preserve">y += 15; </w:t>
      </w:r>
      <w:r w:rsidRPr="00092EC1">
        <w:rPr>
          <w:lang w:val="en-US"/>
        </w:rPr>
        <w:br/>
        <w:t xml:space="preserve">myPen . Width = 5; </w:t>
      </w:r>
      <w:r w:rsidRPr="00092EC1">
        <w:rPr>
          <w:lang w:val="en-US"/>
        </w:rPr>
        <w:br/>
        <w:t xml:space="preserve">g . DrawLine ( myPen , x , y , 200, y ); </w:t>
      </w:r>
      <w:r w:rsidRPr="00092EC1">
        <w:rPr>
          <w:lang w:val="en-US"/>
        </w:rPr>
        <w:br/>
      </w:r>
      <w:r w:rsidRPr="00092EC1">
        <w:rPr>
          <w:lang w:val="en-US"/>
        </w:rPr>
        <w:br/>
        <w:t xml:space="preserve">y += 15; </w:t>
      </w:r>
      <w:r w:rsidRPr="00092EC1">
        <w:rPr>
          <w:lang w:val="en-US"/>
        </w:rPr>
        <w:br/>
        <w:t xml:space="preserve">myPen . Width = 10; </w:t>
      </w:r>
      <w:r w:rsidRPr="00092EC1">
        <w:rPr>
          <w:lang w:val="en-US"/>
        </w:rPr>
        <w:br/>
        <w:t xml:space="preserve">g . DrawLine ( myPen , x , y , 200, y ); </w:t>
      </w:r>
      <w:r w:rsidRPr="00092EC1">
        <w:rPr>
          <w:lang w:val="en-US"/>
        </w:rPr>
        <w:br/>
      </w:r>
      <w:r w:rsidRPr="00092EC1">
        <w:rPr>
          <w:lang w:val="en-US"/>
        </w:rPr>
        <w:br/>
        <w:t xml:space="preserve">y += 15; </w:t>
      </w:r>
      <w:r w:rsidRPr="00092EC1">
        <w:rPr>
          <w:lang w:val="en-US"/>
        </w:rPr>
        <w:br/>
        <w:t xml:space="preserve">myPen . Width = 3; </w:t>
      </w:r>
      <w:r w:rsidRPr="00092EC1">
        <w:rPr>
          <w:lang w:val="en-US"/>
        </w:rPr>
        <w:br/>
        <w:t xml:space="preserve">myPen . DashStyle = DashStyle . Dash ; </w:t>
      </w:r>
      <w:r w:rsidRPr="00092EC1">
        <w:rPr>
          <w:lang w:val="en-US"/>
        </w:rPr>
        <w:br/>
        <w:t xml:space="preserve">g . DrawLine ( myPen , x , y , 200, y ); </w:t>
      </w:r>
      <w:r w:rsidRPr="00092EC1">
        <w:rPr>
          <w:lang w:val="en-US"/>
        </w:rPr>
        <w:br/>
      </w:r>
      <w:r w:rsidRPr="00092EC1">
        <w:rPr>
          <w:lang w:val="en-US"/>
        </w:rPr>
        <w:br/>
        <w:t xml:space="preserve">y += 15; </w:t>
      </w:r>
      <w:r w:rsidRPr="00092EC1">
        <w:rPr>
          <w:lang w:val="en-US"/>
        </w:rPr>
        <w:br/>
        <w:t xml:space="preserve">myPen . Width = 3; </w:t>
      </w:r>
      <w:r w:rsidRPr="00092EC1">
        <w:rPr>
          <w:lang w:val="en-US"/>
        </w:rPr>
        <w:br/>
        <w:t xml:space="preserve">myPen . DashStyle = DashStyle . DashDot ; </w:t>
      </w:r>
      <w:r w:rsidRPr="00092EC1">
        <w:rPr>
          <w:lang w:val="en-US"/>
        </w:rPr>
        <w:br/>
        <w:t xml:space="preserve">g . DrawLine ( myPen , x , y , 200, y ); </w:t>
      </w:r>
      <w:r w:rsidRPr="00092EC1">
        <w:rPr>
          <w:lang w:val="en-US"/>
        </w:rPr>
        <w:br/>
      </w:r>
      <w:r w:rsidRPr="00092EC1">
        <w:rPr>
          <w:lang w:val="en-US"/>
        </w:rPr>
        <w:br/>
        <w:t xml:space="preserve">y += 15; </w:t>
      </w:r>
      <w:r w:rsidRPr="00092EC1">
        <w:rPr>
          <w:lang w:val="en-US"/>
        </w:rPr>
        <w:br/>
        <w:t xml:space="preserve">myPen . Width = 3; </w:t>
      </w:r>
      <w:r w:rsidRPr="00092EC1">
        <w:rPr>
          <w:lang w:val="en-US"/>
        </w:rPr>
        <w:br/>
        <w:t xml:space="preserve">myPen . DashStyle = DashStyle . DashDotDot ; </w:t>
      </w:r>
      <w:r w:rsidRPr="00092EC1">
        <w:rPr>
          <w:lang w:val="en-US"/>
        </w:rPr>
        <w:br/>
        <w:t xml:space="preserve">g . DrawLine ( myPen , x , y , 200, y ); </w:t>
      </w:r>
      <w:r w:rsidRPr="00092EC1">
        <w:rPr>
          <w:lang w:val="en-US"/>
        </w:rPr>
        <w:br/>
      </w:r>
      <w:r w:rsidRPr="00092EC1">
        <w:rPr>
          <w:lang w:val="en-US"/>
        </w:rPr>
        <w:br/>
        <w:t xml:space="preserve">y += 15; </w:t>
      </w:r>
      <w:r w:rsidRPr="00092EC1">
        <w:rPr>
          <w:lang w:val="en-US"/>
        </w:rPr>
        <w:br/>
        <w:t xml:space="preserve">myPen . Width = 3; </w:t>
      </w:r>
      <w:r w:rsidRPr="00092EC1">
        <w:rPr>
          <w:lang w:val="en-US"/>
        </w:rPr>
        <w:br/>
        <w:t xml:space="preserve">myPen . DashStyle = DashStyle . Dot ; </w:t>
      </w:r>
      <w:r w:rsidRPr="00092EC1">
        <w:rPr>
          <w:lang w:val="en-US"/>
        </w:rPr>
        <w:br/>
        <w:t xml:space="preserve">g . DrawLine ( myPen , x , y , 200, y ); </w:t>
      </w:r>
      <w:r w:rsidRPr="00092EC1">
        <w:rPr>
          <w:lang w:val="en-US"/>
        </w:rPr>
        <w:br/>
      </w:r>
      <w:r w:rsidRPr="00092EC1">
        <w:rPr>
          <w:lang w:val="en-US"/>
        </w:rPr>
        <w:br/>
        <w:t xml:space="preserve">y += 15; </w:t>
      </w:r>
      <w:r w:rsidRPr="00092EC1">
        <w:rPr>
          <w:lang w:val="en-US"/>
        </w:rPr>
        <w:br/>
        <w:t xml:space="preserve">myPen . Width = 5; </w:t>
      </w:r>
      <w:r w:rsidRPr="00092EC1">
        <w:rPr>
          <w:lang w:val="en-US"/>
        </w:rPr>
        <w:br/>
        <w:t xml:space="preserve">myPen . DashStyle = DashStyle . Solid ; </w:t>
      </w:r>
      <w:r w:rsidRPr="00092EC1">
        <w:rPr>
          <w:lang w:val="en-US"/>
        </w:rPr>
        <w:br/>
        <w:t xml:space="preserve">myPen . StartCap = LineCap . ArrowAnchor ; </w:t>
      </w:r>
      <w:r w:rsidRPr="00092EC1">
        <w:rPr>
          <w:lang w:val="en-US"/>
        </w:rPr>
        <w:br/>
        <w:t xml:space="preserve">myPen . EndCap = LineCap . DiamondAnchor ; </w:t>
      </w:r>
      <w:r w:rsidRPr="00092EC1">
        <w:rPr>
          <w:lang w:val="en-US"/>
        </w:rPr>
        <w:br/>
        <w:t xml:space="preserve">g . DrawLine ( myPen , x , y , 200, y ); </w:t>
      </w:r>
      <w:r w:rsidRPr="00092EC1">
        <w:rPr>
          <w:lang w:val="en-US"/>
        </w:rPr>
        <w:br/>
      </w:r>
      <w:r w:rsidRPr="00092EC1">
        <w:rPr>
          <w:lang w:val="en-US"/>
        </w:rPr>
        <w:br/>
        <w:t xml:space="preserve">y += 15; </w:t>
      </w:r>
      <w:r w:rsidRPr="00092EC1">
        <w:rPr>
          <w:lang w:val="en-US"/>
        </w:rPr>
        <w:br/>
        <w:t xml:space="preserve">myPen . Width = 5; </w:t>
      </w:r>
      <w:r w:rsidRPr="00092EC1">
        <w:rPr>
          <w:lang w:val="en-US"/>
        </w:rPr>
        <w:br/>
        <w:t xml:space="preserve">myPen . StartCap = LineCap . Round ; </w:t>
      </w:r>
      <w:r w:rsidRPr="00092EC1">
        <w:rPr>
          <w:lang w:val="en-US"/>
        </w:rPr>
        <w:br/>
        <w:t xml:space="preserve">myPen . EndCap = LineCap . RoundAnchor ; </w:t>
      </w:r>
      <w:r w:rsidRPr="00092EC1">
        <w:rPr>
          <w:lang w:val="en-US"/>
        </w:rPr>
        <w:br/>
        <w:t xml:space="preserve">g . DrawLine ( myPen , x , y , 200, y ); </w:t>
      </w:r>
      <w:r w:rsidRPr="00092EC1">
        <w:rPr>
          <w:lang w:val="en-US"/>
        </w:rPr>
        <w:br/>
      </w:r>
      <w:r w:rsidRPr="00092EC1">
        <w:rPr>
          <w:lang w:val="en-US"/>
        </w:rPr>
        <w:br/>
        <w:t xml:space="preserve">y += 15; </w:t>
      </w:r>
      <w:r w:rsidRPr="00092EC1">
        <w:rPr>
          <w:lang w:val="en-US"/>
        </w:rPr>
        <w:br/>
        <w:t xml:space="preserve">myPen . Width = 5; </w:t>
      </w:r>
      <w:r w:rsidRPr="00092EC1">
        <w:rPr>
          <w:lang w:val="en-US"/>
        </w:rPr>
        <w:br/>
        <w:t xml:space="preserve">myPen . StartCap = LineCap . Square ; </w:t>
      </w:r>
      <w:r w:rsidRPr="00092EC1">
        <w:rPr>
          <w:lang w:val="en-US"/>
        </w:rPr>
        <w:br/>
        <w:t xml:space="preserve">myPen . EndCap = LineCap . SquareAnchor ; </w:t>
      </w:r>
      <w:r w:rsidRPr="00092EC1">
        <w:rPr>
          <w:lang w:val="en-US"/>
        </w:rPr>
        <w:br/>
      </w:r>
      <w:r w:rsidRPr="00092EC1">
        <w:rPr>
          <w:lang w:val="en-US"/>
        </w:rPr>
        <w:lastRenderedPageBreak/>
        <w:t xml:space="preserve">g . DrawLine ( myPen , x , y , 200, y ); </w:t>
      </w:r>
      <w:r w:rsidRPr="00092EC1">
        <w:rPr>
          <w:lang w:val="en-US"/>
        </w:rPr>
        <w:br/>
      </w:r>
      <w:r w:rsidRPr="00092EC1">
        <w:rPr>
          <w:lang w:val="en-US"/>
        </w:rPr>
        <w:br/>
        <w:t xml:space="preserve">y += 15; </w:t>
      </w:r>
      <w:r w:rsidRPr="00092EC1">
        <w:rPr>
          <w:lang w:val="en-US"/>
        </w:rPr>
        <w:br/>
        <w:t xml:space="preserve">myPen . Width = 5; </w:t>
      </w:r>
      <w:r w:rsidRPr="00092EC1">
        <w:rPr>
          <w:lang w:val="en-US"/>
        </w:rPr>
        <w:br/>
        <w:t xml:space="preserve">myPen . StartCap = LineCap . Triangle ; </w:t>
      </w:r>
      <w:r w:rsidRPr="00092EC1">
        <w:rPr>
          <w:lang w:val="en-US"/>
        </w:rPr>
        <w:br/>
        <w:t xml:space="preserve">myPen . EndCap = LineCap . Flat ; </w:t>
      </w:r>
      <w:r w:rsidRPr="00092EC1">
        <w:rPr>
          <w:lang w:val="en-US"/>
        </w:rPr>
        <w:br/>
        <w:t>g . DrawLine</w:t>
      </w:r>
      <w:r w:rsidRPr="00092EC1">
        <w:t xml:space="preserve"> ( </w:t>
      </w:r>
      <w:r w:rsidRPr="00092EC1">
        <w:rPr>
          <w:lang w:val="en-US"/>
        </w:rPr>
        <w:t>myPen</w:t>
      </w:r>
      <w:r w:rsidRPr="00092EC1">
        <w:t xml:space="preserve"> , </w:t>
      </w:r>
      <w:r w:rsidRPr="00092EC1">
        <w:rPr>
          <w:lang w:val="en-US"/>
        </w:rPr>
        <w:t>x</w:t>
      </w:r>
      <w:r w:rsidRPr="00092EC1">
        <w:t xml:space="preserve"> , </w:t>
      </w:r>
      <w:r w:rsidRPr="00092EC1">
        <w:rPr>
          <w:lang w:val="en-US"/>
        </w:rPr>
        <w:t>y</w:t>
      </w:r>
      <w:r w:rsidRPr="00092EC1">
        <w:t xml:space="preserve"> , 200, </w:t>
      </w:r>
      <w:r w:rsidRPr="00092EC1">
        <w:rPr>
          <w:lang w:val="en-US"/>
        </w:rPr>
        <w:t>y</w:t>
      </w:r>
      <w:r w:rsidRPr="00092EC1">
        <w:t xml:space="preserve"> ); </w:t>
      </w:r>
      <w:r w:rsidRPr="00092EC1">
        <w:br/>
        <w:t xml:space="preserve">} </w:t>
      </w:r>
    </w:p>
    <w:p w:rsidR="00CC5DB4" w:rsidRPr="00092EC1" w:rsidRDefault="00CC5DB4" w:rsidP="00CC5DB4">
      <w:r>
        <w:t xml:space="preserve">На початку своєї роботи </w:t>
      </w:r>
      <w:r w:rsidRPr="00092EC1">
        <w:t>метод Form1_Paint</w:t>
      </w:r>
      <w:r>
        <w:t xml:space="preserve"> отримує посилання на обєкт класу</w:t>
      </w:r>
      <w:r w:rsidRPr="00092EC1">
        <w:t xml:space="preserve"> Graphics , т</w:t>
      </w:r>
      <w:r>
        <w:t xml:space="preserve">обто </w:t>
      </w:r>
      <w:r w:rsidRPr="00092EC1">
        <w:t xml:space="preserve"> контекст </w:t>
      </w:r>
      <w:r>
        <w:t>відображення</w:t>
      </w:r>
      <w:r w:rsidRPr="00092EC1">
        <w:t xml:space="preserve">: </w:t>
      </w:r>
    </w:p>
    <w:p w:rsidR="00CC5DB4" w:rsidRPr="00092EC1" w:rsidRDefault="00CC5DB4" w:rsidP="00CC5DB4">
      <w:r w:rsidRPr="00092EC1">
        <w:rPr>
          <w:lang w:val="en-US"/>
        </w:rPr>
        <w:t>Graphics</w:t>
      </w:r>
      <w:r w:rsidRPr="00092EC1">
        <w:t xml:space="preserve"> </w:t>
      </w:r>
      <w:r w:rsidRPr="00092EC1">
        <w:rPr>
          <w:lang w:val="en-US"/>
        </w:rPr>
        <w:t>g</w:t>
      </w:r>
      <w:r w:rsidRPr="00092EC1">
        <w:t xml:space="preserve"> = </w:t>
      </w:r>
      <w:r w:rsidRPr="00092EC1">
        <w:rPr>
          <w:lang w:val="en-US"/>
        </w:rPr>
        <w:t>e</w:t>
      </w:r>
      <w:r w:rsidRPr="00092EC1">
        <w:t xml:space="preserve"> . </w:t>
      </w:r>
      <w:r w:rsidRPr="00092EC1">
        <w:rPr>
          <w:lang w:val="en-US"/>
        </w:rPr>
        <w:t>Graphics</w:t>
      </w:r>
      <w:r w:rsidRPr="00092EC1">
        <w:t xml:space="preserve"> ; </w:t>
      </w:r>
    </w:p>
    <w:p w:rsidR="00CC5DB4" w:rsidRPr="00092EC1" w:rsidRDefault="00CC5DB4" w:rsidP="00CC5DB4">
      <w:pPr>
        <w:ind w:firstLine="708"/>
      </w:pPr>
      <w:r>
        <w:t>Використовуючи отриманий контекст відображення</w:t>
      </w:r>
      <w:r w:rsidRPr="00092EC1">
        <w:t>, метод Form1_Paint за</w:t>
      </w:r>
      <w:r>
        <w:t>фарбовує вікно додатка білим кольором</w:t>
      </w:r>
      <w:r w:rsidRPr="00092EC1">
        <w:t xml:space="preserve">, а </w:t>
      </w:r>
      <w:r>
        <w:t>тоді малює чорну лінію товщиною</w:t>
      </w:r>
      <w:r w:rsidRPr="00092EC1">
        <w:t xml:space="preserve"> 1 п</w:t>
      </w:r>
      <w:r>
        <w:t>і</w:t>
      </w:r>
      <w:r w:rsidRPr="00092EC1">
        <w:t>ксел</w:t>
      </w:r>
      <w:r>
        <w:t>ь</w:t>
      </w:r>
      <w:r w:rsidRPr="00092EC1">
        <w:t xml:space="preserve">: </w:t>
      </w:r>
    </w:p>
    <w:p w:rsidR="00CC5DB4" w:rsidRPr="00092EC1" w:rsidRDefault="00CC5DB4" w:rsidP="00CC5DB4">
      <w:pPr>
        <w:rPr>
          <w:lang w:val="en-US"/>
        </w:rPr>
      </w:pPr>
      <w:r w:rsidRPr="00092EC1">
        <w:rPr>
          <w:lang w:val="en-US"/>
        </w:rPr>
        <w:t xml:space="preserve">g.Clear(Color.White); </w:t>
      </w:r>
      <w:r w:rsidRPr="00092EC1">
        <w:rPr>
          <w:lang w:val="en-US"/>
        </w:rPr>
        <w:br/>
        <w:t xml:space="preserve">int x=10; </w:t>
      </w:r>
      <w:r w:rsidRPr="00092EC1">
        <w:rPr>
          <w:lang w:val="en-US"/>
        </w:rPr>
        <w:br/>
        <w:t xml:space="preserve">int y=10; </w:t>
      </w:r>
      <w:r w:rsidRPr="00092EC1">
        <w:rPr>
          <w:lang w:val="en-US"/>
        </w:rPr>
        <w:br/>
        <w:t xml:space="preserve">Pen myPen = new Pen(Color.Black, 1); </w:t>
      </w:r>
      <w:r w:rsidRPr="00092EC1">
        <w:rPr>
          <w:lang w:val="en-US"/>
        </w:rPr>
        <w:br/>
      </w:r>
      <w:r w:rsidRPr="00092EC1">
        <w:rPr>
          <w:lang w:val="en-US"/>
        </w:rPr>
        <w:br/>
        <w:t xml:space="preserve">g.DrawLine(myPen, x, y, 200, y); </w:t>
      </w:r>
    </w:p>
    <w:p w:rsidR="00CC5DB4" w:rsidRPr="00471B0D" w:rsidRDefault="00CC5DB4" w:rsidP="00CC5DB4">
      <w:pPr>
        <w:rPr>
          <w:lang w:val="en-US"/>
        </w:rPr>
      </w:pPr>
      <w:r>
        <w:t>Змінюємо властивість</w:t>
      </w:r>
      <w:r w:rsidRPr="00471B0D">
        <w:rPr>
          <w:lang w:val="en-US"/>
        </w:rPr>
        <w:t xml:space="preserve"> Width </w:t>
      </w:r>
      <w:r w:rsidRPr="00092EC1">
        <w:t>с</w:t>
      </w:r>
      <w:r>
        <w:t xml:space="preserve">твореного </w:t>
      </w:r>
      <w:r w:rsidRPr="00092EC1">
        <w:t>пера</w:t>
      </w:r>
      <w:r w:rsidRPr="00471B0D">
        <w:rPr>
          <w:lang w:val="en-US"/>
        </w:rPr>
        <w:t xml:space="preserve"> myPen , </w:t>
      </w:r>
      <w:r>
        <w:t>і знову малюємо лінію з невеликим зміщенням по вертикалі</w:t>
      </w:r>
      <w:r w:rsidRPr="00471B0D">
        <w:rPr>
          <w:lang w:val="en-US"/>
        </w:rPr>
        <w:t xml:space="preserve">: </w:t>
      </w:r>
    </w:p>
    <w:p w:rsidR="00CC5DB4" w:rsidRPr="00092EC1" w:rsidRDefault="00CC5DB4" w:rsidP="00CC5DB4">
      <w:pPr>
        <w:rPr>
          <w:lang w:val="en-US"/>
        </w:rPr>
      </w:pPr>
      <w:r w:rsidRPr="00092EC1">
        <w:rPr>
          <w:lang w:val="en-US"/>
        </w:rPr>
        <w:t xml:space="preserve">y += 15; </w:t>
      </w:r>
      <w:r w:rsidRPr="00092EC1">
        <w:rPr>
          <w:lang w:val="en-US"/>
        </w:rPr>
        <w:br/>
        <w:t xml:space="preserve">myPen.Width = 2; </w:t>
      </w:r>
      <w:r w:rsidRPr="00092EC1">
        <w:rPr>
          <w:lang w:val="en-US"/>
        </w:rPr>
        <w:br/>
        <w:t xml:space="preserve">g.DrawLine(myPen, x, y, 200, y); </w:t>
      </w:r>
    </w:p>
    <w:p w:rsidR="00CC5DB4" w:rsidRPr="00511B18" w:rsidRDefault="00CC5DB4" w:rsidP="00CC5DB4">
      <w:pPr>
        <w:ind w:firstLine="708"/>
        <w:rPr>
          <w:lang w:val="en-US"/>
        </w:rPr>
      </w:pPr>
      <w:r w:rsidRPr="00092EC1">
        <w:t>П</w:t>
      </w:r>
      <w:r>
        <w:t>і</w:t>
      </w:r>
      <w:r w:rsidRPr="00092EC1">
        <w:t>сл</w:t>
      </w:r>
      <w:r>
        <w:t xml:space="preserve">я цього малюємо ще декілька ліній збільшуючої товщини: </w:t>
      </w:r>
      <w:r w:rsidRPr="00511B18">
        <w:rPr>
          <w:lang w:val="en-US"/>
        </w:rPr>
        <w:t xml:space="preserve"> </w:t>
      </w:r>
    </w:p>
    <w:p w:rsidR="00CC5DB4" w:rsidRPr="009519CF" w:rsidRDefault="00CC5DB4" w:rsidP="00CC5DB4">
      <w:pPr>
        <w:rPr>
          <w:lang w:val="en-US"/>
        </w:rPr>
      </w:pPr>
      <w:r w:rsidRPr="009519CF">
        <w:rPr>
          <w:lang w:val="en-US"/>
        </w:rPr>
        <w:t xml:space="preserve">y += 15; </w:t>
      </w:r>
      <w:r w:rsidRPr="009519CF">
        <w:rPr>
          <w:lang w:val="en-US"/>
        </w:rPr>
        <w:br/>
        <w:t xml:space="preserve">myPen.Width = 3; </w:t>
      </w:r>
      <w:r w:rsidRPr="009519CF">
        <w:rPr>
          <w:lang w:val="en-US"/>
        </w:rPr>
        <w:br/>
        <w:t xml:space="preserve">myPen.DashStyle = DashStyle.Dash; </w:t>
      </w:r>
      <w:r w:rsidRPr="009519CF">
        <w:rPr>
          <w:lang w:val="en-US"/>
        </w:rPr>
        <w:br/>
        <w:t xml:space="preserve">g.DrawLine(myPen, x, y, 200, y); </w:t>
      </w:r>
      <w:r w:rsidRPr="009519CF">
        <w:rPr>
          <w:lang w:val="en-US"/>
        </w:rPr>
        <w:br/>
      </w:r>
      <w:r w:rsidRPr="009519CF">
        <w:rPr>
          <w:lang w:val="en-US"/>
        </w:rPr>
        <w:br/>
        <w:t xml:space="preserve">y += 15; </w:t>
      </w:r>
      <w:r w:rsidRPr="009519CF">
        <w:rPr>
          <w:lang w:val="en-US"/>
        </w:rPr>
        <w:br/>
        <w:t xml:space="preserve">myPen.Width = 3; </w:t>
      </w:r>
      <w:r w:rsidRPr="009519CF">
        <w:rPr>
          <w:lang w:val="en-US"/>
        </w:rPr>
        <w:br/>
        <w:t xml:space="preserve">myPen.DashStyle = DashStyle.DashDot; </w:t>
      </w:r>
      <w:r w:rsidRPr="009519CF">
        <w:rPr>
          <w:lang w:val="en-US"/>
        </w:rPr>
        <w:br/>
        <w:t xml:space="preserve">g.DrawLine(myPen, x, y, 200, y); </w:t>
      </w:r>
      <w:r w:rsidRPr="009519CF">
        <w:rPr>
          <w:lang w:val="en-US"/>
        </w:rPr>
        <w:br/>
      </w:r>
      <w:r w:rsidRPr="009519CF">
        <w:rPr>
          <w:lang w:val="en-US"/>
        </w:rPr>
        <w:br/>
        <w:t xml:space="preserve">y += 15; </w:t>
      </w:r>
      <w:r w:rsidRPr="009519CF">
        <w:rPr>
          <w:lang w:val="en-US"/>
        </w:rPr>
        <w:br/>
        <w:t xml:space="preserve">myPen.Width = 3; </w:t>
      </w:r>
      <w:r w:rsidRPr="009519CF">
        <w:rPr>
          <w:lang w:val="en-US"/>
        </w:rPr>
        <w:br/>
        <w:t xml:space="preserve">myPen.DashStyle = DashStyle.DashDotDot; </w:t>
      </w:r>
      <w:r w:rsidRPr="009519CF">
        <w:rPr>
          <w:lang w:val="en-US"/>
        </w:rPr>
        <w:br/>
        <w:t xml:space="preserve">g.DrawLine(myPen, x, y, 200, y); </w:t>
      </w:r>
      <w:r w:rsidRPr="009519CF">
        <w:rPr>
          <w:lang w:val="en-US"/>
        </w:rPr>
        <w:br/>
      </w:r>
      <w:r w:rsidRPr="009519CF">
        <w:rPr>
          <w:lang w:val="en-US"/>
        </w:rPr>
        <w:br/>
        <w:t xml:space="preserve">y += 15; </w:t>
      </w:r>
      <w:r w:rsidRPr="009519CF">
        <w:rPr>
          <w:lang w:val="en-US"/>
        </w:rPr>
        <w:br/>
        <w:t xml:space="preserve">myPen.Width = 3; </w:t>
      </w:r>
      <w:r w:rsidRPr="009519CF">
        <w:rPr>
          <w:lang w:val="en-US"/>
        </w:rPr>
        <w:br/>
        <w:t xml:space="preserve">myPen.DashStyle = DashStyle.Dot; </w:t>
      </w:r>
      <w:r w:rsidRPr="009519CF">
        <w:rPr>
          <w:lang w:val="en-US"/>
        </w:rPr>
        <w:br/>
        <w:t xml:space="preserve">g.DrawLine(myPen, x, y, 200, y); </w:t>
      </w:r>
    </w:p>
    <w:p w:rsidR="00CC5DB4" w:rsidRDefault="00CC5DB4" w:rsidP="00CC5DB4"/>
    <w:p w:rsidR="00CC5DB4" w:rsidRDefault="00CC5DB4" w:rsidP="00CC5DB4">
      <w:r w:rsidRPr="00092EC1">
        <w:t>Результат в</w:t>
      </w:r>
      <w:r>
        <w:t>иконанн</w:t>
      </w:r>
      <w:r w:rsidRPr="00092EC1">
        <w:t xml:space="preserve">я </w:t>
      </w:r>
      <w:r>
        <w:t>ци</w:t>
      </w:r>
      <w:r w:rsidRPr="00092EC1">
        <w:t>х операц</w:t>
      </w:r>
      <w:r>
        <w:t>і</w:t>
      </w:r>
      <w:r w:rsidRPr="00092EC1">
        <w:t>й</w:t>
      </w:r>
    </w:p>
    <w:p w:rsidR="00CC5DB4" w:rsidRPr="00980308" w:rsidRDefault="00CC5DB4" w:rsidP="00CC5DB4">
      <w:r w:rsidRPr="00092EC1">
        <w:lastRenderedPageBreak/>
        <w:t xml:space="preserve"> </w:t>
      </w:r>
      <w:r>
        <w:rPr>
          <w:caps/>
          <w:noProof/>
          <w:lang w:val="ru-RU"/>
        </w:rPr>
        <w:drawing>
          <wp:inline distT="0" distB="0" distL="0" distR="0">
            <wp:extent cx="2344420" cy="2344420"/>
            <wp:effectExtent l="0" t="0" r="0" b="0"/>
            <wp:docPr id="4" name="Рисунок 4" descr="http://frolov-lib.ru/books/msnet/c_sharp2/ch10.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http://frolov-lib.ru/books/msnet/c_sharp2/ch10.files/image02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4420" cy="2344420"/>
                    </a:xfrm>
                    <a:prstGeom prst="rect">
                      <a:avLst/>
                    </a:prstGeom>
                    <a:noFill/>
                    <a:ln>
                      <a:noFill/>
                    </a:ln>
                  </pic:spPr>
                </pic:pic>
              </a:graphicData>
            </a:graphic>
          </wp:inline>
        </w:drawing>
      </w:r>
    </w:p>
    <w:p w:rsidR="00CC5DB4" w:rsidRDefault="00CC5DB4" w:rsidP="00CC5DB4">
      <w:pPr>
        <w:ind w:firstLine="709"/>
        <w:jc w:val="both"/>
        <w:rPr>
          <w:noProof/>
          <w:sz w:val="24"/>
        </w:rPr>
      </w:pPr>
    </w:p>
    <w:p w:rsidR="00CC5DB4" w:rsidRPr="00053A0B" w:rsidRDefault="00CC5DB4" w:rsidP="00CC5DB4">
      <w:pPr>
        <w:ind w:firstLine="720"/>
        <w:jc w:val="center"/>
        <w:rPr>
          <w:b/>
        </w:rPr>
      </w:pPr>
      <w:r>
        <w:rPr>
          <w:noProof/>
          <w:sz w:val="24"/>
        </w:rPr>
        <w:br w:type="page"/>
      </w:r>
      <w:r w:rsidRPr="00053A0B">
        <w:rPr>
          <w:b/>
        </w:rPr>
        <w:lastRenderedPageBreak/>
        <w:t>Приклад виконання лабораторної роботи.</w:t>
      </w:r>
    </w:p>
    <w:p w:rsidR="00CC5DB4" w:rsidRDefault="00CC5DB4" w:rsidP="00CC5DB4">
      <w:pPr>
        <w:ind w:firstLine="709"/>
        <w:jc w:val="both"/>
        <w:rPr>
          <w:rStyle w:val="apple-style-span"/>
          <w:sz w:val="24"/>
        </w:rPr>
      </w:pPr>
      <w:r w:rsidRPr="00053A0B">
        <w:rPr>
          <w:b/>
          <w:bCs/>
          <w:color w:val="000000"/>
          <w:lang w:eastAsia="uk-UA"/>
        </w:rPr>
        <w:t>Завдання.</w:t>
      </w:r>
      <w:r w:rsidRPr="00053A0B">
        <w:rPr>
          <w:bCs/>
          <w:color w:val="000000"/>
          <w:lang w:eastAsia="uk-UA"/>
        </w:rPr>
        <w:t xml:space="preserve"> </w:t>
      </w:r>
      <w:r>
        <w:rPr>
          <w:rStyle w:val="apple-style-span"/>
          <w:sz w:val="24"/>
        </w:rPr>
        <w:t xml:space="preserve"> Спроектувати та розробити програму, яка б виводила радіо елемент та за допомогою клавіатури рухати його по формі</w:t>
      </w:r>
      <w:r>
        <w:rPr>
          <w:sz w:val="24"/>
        </w:rPr>
        <w:t>.</w:t>
      </w:r>
    </w:p>
    <w:p w:rsidR="00CC5DB4" w:rsidRDefault="00CC5DB4" w:rsidP="00CC5DB4">
      <w:pPr>
        <w:ind w:firstLine="709"/>
        <w:jc w:val="both"/>
      </w:pPr>
      <w:r>
        <w:t>Приклад на основі зображення «смайлик».</w:t>
      </w:r>
    </w:p>
    <w:p w:rsidR="00CC5DB4" w:rsidRDefault="00CC5DB4" w:rsidP="00CC5DB4">
      <w:pPr>
        <w:ind w:firstLine="709"/>
        <w:jc w:val="both"/>
      </w:pPr>
      <w:r>
        <w:t>Хід виконання  прикладу:</w:t>
      </w:r>
    </w:p>
    <w:p w:rsidR="00CC5DB4" w:rsidRPr="009042EC" w:rsidRDefault="00CC5DB4" w:rsidP="00CC5DB4">
      <w:pPr>
        <w:numPr>
          <w:ilvl w:val="0"/>
          <w:numId w:val="2"/>
        </w:numPr>
        <w:spacing w:line="276" w:lineRule="auto"/>
        <w:jc w:val="both"/>
        <w:rPr>
          <w:sz w:val="24"/>
        </w:rPr>
      </w:pPr>
      <w:r w:rsidRPr="009042EC">
        <w:rPr>
          <w:sz w:val="24"/>
        </w:rPr>
        <w:t xml:space="preserve">Створити  </w:t>
      </w:r>
      <w:r w:rsidRPr="009042EC">
        <w:rPr>
          <w:sz w:val="24"/>
          <w:lang w:val="en-US"/>
        </w:rPr>
        <w:t>Windows</w:t>
      </w:r>
      <w:r w:rsidRPr="009042EC">
        <w:rPr>
          <w:sz w:val="24"/>
        </w:rPr>
        <w:t xml:space="preserve"> </w:t>
      </w:r>
      <w:r w:rsidRPr="009042EC">
        <w:rPr>
          <w:sz w:val="24"/>
          <w:lang w:val="en-US"/>
        </w:rPr>
        <w:t>Forms</w:t>
      </w:r>
      <w:r w:rsidRPr="009042EC">
        <w:rPr>
          <w:sz w:val="24"/>
        </w:rPr>
        <w:t xml:space="preserve"> проект.</w:t>
      </w:r>
    </w:p>
    <w:p w:rsidR="00CC5DB4" w:rsidRPr="009042EC" w:rsidRDefault="00CC5DB4" w:rsidP="00CC5DB4">
      <w:pPr>
        <w:numPr>
          <w:ilvl w:val="0"/>
          <w:numId w:val="2"/>
        </w:numPr>
        <w:autoSpaceDE w:val="0"/>
        <w:autoSpaceDN w:val="0"/>
        <w:adjustRightInd w:val="0"/>
        <w:jc w:val="both"/>
        <w:rPr>
          <w:sz w:val="24"/>
        </w:rPr>
      </w:pPr>
      <w:r w:rsidRPr="009042EC">
        <w:rPr>
          <w:sz w:val="24"/>
        </w:rPr>
        <w:t xml:space="preserve">В події </w:t>
      </w:r>
      <w:r w:rsidRPr="009042EC">
        <w:rPr>
          <w:sz w:val="24"/>
          <w:lang w:val="en-US"/>
        </w:rPr>
        <w:t>Paint</w:t>
      </w:r>
      <w:r w:rsidRPr="009042EC">
        <w:rPr>
          <w:sz w:val="24"/>
        </w:rPr>
        <w:t xml:space="preserve"> пишемо код для малювання елементу.</w:t>
      </w:r>
    </w:p>
    <w:p w:rsidR="00CC5DB4" w:rsidRPr="009042EC" w:rsidRDefault="00CC5DB4" w:rsidP="00CC5DB4">
      <w:pPr>
        <w:autoSpaceDE w:val="0"/>
        <w:autoSpaceDN w:val="0"/>
        <w:adjustRightInd w:val="0"/>
        <w:ind w:left="1069"/>
        <w:jc w:val="both"/>
        <w:rPr>
          <w:sz w:val="24"/>
        </w:rPr>
      </w:pPr>
      <w:r>
        <w:rPr>
          <w:noProof/>
          <w:sz w:val="24"/>
          <w:lang w:val="ru-RU"/>
        </w:rPr>
        <w:drawing>
          <wp:inline distT="0" distB="0" distL="0" distR="0">
            <wp:extent cx="2440940" cy="3141980"/>
            <wp:effectExtent l="0" t="0" r="0" b="1270"/>
            <wp:docPr id="3" name="Рисунок 3" descr="http://frolov-lib.ru/books/msnet/c_sharp2/ch10.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frolov-lib.ru/books/msnet/c_sharp2/ch10.files/image0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940" cy="3141980"/>
                    </a:xfrm>
                    <a:prstGeom prst="rect">
                      <a:avLst/>
                    </a:prstGeom>
                    <a:noFill/>
                    <a:ln>
                      <a:noFill/>
                    </a:ln>
                  </pic:spPr>
                </pic:pic>
              </a:graphicData>
            </a:graphic>
          </wp:inline>
        </w:drawing>
      </w:r>
    </w:p>
    <w:p w:rsidR="00CC5DB4" w:rsidRPr="009042EC" w:rsidRDefault="00CC5DB4" w:rsidP="00CC5DB4">
      <w:pPr>
        <w:numPr>
          <w:ilvl w:val="0"/>
          <w:numId w:val="2"/>
        </w:numPr>
        <w:autoSpaceDE w:val="0"/>
        <w:autoSpaceDN w:val="0"/>
        <w:adjustRightInd w:val="0"/>
        <w:jc w:val="both"/>
        <w:rPr>
          <w:sz w:val="24"/>
        </w:rPr>
      </w:pPr>
      <w:r w:rsidRPr="009042EC">
        <w:rPr>
          <w:sz w:val="24"/>
        </w:rPr>
        <w:t>В події KeyPress пишемо код для роботи з клавіатурою.</w:t>
      </w:r>
    </w:p>
    <w:p w:rsidR="00CC5DB4" w:rsidRPr="009042EC" w:rsidRDefault="00CC5DB4" w:rsidP="00CC5DB4">
      <w:pPr>
        <w:ind w:left="1069"/>
        <w:jc w:val="both"/>
        <w:rPr>
          <w:sz w:val="24"/>
        </w:rPr>
      </w:pPr>
    </w:p>
    <w:p w:rsidR="00CC5DB4" w:rsidRDefault="00CC5DB4" w:rsidP="00CC5DB4">
      <w:pPr>
        <w:ind w:firstLine="567"/>
        <w:jc w:val="both"/>
        <w:rPr>
          <w:b/>
        </w:rPr>
      </w:pPr>
      <w:r w:rsidRPr="001E7213">
        <w:rPr>
          <w:b/>
        </w:rPr>
        <w:t>Код програми:</w:t>
      </w:r>
    </w:p>
    <w:p w:rsidR="00CC5DB4" w:rsidRPr="00370DB5" w:rsidRDefault="00CC5DB4" w:rsidP="00CC5DB4">
      <w:pPr>
        <w:ind w:firstLine="567"/>
        <w:jc w:val="center"/>
        <w:rPr>
          <w:b/>
          <w:sz w:val="16"/>
          <w:szCs w:val="16"/>
        </w:rPr>
      </w:pPr>
      <w:r w:rsidRPr="00370DB5">
        <w:rPr>
          <w:sz w:val="16"/>
          <w:szCs w:val="16"/>
        </w:rPr>
        <w:t xml:space="preserve">Клас </w:t>
      </w:r>
      <w:r w:rsidRPr="00370DB5">
        <w:rPr>
          <w:sz w:val="16"/>
          <w:szCs w:val="16"/>
          <w:lang w:val="en-US"/>
        </w:rPr>
        <w:t>Form</w:t>
      </w:r>
      <w:r w:rsidRPr="00370DB5">
        <w:rPr>
          <w:sz w:val="16"/>
          <w:szCs w:val="16"/>
        </w:rPr>
        <w:t>1</w:t>
      </w:r>
      <w:r w:rsidRPr="00370DB5">
        <w:rPr>
          <w:sz w:val="16"/>
          <w:szCs w:val="16"/>
          <w:lang w:val="en-US"/>
        </w:rPr>
        <w:t>.cs</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color w:val="0000FF"/>
          <w:sz w:val="19"/>
          <w:szCs w:val="19"/>
          <w:lang w:val="en-US"/>
        </w:rPr>
        <w:t>using</w:t>
      </w:r>
      <w:r w:rsidRPr="009042EC">
        <w:rPr>
          <w:rFonts w:ascii="Consolas" w:hAnsi="Consolas" w:cs="Consolas"/>
          <w:sz w:val="19"/>
          <w:szCs w:val="19"/>
          <w:lang w:val="en-US"/>
        </w:rPr>
        <w:t xml:space="preserve"> System;</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color w:val="0000FF"/>
          <w:sz w:val="19"/>
          <w:szCs w:val="19"/>
          <w:lang w:val="en-US"/>
        </w:rPr>
        <w:t>using</w:t>
      </w:r>
      <w:r w:rsidRPr="009042EC">
        <w:rPr>
          <w:rFonts w:ascii="Consolas" w:hAnsi="Consolas" w:cs="Consolas"/>
          <w:sz w:val="19"/>
          <w:szCs w:val="19"/>
          <w:lang w:val="en-US"/>
        </w:rPr>
        <w:t xml:space="preserve"> System.Collections.Generic;</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color w:val="0000FF"/>
          <w:sz w:val="19"/>
          <w:szCs w:val="19"/>
          <w:lang w:val="en-US"/>
        </w:rPr>
        <w:t>using</w:t>
      </w:r>
      <w:r w:rsidRPr="009042EC">
        <w:rPr>
          <w:rFonts w:ascii="Consolas" w:hAnsi="Consolas" w:cs="Consolas"/>
          <w:sz w:val="19"/>
          <w:szCs w:val="19"/>
          <w:lang w:val="en-US"/>
        </w:rPr>
        <w:t xml:space="preserve"> System.ComponentModel;</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color w:val="0000FF"/>
          <w:sz w:val="19"/>
          <w:szCs w:val="19"/>
          <w:lang w:val="en-US"/>
        </w:rPr>
        <w:t>using</w:t>
      </w:r>
      <w:r w:rsidRPr="009042EC">
        <w:rPr>
          <w:rFonts w:ascii="Consolas" w:hAnsi="Consolas" w:cs="Consolas"/>
          <w:sz w:val="19"/>
          <w:szCs w:val="19"/>
          <w:lang w:val="en-US"/>
        </w:rPr>
        <w:t xml:space="preserve"> System.Data;</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color w:val="0000FF"/>
          <w:sz w:val="19"/>
          <w:szCs w:val="19"/>
          <w:lang w:val="en-US"/>
        </w:rPr>
        <w:t>using</w:t>
      </w:r>
      <w:r w:rsidRPr="009042EC">
        <w:rPr>
          <w:rFonts w:ascii="Consolas" w:hAnsi="Consolas" w:cs="Consolas"/>
          <w:sz w:val="19"/>
          <w:szCs w:val="19"/>
          <w:lang w:val="en-US"/>
        </w:rPr>
        <w:t xml:space="preserve"> System.Drawing;</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color w:val="0000FF"/>
          <w:sz w:val="19"/>
          <w:szCs w:val="19"/>
          <w:lang w:val="en-US"/>
        </w:rPr>
        <w:t>using</w:t>
      </w:r>
      <w:r w:rsidRPr="009042EC">
        <w:rPr>
          <w:rFonts w:ascii="Consolas" w:hAnsi="Consolas" w:cs="Consolas"/>
          <w:sz w:val="19"/>
          <w:szCs w:val="19"/>
          <w:lang w:val="en-US"/>
        </w:rPr>
        <w:t xml:space="preserve"> System.Linq;</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color w:val="0000FF"/>
          <w:sz w:val="19"/>
          <w:szCs w:val="19"/>
          <w:lang w:val="en-US"/>
        </w:rPr>
        <w:t>using</w:t>
      </w:r>
      <w:r w:rsidRPr="009042EC">
        <w:rPr>
          <w:rFonts w:ascii="Consolas" w:hAnsi="Consolas" w:cs="Consolas"/>
          <w:sz w:val="19"/>
          <w:szCs w:val="19"/>
          <w:lang w:val="en-US"/>
        </w:rPr>
        <w:t xml:space="preserve"> System.Text;</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color w:val="0000FF"/>
          <w:sz w:val="19"/>
          <w:szCs w:val="19"/>
          <w:lang w:val="en-US"/>
        </w:rPr>
        <w:t>using</w:t>
      </w:r>
      <w:r w:rsidRPr="009042EC">
        <w:rPr>
          <w:rFonts w:ascii="Consolas" w:hAnsi="Consolas" w:cs="Consolas"/>
          <w:sz w:val="19"/>
          <w:szCs w:val="19"/>
          <w:lang w:val="en-US"/>
        </w:rPr>
        <w:t xml:space="preserve"> System.Windows.Forms;</w:t>
      </w:r>
    </w:p>
    <w:p w:rsidR="00CC5DB4" w:rsidRPr="009042EC" w:rsidRDefault="00CC5DB4" w:rsidP="00CC5DB4">
      <w:pPr>
        <w:autoSpaceDE w:val="0"/>
        <w:autoSpaceDN w:val="0"/>
        <w:adjustRightInd w:val="0"/>
        <w:rPr>
          <w:rFonts w:ascii="Consolas" w:hAnsi="Consolas" w:cs="Consolas"/>
          <w:sz w:val="19"/>
          <w:szCs w:val="19"/>
          <w:lang w:val="en-US"/>
        </w:rPr>
      </w:pP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color w:val="0000FF"/>
          <w:sz w:val="19"/>
          <w:szCs w:val="19"/>
          <w:lang w:val="en-US"/>
        </w:rPr>
        <w:t>namespace</w:t>
      </w:r>
      <w:r w:rsidRPr="009042EC">
        <w:rPr>
          <w:rFonts w:ascii="Consolas" w:hAnsi="Consolas" w:cs="Consolas"/>
          <w:sz w:val="19"/>
          <w:szCs w:val="19"/>
          <w:lang w:val="en-US"/>
        </w:rPr>
        <w:t xml:space="preserve"> WindowsFormsApplication1</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public</w:t>
      </w: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partial</w:t>
      </w: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class</w:t>
      </w: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Form1</w:t>
      </w:r>
      <w:r w:rsidRPr="009042EC">
        <w:rPr>
          <w:rFonts w:ascii="Consolas" w:hAnsi="Consolas" w:cs="Consolas"/>
          <w:sz w:val="19"/>
          <w:szCs w:val="19"/>
          <w:lang w:val="en-US"/>
        </w:rPr>
        <w:t xml:space="preserve"> : </w:t>
      </w:r>
      <w:r w:rsidRPr="009042EC">
        <w:rPr>
          <w:rFonts w:ascii="Consolas" w:hAnsi="Consolas" w:cs="Consolas"/>
          <w:color w:val="2B91AF"/>
          <w:sz w:val="19"/>
          <w:szCs w:val="19"/>
          <w:lang w:val="en-US"/>
        </w:rPr>
        <w:t>Form</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String</w:t>
      </w:r>
      <w:r w:rsidRPr="009042EC">
        <w:rPr>
          <w:rFonts w:ascii="Consolas" w:hAnsi="Consolas" w:cs="Consolas"/>
          <w:sz w:val="19"/>
          <w:szCs w:val="19"/>
          <w:lang w:val="en-US"/>
        </w:rPr>
        <w:t xml:space="preserve"> text = </w:t>
      </w:r>
      <w:r w:rsidRPr="009042EC">
        <w:rPr>
          <w:rFonts w:ascii="Consolas" w:hAnsi="Consolas" w:cs="Consolas"/>
          <w:color w:val="A31515"/>
          <w:sz w:val="19"/>
          <w:szCs w:val="19"/>
          <w:lang w:val="en-US"/>
        </w:rPr>
        <w:t>"</w:t>
      </w:r>
      <w:r>
        <w:rPr>
          <w:rFonts w:ascii="Consolas" w:hAnsi="Consolas" w:cs="Consolas"/>
          <w:color w:val="A31515"/>
          <w:sz w:val="19"/>
          <w:szCs w:val="19"/>
        </w:rPr>
        <w:t>Смайлик</w:t>
      </w:r>
      <w:r w:rsidRPr="009042EC">
        <w:rPr>
          <w:rFonts w:ascii="Consolas" w:hAnsi="Consolas" w:cs="Consolas"/>
          <w:color w:val="A31515"/>
          <w:sz w:val="19"/>
          <w:szCs w:val="19"/>
          <w:lang w:val="en-US"/>
        </w:rPr>
        <w:t>"</w:t>
      </w:r>
      <w:r w:rsidRPr="009042EC">
        <w:rPr>
          <w:rFonts w:ascii="Consolas" w:hAnsi="Consolas" w:cs="Consolas"/>
          <w:sz w:val="19"/>
          <w:szCs w:val="19"/>
          <w:lang w:val="en-US"/>
        </w:rPr>
        <w:t>;</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int</w:t>
      </w:r>
      <w:r w:rsidRPr="009042EC">
        <w:rPr>
          <w:rFonts w:ascii="Consolas" w:hAnsi="Consolas" w:cs="Consolas"/>
          <w:sz w:val="19"/>
          <w:szCs w:val="19"/>
          <w:lang w:val="en-US"/>
        </w:rPr>
        <w:t xml:space="preserve"> p = 0;</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int</w:t>
      </w:r>
      <w:r w:rsidRPr="009042EC">
        <w:rPr>
          <w:rFonts w:ascii="Consolas" w:hAnsi="Consolas" w:cs="Consolas"/>
          <w:sz w:val="19"/>
          <w:szCs w:val="19"/>
          <w:lang w:val="en-US"/>
        </w:rPr>
        <w:t xml:space="preserve"> x, y;</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public</w:t>
      </w:r>
      <w:r w:rsidRPr="009042EC">
        <w:rPr>
          <w:rFonts w:ascii="Consolas" w:hAnsi="Consolas" w:cs="Consolas"/>
          <w:sz w:val="19"/>
          <w:szCs w:val="19"/>
          <w:lang w:val="en-US"/>
        </w:rPr>
        <w:t xml:space="preserve"> Form1()</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InitializeComponent();</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private</w:t>
      </w: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void</w:t>
      </w:r>
      <w:r w:rsidRPr="009042EC">
        <w:rPr>
          <w:rFonts w:ascii="Consolas" w:hAnsi="Consolas" w:cs="Consolas"/>
          <w:sz w:val="19"/>
          <w:szCs w:val="19"/>
          <w:lang w:val="en-US"/>
        </w:rPr>
        <w:t xml:space="preserve"> Form1_Load(</w:t>
      </w:r>
      <w:r w:rsidRPr="009042EC">
        <w:rPr>
          <w:rFonts w:ascii="Consolas" w:hAnsi="Consolas" w:cs="Consolas"/>
          <w:color w:val="0000FF"/>
          <w:sz w:val="19"/>
          <w:szCs w:val="19"/>
          <w:lang w:val="en-US"/>
        </w:rPr>
        <w:t>object</w:t>
      </w:r>
      <w:r w:rsidRPr="009042EC">
        <w:rPr>
          <w:rFonts w:ascii="Consolas" w:hAnsi="Consolas" w:cs="Consolas"/>
          <w:sz w:val="19"/>
          <w:szCs w:val="19"/>
          <w:lang w:val="en-US"/>
        </w:rPr>
        <w:t xml:space="preserve"> sender, </w:t>
      </w:r>
      <w:r w:rsidRPr="009042EC">
        <w:rPr>
          <w:rFonts w:ascii="Consolas" w:hAnsi="Consolas" w:cs="Consolas"/>
          <w:color w:val="2B91AF"/>
          <w:sz w:val="19"/>
          <w:szCs w:val="19"/>
          <w:lang w:val="en-US"/>
        </w:rPr>
        <w:t>EventArgs</w:t>
      </w:r>
      <w:r w:rsidRPr="009042EC">
        <w:rPr>
          <w:rFonts w:ascii="Consolas" w:hAnsi="Consolas" w:cs="Consolas"/>
          <w:sz w:val="19"/>
          <w:szCs w:val="19"/>
          <w:lang w:val="en-US"/>
        </w:rPr>
        <w:t xml:space="preserve"> e)</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x = 250; y = 280;</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private</w:t>
      </w: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void</w:t>
      </w:r>
      <w:r w:rsidRPr="009042EC">
        <w:rPr>
          <w:rFonts w:ascii="Consolas" w:hAnsi="Consolas" w:cs="Consolas"/>
          <w:sz w:val="19"/>
          <w:szCs w:val="19"/>
          <w:lang w:val="en-US"/>
        </w:rPr>
        <w:t xml:space="preserve"> smile(</w:t>
      </w:r>
      <w:r w:rsidRPr="009042EC">
        <w:rPr>
          <w:rFonts w:ascii="Consolas" w:hAnsi="Consolas" w:cs="Consolas"/>
          <w:color w:val="2B91AF"/>
          <w:sz w:val="19"/>
          <w:szCs w:val="19"/>
          <w:lang w:val="en-US"/>
        </w:rPr>
        <w:t>PaintEventArgs</w:t>
      </w:r>
      <w:r w:rsidRPr="009042EC">
        <w:rPr>
          <w:rFonts w:ascii="Consolas" w:hAnsi="Consolas" w:cs="Consolas"/>
          <w:sz w:val="19"/>
          <w:szCs w:val="19"/>
          <w:lang w:val="en-US"/>
        </w:rPr>
        <w:t xml:space="preserve"> e, </w:t>
      </w:r>
      <w:r w:rsidRPr="009042EC">
        <w:rPr>
          <w:rFonts w:ascii="Consolas" w:hAnsi="Consolas" w:cs="Consolas"/>
          <w:color w:val="2B91AF"/>
          <w:sz w:val="19"/>
          <w:szCs w:val="19"/>
          <w:lang w:val="en-US"/>
        </w:rPr>
        <w:t>Graphics</w:t>
      </w:r>
      <w:r w:rsidRPr="009042EC">
        <w:rPr>
          <w:rFonts w:ascii="Consolas" w:hAnsi="Consolas" w:cs="Consolas"/>
          <w:sz w:val="19"/>
          <w:szCs w:val="19"/>
          <w:lang w:val="en-US"/>
        </w:rPr>
        <w:t xml:space="preserve"> g,</w:t>
      </w:r>
      <w:r w:rsidRPr="009042EC">
        <w:rPr>
          <w:rFonts w:ascii="Consolas" w:hAnsi="Consolas" w:cs="Consolas"/>
          <w:color w:val="0000FF"/>
          <w:sz w:val="19"/>
          <w:szCs w:val="19"/>
          <w:lang w:val="en-US"/>
        </w:rPr>
        <w:t>int</w:t>
      </w:r>
      <w:r w:rsidRPr="009042EC">
        <w:rPr>
          <w:rFonts w:ascii="Consolas" w:hAnsi="Consolas" w:cs="Consolas"/>
          <w:sz w:val="19"/>
          <w:szCs w:val="19"/>
          <w:lang w:val="en-US"/>
        </w:rPr>
        <w:t xml:space="preserve"> x, </w:t>
      </w:r>
      <w:r w:rsidRPr="009042EC">
        <w:rPr>
          <w:rFonts w:ascii="Consolas" w:hAnsi="Consolas" w:cs="Consolas"/>
          <w:color w:val="0000FF"/>
          <w:sz w:val="19"/>
          <w:szCs w:val="19"/>
          <w:lang w:val="en-US"/>
        </w:rPr>
        <w:t>int</w:t>
      </w:r>
      <w:r w:rsidRPr="009042EC">
        <w:rPr>
          <w:rFonts w:ascii="Consolas" w:hAnsi="Consolas" w:cs="Consolas"/>
          <w:sz w:val="19"/>
          <w:szCs w:val="19"/>
          <w:lang w:val="en-US"/>
        </w:rPr>
        <w:t xml:space="preserve"> y)</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g.Clear(</w:t>
      </w:r>
      <w:r w:rsidRPr="009042EC">
        <w:rPr>
          <w:rFonts w:ascii="Consolas" w:hAnsi="Consolas" w:cs="Consolas"/>
          <w:color w:val="2B91AF"/>
          <w:sz w:val="19"/>
          <w:szCs w:val="19"/>
          <w:lang w:val="en-US"/>
        </w:rPr>
        <w:t>Color</w:t>
      </w:r>
      <w:r w:rsidRPr="009042EC">
        <w:rPr>
          <w:rFonts w:ascii="Consolas" w:hAnsi="Consolas" w:cs="Consolas"/>
          <w:sz w:val="19"/>
          <w:szCs w:val="19"/>
          <w:lang w:val="en-US"/>
        </w:rPr>
        <w:t>.White);</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g.DrawString(text, </w:t>
      </w:r>
      <w:r w:rsidRPr="009042EC">
        <w:rPr>
          <w:rFonts w:ascii="Consolas" w:hAnsi="Consolas" w:cs="Consolas"/>
          <w:color w:val="0000FF"/>
          <w:sz w:val="19"/>
          <w:szCs w:val="19"/>
          <w:lang w:val="en-US"/>
        </w:rPr>
        <w:t>new</w:t>
      </w: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Font</w:t>
      </w:r>
      <w:r w:rsidRPr="009042EC">
        <w:rPr>
          <w:rFonts w:ascii="Consolas" w:hAnsi="Consolas" w:cs="Consolas"/>
          <w:sz w:val="19"/>
          <w:szCs w:val="19"/>
          <w:lang w:val="en-US"/>
        </w:rPr>
        <w:t>(</w:t>
      </w:r>
      <w:r w:rsidRPr="009042EC">
        <w:rPr>
          <w:rFonts w:ascii="Consolas" w:hAnsi="Consolas" w:cs="Consolas"/>
          <w:color w:val="A31515"/>
          <w:sz w:val="19"/>
          <w:szCs w:val="19"/>
          <w:lang w:val="en-US"/>
        </w:rPr>
        <w:t>"Helvetica"</w:t>
      </w:r>
      <w:r w:rsidRPr="009042EC">
        <w:rPr>
          <w:rFonts w:ascii="Consolas" w:hAnsi="Consolas" w:cs="Consolas"/>
          <w:sz w:val="19"/>
          <w:szCs w:val="19"/>
          <w:lang w:val="en-US"/>
        </w:rPr>
        <w:t xml:space="preserve">, 15), </w:t>
      </w:r>
      <w:r w:rsidRPr="009042EC">
        <w:rPr>
          <w:rFonts w:ascii="Consolas" w:hAnsi="Consolas" w:cs="Consolas"/>
          <w:color w:val="2B91AF"/>
          <w:sz w:val="19"/>
          <w:szCs w:val="19"/>
          <w:lang w:val="en-US"/>
        </w:rPr>
        <w:t>Brushes</w:t>
      </w:r>
      <w:r w:rsidRPr="009042EC">
        <w:rPr>
          <w:rFonts w:ascii="Consolas" w:hAnsi="Consolas" w:cs="Consolas"/>
          <w:sz w:val="19"/>
          <w:szCs w:val="19"/>
          <w:lang w:val="en-US"/>
        </w:rPr>
        <w:t>.Black, 250, 50);</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g.DrawEllipse(</w:t>
      </w:r>
      <w:r w:rsidRPr="009042EC">
        <w:rPr>
          <w:rFonts w:ascii="Consolas" w:hAnsi="Consolas" w:cs="Consolas"/>
          <w:color w:val="0000FF"/>
          <w:sz w:val="19"/>
          <w:szCs w:val="19"/>
          <w:lang w:val="en-US"/>
        </w:rPr>
        <w:t>new</w:t>
      </w: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Pen</w:t>
      </w:r>
      <w:r w:rsidRPr="009042EC">
        <w:rPr>
          <w:rFonts w:ascii="Consolas" w:hAnsi="Consolas" w:cs="Consolas"/>
          <w:sz w:val="19"/>
          <w:szCs w:val="19"/>
          <w:lang w:val="en-US"/>
        </w:rPr>
        <w:t>(</w:t>
      </w:r>
      <w:r w:rsidRPr="009042EC">
        <w:rPr>
          <w:rFonts w:ascii="Consolas" w:hAnsi="Consolas" w:cs="Consolas"/>
          <w:color w:val="2B91AF"/>
          <w:sz w:val="19"/>
          <w:szCs w:val="19"/>
          <w:lang w:val="en-US"/>
        </w:rPr>
        <w:t>Brushes</w:t>
      </w:r>
      <w:r w:rsidRPr="009042EC">
        <w:rPr>
          <w:rFonts w:ascii="Consolas" w:hAnsi="Consolas" w:cs="Consolas"/>
          <w:sz w:val="19"/>
          <w:szCs w:val="19"/>
          <w:lang w:val="en-US"/>
        </w:rPr>
        <w:t>.Black, 2), x, y, 100, 100);</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g.DrawLine(</w:t>
      </w:r>
      <w:r w:rsidRPr="009042EC">
        <w:rPr>
          <w:rFonts w:ascii="Consolas" w:hAnsi="Consolas" w:cs="Consolas"/>
          <w:color w:val="0000FF"/>
          <w:sz w:val="19"/>
          <w:szCs w:val="19"/>
          <w:lang w:val="en-US"/>
        </w:rPr>
        <w:t>new</w:t>
      </w: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Pen</w:t>
      </w:r>
      <w:r w:rsidRPr="009042EC">
        <w:rPr>
          <w:rFonts w:ascii="Consolas" w:hAnsi="Consolas" w:cs="Consolas"/>
          <w:sz w:val="19"/>
          <w:szCs w:val="19"/>
          <w:lang w:val="en-US"/>
        </w:rPr>
        <w:t>(</w:t>
      </w:r>
      <w:r w:rsidRPr="009042EC">
        <w:rPr>
          <w:rFonts w:ascii="Consolas" w:hAnsi="Consolas" w:cs="Consolas"/>
          <w:color w:val="2B91AF"/>
          <w:sz w:val="19"/>
          <w:szCs w:val="19"/>
          <w:lang w:val="en-US"/>
        </w:rPr>
        <w:t>Brushes</w:t>
      </w:r>
      <w:r w:rsidRPr="009042EC">
        <w:rPr>
          <w:rFonts w:ascii="Consolas" w:hAnsi="Consolas" w:cs="Consolas"/>
          <w:sz w:val="19"/>
          <w:szCs w:val="19"/>
          <w:lang w:val="en-US"/>
        </w:rPr>
        <w:t>.Black, 2), x + 30, y + 70, x + 70, y + 70);</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g.DrawEllipse(</w:t>
      </w:r>
      <w:r w:rsidRPr="009042EC">
        <w:rPr>
          <w:rFonts w:ascii="Consolas" w:hAnsi="Consolas" w:cs="Consolas"/>
          <w:color w:val="0000FF"/>
          <w:sz w:val="19"/>
          <w:szCs w:val="19"/>
          <w:lang w:val="en-US"/>
        </w:rPr>
        <w:t>new</w:t>
      </w: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Pen</w:t>
      </w:r>
      <w:r w:rsidRPr="009042EC">
        <w:rPr>
          <w:rFonts w:ascii="Consolas" w:hAnsi="Consolas" w:cs="Consolas"/>
          <w:sz w:val="19"/>
          <w:szCs w:val="19"/>
          <w:lang w:val="en-US"/>
        </w:rPr>
        <w:t>(</w:t>
      </w:r>
      <w:r w:rsidRPr="009042EC">
        <w:rPr>
          <w:rFonts w:ascii="Consolas" w:hAnsi="Consolas" w:cs="Consolas"/>
          <w:color w:val="2B91AF"/>
          <w:sz w:val="19"/>
          <w:szCs w:val="19"/>
          <w:lang w:val="en-US"/>
        </w:rPr>
        <w:t>Brushes</w:t>
      </w:r>
      <w:r w:rsidRPr="009042EC">
        <w:rPr>
          <w:rFonts w:ascii="Consolas" w:hAnsi="Consolas" w:cs="Consolas"/>
          <w:sz w:val="19"/>
          <w:szCs w:val="19"/>
          <w:lang w:val="en-US"/>
        </w:rPr>
        <w:t>.Black, 2), x + 20, y + 30, 10, 10);</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g.DrawEllipse(</w:t>
      </w:r>
      <w:r w:rsidRPr="009042EC">
        <w:rPr>
          <w:rFonts w:ascii="Consolas" w:hAnsi="Consolas" w:cs="Consolas"/>
          <w:color w:val="0000FF"/>
          <w:sz w:val="19"/>
          <w:szCs w:val="19"/>
          <w:lang w:val="en-US"/>
        </w:rPr>
        <w:t>new</w:t>
      </w: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Pen</w:t>
      </w:r>
      <w:r w:rsidRPr="009042EC">
        <w:rPr>
          <w:rFonts w:ascii="Consolas" w:hAnsi="Consolas" w:cs="Consolas"/>
          <w:sz w:val="19"/>
          <w:szCs w:val="19"/>
          <w:lang w:val="en-US"/>
        </w:rPr>
        <w:t>(</w:t>
      </w:r>
      <w:r w:rsidRPr="009042EC">
        <w:rPr>
          <w:rFonts w:ascii="Consolas" w:hAnsi="Consolas" w:cs="Consolas"/>
          <w:color w:val="2B91AF"/>
          <w:sz w:val="19"/>
          <w:szCs w:val="19"/>
          <w:lang w:val="en-US"/>
        </w:rPr>
        <w:t>Brushes</w:t>
      </w:r>
      <w:r w:rsidRPr="009042EC">
        <w:rPr>
          <w:rFonts w:ascii="Consolas" w:hAnsi="Consolas" w:cs="Consolas"/>
          <w:sz w:val="19"/>
          <w:szCs w:val="19"/>
          <w:lang w:val="en-US"/>
        </w:rPr>
        <w:t>.Black, 2), x + 60, y + 30, 10, 10);</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lastRenderedPageBreak/>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private</w:t>
      </w: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void</w:t>
      </w:r>
      <w:r w:rsidRPr="009042EC">
        <w:rPr>
          <w:rFonts w:ascii="Consolas" w:hAnsi="Consolas" w:cs="Consolas"/>
          <w:sz w:val="19"/>
          <w:szCs w:val="19"/>
          <w:lang w:val="en-US"/>
        </w:rPr>
        <w:t xml:space="preserve"> smileMove(</w:t>
      </w:r>
      <w:r w:rsidRPr="009042EC">
        <w:rPr>
          <w:rFonts w:ascii="Consolas" w:hAnsi="Consolas" w:cs="Consolas"/>
          <w:color w:val="2B91AF"/>
          <w:sz w:val="19"/>
          <w:szCs w:val="19"/>
          <w:lang w:val="en-US"/>
        </w:rPr>
        <w:t>Graphics</w:t>
      </w:r>
      <w:r w:rsidRPr="009042EC">
        <w:rPr>
          <w:rFonts w:ascii="Consolas" w:hAnsi="Consolas" w:cs="Consolas"/>
          <w:sz w:val="19"/>
          <w:szCs w:val="19"/>
          <w:lang w:val="en-US"/>
        </w:rPr>
        <w:t xml:space="preserve"> g, </w:t>
      </w:r>
      <w:r w:rsidRPr="009042EC">
        <w:rPr>
          <w:rFonts w:ascii="Consolas" w:hAnsi="Consolas" w:cs="Consolas"/>
          <w:color w:val="0000FF"/>
          <w:sz w:val="19"/>
          <w:szCs w:val="19"/>
          <w:lang w:val="en-US"/>
        </w:rPr>
        <w:t>int</w:t>
      </w:r>
      <w:r w:rsidRPr="009042EC">
        <w:rPr>
          <w:rFonts w:ascii="Consolas" w:hAnsi="Consolas" w:cs="Consolas"/>
          <w:sz w:val="19"/>
          <w:szCs w:val="19"/>
          <w:lang w:val="en-US"/>
        </w:rPr>
        <w:t xml:space="preserve"> x, </w:t>
      </w:r>
      <w:r w:rsidRPr="009042EC">
        <w:rPr>
          <w:rFonts w:ascii="Consolas" w:hAnsi="Consolas" w:cs="Consolas"/>
          <w:color w:val="0000FF"/>
          <w:sz w:val="19"/>
          <w:szCs w:val="19"/>
          <w:lang w:val="en-US"/>
        </w:rPr>
        <w:t>int</w:t>
      </w:r>
      <w:r w:rsidRPr="009042EC">
        <w:rPr>
          <w:rFonts w:ascii="Consolas" w:hAnsi="Consolas" w:cs="Consolas"/>
          <w:sz w:val="19"/>
          <w:szCs w:val="19"/>
          <w:lang w:val="en-US"/>
        </w:rPr>
        <w:t xml:space="preserve"> y)</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g.Clear(</w:t>
      </w:r>
      <w:r w:rsidRPr="009042EC">
        <w:rPr>
          <w:rFonts w:ascii="Consolas" w:hAnsi="Consolas" w:cs="Consolas"/>
          <w:color w:val="2B91AF"/>
          <w:sz w:val="19"/>
          <w:szCs w:val="19"/>
          <w:lang w:val="en-US"/>
        </w:rPr>
        <w:t>Color</w:t>
      </w:r>
      <w:r w:rsidRPr="009042EC">
        <w:rPr>
          <w:rFonts w:ascii="Consolas" w:hAnsi="Consolas" w:cs="Consolas"/>
          <w:sz w:val="19"/>
          <w:szCs w:val="19"/>
          <w:lang w:val="en-US"/>
        </w:rPr>
        <w:t>.White);</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g.DrawString(text, </w:t>
      </w:r>
      <w:r w:rsidRPr="009042EC">
        <w:rPr>
          <w:rFonts w:ascii="Consolas" w:hAnsi="Consolas" w:cs="Consolas"/>
          <w:color w:val="0000FF"/>
          <w:sz w:val="19"/>
          <w:szCs w:val="19"/>
          <w:lang w:val="en-US"/>
        </w:rPr>
        <w:t>new</w:t>
      </w: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Font</w:t>
      </w:r>
      <w:r w:rsidRPr="009042EC">
        <w:rPr>
          <w:rFonts w:ascii="Consolas" w:hAnsi="Consolas" w:cs="Consolas"/>
          <w:sz w:val="19"/>
          <w:szCs w:val="19"/>
          <w:lang w:val="en-US"/>
        </w:rPr>
        <w:t>(</w:t>
      </w:r>
      <w:r w:rsidRPr="009042EC">
        <w:rPr>
          <w:rFonts w:ascii="Consolas" w:hAnsi="Consolas" w:cs="Consolas"/>
          <w:color w:val="A31515"/>
          <w:sz w:val="19"/>
          <w:szCs w:val="19"/>
          <w:lang w:val="en-US"/>
        </w:rPr>
        <w:t>"Helvetica"</w:t>
      </w:r>
      <w:r w:rsidRPr="009042EC">
        <w:rPr>
          <w:rFonts w:ascii="Consolas" w:hAnsi="Consolas" w:cs="Consolas"/>
          <w:sz w:val="19"/>
          <w:szCs w:val="19"/>
          <w:lang w:val="en-US"/>
        </w:rPr>
        <w:t xml:space="preserve">, 15), </w:t>
      </w:r>
      <w:r w:rsidRPr="009042EC">
        <w:rPr>
          <w:rFonts w:ascii="Consolas" w:hAnsi="Consolas" w:cs="Consolas"/>
          <w:color w:val="2B91AF"/>
          <w:sz w:val="19"/>
          <w:szCs w:val="19"/>
          <w:lang w:val="en-US"/>
        </w:rPr>
        <w:t>Brushes</w:t>
      </w:r>
      <w:r w:rsidRPr="009042EC">
        <w:rPr>
          <w:rFonts w:ascii="Consolas" w:hAnsi="Consolas" w:cs="Consolas"/>
          <w:sz w:val="19"/>
          <w:szCs w:val="19"/>
          <w:lang w:val="en-US"/>
        </w:rPr>
        <w:t>.Black, 250, 50);</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g.DrawEllipse(</w:t>
      </w:r>
      <w:r w:rsidRPr="009042EC">
        <w:rPr>
          <w:rFonts w:ascii="Consolas" w:hAnsi="Consolas" w:cs="Consolas"/>
          <w:color w:val="0000FF"/>
          <w:sz w:val="19"/>
          <w:szCs w:val="19"/>
          <w:lang w:val="en-US"/>
        </w:rPr>
        <w:t>new</w:t>
      </w: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Pen</w:t>
      </w:r>
      <w:r w:rsidRPr="009042EC">
        <w:rPr>
          <w:rFonts w:ascii="Consolas" w:hAnsi="Consolas" w:cs="Consolas"/>
          <w:sz w:val="19"/>
          <w:szCs w:val="19"/>
          <w:lang w:val="en-US"/>
        </w:rPr>
        <w:t>(</w:t>
      </w:r>
      <w:r w:rsidRPr="009042EC">
        <w:rPr>
          <w:rFonts w:ascii="Consolas" w:hAnsi="Consolas" w:cs="Consolas"/>
          <w:color w:val="2B91AF"/>
          <w:sz w:val="19"/>
          <w:szCs w:val="19"/>
          <w:lang w:val="en-US"/>
        </w:rPr>
        <w:t>Brushes</w:t>
      </w:r>
      <w:r w:rsidRPr="009042EC">
        <w:rPr>
          <w:rFonts w:ascii="Consolas" w:hAnsi="Consolas" w:cs="Consolas"/>
          <w:sz w:val="19"/>
          <w:szCs w:val="19"/>
          <w:lang w:val="en-US"/>
        </w:rPr>
        <w:t>.Black, 2), x, y, 100,100);</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g.DrawLine(</w:t>
      </w:r>
      <w:r w:rsidRPr="009042EC">
        <w:rPr>
          <w:rFonts w:ascii="Consolas" w:hAnsi="Consolas" w:cs="Consolas"/>
          <w:color w:val="0000FF"/>
          <w:sz w:val="19"/>
          <w:szCs w:val="19"/>
          <w:lang w:val="en-US"/>
        </w:rPr>
        <w:t>new</w:t>
      </w: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Pen</w:t>
      </w:r>
      <w:r w:rsidRPr="009042EC">
        <w:rPr>
          <w:rFonts w:ascii="Consolas" w:hAnsi="Consolas" w:cs="Consolas"/>
          <w:sz w:val="19"/>
          <w:szCs w:val="19"/>
          <w:lang w:val="en-US"/>
        </w:rPr>
        <w:t>(</w:t>
      </w:r>
      <w:r w:rsidRPr="009042EC">
        <w:rPr>
          <w:rFonts w:ascii="Consolas" w:hAnsi="Consolas" w:cs="Consolas"/>
          <w:color w:val="2B91AF"/>
          <w:sz w:val="19"/>
          <w:szCs w:val="19"/>
          <w:lang w:val="en-US"/>
        </w:rPr>
        <w:t>Brushes</w:t>
      </w:r>
      <w:r w:rsidRPr="009042EC">
        <w:rPr>
          <w:rFonts w:ascii="Consolas" w:hAnsi="Consolas" w:cs="Consolas"/>
          <w:sz w:val="19"/>
          <w:szCs w:val="19"/>
          <w:lang w:val="en-US"/>
        </w:rPr>
        <w:t>.Black, 2), x + 30, y + 70, x + 70, y + 70);</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g.DrawEllipse(</w:t>
      </w:r>
      <w:r w:rsidRPr="009042EC">
        <w:rPr>
          <w:rFonts w:ascii="Consolas" w:hAnsi="Consolas" w:cs="Consolas"/>
          <w:color w:val="0000FF"/>
          <w:sz w:val="19"/>
          <w:szCs w:val="19"/>
          <w:lang w:val="en-US"/>
        </w:rPr>
        <w:t>new</w:t>
      </w: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Pen</w:t>
      </w:r>
      <w:r w:rsidRPr="009042EC">
        <w:rPr>
          <w:rFonts w:ascii="Consolas" w:hAnsi="Consolas" w:cs="Consolas"/>
          <w:sz w:val="19"/>
          <w:szCs w:val="19"/>
          <w:lang w:val="en-US"/>
        </w:rPr>
        <w:t>(</w:t>
      </w:r>
      <w:r w:rsidRPr="009042EC">
        <w:rPr>
          <w:rFonts w:ascii="Consolas" w:hAnsi="Consolas" w:cs="Consolas"/>
          <w:color w:val="2B91AF"/>
          <w:sz w:val="19"/>
          <w:szCs w:val="19"/>
          <w:lang w:val="en-US"/>
        </w:rPr>
        <w:t>Brushes</w:t>
      </w:r>
      <w:r w:rsidRPr="009042EC">
        <w:rPr>
          <w:rFonts w:ascii="Consolas" w:hAnsi="Consolas" w:cs="Consolas"/>
          <w:sz w:val="19"/>
          <w:szCs w:val="19"/>
          <w:lang w:val="en-US"/>
        </w:rPr>
        <w:t>.Black, 2), x + 20, y + 30, 10, 10);</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g.DrawEllipse(</w:t>
      </w:r>
      <w:r w:rsidRPr="009042EC">
        <w:rPr>
          <w:rFonts w:ascii="Consolas" w:hAnsi="Consolas" w:cs="Consolas"/>
          <w:color w:val="0000FF"/>
          <w:sz w:val="19"/>
          <w:szCs w:val="19"/>
          <w:lang w:val="en-US"/>
        </w:rPr>
        <w:t>new</w:t>
      </w: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Pen</w:t>
      </w:r>
      <w:r w:rsidRPr="009042EC">
        <w:rPr>
          <w:rFonts w:ascii="Consolas" w:hAnsi="Consolas" w:cs="Consolas"/>
          <w:sz w:val="19"/>
          <w:szCs w:val="19"/>
          <w:lang w:val="en-US"/>
        </w:rPr>
        <w:t>(</w:t>
      </w:r>
      <w:r w:rsidRPr="009042EC">
        <w:rPr>
          <w:rFonts w:ascii="Consolas" w:hAnsi="Consolas" w:cs="Consolas"/>
          <w:color w:val="2B91AF"/>
          <w:sz w:val="19"/>
          <w:szCs w:val="19"/>
          <w:lang w:val="en-US"/>
        </w:rPr>
        <w:t>Brushes</w:t>
      </w:r>
      <w:r w:rsidRPr="009042EC">
        <w:rPr>
          <w:rFonts w:ascii="Consolas" w:hAnsi="Consolas" w:cs="Consolas"/>
          <w:sz w:val="19"/>
          <w:szCs w:val="19"/>
          <w:lang w:val="en-US"/>
        </w:rPr>
        <w:t>.Black, 2), x + 60, y + 30, 10, 10);</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private</w:t>
      </w: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void</w:t>
      </w:r>
      <w:r w:rsidRPr="009042EC">
        <w:rPr>
          <w:rFonts w:ascii="Consolas" w:hAnsi="Consolas" w:cs="Consolas"/>
          <w:sz w:val="19"/>
          <w:szCs w:val="19"/>
          <w:lang w:val="en-US"/>
        </w:rPr>
        <w:t xml:space="preserve"> Form1_Paint(</w:t>
      </w:r>
      <w:r w:rsidRPr="009042EC">
        <w:rPr>
          <w:rFonts w:ascii="Consolas" w:hAnsi="Consolas" w:cs="Consolas"/>
          <w:color w:val="0000FF"/>
          <w:sz w:val="19"/>
          <w:szCs w:val="19"/>
          <w:lang w:val="en-US"/>
        </w:rPr>
        <w:t>object</w:t>
      </w:r>
      <w:r w:rsidRPr="009042EC">
        <w:rPr>
          <w:rFonts w:ascii="Consolas" w:hAnsi="Consolas" w:cs="Consolas"/>
          <w:sz w:val="19"/>
          <w:szCs w:val="19"/>
          <w:lang w:val="en-US"/>
        </w:rPr>
        <w:t xml:space="preserve"> sender, </w:t>
      </w:r>
      <w:r w:rsidRPr="009042EC">
        <w:rPr>
          <w:rFonts w:ascii="Consolas" w:hAnsi="Consolas" w:cs="Consolas"/>
          <w:color w:val="2B91AF"/>
          <w:sz w:val="19"/>
          <w:szCs w:val="19"/>
          <w:lang w:val="en-US"/>
        </w:rPr>
        <w:t>PaintEventArgs</w:t>
      </w:r>
      <w:r w:rsidRPr="009042EC">
        <w:rPr>
          <w:rFonts w:ascii="Consolas" w:hAnsi="Consolas" w:cs="Consolas"/>
          <w:sz w:val="19"/>
          <w:szCs w:val="19"/>
          <w:lang w:val="en-US"/>
        </w:rPr>
        <w:t xml:space="preserve"> e)</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Graphics</w:t>
      </w:r>
      <w:r w:rsidRPr="009042EC">
        <w:rPr>
          <w:rFonts w:ascii="Consolas" w:hAnsi="Consolas" w:cs="Consolas"/>
          <w:sz w:val="19"/>
          <w:szCs w:val="19"/>
          <w:lang w:val="en-US"/>
        </w:rPr>
        <w:t xml:space="preserve"> g = e.Graphics;</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smile(e, g,x,y);</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private</w:t>
      </w: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void</w:t>
      </w:r>
      <w:r w:rsidRPr="009042EC">
        <w:rPr>
          <w:rFonts w:ascii="Consolas" w:hAnsi="Consolas" w:cs="Consolas"/>
          <w:sz w:val="19"/>
          <w:szCs w:val="19"/>
          <w:lang w:val="en-US"/>
        </w:rPr>
        <w:t xml:space="preserve"> Form1_KeyPress(</w:t>
      </w:r>
      <w:r w:rsidRPr="009042EC">
        <w:rPr>
          <w:rFonts w:ascii="Consolas" w:hAnsi="Consolas" w:cs="Consolas"/>
          <w:color w:val="0000FF"/>
          <w:sz w:val="19"/>
          <w:szCs w:val="19"/>
          <w:lang w:val="en-US"/>
        </w:rPr>
        <w:t>object</w:t>
      </w:r>
      <w:r w:rsidRPr="009042EC">
        <w:rPr>
          <w:rFonts w:ascii="Consolas" w:hAnsi="Consolas" w:cs="Consolas"/>
          <w:sz w:val="19"/>
          <w:szCs w:val="19"/>
          <w:lang w:val="en-US"/>
        </w:rPr>
        <w:t xml:space="preserve"> sender, </w:t>
      </w:r>
      <w:r w:rsidRPr="009042EC">
        <w:rPr>
          <w:rFonts w:ascii="Consolas" w:hAnsi="Consolas" w:cs="Consolas"/>
          <w:color w:val="2B91AF"/>
          <w:sz w:val="19"/>
          <w:szCs w:val="19"/>
          <w:lang w:val="en-US"/>
        </w:rPr>
        <w:t>KeyPressEventArgs</w:t>
      </w:r>
      <w:r w:rsidRPr="009042EC">
        <w:rPr>
          <w:rFonts w:ascii="Consolas" w:hAnsi="Consolas" w:cs="Consolas"/>
          <w:sz w:val="19"/>
          <w:szCs w:val="19"/>
          <w:lang w:val="en-US"/>
        </w:rPr>
        <w:t xml:space="preserve"> e)</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2B91AF"/>
          <w:sz w:val="19"/>
          <w:szCs w:val="19"/>
          <w:lang w:val="en-US"/>
        </w:rPr>
        <w:t>Graphics</w:t>
      </w:r>
      <w:r w:rsidRPr="009042EC">
        <w:rPr>
          <w:rFonts w:ascii="Consolas" w:hAnsi="Consolas" w:cs="Consolas"/>
          <w:sz w:val="19"/>
          <w:szCs w:val="19"/>
          <w:lang w:val="en-US"/>
        </w:rPr>
        <w:t xml:space="preserve"> g = </w:t>
      </w:r>
      <w:r w:rsidRPr="009042EC">
        <w:rPr>
          <w:rFonts w:ascii="Consolas" w:hAnsi="Consolas" w:cs="Consolas"/>
          <w:color w:val="2B91AF"/>
          <w:sz w:val="19"/>
          <w:szCs w:val="19"/>
          <w:lang w:val="en-US"/>
        </w:rPr>
        <w:t>Graphics</w:t>
      </w:r>
      <w:r w:rsidRPr="009042EC">
        <w:rPr>
          <w:rFonts w:ascii="Consolas" w:hAnsi="Consolas" w:cs="Consolas"/>
          <w:sz w:val="19"/>
          <w:szCs w:val="19"/>
          <w:lang w:val="en-US"/>
        </w:rPr>
        <w:t>.FromHwnd(</w:t>
      </w:r>
      <w:r w:rsidRPr="009042EC">
        <w:rPr>
          <w:rFonts w:ascii="Consolas" w:hAnsi="Consolas" w:cs="Consolas"/>
          <w:color w:val="0000FF"/>
          <w:sz w:val="19"/>
          <w:szCs w:val="19"/>
          <w:lang w:val="en-US"/>
        </w:rPr>
        <w:t>this</w:t>
      </w:r>
      <w:r w:rsidRPr="009042EC">
        <w:rPr>
          <w:rFonts w:ascii="Consolas" w:hAnsi="Consolas" w:cs="Consolas"/>
          <w:sz w:val="19"/>
          <w:szCs w:val="19"/>
          <w:lang w:val="en-US"/>
        </w:rPr>
        <w:t>.Handle);</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g.Clear(</w:t>
      </w:r>
      <w:r w:rsidRPr="009042EC">
        <w:rPr>
          <w:rFonts w:ascii="Consolas" w:hAnsi="Consolas" w:cs="Consolas"/>
          <w:color w:val="2B91AF"/>
          <w:sz w:val="19"/>
          <w:szCs w:val="19"/>
          <w:lang w:val="en-US"/>
        </w:rPr>
        <w:t>Color</w:t>
      </w:r>
      <w:r w:rsidRPr="009042EC">
        <w:rPr>
          <w:rFonts w:ascii="Consolas" w:hAnsi="Consolas" w:cs="Consolas"/>
          <w:sz w:val="19"/>
          <w:szCs w:val="19"/>
          <w:lang w:val="en-US"/>
        </w:rPr>
        <w:t>.White);</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if</w:t>
      </w:r>
      <w:r w:rsidRPr="009042EC">
        <w:rPr>
          <w:rFonts w:ascii="Consolas" w:hAnsi="Consolas" w:cs="Consolas"/>
          <w:sz w:val="19"/>
          <w:szCs w:val="19"/>
          <w:lang w:val="en-US"/>
        </w:rPr>
        <w:t xml:space="preserve"> (e.KeyChar == </w:t>
      </w:r>
      <w:r w:rsidRPr="009042EC">
        <w:rPr>
          <w:rFonts w:ascii="Consolas" w:hAnsi="Consolas" w:cs="Consolas"/>
          <w:color w:val="A31515"/>
          <w:sz w:val="19"/>
          <w:szCs w:val="19"/>
          <w:lang w:val="en-US"/>
        </w:rPr>
        <w:t>'w'</w:t>
      </w:r>
      <w:r w:rsidRPr="009042EC">
        <w:rPr>
          <w:rFonts w:ascii="Consolas" w:hAnsi="Consolas" w:cs="Consolas"/>
          <w:sz w:val="19"/>
          <w:szCs w:val="19"/>
          <w:lang w:val="en-US"/>
        </w:rPr>
        <w:t>)</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this</w:t>
      </w:r>
      <w:r w:rsidRPr="009042EC">
        <w:rPr>
          <w:rFonts w:ascii="Consolas" w:hAnsi="Consolas" w:cs="Consolas"/>
          <w:sz w:val="19"/>
          <w:szCs w:val="19"/>
          <w:lang w:val="en-US"/>
        </w:rPr>
        <w:t>.smileMove(g, x, y);</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y = y - 1;</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else</w:t>
      </w: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if</w:t>
      </w:r>
      <w:r w:rsidRPr="009042EC">
        <w:rPr>
          <w:rFonts w:ascii="Consolas" w:hAnsi="Consolas" w:cs="Consolas"/>
          <w:sz w:val="19"/>
          <w:szCs w:val="19"/>
          <w:lang w:val="en-US"/>
        </w:rPr>
        <w:t xml:space="preserve"> (e.KeyChar == </w:t>
      </w:r>
      <w:r w:rsidRPr="009042EC">
        <w:rPr>
          <w:rFonts w:ascii="Consolas" w:hAnsi="Consolas" w:cs="Consolas"/>
          <w:color w:val="A31515"/>
          <w:sz w:val="19"/>
          <w:szCs w:val="19"/>
          <w:lang w:val="en-US"/>
        </w:rPr>
        <w:t>'s'</w:t>
      </w:r>
      <w:r w:rsidRPr="009042EC">
        <w:rPr>
          <w:rFonts w:ascii="Consolas" w:hAnsi="Consolas" w:cs="Consolas"/>
          <w:sz w:val="19"/>
          <w:szCs w:val="19"/>
          <w:lang w:val="en-US"/>
        </w:rPr>
        <w:t>)</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this</w:t>
      </w:r>
      <w:r w:rsidRPr="009042EC">
        <w:rPr>
          <w:rFonts w:ascii="Consolas" w:hAnsi="Consolas" w:cs="Consolas"/>
          <w:sz w:val="19"/>
          <w:szCs w:val="19"/>
          <w:lang w:val="en-US"/>
        </w:rPr>
        <w:t>.smileMove(g, x, y);</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y = y + 1;</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else</w:t>
      </w: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if</w:t>
      </w:r>
      <w:r w:rsidRPr="009042EC">
        <w:rPr>
          <w:rFonts w:ascii="Consolas" w:hAnsi="Consolas" w:cs="Consolas"/>
          <w:sz w:val="19"/>
          <w:szCs w:val="19"/>
          <w:lang w:val="en-US"/>
        </w:rPr>
        <w:t xml:space="preserve"> (e.KeyChar == </w:t>
      </w:r>
      <w:r w:rsidRPr="009042EC">
        <w:rPr>
          <w:rFonts w:ascii="Consolas" w:hAnsi="Consolas" w:cs="Consolas"/>
          <w:color w:val="A31515"/>
          <w:sz w:val="19"/>
          <w:szCs w:val="19"/>
          <w:lang w:val="en-US"/>
        </w:rPr>
        <w:t>'d'</w:t>
      </w:r>
      <w:r w:rsidRPr="009042EC">
        <w:rPr>
          <w:rFonts w:ascii="Consolas" w:hAnsi="Consolas" w:cs="Consolas"/>
          <w:sz w:val="19"/>
          <w:szCs w:val="19"/>
          <w:lang w:val="en-US"/>
        </w:rPr>
        <w:t>)</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this</w:t>
      </w:r>
      <w:r w:rsidRPr="009042EC">
        <w:rPr>
          <w:rFonts w:ascii="Consolas" w:hAnsi="Consolas" w:cs="Consolas"/>
          <w:sz w:val="19"/>
          <w:szCs w:val="19"/>
          <w:lang w:val="en-US"/>
        </w:rPr>
        <w:t>.smileMove(g, x, y);</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x = x + 1;</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else</w:t>
      </w: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if</w:t>
      </w:r>
      <w:r w:rsidRPr="009042EC">
        <w:rPr>
          <w:rFonts w:ascii="Consolas" w:hAnsi="Consolas" w:cs="Consolas"/>
          <w:sz w:val="19"/>
          <w:szCs w:val="19"/>
          <w:lang w:val="en-US"/>
        </w:rPr>
        <w:t xml:space="preserve"> (e.KeyChar == </w:t>
      </w:r>
      <w:r w:rsidRPr="009042EC">
        <w:rPr>
          <w:rFonts w:ascii="Consolas" w:hAnsi="Consolas" w:cs="Consolas"/>
          <w:color w:val="A31515"/>
          <w:sz w:val="19"/>
          <w:szCs w:val="19"/>
          <w:lang w:val="en-US"/>
        </w:rPr>
        <w:t>'a'</w:t>
      </w:r>
      <w:r w:rsidRPr="009042EC">
        <w:rPr>
          <w:rFonts w:ascii="Consolas" w:hAnsi="Consolas" w:cs="Consolas"/>
          <w:sz w:val="19"/>
          <w:szCs w:val="19"/>
          <w:lang w:val="en-US"/>
        </w:rPr>
        <w:t>)</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p>
    <w:p w:rsidR="00CC5DB4" w:rsidRPr="009042EC" w:rsidRDefault="00CC5DB4" w:rsidP="00CC5DB4">
      <w:pPr>
        <w:autoSpaceDE w:val="0"/>
        <w:autoSpaceDN w:val="0"/>
        <w:adjustRightInd w:val="0"/>
        <w:rPr>
          <w:rFonts w:ascii="Consolas" w:hAnsi="Consolas" w:cs="Consolas"/>
          <w:sz w:val="19"/>
          <w:szCs w:val="19"/>
          <w:lang w:val="en-US"/>
        </w:rPr>
      </w:pPr>
      <w:r w:rsidRPr="009042EC">
        <w:rPr>
          <w:rFonts w:ascii="Consolas" w:hAnsi="Consolas" w:cs="Consolas"/>
          <w:sz w:val="19"/>
          <w:szCs w:val="19"/>
          <w:lang w:val="en-US"/>
        </w:rPr>
        <w:t xml:space="preserve">                </w:t>
      </w:r>
      <w:r w:rsidRPr="009042EC">
        <w:rPr>
          <w:rFonts w:ascii="Consolas" w:hAnsi="Consolas" w:cs="Consolas"/>
          <w:color w:val="0000FF"/>
          <w:sz w:val="19"/>
          <w:szCs w:val="19"/>
          <w:lang w:val="en-US"/>
        </w:rPr>
        <w:t>this</w:t>
      </w:r>
      <w:r w:rsidRPr="009042EC">
        <w:rPr>
          <w:rFonts w:ascii="Consolas" w:hAnsi="Consolas" w:cs="Consolas"/>
          <w:sz w:val="19"/>
          <w:szCs w:val="19"/>
          <w:lang w:val="en-US"/>
        </w:rPr>
        <w:t>.smileMove(g, x, y);</w:t>
      </w:r>
    </w:p>
    <w:p w:rsidR="00CC5DB4" w:rsidRDefault="00CC5DB4" w:rsidP="00CC5DB4">
      <w:pPr>
        <w:autoSpaceDE w:val="0"/>
        <w:autoSpaceDN w:val="0"/>
        <w:adjustRightInd w:val="0"/>
        <w:rPr>
          <w:rFonts w:ascii="Consolas" w:hAnsi="Consolas" w:cs="Consolas"/>
          <w:sz w:val="19"/>
          <w:szCs w:val="19"/>
        </w:rPr>
      </w:pPr>
      <w:r w:rsidRPr="009042EC">
        <w:rPr>
          <w:rFonts w:ascii="Consolas" w:hAnsi="Consolas" w:cs="Consolas"/>
          <w:sz w:val="19"/>
          <w:szCs w:val="19"/>
          <w:lang w:val="en-US"/>
        </w:rPr>
        <w:t xml:space="preserve">                </w:t>
      </w:r>
      <w:r>
        <w:rPr>
          <w:rFonts w:ascii="Consolas" w:hAnsi="Consolas" w:cs="Consolas"/>
          <w:sz w:val="19"/>
          <w:szCs w:val="19"/>
        </w:rPr>
        <w:t>x = x - 1;</w:t>
      </w:r>
    </w:p>
    <w:p w:rsidR="00CC5DB4" w:rsidRDefault="00CC5DB4" w:rsidP="00CC5D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C5DB4" w:rsidRDefault="00CC5DB4" w:rsidP="00CC5DB4">
      <w:pPr>
        <w:autoSpaceDE w:val="0"/>
        <w:autoSpaceDN w:val="0"/>
        <w:adjustRightInd w:val="0"/>
        <w:rPr>
          <w:rFonts w:ascii="Consolas" w:hAnsi="Consolas" w:cs="Consolas"/>
          <w:sz w:val="19"/>
          <w:szCs w:val="19"/>
        </w:rPr>
      </w:pPr>
    </w:p>
    <w:p w:rsidR="00CC5DB4" w:rsidRDefault="00CC5DB4" w:rsidP="00CC5D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C5DB4" w:rsidRDefault="00CC5DB4" w:rsidP="00CC5D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C5DB4" w:rsidRDefault="00CC5DB4" w:rsidP="00CC5DB4">
      <w:pPr>
        <w:autoSpaceDE w:val="0"/>
        <w:autoSpaceDN w:val="0"/>
        <w:adjustRightInd w:val="0"/>
        <w:rPr>
          <w:rFonts w:ascii="Consolas" w:hAnsi="Consolas" w:cs="Consolas"/>
          <w:sz w:val="19"/>
          <w:szCs w:val="19"/>
        </w:rPr>
      </w:pPr>
      <w:r>
        <w:rPr>
          <w:rFonts w:ascii="Consolas" w:hAnsi="Consolas" w:cs="Consolas"/>
          <w:sz w:val="19"/>
          <w:szCs w:val="19"/>
        </w:rPr>
        <w:t>}</w:t>
      </w:r>
    </w:p>
    <w:p w:rsidR="00CC5DB4" w:rsidRDefault="00CC5DB4" w:rsidP="00CC5DB4">
      <w:pPr>
        <w:autoSpaceDE w:val="0"/>
        <w:autoSpaceDN w:val="0"/>
        <w:adjustRightInd w:val="0"/>
        <w:rPr>
          <w:rFonts w:ascii="Consolas" w:hAnsi="Consolas" w:cs="Consolas"/>
          <w:sz w:val="19"/>
          <w:szCs w:val="19"/>
        </w:rPr>
      </w:pPr>
    </w:p>
    <w:p w:rsidR="00CC5DB4" w:rsidRDefault="00CC5DB4" w:rsidP="00CC5DB4">
      <w:pPr>
        <w:ind w:firstLine="709"/>
        <w:jc w:val="center"/>
        <w:rPr>
          <w:sz w:val="24"/>
        </w:rPr>
      </w:pPr>
      <w:r>
        <w:rPr>
          <w:sz w:val="24"/>
        </w:rPr>
        <w:t>Результат виконання програми</w:t>
      </w:r>
    </w:p>
    <w:p w:rsidR="00CC5DB4" w:rsidRDefault="00CC5DB4" w:rsidP="00CC5DB4">
      <w:pPr>
        <w:ind w:firstLine="709"/>
        <w:jc w:val="both"/>
        <w:rPr>
          <w:noProof/>
        </w:rPr>
      </w:pPr>
      <w:r>
        <w:rPr>
          <w:noProof/>
          <w:lang w:val="ru-RU"/>
        </w:rPr>
        <w:drawing>
          <wp:inline distT="0" distB="0" distL="0" distR="0">
            <wp:extent cx="3815715" cy="27362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5715" cy="2736215"/>
                    </a:xfrm>
                    <a:prstGeom prst="rect">
                      <a:avLst/>
                    </a:prstGeom>
                    <a:noFill/>
                    <a:ln>
                      <a:noFill/>
                    </a:ln>
                  </pic:spPr>
                </pic:pic>
              </a:graphicData>
            </a:graphic>
          </wp:inline>
        </w:drawing>
      </w:r>
    </w:p>
    <w:p w:rsidR="00CC5DB4" w:rsidRDefault="00CC5DB4" w:rsidP="00CC5DB4">
      <w:pPr>
        <w:ind w:firstLine="720"/>
        <w:jc w:val="center"/>
        <w:rPr>
          <w:b/>
        </w:rPr>
      </w:pPr>
    </w:p>
    <w:p w:rsidR="00CC5DB4" w:rsidRPr="00E96B1D" w:rsidRDefault="00CC5DB4" w:rsidP="00CC5DB4">
      <w:pPr>
        <w:ind w:firstLine="720"/>
        <w:jc w:val="center"/>
        <w:rPr>
          <w:b/>
        </w:rPr>
      </w:pPr>
      <w:r w:rsidRPr="00E96B1D">
        <w:rPr>
          <w:b/>
        </w:rPr>
        <w:t>Хід роботи.</w:t>
      </w:r>
    </w:p>
    <w:p w:rsidR="00CC5DB4" w:rsidRPr="00E96B1D" w:rsidRDefault="00CC5DB4" w:rsidP="00CC5DB4">
      <w:pPr>
        <w:numPr>
          <w:ilvl w:val="0"/>
          <w:numId w:val="3"/>
        </w:numPr>
        <w:tabs>
          <w:tab w:val="clear" w:pos="1860"/>
          <w:tab w:val="num" w:pos="-3240"/>
        </w:tabs>
        <w:ind w:left="1440" w:hanging="720"/>
        <w:jc w:val="both"/>
      </w:pPr>
      <w:r w:rsidRPr="00E96B1D">
        <w:lastRenderedPageBreak/>
        <w:t>Ознайомитися з теоретичними відомостями та прикладом виконання лабораторної роботи.</w:t>
      </w:r>
    </w:p>
    <w:p w:rsidR="00CC5DB4" w:rsidRPr="00E96B1D" w:rsidRDefault="00CC5DB4" w:rsidP="00CC5DB4">
      <w:pPr>
        <w:numPr>
          <w:ilvl w:val="0"/>
          <w:numId w:val="3"/>
        </w:numPr>
        <w:tabs>
          <w:tab w:val="clear" w:pos="1860"/>
        </w:tabs>
        <w:ind w:left="1440" w:hanging="720"/>
        <w:jc w:val="both"/>
      </w:pPr>
      <w:r w:rsidRPr="00E96B1D">
        <w:t>За номером у журналі вибрати власний варіант.</w:t>
      </w:r>
    </w:p>
    <w:p w:rsidR="00CC5DB4" w:rsidRDefault="00CC5DB4" w:rsidP="00CC5DB4">
      <w:pPr>
        <w:numPr>
          <w:ilvl w:val="0"/>
          <w:numId w:val="3"/>
        </w:numPr>
        <w:tabs>
          <w:tab w:val="clear" w:pos="1860"/>
        </w:tabs>
        <w:ind w:left="1440" w:hanging="720"/>
        <w:jc w:val="both"/>
      </w:pPr>
      <w:r w:rsidRPr="00E96B1D">
        <w:t xml:space="preserve">Розробити блок схему </w:t>
      </w:r>
      <w:r>
        <w:t xml:space="preserve">програми чи </w:t>
      </w:r>
      <w:r>
        <w:rPr>
          <w:lang w:val="en-US"/>
        </w:rPr>
        <w:t>UML</w:t>
      </w:r>
      <w:r w:rsidRPr="00173B72">
        <w:t xml:space="preserve"> </w:t>
      </w:r>
      <w:r>
        <w:t>діаграми</w:t>
      </w:r>
      <w:r w:rsidRPr="00E96B1D">
        <w:t>.</w:t>
      </w:r>
    </w:p>
    <w:p w:rsidR="00CC5DB4" w:rsidRPr="00C308C9" w:rsidRDefault="00CC5DB4" w:rsidP="00CC5DB4">
      <w:pPr>
        <w:numPr>
          <w:ilvl w:val="0"/>
          <w:numId w:val="3"/>
        </w:numPr>
        <w:tabs>
          <w:tab w:val="clear" w:pos="1860"/>
        </w:tabs>
        <w:ind w:left="1440" w:hanging="720"/>
        <w:jc w:val="both"/>
      </w:pPr>
      <w:r>
        <w:t xml:space="preserve">Запустити </w:t>
      </w:r>
      <w:r>
        <w:rPr>
          <w:lang w:val="en-US"/>
        </w:rPr>
        <w:t>Visual</w:t>
      </w:r>
      <w:r w:rsidRPr="00CF170D">
        <w:t xml:space="preserve"> </w:t>
      </w:r>
      <w:r>
        <w:rPr>
          <w:lang w:val="en-US"/>
        </w:rPr>
        <w:t>Studio</w:t>
      </w:r>
      <w:r>
        <w:t xml:space="preserve"> 2003/2005/2008.  Вибрати в меню </w:t>
      </w:r>
      <w:r w:rsidRPr="00C308C9">
        <w:rPr>
          <w:b/>
        </w:rPr>
        <w:t>Файл/Создать/Проект</w:t>
      </w:r>
      <w:r>
        <w:rPr>
          <w:b/>
        </w:rPr>
        <w:t xml:space="preserve">, </w:t>
      </w:r>
      <w:r w:rsidRPr="00C308C9">
        <w:t>у вікні</w:t>
      </w:r>
      <w:r>
        <w:t>,</w:t>
      </w:r>
      <w:r w:rsidRPr="00C308C9">
        <w:t xml:space="preserve"> що відкриється вибрати </w:t>
      </w:r>
      <w:r>
        <w:t xml:space="preserve">тип проекту – </w:t>
      </w:r>
      <w:r>
        <w:rPr>
          <w:lang w:val="en-US"/>
        </w:rPr>
        <w:t>Windows</w:t>
      </w:r>
      <w:r w:rsidRPr="00173B72">
        <w:t xml:space="preserve"> </w:t>
      </w:r>
      <w:r>
        <w:rPr>
          <w:lang w:val="en-US"/>
        </w:rPr>
        <w:t>Forms</w:t>
      </w:r>
      <w:r w:rsidRPr="00173B72">
        <w:t xml:space="preserve"> </w:t>
      </w:r>
      <w:r>
        <w:t>проект і ввести назву яка відповідає призвіщу студента, його варіанту і номеру лабораторної роботи.</w:t>
      </w:r>
    </w:p>
    <w:p w:rsidR="00CC5DB4" w:rsidRDefault="00CC5DB4" w:rsidP="00CC5DB4">
      <w:pPr>
        <w:ind w:left="720"/>
        <w:jc w:val="center"/>
      </w:pPr>
      <w:r>
        <w:rPr>
          <w:noProof/>
          <w:lang w:val="ru-RU"/>
        </w:rPr>
        <w:drawing>
          <wp:inline distT="0" distB="0" distL="0" distR="0">
            <wp:extent cx="4097655" cy="30181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7655" cy="3018155"/>
                    </a:xfrm>
                    <a:prstGeom prst="rect">
                      <a:avLst/>
                    </a:prstGeom>
                    <a:noFill/>
                    <a:ln>
                      <a:noFill/>
                    </a:ln>
                  </pic:spPr>
                </pic:pic>
              </a:graphicData>
            </a:graphic>
          </wp:inline>
        </w:drawing>
      </w:r>
    </w:p>
    <w:p w:rsidR="00CC5DB4" w:rsidRDefault="00CC5DB4" w:rsidP="00CC5DB4">
      <w:pPr>
        <w:numPr>
          <w:ilvl w:val="0"/>
          <w:numId w:val="3"/>
        </w:numPr>
        <w:tabs>
          <w:tab w:val="clear" w:pos="1860"/>
        </w:tabs>
        <w:ind w:left="1440" w:hanging="720"/>
        <w:jc w:val="both"/>
      </w:pPr>
      <w:r>
        <w:t>Реалізувати програму згідно завдання і варіанту.</w:t>
      </w:r>
    </w:p>
    <w:p w:rsidR="00CC5DB4" w:rsidRPr="004F0547" w:rsidRDefault="00CC5DB4" w:rsidP="00CC5DB4">
      <w:pPr>
        <w:numPr>
          <w:ilvl w:val="0"/>
          <w:numId w:val="3"/>
        </w:numPr>
        <w:tabs>
          <w:tab w:val="clear" w:pos="1860"/>
        </w:tabs>
        <w:ind w:left="1440" w:hanging="720"/>
        <w:jc w:val="both"/>
      </w:pPr>
      <w:r w:rsidRPr="004F0547">
        <w:t xml:space="preserve">Розробити звіт. Звіт має включати, номер і назву лабораторної роботи, мету, теоретичні відомості, задачу, розробку структури даних (опис змінних та їх тип),  блок-схему чи </w:t>
      </w:r>
      <w:r w:rsidRPr="00662DAC">
        <w:rPr>
          <w:lang w:val="en-US"/>
        </w:rPr>
        <w:t>UML</w:t>
      </w:r>
      <w:r w:rsidRPr="004F0547">
        <w:t xml:space="preserve"> діаграми (діаграму класів), код програми, результат виконання програми та висновок.</w:t>
      </w:r>
    </w:p>
    <w:p w:rsidR="00CC5DB4" w:rsidRPr="00CA4292" w:rsidRDefault="00CC5DB4" w:rsidP="00CC5DB4">
      <w:pPr>
        <w:numPr>
          <w:ilvl w:val="0"/>
          <w:numId w:val="3"/>
        </w:numPr>
        <w:tabs>
          <w:tab w:val="clear" w:pos="1860"/>
        </w:tabs>
        <w:ind w:left="1440" w:hanging="720"/>
        <w:jc w:val="both"/>
      </w:pPr>
      <w:r w:rsidRPr="00CA4292">
        <w:t>Захист лабораторної роботи.</w:t>
      </w:r>
    </w:p>
    <w:p w:rsidR="00CC5DB4" w:rsidRPr="00B93FD8" w:rsidRDefault="00CC5DB4" w:rsidP="00CC5DB4">
      <w:pPr>
        <w:ind w:left="1860"/>
        <w:jc w:val="center"/>
        <w:rPr>
          <w:b/>
          <w:sz w:val="24"/>
        </w:rPr>
      </w:pPr>
      <w:r w:rsidRPr="00B93FD8">
        <w:rPr>
          <w:b/>
          <w:sz w:val="24"/>
        </w:rPr>
        <w:t>Варіанти завдань.</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0"/>
        <w:gridCol w:w="2670"/>
        <w:gridCol w:w="2671"/>
        <w:gridCol w:w="2671"/>
      </w:tblGrid>
      <w:tr w:rsidR="00CC5DB4" w:rsidTr="00C33798">
        <w:tc>
          <w:tcPr>
            <w:tcW w:w="2670" w:type="dxa"/>
            <w:shd w:val="clear" w:color="auto" w:fill="auto"/>
          </w:tcPr>
          <w:p w:rsidR="00CC5DB4" w:rsidRPr="00C24D7C" w:rsidRDefault="00CC5DB4" w:rsidP="00C33798">
            <w:pPr>
              <w:jc w:val="both"/>
              <w:rPr>
                <w:i/>
                <w:sz w:val="20"/>
                <w:szCs w:val="20"/>
              </w:rPr>
            </w:pPr>
            <w:r w:rsidRPr="00C24D7C">
              <w:rPr>
                <w:i/>
                <w:sz w:val="20"/>
                <w:szCs w:val="20"/>
              </w:rPr>
              <w:t>№ варіанту</w:t>
            </w:r>
          </w:p>
        </w:tc>
        <w:tc>
          <w:tcPr>
            <w:tcW w:w="2670" w:type="dxa"/>
            <w:shd w:val="clear" w:color="auto" w:fill="auto"/>
          </w:tcPr>
          <w:p w:rsidR="00CC5DB4" w:rsidRPr="00C24D7C" w:rsidRDefault="00CC5DB4" w:rsidP="00C33798">
            <w:pPr>
              <w:jc w:val="both"/>
              <w:rPr>
                <w:i/>
                <w:sz w:val="20"/>
                <w:szCs w:val="20"/>
              </w:rPr>
            </w:pPr>
            <w:r w:rsidRPr="00C24D7C">
              <w:rPr>
                <w:i/>
                <w:sz w:val="20"/>
                <w:szCs w:val="20"/>
              </w:rPr>
              <w:t>Завдання</w:t>
            </w:r>
          </w:p>
        </w:tc>
        <w:tc>
          <w:tcPr>
            <w:tcW w:w="2671" w:type="dxa"/>
            <w:shd w:val="clear" w:color="auto" w:fill="auto"/>
          </w:tcPr>
          <w:p w:rsidR="00CC5DB4" w:rsidRPr="00C24D7C" w:rsidRDefault="00CC5DB4" w:rsidP="00C33798">
            <w:pPr>
              <w:jc w:val="both"/>
              <w:rPr>
                <w:i/>
                <w:sz w:val="20"/>
                <w:szCs w:val="20"/>
              </w:rPr>
            </w:pPr>
            <w:r w:rsidRPr="00C24D7C">
              <w:rPr>
                <w:i/>
                <w:sz w:val="20"/>
                <w:szCs w:val="20"/>
              </w:rPr>
              <w:t>№ варіанту</w:t>
            </w:r>
          </w:p>
        </w:tc>
        <w:tc>
          <w:tcPr>
            <w:tcW w:w="2671" w:type="dxa"/>
            <w:shd w:val="clear" w:color="auto" w:fill="auto"/>
          </w:tcPr>
          <w:p w:rsidR="00CC5DB4" w:rsidRPr="00C24D7C" w:rsidRDefault="00CC5DB4" w:rsidP="00C33798">
            <w:pPr>
              <w:jc w:val="both"/>
              <w:rPr>
                <w:i/>
                <w:sz w:val="20"/>
                <w:szCs w:val="20"/>
              </w:rPr>
            </w:pPr>
            <w:r w:rsidRPr="00C24D7C">
              <w:rPr>
                <w:i/>
                <w:sz w:val="20"/>
                <w:szCs w:val="20"/>
              </w:rPr>
              <w:t>Завдання</w:t>
            </w:r>
          </w:p>
        </w:tc>
      </w:tr>
      <w:tr w:rsidR="00CC5DB4" w:rsidTr="00C33798">
        <w:tc>
          <w:tcPr>
            <w:tcW w:w="2670" w:type="dxa"/>
            <w:shd w:val="clear" w:color="auto" w:fill="auto"/>
          </w:tcPr>
          <w:p w:rsidR="00CC5DB4" w:rsidRPr="00C24D7C" w:rsidRDefault="00CC5DB4" w:rsidP="00C33798">
            <w:pPr>
              <w:jc w:val="center"/>
              <w:rPr>
                <w:sz w:val="20"/>
                <w:szCs w:val="20"/>
              </w:rPr>
            </w:pPr>
            <w:r w:rsidRPr="00C24D7C">
              <w:rPr>
                <w:sz w:val="20"/>
                <w:szCs w:val="20"/>
              </w:rPr>
              <w:t>1</w:t>
            </w:r>
          </w:p>
        </w:tc>
        <w:tc>
          <w:tcPr>
            <w:tcW w:w="2670" w:type="dxa"/>
            <w:shd w:val="clear" w:color="auto" w:fill="auto"/>
          </w:tcPr>
          <w:p w:rsidR="00CC5DB4" w:rsidRPr="00C24D7C" w:rsidRDefault="00CC5DB4" w:rsidP="00C33798">
            <w:pPr>
              <w:jc w:val="center"/>
              <w:rPr>
                <w:sz w:val="20"/>
                <w:szCs w:val="20"/>
              </w:rPr>
            </w:pPr>
            <w:r w:rsidRPr="00C24D7C">
              <w:rPr>
                <w:sz w:val="20"/>
                <w:szCs w:val="20"/>
              </w:rPr>
              <w:t>Перехід</w:t>
            </w:r>
          </w:p>
          <w:p w:rsidR="00CC5DB4" w:rsidRPr="00C24D7C" w:rsidRDefault="00CC5DB4" w:rsidP="00C33798">
            <w:pPr>
              <w:jc w:val="center"/>
              <w:rPr>
                <w:sz w:val="20"/>
                <w:szCs w:val="20"/>
              </w:rPr>
            </w:pPr>
            <w:r w:rsidRPr="00F12A6D">
              <w:object w:dxaOrig="787" w:dyaOrig="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pt;height:41.05pt" o:ole="">
                  <v:imagedata r:id="rId19" o:title=""/>
                </v:shape>
                <o:OLEObject Type="Embed" ProgID="Visio.Drawing.11" ShapeID="_x0000_i1025" DrawAspect="Content" ObjectID="_1442128220" r:id="rId20"/>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lang w:val="en-US"/>
              </w:rPr>
              <w:t>16</w:t>
            </w:r>
          </w:p>
        </w:tc>
        <w:tc>
          <w:tcPr>
            <w:tcW w:w="2671" w:type="dxa"/>
            <w:shd w:val="clear" w:color="auto" w:fill="auto"/>
          </w:tcPr>
          <w:p w:rsidR="00CC5DB4" w:rsidRPr="00C24D7C" w:rsidRDefault="00CC5DB4" w:rsidP="00C33798">
            <w:pPr>
              <w:jc w:val="center"/>
              <w:rPr>
                <w:sz w:val="20"/>
                <w:szCs w:val="20"/>
              </w:rPr>
            </w:pPr>
            <w:r w:rsidRPr="00C24D7C">
              <w:rPr>
                <w:sz w:val="20"/>
                <w:szCs w:val="20"/>
              </w:rPr>
              <w:t>Поперечний</w:t>
            </w:r>
          </w:p>
          <w:p w:rsidR="00CC5DB4" w:rsidRPr="00C24D7C" w:rsidRDefault="00CC5DB4" w:rsidP="00C33798">
            <w:pPr>
              <w:jc w:val="center"/>
              <w:rPr>
                <w:sz w:val="20"/>
                <w:szCs w:val="20"/>
              </w:rPr>
            </w:pPr>
            <w:r w:rsidRPr="00F12A6D">
              <w:object w:dxaOrig="954" w:dyaOrig="792">
                <v:shape id="_x0000_i1026" type="#_x0000_t75" style="width:48pt;height:39.8pt" o:ole="">
                  <v:imagedata r:id="rId21" o:title=""/>
                </v:shape>
                <o:OLEObject Type="Embed" ProgID="Visio.Drawing.11" ShapeID="_x0000_i1026" DrawAspect="Content" ObjectID="_1442128221" r:id="rId22"/>
              </w:object>
            </w:r>
          </w:p>
        </w:tc>
      </w:tr>
      <w:tr w:rsidR="00CC5DB4" w:rsidTr="00C33798">
        <w:tc>
          <w:tcPr>
            <w:tcW w:w="2670" w:type="dxa"/>
            <w:shd w:val="clear" w:color="auto" w:fill="auto"/>
          </w:tcPr>
          <w:p w:rsidR="00CC5DB4" w:rsidRPr="00C24D7C" w:rsidRDefault="00CC5DB4" w:rsidP="00C33798">
            <w:pPr>
              <w:jc w:val="center"/>
              <w:rPr>
                <w:sz w:val="20"/>
                <w:szCs w:val="20"/>
              </w:rPr>
            </w:pPr>
            <w:r w:rsidRPr="00C24D7C">
              <w:rPr>
                <w:sz w:val="20"/>
                <w:szCs w:val="20"/>
              </w:rPr>
              <w:t>2</w:t>
            </w:r>
          </w:p>
        </w:tc>
        <w:tc>
          <w:tcPr>
            <w:tcW w:w="2670" w:type="dxa"/>
            <w:shd w:val="clear" w:color="auto" w:fill="auto"/>
          </w:tcPr>
          <w:p w:rsidR="00CC5DB4" w:rsidRPr="00C24D7C" w:rsidRDefault="00CC5DB4" w:rsidP="00C33798">
            <w:pPr>
              <w:jc w:val="center"/>
              <w:rPr>
                <w:sz w:val="20"/>
                <w:szCs w:val="20"/>
              </w:rPr>
            </w:pPr>
            <w:r w:rsidRPr="00C24D7C">
              <w:rPr>
                <w:sz w:val="20"/>
                <w:szCs w:val="20"/>
              </w:rPr>
              <w:t>Омічеський</w:t>
            </w:r>
          </w:p>
          <w:p w:rsidR="00CC5DB4" w:rsidRPr="00C24D7C" w:rsidRDefault="00CC5DB4" w:rsidP="00C33798">
            <w:pPr>
              <w:jc w:val="center"/>
              <w:rPr>
                <w:sz w:val="20"/>
                <w:szCs w:val="20"/>
              </w:rPr>
            </w:pPr>
            <w:r w:rsidRPr="00C24D7C">
              <w:rPr>
                <w:sz w:val="20"/>
                <w:szCs w:val="20"/>
              </w:rPr>
              <w:object w:dxaOrig="954" w:dyaOrig="792">
                <v:shape id="_x0000_i1027" type="#_x0000_t75" style="width:58.75pt;height:48.65pt" o:ole="">
                  <v:imagedata r:id="rId23" o:title=""/>
                </v:shape>
                <o:OLEObject Type="Embed" ProgID="Visio.Drawing.11" ShapeID="_x0000_i1027" DrawAspect="Content" ObjectID="_1442128222" r:id="rId24"/>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rPr>
              <w:t>1</w:t>
            </w:r>
            <w:r w:rsidRPr="00C24D7C">
              <w:rPr>
                <w:sz w:val="20"/>
                <w:szCs w:val="20"/>
                <w:lang w:val="en-US"/>
              </w:rPr>
              <w:t>7</w:t>
            </w:r>
          </w:p>
        </w:tc>
        <w:tc>
          <w:tcPr>
            <w:tcW w:w="2671" w:type="dxa"/>
            <w:shd w:val="clear" w:color="auto" w:fill="auto"/>
          </w:tcPr>
          <w:p w:rsidR="00CC5DB4" w:rsidRPr="00C24D7C" w:rsidRDefault="00CC5DB4" w:rsidP="00C33798">
            <w:pPr>
              <w:jc w:val="center"/>
              <w:rPr>
                <w:sz w:val="20"/>
                <w:szCs w:val="20"/>
              </w:rPr>
            </w:pPr>
            <w:r w:rsidRPr="00C24D7C">
              <w:rPr>
                <w:sz w:val="20"/>
                <w:szCs w:val="20"/>
              </w:rPr>
              <w:t>З одним переходом</w:t>
            </w:r>
          </w:p>
          <w:p w:rsidR="00CC5DB4" w:rsidRPr="00C24D7C" w:rsidRDefault="00CC5DB4" w:rsidP="00C33798">
            <w:pPr>
              <w:jc w:val="center"/>
              <w:rPr>
                <w:i/>
                <w:sz w:val="20"/>
                <w:szCs w:val="20"/>
              </w:rPr>
            </w:pPr>
            <w:r w:rsidRPr="00C24D7C">
              <w:rPr>
                <w:sz w:val="20"/>
                <w:szCs w:val="20"/>
              </w:rPr>
              <w:object w:dxaOrig="787" w:dyaOrig="792">
                <v:shape id="_x0000_i1028" type="#_x0000_t75" style="width:53.05pt;height:54.3pt" o:ole="">
                  <v:imagedata r:id="rId25" o:title=""/>
                </v:shape>
                <o:OLEObject Type="Embed" ProgID="Visio.Drawing.11" ShapeID="_x0000_i1028" DrawAspect="Content" ObjectID="_1442128223" r:id="rId26"/>
              </w:object>
            </w:r>
          </w:p>
        </w:tc>
      </w:tr>
      <w:tr w:rsidR="00CC5DB4" w:rsidTr="00C33798">
        <w:tc>
          <w:tcPr>
            <w:tcW w:w="2670" w:type="dxa"/>
            <w:shd w:val="clear" w:color="auto" w:fill="auto"/>
          </w:tcPr>
          <w:p w:rsidR="00CC5DB4" w:rsidRPr="00C24D7C" w:rsidRDefault="00CC5DB4" w:rsidP="00C33798">
            <w:pPr>
              <w:jc w:val="center"/>
              <w:rPr>
                <w:sz w:val="20"/>
                <w:szCs w:val="20"/>
              </w:rPr>
            </w:pPr>
            <w:r w:rsidRPr="00C24D7C">
              <w:rPr>
                <w:sz w:val="20"/>
                <w:szCs w:val="20"/>
              </w:rPr>
              <w:t>3</w:t>
            </w:r>
          </w:p>
        </w:tc>
        <w:tc>
          <w:tcPr>
            <w:tcW w:w="2670" w:type="dxa"/>
            <w:shd w:val="clear" w:color="auto" w:fill="auto"/>
          </w:tcPr>
          <w:p w:rsidR="00CC5DB4" w:rsidRPr="00C24D7C" w:rsidRDefault="00CC5DB4" w:rsidP="00C33798">
            <w:pPr>
              <w:jc w:val="center"/>
            </w:pPr>
            <w:r w:rsidRPr="00C24D7C">
              <w:t>Діод</w:t>
            </w:r>
          </w:p>
          <w:p w:rsidR="00CC5DB4" w:rsidRPr="00C24D7C" w:rsidRDefault="00CC5DB4" w:rsidP="00C33798">
            <w:pPr>
              <w:jc w:val="center"/>
              <w:rPr>
                <w:sz w:val="20"/>
                <w:szCs w:val="20"/>
              </w:rPr>
            </w:pPr>
            <w:r>
              <w:object w:dxaOrig="792" w:dyaOrig="782">
                <v:shape id="_x0000_i1029" type="#_x0000_t75" style="width:45.45pt;height:44.85pt" o:ole="">
                  <v:imagedata r:id="rId27" o:title=""/>
                </v:shape>
                <o:OLEObject Type="Embed" ProgID="Visio.Drawing.11" ShapeID="_x0000_i1029" DrawAspect="Content" ObjectID="_1442128224" r:id="rId28"/>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rPr>
              <w:t>1</w:t>
            </w:r>
            <w:r w:rsidRPr="00C24D7C">
              <w:rPr>
                <w:sz w:val="20"/>
                <w:szCs w:val="20"/>
                <w:lang w:val="en-US"/>
              </w:rPr>
              <w:t>8</w:t>
            </w:r>
          </w:p>
        </w:tc>
        <w:tc>
          <w:tcPr>
            <w:tcW w:w="2671" w:type="dxa"/>
            <w:shd w:val="clear" w:color="auto" w:fill="auto"/>
          </w:tcPr>
          <w:p w:rsidR="00CC5DB4" w:rsidRPr="00C24D7C" w:rsidRDefault="00CC5DB4" w:rsidP="00C33798">
            <w:pPr>
              <w:jc w:val="center"/>
            </w:pPr>
            <w:r w:rsidRPr="00C24D7C">
              <w:t>Польовий транзистор</w:t>
            </w:r>
          </w:p>
          <w:p w:rsidR="00CC5DB4" w:rsidRPr="00C24D7C" w:rsidRDefault="00CC5DB4" w:rsidP="00C33798">
            <w:pPr>
              <w:jc w:val="center"/>
              <w:rPr>
                <w:i/>
                <w:sz w:val="20"/>
                <w:szCs w:val="20"/>
              </w:rPr>
            </w:pPr>
            <w:r>
              <w:object w:dxaOrig="749" w:dyaOrig="792">
                <v:shape id="_x0000_i1030" type="#_x0000_t75" style="width:48pt;height:51.15pt" o:ole="">
                  <v:imagedata r:id="rId29" o:title=""/>
                </v:shape>
                <o:OLEObject Type="Embed" ProgID="Visio.Drawing.11" ShapeID="_x0000_i1030" DrawAspect="Content" ObjectID="_1442128225" r:id="rId30"/>
              </w:object>
            </w:r>
          </w:p>
        </w:tc>
      </w:tr>
      <w:tr w:rsidR="00CC5DB4" w:rsidTr="00C33798">
        <w:tc>
          <w:tcPr>
            <w:tcW w:w="2670" w:type="dxa"/>
            <w:shd w:val="clear" w:color="auto" w:fill="auto"/>
          </w:tcPr>
          <w:p w:rsidR="00CC5DB4" w:rsidRPr="00C24D7C" w:rsidRDefault="00CC5DB4" w:rsidP="00C33798">
            <w:pPr>
              <w:jc w:val="center"/>
              <w:rPr>
                <w:sz w:val="20"/>
                <w:szCs w:val="20"/>
              </w:rPr>
            </w:pPr>
            <w:r w:rsidRPr="00C24D7C">
              <w:rPr>
                <w:sz w:val="20"/>
                <w:szCs w:val="20"/>
              </w:rPr>
              <w:t>4</w:t>
            </w:r>
          </w:p>
        </w:tc>
        <w:tc>
          <w:tcPr>
            <w:tcW w:w="2670" w:type="dxa"/>
            <w:shd w:val="clear" w:color="auto" w:fill="auto"/>
          </w:tcPr>
          <w:p w:rsidR="00CC5DB4" w:rsidRPr="00C24D7C" w:rsidRDefault="00CC5DB4" w:rsidP="00C33798">
            <w:pPr>
              <w:jc w:val="center"/>
              <w:rPr>
                <w:sz w:val="20"/>
                <w:szCs w:val="20"/>
              </w:rPr>
            </w:pPr>
            <w:r w:rsidRPr="00C24D7C">
              <w:rPr>
                <w:sz w:val="20"/>
                <w:szCs w:val="20"/>
              </w:rPr>
              <w:t>Тунельний діод</w:t>
            </w:r>
          </w:p>
          <w:p w:rsidR="00CC5DB4" w:rsidRPr="00C24D7C" w:rsidRDefault="00CC5DB4" w:rsidP="00C33798">
            <w:pPr>
              <w:jc w:val="center"/>
              <w:rPr>
                <w:sz w:val="20"/>
                <w:szCs w:val="20"/>
              </w:rPr>
            </w:pPr>
            <w:r w:rsidRPr="00C24D7C">
              <w:rPr>
                <w:sz w:val="20"/>
                <w:szCs w:val="20"/>
              </w:rPr>
              <w:object w:dxaOrig="906" w:dyaOrig="896">
                <v:shape id="_x0000_i1031" type="#_x0000_t75" style="width:51.8pt;height:51.8pt" o:ole="">
                  <v:imagedata r:id="rId31" o:title=""/>
                </v:shape>
                <o:OLEObject Type="Embed" ProgID="Visio.Drawing.11" ShapeID="_x0000_i1031" DrawAspect="Content" ObjectID="_1442128226" r:id="rId32"/>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rPr>
              <w:t>1</w:t>
            </w:r>
            <w:r w:rsidRPr="00C24D7C">
              <w:rPr>
                <w:sz w:val="20"/>
                <w:szCs w:val="20"/>
                <w:lang w:val="en-US"/>
              </w:rPr>
              <w:t>9</w:t>
            </w:r>
          </w:p>
        </w:tc>
        <w:tc>
          <w:tcPr>
            <w:tcW w:w="2671" w:type="dxa"/>
            <w:shd w:val="clear" w:color="auto" w:fill="auto"/>
          </w:tcPr>
          <w:p w:rsidR="00CC5DB4" w:rsidRPr="00C24D7C" w:rsidRDefault="00CC5DB4" w:rsidP="00C33798">
            <w:pPr>
              <w:jc w:val="center"/>
            </w:pPr>
            <w:r w:rsidRPr="00C24D7C">
              <w:t>Стабілітрон</w:t>
            </w:r>
          </w:p>
          <w:p w:rsidR="00CC5DB4" w:rsidRPr="00C24D7C" w:rsidRDefault="00CC5DB4" w:rsidP="00C33798">
            <w:pPr>
              <w:jc w:val="center"/>
              <w:rPr>
                <w:i/>
                <w:sz w:val="20"/>
                <w:szCs w:val="20"/>
              </w:rPr>
            </w:pPr>
            <w:r>
              <w:object w:dxaOrig="962" w:dyaOrig="910">
                <v:shape id="_x0000_i1032" type="#_x0000_t75" style="width:56.2pt;height:53.05pt" o:ole="">
                  <v:imagedata r:id="rId33" o:title=""/>
                </v:shape>
                <o:OLEObject Type="Embed" ProgID="Visio.Drawing.11" ShapeID="_x0000_i1032" DrawAspect="Content" ObjectID="_1442128227" r:id="rId34"/>
              </w:object>
            </w:r>
          </w:p>
        </w:tc>
      </w:tr>
      <w:tr w:rsidR="00CC5DB4" w:rsidTr="00C33798">
        <w:tc>
          <w:tcPr>
            <w:tcW w:w="2670" w:type="dxa"/>
            <w:shd w:val="clear" w:color="auto" w:fill="auto"/>
          </w:tcPr>
          <w:p w:rsidR="00CC5DB4" w:rsidRPr="00C24D7C" w:rsidRDefault="00CC5DB4" w:rsidP="00C33798">
            <w:pPr>
              <w:jc w:val="center"/>
              <w:rPr>
                <w:sz w:val="20"/>
                <w:szCs w:val="20"/>
              </w:rPr>
            </w:pPr>
            <w:r w:rsidRPr="00C24D7C">
              <w:rPr>
                <w:sz w:val="20"/>
                <w:szCs w:val="20"/>
              </w:rPr>
              <w:lastRenderedPageBreak/>
              <w:t>5</w:t>
            </w:r>
          </w:p>
        </w:tc>
        <w:tc>
          <w:tcPr>
            <w:tcW w:w="2670" w:type="dxa"/>
            <w:shd w:val="clear" w:color="auto" w:fill="auto"/>
          </w:tcPr>
          <w:p w:rsidR="00CC5DB4" w:rsidRPr="00C24D7C" w:rsidRDefault="00CC5DB4" w:rsidP="00C33798">
            <w:pPr>
              <w:jc w:val="center"/>
              <w:rPr>
                <w:sz w:val="20"/>
                <w:szCs w:val="20"/>
              </w:rPr>
            </w:pPr>
            <w:r w:rsidRPr="00C24D7C">
              <w:rPr>
                <w:sz w:val="20"/>
                <w:szCs w:val="20"/>
              </w:rPr>
              <w:t>Світло діод</w:t>
            </w:r>
          </w:p>
          <w:p w:rsidR="00CC5DB4" w:rsidRPr="00C24D7C" w:rsidRDefault="00CC5DB4" w:rsidP="00C33798">
            <w:pPr>
              <w:jc w:val="center"/>
              <w:rPr>
                <w:sz w:val="20"/>
                <w:szCs w:val="20"/>
              </w:rPr>
            </w:pPr>
            <w:r w:rsidRPr="00C24D7C">
              <w:rPr>
                <w:sz w:val="20"/>
                <w:szCs w:val="20"/>
              </w:rPr>
              <w:object w:dxaOrig="1255" w:dyaOrig="1314">
                <v:shape id="_x0000_i1033" type="#_x0000_t75" style="width:63.15pt;height:66.3pt" o:ole="">
                  <v:imagedata r:id="rId35" o:title=""/>
                </v:shape>
                <o:OLEObject Type="Embed" ProgID="Visio.Drawing.11" ShapeID="_x0000_i1033" DrawAspect="Content" ObjectID="_1442128228" r:id="rId36"/>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lang w:val="en-US"/>
              </w:rPr>
              <w:t>20</w:t>
            </w:r>
          </w:p>
        </w:tc>
        <w:tc>
          <w:tcPr>
            <w:tcW w:w="2671" w:type="dxa"/>
            <w:shd w:val="clear" w:color="auto" w:fill="auto"/>
          </w:tcPr>
          <w:p w:rsidR="00CC5DB4" w:rsidRPr="00C24D7C" w:rsidRDefault="00CC5DB4" w:rsidP="00C33798">
            <w:pPr>
              <w:jc w:val="center"/>
              <w:rPr>
                <w:i/>
                <w:sz w:val="20"/>
                <w:szCs w:val="20"/>
              </w:rPr>
            </w:pPr>
            <w:r w:rsidRPr="00C24D7C">
              <w:rPr>
                <w:i/>
                <w:sz w:val="20"/>
                <w:szCs w:val="20"/>
              </w:rPr>
              <w:t>Ламповий діод</w:t>
            </w:r>
          </w:p>
          <w:p w:rsidR="00CC5DB4" w:rsidRPr="00C24D7C" w:rsidRDefault="00CC5DB4" w:rsidP="00C33798">
            <w:pPr>
              <w:jc w:val="center"/>
              <w:rPr>
                <w:i/>
                <w:sz w:val="20"/>
                <w:szCs w:val="20"/>
              </w:rPr>
            </w:pPr>
            <w:r w:rsidRPr="00C24D7C">
              <w:rPr>
                <w:sz w:val="20"/>
                <w:szCs w:val="20"/>
              </w:rPr>
              <w:object w:dxaOrig="622" w:dyaOrig="811">
                <v:shape id="_x0000_i1034" type="#_x0000_t75" style="width:40.4pt;height:53.05pt" o:ole="">
                  <v:imagedata r:id="rId37" o:title=""/>
                </v:shape>
                <o:OLEObject Type="Embed" ProgID="Visio.Drawing.11" ShapeID="_x0000_i1034" DrawAspect="Content" ObjectID="_1442128229" r:id="rId38"/>
              </w:object>
            </w:r>
          </w:p>
        </w:tc>
      </w:tr>
      <w:tr w:rsidR="00CC5DB4" w:rsidTr="00C33798">
        <w:tc>
          <w:tcPr>
            <w:tcW w:w="2670" w:type="dxa"/>
            <w:shd w:val="clear" w:color="auto" w:fill="auto"/>
          </w:tcPr>
          <w:p w:rsidR="00CC5DB4" w:rsidRPr="00C24D7C" w:rsidRDefault="00CC5DB4" w:rsidP="00C33798">
            <w:pPr>
              <w:jc w:val="center"/>
              <w:rPr>
                <w:sz w:val="20"/>
                <w:szCs w:val="20"/>
              </w:rPr>
            </w:pPr>
            <w:r w:rsidRPr="00C24D7C">
              <w:rPr>
                <w:sz w:val="20"/>
                <w:szCs w:val="20"/>
              </w:rPr>
              <w:t>6</w:t>
            </w:r>
          </w:p>
        </w:tc>
        <w:tc>
          <w:tcPr>
            <w:tcW w:w="2670" w:type="dxa"/>
            <w:shd w:val="clear" w:color="auto" w:fill="auto"/>
          </w:tcPr>
          <w:p w:rsidR="00CC5DB4" w:rsidRPr="00C24D7C" w:rsidRDefault="00CC5DB4" w:rsidP="00C33798">
            <w:pPr>
              <w:jc w:val="center"/>
              <w:rPr>
                <w:sz w:val="20"/>
                <w:szCs w:val="20"/>
              </w:rPr>
            </w:pPr>
            <w:r w:rsidRPr="00C24D7C">
              <w:rPr>
                <w:sz w:val="20"/>
                <w:szCs w:val="20"/>
              </w:rPr>
              <w:t>Ламповий тріод</w:t>
            </w:r>
          </w:p>
          <w:p w:rsidR="00CC5DB4" w:rsidRPr="00C24D7C" w:rsidRDefault="00CC5DB4" w:rsidP="00C33798">
            <w:pPr>
              <w:jc w:val="center"/>
              <w:rPr>
                <w:sz w:val="20"/>
                <w:szCs w:val="20"/>
              </w:rPr>
            </w:pPr>
            <w:r w:rsidRPr="00C24D7C">
              <w:rPr>
                <w:sz w:val="20"/>
                <w:szCs w:val="20"/>
              </w:rPr>
              <w:object w:dxaOrig="679" w:dyaOrig="811">
                <v:shape id="_x0000_i1035" type="#_x0000_t75" style="width:47.35pt;height:56.85pt" o:ole="">
                  <v:imagedata r:id="rId39" o:title=""/>
                </v:shape>
                <o:OLEObject Type="Embed" ProgID="Visio.Drawing.11" ShapeID="_x0000_i1035" DrawAspect="Content" ObjectID="_1442128230" r:id="rId40"/>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lang w:val="en-US"/>
              </w:rPr>
              <w:t>21</w:t>
            </w:r>
          </w:p>
        </w:tc>
        <w:tc>
          <w:tcPr>
            <w:tcW w:w="2671" w:type="dxa"/>
            <w:shd w:val="clear" w:color="auto" w:fill="auto"/>
          </w:tcPr>
          <w:p w:rsidR="00CC5DB4" w:rsidRPr="00C24D7C" w:rsidRDefault="00CC5DB4" w:rsidP="00C33798">
            <w:pPr>
              <w:jc w:val="center"/>
              <w:rPr>
                <w:sz w:val="20"/>
                <w:szCs w:val="20"/>
              </w:rPr>
            </w:pPr>
            <w:r w:rsidRPr="00C24D7C">
              <w:rPr>
                <w:sz w:val="20"/>
                <w:szCs w:val="20"/>
              </w:rPr>
              <w:t>Ламповий тедрот</w:t>
            </w:r>
          </w:p>
          <w:p w:rsidR="00CC5DB4" w:rsidRPr="00C24D7C" w:rsidRDefault="00CC5DB4" w:rsidP="00C33798">
            <w:pPr>
              <w:jc w:val="center"/>
              <w:rPr>
                <w:i/>
                <w:sz w:val="20"/>
                <w:szCs w:val="20"/>
              </w:rPr>
            </w:pPr>
            <w:r w:rsidRPr="00C24D7C">
              <w:rPr>
                <w:sz w:val="20"/>
                <w:szCs w:val="20"/>
              </w:rPr>
              <w:object w:dxaOrig="708" w:dyaOrig="811">
                <v:shape id="_x0000_i1036" type="#_x0000_t75" style="width:48.65pt;height:56.2pt" o:ole="">
                  <v:imagedata r:id="rId41" o:title=""/>
                </v:shape>
                <o:OLEObject Type="Embed" ProgID="Visio.Drawing.11" ShapeID="_x0000_i1036" DrawAspect="Content" ObjectID="_1442128231" r:id="rId42"/>
              </w:object>
            </w:r>
          </w:p>
        </w:tc>
      </w:tr>
      <w:tr w:rsidR="00CC5DB4" w:rsidTr="00C33798">
        <w:tc>
          <w:tcPr>
            <w:tcW w:w="2670" w:type="dxa"/>
            <w:shd w:val="clear" w:color="auto" w:fill="auto"/>
          </w:tcPr>
          <w:p w:rsidR="00CC5DB4" w:rsidRPr="00C24D7C" w:rsidRDefault="00CC5DB4" w:rsidP="00C33798">
            <w:pPr>
              <w:jc w:val="center"/>
              <w:rPr>
                <w:sz w:val="20"/>
                <w:szCs w:val="20"/>
              </w:rPr>
            </w:pPr>
            <w:r w:rsidRPr="00C24D7C">
              <w:rPr>
                <w:sz w:val="20"/>
                <w:szCs w:val="20"/>
              </w:rPr>
              <w:t>7</w:t>
            </w:r>
          </w:p>
        </w:tc>
        <w:tc>
          <w:tcPr>
            <w:tcW w:w="2670" w:type="dxa"/>
            <w:shd w:val="clear" w:color="auto" w:fill="auto"/>
          </w:tcPr>
          <w:p w:rsidR="00CC5DB4" w:rsidRPr="00C24D7C" w:rsidRDefault="00CC5DB4" w:rsidP="00C33798">
            <w:pPr>
              <w:jc w:val="center"/>
              <w:rPr>
                <w:sz w:val="20"/>
                <w:szCs w:val="20"/>
              </w:rPr>
            </w:pPr>
            <w:r w:rsidRPr="00C24D7C">
              <w:rPr>
                <w:sz w:val="20"/>
                <w:szCs w:val="20"/>
              </w:rPr>
              <w:t>Симістор</w:t>
            </w:r>
          </w:p>
          <w:p w:rsidR="00CC5DB4" w:rsidRPr="00C24D7C" w:rsidRDefault="00CC5DB4" w:rsidP="00C33798">
            <w:pPr>
              <w:jc w:val="center"/>
              <w:rPr>
                <w:sz w:val="20"/>
                <w:szCs w:val="20"/>
              </w:rPr>
            </w:pPr>
            <w:r w:rsidRPr="00C24D7C">
              <w:rPr>
                <w:sz w:val="20"/>
                <w:szCs w:val="20"/>
              </w:rPr>
              <w:object w:dxaOrig="962" w:dyaOrig="914">
                <v:shape id="_x0000_i1037" type="#_x0000_t75" style="width:59.35pt;height:56.2pt" o:ole="">
                  <v:imagedata r:id="rId43" o:title=""/>
                </v:shape>
                <o:OLEObject Type="Embed" ProgID="Visio.Drawing.11" ShapeID="_x0000_i1037" DrawAspect="Content" ObjectID="_1442128232" r:id="rId44"/>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lang w:val="en-US"/>
              </w:rPr>
              <w:t>22</w:t>
            </w:r>
          </w:p>
        </w:tc>
        <w:tc>
          <w:tcPr>
            <w:tcW w:w="2671" w:type="dxa"/>
            <w:shd w:val="clear" w:color="auto" w:fill="auto"/>
          </w:tcPr>
          <w:p w:rsidR="00CC5DB4" w:rsidRPr="00C24D7C" w:rsidRDefault="00CC5DB4" w:rsidP="00C33798">
            <w:pPr>
              <w:jc w:val="center"/>
              <w:rPr>
                <w:sz w:val="20"/>
                <w:szCs w:val="20"/>
              </w:rPr>
            </w:pPr>
            <w:r w:rsidRPr="00C24D7C">
              <w:rPr>
                <w:sz w:val="20"/>
                <w:szCs w:val="20"/>
              </w:rPr>
              <w:t>Керуючий переключатель</w:t>
            </w:r>
          </w:p>
          <w:p w:rsidR="00CC5DB4" w:rsidRPr="00C24D7C" w:rsidRDefault="00CC5DB4" w:rsidP="00C33798">
            <w:pPr>
              <w:jc w:val="center"/>
              <w:rPr>
                <w:i/>
                <w:sz w:val="20"/>
                <w:szCs w:val="20"/>
              </w:rPr>
            </w:pPr>
            <w:r w:rsidRPr="00C24D7C">
              <w:rPr>
                <w:sz w:val="20"/>
                <w:szCs w:val="20"/>
              </w:rPr>
              <w:object w:dxaOrig="864" w:dyaOrig="849">
                <v:shape id="_x0000_i1038" type="#_x0000_t75" style="width:54.3pt;height:53.05pt" o:ole="">
                  <v:imagedata r:id="rId45" o:title=""/>
                </v:shape>
                <o:OLEObject Type="Embed" ProgID="Visio.Drawing.11" ShapeID="_x0000_i1038" DrawAspect="Content" ObjectID="_1442128233" r:id="rId46"/>
              </w:object>
            </w:r>
          </w:p>
        </w:tc>
      </w:tr>
      <w:tr w:rsidR="00CC5DB4" w:rsidTr="00C33798">
        <w:tc>
          <w:tcPr>
            <w:tcW w:w="2670" w:type="dxa"/>
            <w:shd w:val="clear" w:color="auto" w:fill="auto"/>
          </w:tcPr>
          <w:p w:rsidR="00CC5DB4" w:rsidRPr="00C24D7C" w:rsidRDefault="00CC5DB4" w:rsidP="00C33798">
            <w:pPr>
              <w:jc w:val="center"/>
              <w:rPr>
                <w:sz w:val="20"/>
                <w:szCs w:val="20"/>
              </w:rPr>
            </w:pPr>
            <w:r w:rsidRPr="00C24D7C">
              <w:rPr>
                <w:sz w:val="20"/>
                <w:szCs w:val="20"/>
              </w:rPr>
              <w:t>8</w:t>
            </w:r>
          </w:p>
        </w:tc>
        <w:tc>
          <w:tcPr>
            <w:tcW w:w="2670" w:type="dxa"/>
            <w:shd w:val="clear" w:color="auto" w:fill="auto"/>
          </w:tcPr>
          <w:p w:rsidR="00CC5DB4" w:rsidRPr="00C24D7C" w:rsidRDefault="00CC5DB4" w:rsidP="00C33798">
            <w:pPr>
              <w:jc w:val="center"/>
              <w:rPr>
                <w:sz w:val="20"/>
                <w:szCs w:val="20"/>
              </w:rPr>
            </w:pPr>
            <w:r w:rsidRPr="00C24D7C">
              <w:rPr>
                <w:sz w:val="20"/>
                <w:szCs w:val="20"/>
              </w:rPr>
              <w:t>Біполярний транзистор</w:t>
            </w:r>
          </w:p>
          <w:p w:rsidR="00CC5DB4" w:rsidRPr="00C24D7C" w:rsidRDefault="00CC5DB4" w:rsidP="00C33798">
            <w:pPr>
              <w:jc w:val="center"/>
              <w:rPr>
                <w:sz w:val="20"/>
                <w:szCs w:val="20"/>
              </w:rPr>
            </w:pPr>
            <w:r w:rsidRPr="00C24D7C">
              <w:rPr>
                <w:sz w:val="20"/>
                <w:szCs w:val="20"/>
              </w:rPr>
              <w:object w:dxaOrig="1005" w:dyaOrig="849">
                <v:shape id="_x0000_i1039" type="#_x0000_t75" style="width:68.85pt;height:58.75pt" o:ole="">
                  <v:imagedata r:id="rId47" o:title=""/>
                </v:shape>
                <o:OLEObject Type="Embed" ProgID="Visio.Drawing.11" ShapeID="_x0000_i1039" DrawAspect="Content" ObjectID="_1442128234" r:id="rId48"/>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lang w:val="en-US"/>
              </w:rPr>
              <w:t>23</w:t>
            </w:r>
          </w:p>
        </w:tc>
        <w:tc>
          <w:tcPr>
            <w:tcW w:w="2671" w:type="dxa"/>
            <w:shd w:val="clear" w:color="auto" w:fill="auto"/>
          </w:tcPr>
          <w:p w:rsidR="00CC5DB4" w:rsidRPr="00C24D7C" w:rsidRDefault="00CC5DB4" w:rsidP="00C33798">
            <w:pPr>
              <w:jc w:val="center"/>
              <w:rPr>
                <w:sz w:val="20"/>
                <w:szCs w:val="20"/>
              </w:rPr>
            </w:pPr>
            <w:r w:rsidRPr="00C24D7C">
              <w:rPr>
                <w:sz w:val="20"/>
                <w:szCs w:val="20"/>
              </w:rPr>
              <w:t>Керуючий виправляч</w:t>
            </w:r>
          </w:p>
          <w:p w:rsidR="00CC5DB4" w:rsidRPr="00C24D7C" w:rsidRDefault="00CC5DB4" w:rsidP="00C33798">
            <w:pPr>
              <w:jc w:val="center"/>
              <w:rPr>
                <w:i/>
                <w:sz w:val="20"/>
                <w:szCs w:val="20"/>
              </w:rPr>
            </w:pPr>
            <w:r w:rsidRPr="00C24D7C">
              <w:rPr>
                <w:sz w:val="20"/>
                <w:szCs w:val="20"/>
              </w:rPr>
              <w:object w:dxaOrig="906" w:dyaOrig="1007">
                <v:shape id="_x0000_i1040" type="#_x0000_t75" style="width:60pt;height:66.95pt" o:ole="">
                  <v:imagedata r:id="rId49" o:title=""/>
                </v:shape>
                <o:OLEObject Type="Embed" ProgID="Visio.Drawing.11" ShapeID="_x0000_i1040" DrawAspect="Content" ObjectID="_1442128235" r:id="rId50"/>
              </w:object>
            </w:r>
          </w:p>
        </w:tc>
      </w:tr>
      <w:tr w:rsidR="00CC5DB4" w:rsidTr="00C33798">
        <w:tc>
          <w:tcPr>
            <w:tcW w:w="2670" w:type="dxa"/>
            <w:shd w:val="clear" w:color="auto" w:fill="auto"/>
          </w:tcPr>
          <w:p w:rsidR="00CC5DB4" w:rsidRPr="00C24D7C" w:rsidRDefault="00CC5DB4" w:rsidP="00C33798">
            <w:pPr>
              <w:jc w:val="center"/>
              <w:rPr>
                <w:sz w:val="20"/>
                <w:szCs w:val="20"/>
                <w:lang w:val="en-US"/>
              </w:rPr>
            </w:pPr>
            <w:r w:rsidRPr="00C24D7C">
              <w:rPr>
                <w:sz w:val="20"/>
                <w:szCs w:val="20"/>
                <w:lang w:val="en-US"/>
              </w:rPr>
              <w:t>9</w:t>
            </w:r>
          </w:p>
        </w:tc>
        <w:tc>
          <w:tcPr>
            <w:tcW w:w="2670" w:type="dxa"/>
            <w:shd w:val="clear" w:color="auto" w:fill="auto"/>
          </w:tcPr>
          <w:p w:rsidR="00CC5DB4" w:rsidRPr="00C24D7C" w:rsidRDefault="00CC5DB4" w:rsidP="00C33798">
            <w:pPr>
              <w:jc w:val="center"/>
              <w:rPr>
                <w:sz w:val="20"/>
                <w:szCs w:val="20"/>
              </w:rPr>
            </w:pPr>
            <w:r w:rsidRPr="00C24D7C">
              <w:rPr>
                <w:sz w:val="20"/>
                <w:szCs w:val="20"/>
              </w:rPr>
              <w:t>Концентратор ліній</w:t>
            </w:r>
          </w:p>
          <w:p w:rsidR="00CC5DB4" w:rsidRPr="00C24D7C" w:rsidRDefault="00CC5DB4" w:rsidP="00C33798">
            <w:pPr>
              <w:jc w:val="center"/>
              <w:rPr>
                <w:sz w:val="20"/>
                <w:szCs w:val="20"/>
              </w:rPr>
            </w:pPr>
            <w:r>
              <w:object w:dxaOrig="338" w:dyaOrig="518">
                <v:shape id="_x0000_i1041" type="#_x0000_t75" style="width:49.25pt;height:75.8pt" o:ole="">
                  <v:imagedata r:id="rId51" o:title=""/>
                </v:shape>
                <o:OLEObject Type="Embed" ProgID="Visio.Drawing.11" ShapeID="_x0000_i1041" DrawAspect="Content" ObjectID="_1442128236" r:id="rId52"/>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lang w:val="en-US"/>
              </w:rPr>
              <w:t>24</w:t>
            </w:r>
          </w:p>
        </w:tc>
        <w:tc>
          <w:tcPr>
            <w:tcW w:w="2671" w:type="dxa"/>
            <w:shd w:val="clear" w:color="auto" w:fill="auto"/>
          </w:tcPr>
          <w:p w:rsidR="00CC5DB4" w:rsidRPr="00C24D7C" w:rsidRDefault="00CC5DB4" w:rsidP="00C33798">
            <w:pPr>
              <w:jc w:val="center"/>
              <w:rPr>
                <w:b/>
                <w:sz w:val="20"/>
                <w:szCs w:val="20"/>
              </w:rPr>
            </w:pPr>
            <w:r w:rsidRPr="00C24D7C">
              <w:rPr>
                <w:b/>
                <w:sz w:val="20"/>
                <w:szCs w:val="20"/>
              </w:rPr>
              <w:t>Діністор</w:t>
            </w:r>
          </w:p>
          <w:p w:rsidR="00CC5DB4" w:rsidRPr="00C24D7C" w:rsidRDefault="00CC5DB4" w:rsidP="00C33798">
            <w:pPr>
              <w:jc w:val="center"/>
              <w:rPr>
                <w:b/>
                <w:sz w:val="20"/>
                <w:szCs w:val="20"/>
              </w:rPr>
            </w:pPr>
            <w:r w:rsidRPr="00C24D7C">
              <w:rPr>
                <w:b/>
                <w:sz w:val="20"/>
                <w:szCs w:val="20"/>
              </w:rPr>
              <w:object w:dxaOrig="1000" w:dyaOrig="938">
                <v:shape id="_x0000_i1042" type="#_x0000_t75" style="width:65.05pt;height:61.25pt" o:ole="">
                  <v:imagedata r:id="rId53" o:title=""/>
                </v:shape>
                <o:OLEObject Type="Embed" ProgID="Visio.Drawing.11" ShapeID="_x0000_i1042" DrawAspect="Content" ObjectID="_1442128237" r:id="rId54"/>
              </w:object>
            </w:r>
          </w:p>
        </w:tc>
      </w:tr>
      <w:tr w:rsidR="00CC5DB4" w:rsidTr="00C33798">
        <w:tc>
          <w:tcPr>
            <w:tcW w:w="2670" w:type="dxa"/>
            <w:shd w:val="clear" w:color="auto" w:fill="auto"/>
          </w:tcPr>
          <w:p w:rsidR="00CC5DB4" w:rsidRPr="00C24D7C" w:rsidRDefault="00CC5DB4" w:rsidP="00C33798">
            <w:pPr>
              <w:jc w:val="center"/>
              <w:rPr>
                <w:sz w:val="20"/>
                <w:szCs w:val="20"/>
                <w:lang w:val="en-US"/>
              </w:rPr>
            </w:pPr>
            <w:r w:rsidRPr="00C24D7C">
              <w:rPr>
                <w:sz w:val="20"/>
                <w:szCs w:val="20"/>
                <w:lang w:val="en-US"/>
              </w:rPr>
              <w:t>10</w:t>
            </w:r>
          </w:p>
        </w:tc>
        <w:tc>
          <w:tcPr>
            <w:tcW w:w="2670" w:type="dxa"/>
            <w:shd w:val="clear" w:color="auto" w:fill="auto"/>
          </w:tcPr>
          <w:p w:rsidR="00CC5DB4" w:rsidRPr="00C24D7C" w:rsidRDefault="00CC5DB4" w:rsidP="00C33798">
            <w:pPr>
              <w:jc w:val="center"/>
            </w:pPr>
            <w:r w:rsidRPr="00C24D7C">
              <w:t>Виправляч</w:t>
            </w:r>
          </w:p>
          <w:p w:rsidR="00CC5DB4" w:rsidRPr="00C24D7C" w:rsidRDefault="00CC5DB4" w:rsidP="00C33798">
            <w:pPr>
              <w:jc w:val="center"/>
              <w:rPr>
                <w:sz w:val="20"/>
                <w:szCs w:val="20"/>
              </w:rPr>
            </w:pPr>
            <w:r>
              <w:object w:dxaOrig="622" w:dyaOrig="802">
                <v:shape id="_x0000_i1043" type="#_x0000_t75" style="width:55.6pt;height:1in" o:ole="">
                  <v:imagedata r:id="rId55" o:title=""/>
                </v:shape>
                <o:OLEObject Type="Embed" ProgID="Visio.Drawing.11" ShapeID="_x0000_i1043" DrawAspect="Content" ObjectID="_1442128238" r:id="rId56"/>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lang w:val="en-US"/>
              </w:rPr>
              <w:t>25</w:t>
            </w:r>
          </w:p>
        </w:tc>
        <w:tc>
          <w:tcPr>
            <w:tcW w:w="2671" w:type="dxa"/>
            <w:shd w:val="clear" w:color="auto" w:fill="auto"/>
          </w:tcPr>
          <w:p w:rsidR="00CC5DB4" w:rsidRPr="00C24D7C" w:rsidRDefault="00CC5DB4" w:rsidP="00C33798">
            <w:pPr>
              <w:jc w:val="center"/>
            </w:pPr>
            <w:r w:rsidRPr="00C24D7C">
              <w:t>Керуючий випрямляч</w:t>
            </w:r>
          </w:p>
          <w:p w:rsidR="00CC5DB4" w:rsidRPr="00C24D7C" w:rsidRDefault="00CC5DB4" w:rsidP="00C33798">
            <w:pPr>
              <w:jc w:val="center"/>
              <w:rPr>
                <w:b/>
                <w:sz w:val="20"/>
                <w:szCs w:val="20"/>
              </w:rPr>
            </w:pPr>
            <w:r>
              <w:object w:dxaOrig="622" w:dyaOrig="688">
                <v:shape id="_x0000_i1044" type="#_x0000_t75" style="width:63.15pt;height:70.75pt" o:ole="">
                  <v:imagedata r:id="rId57" o:title=""/>
                </v:shape>
                <o:OLEObject Type="Embed" ProgID="Visio.Drawing.11" ShapeID="_x0000_i1044" DrawAspect="Content" ObjectID="_1442128239" r:id="rId58"/>
              </w:object>
            </w:r>
          </w:p>
        </w:tc>
      </w:tr>
      <w:tr w:rsidR="00CC5DB4" w:rsidTr="00C33798">
        <w:tc>
          <w:tcPr>
            <w:tcW w:w="2670" w:type="dxa"/>
            <w:shd w:val="clear" w:color="auto" w:fill="auto"/>
          </w:tcPr>
          <w:p w:rsidR="00CC5DB4" w:rsidRPr="00C24D7C" w:rsidRDefault="00CC5DB4" w:rsidP="00C33798">
            <w:pPr>
              <w:jc w:val="center"/>
              <w:rPr>
                <w:sz w:val="20"/>
                <w:szCs w:val="20"/>
                <w:lang w:val="en-US"/>
              </w:rPr>
            </w:pPr>
            <w:r w:rsidRPr="00C24D7C">
              <w:rPr>
                <w:sz w:val="20"/>
                <w:szCs w:val="20"/>
                <w:lang w:val="en-US"/>
              </w:rPr>
              <w:t>11</w:t>
            </w:r>
          </w:p>
        </w:tc>
        <w:tc>
          <w:tcPr>
            <w:tcW w:w="2670" w:type="dxa"/>
            <w:shd w:val="clear" w:color="auto" w:fill="auto"/>
          </w:tcPr>
          <w:p w:rsidR="00CC5DB4" w:rsidRPr="00C24D7C" w:rsidRDefault="00CC5DB4" w:rsidP="00C33798">
            <w:pPr>
              <w:jc w:val="center"/>
              <w:rPr>
                <w:sz w:val="20"/>
                <w:szCs w:val="20"/>
              </w:rPr>
            </w:pPr>
            <w:r w:rsidRPr="00C24D7C">
              <w:rPr>
                <w:sz w:val="20"/>
                <w:szCs w:val="20"/>
              </w:rPr>
              <w:t>Світовий індикатор</w:t>
            </w:r>
          </w:p>
          <w:p w:rsidR="00CC5DB4" w:rsidRPr="00C24D7C" w:rsidRDefault="00CC5DB4" w:rsidP="00C33798">
            <w:pPr>
              <w:jc w:val="center"/>
              <w:rPr>
                <w:sz w:val="20"/>
                <w:szCs w:val="20"/>
              </w:rPr>
            </w:pPr>
            <w:r>
              <w:object w:dxaOrig="702" w:dyaOrig="721">
                <v:shape id="_x0000_i1045" type="#_x0000_t75" style="width:47.35pt;height:48pt" o:ole="">
                  <v:imagedata r:id="rId59" o:title=""/>
                </v:shape>
                <o:OLEObject Type="Embed" ProgID="Visio.Drawing.11" ShapeID="_x0000_i1045" DrawAspect="Content" ObjectID="_1442128240" r:id="rId60"/>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lang w:val="en-US"/>
              </w:rPr>
              <w:t>26</w:t>
            </w:r>
          </w:p>
        </w:tc>
        <w:tc>
          <w:tcPr>
            <w:tcW w:w="2671" w:type="dxa"/>
            <w:shd w:val="clear" w:color="auto" w:fill="auto"/>
          </w:tcPr>
          <w:p w:rsidR="00CC5DB4" w:rsidRPr="00C24D7C" w:rsidRDefault="00CC5DB4" w:rsidP="00C33798">
            <w:pPr>
              <w:jc w:val="center"/>
              <w:rPr>
                <w:sz w:val="20"/>
                <w:szCs w:val="20"/>
              </w:rPr>
            </w:pPr>
            <w:r w:rsidRPr="00C24D7C">
              <w:rPr>
                <w:sz w:val="20"/>
                <w:szCs w:val="20"/>
              </w:rPr>
              <w:t>Люмінесцентна лампа</w:t>
            </w:r>
          </w:p>
          <w:p w:rsidR="00CC5DB4" w:rsidRPr="00C24D7C" w:rsidRDefault="00CC5DB4" w:rsidP="00C33798">
            <w:pPr>
              <w:jc w:val="center"/>
              <w:rPr>
                <w:b/>
                <w:sz w:val="20"/>
                <w:szCs w:val="20"/>
              </w:rPr>
            </w:pPr>
            <w:r>
              <w:object w:dxaOrig="622" w:dyaOrig="527">
                <v:shape id="_x0000_i1046" type="#_x0000_t75" style="width:70.75pt;height:60pt" o:ole="">
                  <v:imagedata r:id="rId61" o:title=""/>
                </v:shape>
                <o:OLEObject Type="Embed" ProgID="Visio.Drawing.11" ShapeID="_x0000_i1046" DrawAspect="Content" ObjectID="_1442128241" r:id="rId62"/>
              </w:object>
            </w:r>
          </w:p>
        </w:tc>
      </w:tr>
      <w:tr w:rsidR="00CC5DB4" w:rsidTr="00C33798">
        <w:tc>
          <w:tcPr>
            <w:tcW w:w="2670" w:type="dxa"/>
            <w:shd w:val="clear" w:color="auto" w:fill="auto"/>
          </w:tcPr>
          <w:p w:rsidR="00CC5DB4" w:rsidRPr="00C24D7C" w:rsidRDefault="00CC5DB4" w:rsidP="00C33798">
            <w:pPr>
              <w:jc w:val="center"/>
              <w:rPr>
                <w:sz w:val="20"/>
                <w:szCs w:val="20"/>
                <w:lang w:val="en-US"/>
              </w:rPr>
            </w:pPr>
            <w:r w:rsidRPr="00C24D7C">
              <w:rPr>
                <w:sz w:val="20"/>
                <w:szCs w:val="20"/>
                <w:lang w:val="en-US"/>
              </w:rPr>
              <w:t>12</w:t>
            </w:r>
          </w:p>
        </w:tc>
        <w:tc>
          <w:tcPr>
            <w:tcW w:w="2670" w:type="dxa"/>
            <w:shd w:val="clear" w:color="auto" w:fill="auto"/>
          </w:tcPr>
          <w:p w:rsidR="00CC5DB4" w:rsidRPr="00C24D7C" w:rsidRDefault="00CC5DB4" w:rsidP="00C33798">
            <w:pPr>
              <w:jc w:val="center"/>
              <w:rPr>
                <w:sz w:val="20"/>
                <w:szCs w:val="20"/>
              </w:rPr>
            </w:pPr>
            <w:r w:rsidRPr="00C24D7C">
              <w:rPr>
                <w:sz w:val="20"/>
                <w:szCs w:val="20"/>
              </w:rPr>
              <w:t>Лампа</w:t>
            </w:r>
          </w:p>
          <w:p w:rsidR="00CC5DB4" w:rsidRPr="00C24D7C" w:rsidRDefault="00CC5DB4" w:rsidP="00C33798">
            <w:pPr>
              <w:jc w:val="center"/>
              <w:rPr>
                <w:sz w:val="20"/>
                <w:szCs w:val="20"/>
              </w:rPr>
            </w:pPr>
            <w:r>
              <w:object w:dxaOrig="226" w:dyaOrig="574">
                <v:shape id="_x0000_i1047" type="#_x0000_t75" style="width:26.55pt;height:53.05pt" o:ole="">
                  <v:imagedata r:id="rId63" o:title=""/>
                </v:shape>
                <o:OLEObject Type="Embed" ProgID="Visio.Drawing.11" ShapeID="_x0000_i1047" DrawAspect="Content" ObjectID="_1442128242" r:id="rId64"/>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lang w:val="en-US"/>
              </w:rPr>
              <w:t>27</w:t>
            </w:r>
          </w:p>
        </w:tc>
        <w:tc>
          <w:tcPr>
            <w:tcW w:w="2671" w:type="dxa"/>
            <w:shd w:val="clear" w:color="auto" w:fill="auto"/>
          </w:tcPr>
          <w:p w:rsidR="00CC5DB4" w:rsidRPr="00C24D7C" w:rsidRDefault="00CC5DB4" w:rsidP="00C33798">
            <w:pPr>
              <w:jc w:val="center"/>
              <w:rPr>
                <w:sz w:val="20"/>
                <w:szCs w:val="20"/>
              </w:rPr>
            </w:pPr>
            <w:r w:rsidRPr="00C24D7C">
              <w:rPr>
                <w:sz w:val="20"/>
                <w:szCs w:val="20"/>
              </w:rPr>
              <w:t>Ламповий пентод</w:t>
            </w:r>
          </w:p>
          <w:p w:rsidR="00CC5DB4" w:rsidRPr="00C24D7C" w:rsidRDefault="00CC5DB4" w:rsidP="00C33798">
            <w:pPr>
              <w:jc w:val="center"/>
              <w:rPr>
                <w:b/>
                <w:sz w:val="20"/>
                <w:szCs w:val="20"/>
              </w:rPr>
            </w:pPr>
            <w:r>
              <w:object w:dxaOrig="544" w:dyaOrig="622">
                <v:shape id="_x0000_i1048" type="#_x0000_t75" style="width:51.15pt;height:57.45pt" o:ole="">
                  <v:imagedata r:id="rId65" o:title=""/>
                </v:shape>
                <o:OLEObject Type="Embed" ProgID="Visio.Drawing.11" ShapeID="_x0000_i1048" DrawAspect="Content" ObjectID="_1442128243" r:id="rId66"/>
              </w:object>
            </w:r>
          </w:p>
        </w:tc>
      </w:tr>
      <w:tr w:rsidR="00CC5DB4" w:rsidTr="00C33798">
        <w:tc>
          <w:tcPr>
            <w:tcW w:w="2670" w:type="dxa"/>
            <w:shd w:val="clear" w:color="auto" w:fill="auto"/>
          </w:tcPr>
          <w:p w:rsidR="00CC5DB4" w:rsidRPr="00C24D7C" w:rsidRDefault="00CC5DB4" w:rsidP="00C33798">
            <w:pPr>
              <w:jc w:val="center"/>
              <w:rPr>
                <w:sz w:val="20"/>
                <w:szCs w:val="20"/>
                <w:lang w:val="en-US"/>
              </w:rPr>
            </w:pPr>
            <w:r w:rsidRPr="00C24D7C">
              <w:rPr>
                <w:sz w:val="20"/>
                <w:szCs w:val="20"/>
                <w:lang w:val="en-US"/>
              </w:rPr>
              <w:t>13</w:t>
            </w:r>
          </w:p>
        </w:tc>
        <w:tc>
          <w:tcPr>
            <w:tcW w:w="2670" w:type="dxa"/>
            <w:shd w:val="clear" w:color="auto" w:fill="auto"/>
          </w:tcPr>
          <w:p w:rsidR="00CC5DB4" w:rsidRPr="00C24D7C" w:rsidRDefault="00CC5DB4" w:rsidP="00C33798">
            <w:pPr>
              <w:jc w:val="center"/>
              <w:rPr>
                <w:sz w:val="20"/>
                <w:szCs w:val="20"/>
              </w:rPr>
            </w:pPr>
            <w:r w:rsidRPr="00C24D7C">
              <w:rPr>
                <w:sz w:val="20"/>
                <w:szCs w:val="20"/>
              </w:rPr>
              <w:t>Тріод</w:t>
            </w:r>
          </w:p>
          <w:p w:rsidR="00CC5DB4" w:rsidRPr="00C24D7C" w:rsidRDefault="00CC5DB4" w:rsidP="00C33798">
            <w:pPr>
              <w:jc w:val="center"/>
              <w:rPr>
                <w:sz w:val="20"/>
                <w:szCs w:val="20"/>
              </w:rPr>
            </w:pPr>
            <w:r>
              <w:object w:dxaOrig="622" w:dyaOrig="730">
                <v:shape id="_x0000_i1049" type="#_x0000_t75" style="width:52.4pt;height:63.15pt" o:ole="">
                  <v:imagedata r:id="rId67" o:title=""/>
                </v:shape>
                <o:OLEObject Type="Embed" ProgID="Visio.Drawing.11" ShapeID="_x0000_i1049" DrawAspect="Content" ObjectID="_1442128244" r:id="rId68"/>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lang w:val="en-US"/>
              </w:rPr>
              <w:t>28</w:t>
            </w:r>
          </w:p>
        </w:tc>
        <w:tc>
          <w:tcPr>
            <w:tcW w:w="2671" w:type="dxa"/>
            <w:shd w:val="clear" w:color="auto" w:fill="auto"/>
          </w:tcPr>
          <w:p w:rsidR="00CC5DB4" w:rsidRPr="00C24D7C" w:rsidRDefault="00CC5DB4" w:rsidP="00C33798">
            <w:pPr>
              <w:jc w:val="center"/>
              <w:rPr>
                <w:sz w:val="20"/>
                <w:szCs w:val="20"/>
              </w:rPr>
            </w:pPr>
            <w:r w:rsidRPr="00C24D7C">
              <w:rPr>
                <w:sz w:val="20"/>
                <w:szCs w:val="20"/>
              </w:rPr>
              <w:t>Триод</w:t>
            </w:r>
          </w:p>
          <w:p w:rsidR="00CC5DB4" w:rsidRPr="00C24D7C" w:rsidRDefault="00CC5DB4" w:rsidP="00C33798">
            <w:pPr>
              <w:jc w:val="center"/>
              <w:rPr>
                <w:sz w:val="20"/>
                <w:szCs w:val="20"/>
              </w:rPr>
            </w:pPr>
            <w:r w:rsidRPr="007A7EA8">
              <w:object w:dxaOrig="622" w:dyaOrig="730">
                <v:shape id="_x0000_i1050" type="#_x0000_t75" style="width:51.8pt;height:62.55pt" o:ole="">
                  <v:imagedata r:id="rId69" o:title=""/>
                </v:shape>
                <o:OLEObject Type="Embed" ProgID="Visio.Drawing.11" ShapeID="_x0000_i1050" DrawAspect="Content" ObjectID="_1442128245" r:id="rId70"/>
              </w:object>
            </w:r>
          </w:p>
        </w:tc>
      </w:tr>
      <w:tr w:rsidR="00CC5DB4" w:rsidTr="00C33798">
        <w:tc>
          <w:tcPr>
            <w:tcW w:w="2670" w:type="dxa"/>
            <w:shd w:val="clear" w:color="auto" w:fill="auto"/>
          </w:tcPr>
          <w:p w:rsidR="00CC5DB4" w:rsidRPr="00C24D7C" w:rsidRDefault="00CC5DB4" w:rsidP="00C33798">
            <w:pPr>
              <w:jc w:val="center"/>
              <w:rPr>
                <w:sz w:val="20"/>
                <w:szCs w:val="20"/>
                <w:lang w:val="en-US"/>
              </w:rPr>
            </w:pPr>
            <w:r w:rsidRPr="00C24D7C">
              <w:rPr>
                <w:sz w:val="20"/>
                <w:szCs w:val="20"/>
                <w:lang w:val="en-US"/>
              </w:rPr>
              <w:t>14</w:t>
            </w:r>
          </w:p>
        </w:tc>
        <w:tc>
          <w:tcPr>
            <w:tcW w:w="2670" w:type="dxa"/>
            <w:shd w:val="clear" w:color="auto" w:fill="auto"/>
          </w:tcPr>
          <w:p w:rsidR="00CC5DB4" w:rsidRPr="00C24D7C" w:rsidRDefault="00CC5DB4" w:rsidP="00C33798">
            <w:pPr>
              <w:jc w:val="center"/>
              <w:rPr>
                <w:sz w:val="20"/>
                <w:szCs w:val="20"/>
              </w:rPr>
            </w:pPr>
            <w:r w:rsidRPr="00C24D7C">
              <w:rPr>
                <w:sz w:val="20"/>
                <w:szCs w:val="20"/>
              </w:rPr>
              <w:t>Транзистор</w:t>
            </w:r>
          </w:p>
          <w:p w:rsidR="00CC5DB4" w:rsidRPr="00C24D7C" w:rsidRDefault="00CC5DB4" w:rsidP="00C33798">
            <w:pPr>
              <w:jc w:val="center"/>
              <w:rPr>
                <w:sz w:val="20"/>
                <w:szCs w:val="20"/>
              </w:rPr>
            </w:pPr>
            <w:r>
              <w:object w:dxaOrig="736" w:dyaOrig="914">
                <v:shape id="_x0000_i1051" type="#_x0000_t75" style="width:56.2pt;height:69.45pt" o:ole="">
                  <v:imagedata r:id="rId71" o:title=""/>
                </v:shape>
                <o:OLEObject Type="Embed" ProgID="Visio.Drawing.11" ShapeID="_x0000_i1051" DrawAspect="Content" ObjectID="_1442128246" r:id="rId72"/>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lang w:val="en-US"/>
              </w:rPr>
              <w:lastRenderedPageBreak/>
              <w:t>29</w:t>
            </w:r>
          </w:p>
        </w:tc>
        <w:tc>
          <w:tcPr>
            <w:tcW w:w="2671" w:type="dxa"/>
            <w:shd w:val="clear" w:color="auto" w:fill="auto"/>
          </w:tcPr>
          <w:p w:rsidR="00CC5DB4" w:rsidRPr="00C24D7C" w:rsidRDefault="00CC5DB4" w:rsidP="00C33798">
            <w:pPr>
              <w:jc w:val="center"/>
            </w:pPr>
            <w:r w:rsidRPr="00C24D7C">
              <w:t>Варактор</w:t>
            </w:r>
          </w:p>
          <w:p w:rsidR="00CC5DB4" w:rsidRPr="00C24D7C" w:rsidRDefault="00CC5DB4" w:rsidP="00C33798">
            <w:pPr>
              <w:jc w:val="center"/>
              <w:rPr>
                <w:b/>
                <w:sz w:val="20"/>
                <w:szCs w:val="20"/>
              </w:rPr>
            </w:pPr>
            <w:r>
              <w:object w:dxaOrig="622" w:dyaOrig="797">
                <v:shape id="_x0000_i1052" type="#_x0000_t75" style="width:60pt;height:77.05pt" o:ole="">
                  <v:imagedata r:id="rId73" o:title=""/>
                </v:shape>
                <o:OLEObject Type="Embed" ProgID="Visio.Drawing.11" ShapeID="_x0000_i1052" DrawAspect="Content" ObjectID="_1442128247" r:id="rId74"/>
              </w:object>
            </w:r>
          </w:p>
        </w:tc>
      </w:tr>
      <w:tr w:rsidR="00CC5DB4" w:rsidTr="00C33798">
        <w:tc>
          <w:tcPr>
            <w:tcW w:w="2670" w:type="dxa"/>
            <w:shd w:val="clear" w:color="auto" w:fill="auto"/>
          </w:tcPr>
          <w:p w:rsidR="00CC5DB4" w:rsidRPr="00C24D7C" w:rsidRDefault="00CC5DB4" w:rsidP="00C33798">
            <w:pPr>
              <w:jc w:val="center"/>
              <w:rPr>
                <w:sz w:val="20"/>
                <w:szCs w:val="20"/>
                <w:lang w:val="en-US"/>
              </w:rPr>
            </w:pPr>
            <w:r w:rsidRPr="00C24D7C">
              <w:rPr>
                <w:sz w:val="20"/>
                <w:szCs w:val="20"/>
                <w:lang w:val="en-US"/>
              </w:rPr>
              <w:lastRenderedPageBreak/>
              <w:t>16</w:t>
            </w:r>
          </w:p>
        </w:tc>
        <w:tc>
          <w:tcPr>
            <w:tcW w:w="2670" w:type="dxa"/>
            <w:shd w:val="clear" w:color="auto" w:fill="auto"/>
          </w:tcPr>
          <w:p w:rsidR="00CC5DB4" w:rsidRPr="00C24D7C" w:rsidRDefault="00CC5DB4" w:rsidP="00C33798">
            <w:pPr>
              <w:jc w:val="center"/>
              <w:rPr>
                <w:sz w:val="20"/>
                <w:szCs w:val="20"/>
              </w:rPr>
            </w:pPr>
            <w:r w:rsidRPr="00C24D7C">
              <w:rPr>
                <w:sz w:val="20"/>
                <w:szCs w:val="20"/>
              </w:rPr>
              <w:t>Симістор</w:t>
            </w:r>
          </w:p>
          <w:p w:rsidR="00CC5DB4" w:rsidRPr="00C24D7C" w:rsidRDefault="00CC5DB4" w:rsidP="00C33798">
            <w:pPr>
              <w:jc w:val="center"/>
              <w:rPr>
                <w:sz w:val="20"/>
                <w:szCs w:val="20"/>
              </w:rPr>
            </w:pPr>
            <w:r>
              <w:object w:dxaOrig="622" w:dyaOrig="655">
                <v:shape id="_x0000_i1053" type="#_x0000_t75" style="width:56.2pt;height:60.65pt" o:ole="">
                  <v:imagedata r:id="rId75" o:title=""/>
                </v:shape>
                <o:OLEObject Type="Embed" ProgID="Visio.Drawing.11" ShapeID="_x0000_i1053" DrawAspect="Content" ObjectID="_1442128248" r:id="rId76"/>
              </w:object>
            </w:r>
          </w:p>
        </w:tc>
        <w:tc>
          <w:tcPr>
            <w:tcW w:w="2671" w:type="dxa"/>
            <w:shd w:val="clear" w:color="auto" w:fill="auto"/>
          </w:tcPr>
          <w:p w:rsidR="00CC5DB4" w:rsidRPr="00C24D7C" w:rsidRDefault="00CC5DB4" w:rsidP="00C33798">
            <w:pPr>
              <w:jc w:val="center"/>
              <w:rPr>
                <w:sz w:val="20"/>
                <w:szCs w:val="20"/>
                <w:lang w:val="en-US"/>
              </w:rPr>
            </w:pPr>
            <w:r w:rsidRPr="00C24D7C">
              <w:rPr>
                <w:sz w:val="20"/>
                <w:szCs w:val="20"/>
                <w:lang w:val="en-US"/>
              </w:rPr>
              <w:t>30</w:t>
            </w:r>
          </w:p>
        </w:tc>
        <w:tc>
          <w:tcPr>
            <w:tcW w:w="2671" w:type="dxa"/>
            <w:shd w:val="clear" w:color="auto" w:fill="auto"/>
          </w:tcPr>
          <w:p w:rsidR="00CC5DB4" w:rsidRPr="00C24D7C" w:rsidRDefault="00CC5DB4" w:rsidP="00C33798">
            <w:pPr>
              <w:jc w:val="center"/>
              <w:rPr>
                <w:sz w:val="20"/>
                <w:szCs w:val="20"/>
              </w:rPr>
            </w:pPr>
            <w:r w:rsidRPr="00C24D7C">
              <w:rPr>
                <w:sz w:val="20"/>
                <w:szCs w:val="20"/>
              </w:rPr>
              <w:t>Оміческий</w:t>
            </w:r>
          </w:p>
          <w:p w:rsidR="00CC5DB4" w:rsidRPr="00C24D7C" w:rsidRDefault="00CC5DB4" w:rsidP="00C33798">
            <w:pPr>
              <w:jc w:val="center"/>
              <w:rPr>
                <w:b/>
                <w:sz w:val="20"/>
                <w:szCs w:val="20"/>
              </w:rPr>
            </w:pPr>
            <w:r>
              <w:object w:dxaOrig="903" w:dyaOrig="735">
                <v:shape id="_x0000_i1054" type="#_x0000_t75" style="width:70.75pt;height:57.45pt" o:ole="">
                  <v:imagedata r:id="rId77" o:title=""/>
                </v:shape>
                <o:OLEObject Type="Embed" ProgID="Visio.Drawing.11" ShapeID="_x0000_i1054" DrawAspect="Content" ObjectID="_1442128249" r:id="rId78"/>
              </w:object>
            </w:r>
          </w:p>
        </w:tc>
      </w:tr>
    </w:tbl>
    <w:p w:rsidR="00CC5DB4" w:rsidRPr="00815015" w:rsidRDefault="00CC5DB4" w:rsidP="00CC5DB4">
      <w:pPr>
        <w:jc w:val="center"/>
        <w:rPr>
          <w:b/>
          <w:sz w:val="20"/>
          <w:szCs w:val="20"/>
        </w:rPr>
      </w:pPr>
      <w:r w:rsidRPr="00815015">
        <w:rPr>
          <w:b/>
          <w:sz w:val="20"/>
          <w:szCs w:val="20"/>
        </w:rPr>
        <w:t>Вимоги до звітів.</w:t>
      </w:r>
    </w:p>
    <w:p w:rsidR="00CC5DB4" w:rsidRPr="00F31E36" w:rsidRDefault="00CC5DB4" w:rsidP="00CC5DB4">
      <w:pPr>
        <w:ind w:firstLine="709"/>
        <w:jc w:val="both"/>
        <w:rPr>
          <w:sz w:val="20"/>
          <w:szCs w:val="20"/>
        </w:rPr>
      </w:pPr>
      <w:r>
        <w:rPr>
          <w:sz w:val="20"/>
          <w:szCs w:val="20"/>
        </w:rPr>
        <w:t xml:space="preserve">Варіант </w:t>
      </w:r>
      <w:r w:rsidR="00D95720">
        <w:rPr>
          <w:sz w:val="20"/>
          <w:szCs w:val="20"/>
        </w:rPr>
        <w:t>Практичної</w:t>
      </w:r>
      <w:r>
        <w:rPr>
          <w:sz w:val="20"/>
          <w:szCs w:val="20"/>
        </w:rPr>
        <w:t xml:space="preserve"> роботи</w:t>
      </w:r>
      <w:r w:rsidRPr="00F31E36">
        <w:rPr>
          <w:sz w:val="20"/>
          <w:szCs w:val="20"/>
        </w:rPr>
        <w:t xml:space="preserve"> обирається згідно </w:t>
      </w:r>
      <w:r w:rsidR="00D95720">
        <w:rPr>
          <w:sz w:val="20"/>
          <w:szCs w:val="20"/>
        </w:rPr>
        <w:t>списку в журналі</w:t>
      </w:r>
      <w:r w:rsidRPr="00F31E36">
        <w:rPr>
          <w:sz w:val="20"/>
          <w:szCs w:val="20"/>
        </w:rPr>
        <w:t xml:space="preserve">. </w:t>
      </w:r>
    </w:p>
    <w:p w:rsidR="00CC5DB4" w:rsidRDefault="00CC5DB4" w:rsidP="00CC5DB4">
      <w:pPr>
        <w:ind w:firstLine="709"/>
        <w:jc w:val="both"/>
        <w:rPr>
          <w:color w:val="000000"/>
          <w:sz w:val="20"/>
          <w:szCs w:val="20"/>
        </w:rPr>
      </w:pPr>
      <w:r w:rsidRPr="00F31E36">
        <w:rPr>
          <w:color w:val="000000"/>
          <w:sz w:val="20"/>
          <w:szCs w:val="20"/>
        </w:rPr>
        <w:t>З усіх чотирьох боків аркуша повинні бути залишені поля розміром 20 мм, заповненість сторінки має становити 75% від її загального обсягу. Текст набирають на комп'ютері, шрифтом ґарнітурою Times New Roman</w:t>
      </w:r>
      <w:r>
        <w:rPr>
          <w:color w:val="000000"/>
          <w:sz w:val="20"/>
          <w:szCs w:val="20"/>
        </w:rPr>
        <w:t>.</w:t>
      </w:r>
      <w:r w:rsidRPr="00F31E36">
        <w:rPr>
          <w:color w:val="000000"/>
          <w:sz w:val="20"/>
          <w:szCs w:val="20"/>
        </w:rPr>
        <w:t xml:space="preserve"> Заголовок розділу, підрозділу від попереднього тексту відокремлюють трьома інтервалами. Відступ від назви підрозділу (пункту, підпункту) до наступного тексту повинен складати півтора інтервала. Назви розділів та підрозділів для зручності читання потрібно виділяти напівжи-рним шрифтом, текст </w:t>
      </w:r>
      <w:r>
        <w:rPr>
          <w:color w:val="000000"/>
          <w:sz w:val="20"/>
          <w:szCs w:val="20"/>
        </w:rPr>
        <w:t xml:space="preserve">звіту </w:t>
      </w:r>
      <w:r w:rsidRPr="00F31E36">
        <w:rPr>
          <w:color w:val="000000"/>
          <w:sz w:val="20"/>
          <w:szCs w:val="20"/>
        </w:rPr>
        <w:t>вирівнювати по ширені, а визначення понять у тексті та термінів – курсивом.</w:t>
      </w:r>
    </w:p>
    <w:p w:rsidR="00CC5DB4" w:rsidRPr="00F31E36" w:rsidRDefault="00CC5DB4" w:rsidP="00CC5DB4">
      <w:pPr>
        <w:ind w:firstLine="709"/>
        <w:jc w:val="both"/>
        <w:rPr>
          <w:sz w:val="20"/>
          <w:szCs w:val="20"/>
        </w:rPr>
      </w:pPr>
      <w:r w:rsidRPr="00F31E36">
        <w:rPr>
          <w:sz w:val="20"/>
          <w:szCs w:val="20"/>
        </w:rPr>
        <w:t xml:space="preserve"> Звіт має включати, номер і назву лабораторної роботи, мету, </w:t>
      </w:r>
      <w:r>
        <w:rPr>
          <w:sz w:val="20"/>
          <w:szCs w:val="20"/>
        </w:rPr>
        <w:t xml:space="preserve">теоретичні відомості, </w:t>
      </w:r>
      <w:r w:rsidRPr="00F31E36">
        <w:rPr>
          <w:sz w:val="20"/>
          <w:szCs w:val="20"/>
        </w:rPr>
        <w:t xml:space="preserve">задачу, розробку структури даних (опис змінних та їх тип),  блок-схему чи </w:t>
      </w:r>
      <w:r w:rsidRPr="00F31E36">
        <w:rPr>
          <w:sz w:val="20"/>
          <w:szCs w:val="20"/>
          <w:lang w:val="en-US"/>
        </w:rPr>
        <w:t>UML</w:t>
      </w:r>
      <w:r w:rsidRPr="00361F44">
        <w:rPr>
          <w:sz w:val="20"/>
          <w:szCs w:val="20"/>
        </w:rPr>
        <w:t xml:space="preserve"> </w:t>
      </w:r>
      <w:r w:rsidRPr="00F31E36">
        <w:rPr>
          <w:sz w:val="20"/>
          <w:szCs w:val="20"/>
        </w:rPr>
        <w:t>діаграми (діаграму класів, діаграму прецедентів, діаграма послідовності), код програми, результат виконання програми та висновок.</w:t>
      </w:r>
    </w:p>
    <w:p w:rsidR="00CC5DB4" w:rsidRPr="00F31E36" w:rsidRDefault="00CC5DB4" w:rsidP="00CC5DB4">
      <w:pPr>
        <w:ind w:firstLine="709"/>
        <w:jc w:val="both"/>
        <w:rPr>
          <w:sz w:val="20"/>
          <w:szCs w:val="20"/>
        </w:rPr>
      </w:pPr>
      <w:r>
        <w:rPr>
          <w:sz w:val="20"/>
          <w:szCs w:val="20"/>
        </w:rPr>
        <w:t xml:space="preserve">Звіт </w:t>
      </w:r>
      <w:r w:rsidRPr="00F31E36">
        <w:rPr>
          <w:sz w:val="20"/>
          <w:szCs w:val="20"/>
        </w:rPr>
        <w:t>зда</w:t>
      </w:r>
      <w:r>
        <w:rPr>
          <w:sz w:val="20"/>
          <w:szCs w:val="20"/>
        </w:rPr>
        <w:t>ється</w:t>
      </w:r>
      <w:r w:rsidRPr="00F31E36">
        <w:rPr>
          <w:sz w:val="20"/>
          <w:szCs w:val="20"/>
        </w:rPr>
        <w:t xml:space="preserve"> скріпленими скріпкою</w:t>
      </w:r>
      <w:r>
        <w:rPr>
          <w:sz w:val="20"/>
          <w:szCs w:val="20"/>
        </w:rPr>
        <w:t xml:space="preserve"> у фай лику.</w:t>
      </w:r>
    </w:p>
    <w:p w:rsidR="00CC5DB4" w:rsidRPr="00F31E36" w:rsidRDefault="00CC5DB4" w:rsidP="00CC5DB4">
      <w:pPr>
        <w:jc w:val="both"/>
        <w:rPr>
          <w:sz w:val="20"/>
          <w:szCs w:val="20"/>
        </w:rPr>
      </w:pPr>
    </w:p>
    <w:p w:rsidR="00CC5DB4" w:rsidRPr="00815015" w:rsidRDefault="00CC5DB4" w:rsidP="00CC5DB4">
      <w:pPr>
        <w:jc w:val="center"/>
        <w:rPr>
          <w:b/>
          <w:sz w:val="20"/>
          <w:szCs w:val="20"/>
        </w:rPr>
      </w:pPr>
      <w:r w:rsidRPr="00815015">
        <w:rPr>
          <w:b/>
          <w:sz w:val="20"/>
          <w:szCs w:val="20"/>
        </w:rPr>
        <w:t xml:space="preserve">Оцінювання </w:t>
      </w:r>
      <w:r w:rsidR="007360B8">
        <w:rPr>
          <w:b/>
          <w:sz w:val="20"/>
          <w:szCs w:val="20"/>
        </w:rPr>
        <w:t>практичної</w:t>
      </w:r>
      <w:bookmarkStart w:id="27" w:name="_GoBack"/>
      <w:bookmarkEnd w:id="27"/>
      <w:r>
        <w:rPr>
          <w:b/>
          <w:sz w:val="20"/>
          <w:szCs w:val="20"/>
        </w:rPr>
        <w:t xml:space="preserve"> роботи</w:t>
      </w:r>
      <w:r w:rsidRPr="00815015">
        <w:rPr>
          <w:b/>
          <w:sz w:val="20"/>
          <w:szCs w:val="20"/>
        </w:rPr>
        <w:t>.</w:t>
      </w:r>
    </w:p>
    <w:p w:rsidR="00CC5DB4" w:rsidRPr="00F31E36" w:rsidRDefault="00D95720" w:rsidP="00CC5DB4">
      <w:pPr>
        <w:shd w:val="clear" w:color="auto" w:fill="FFFFFF"/>
        <w:tabs>
          <w:tab w:val="left" w:pos="581"/>
        </w:tabs>
        <w:spacing w:line="250" w:lineRule="exact"/>
        <w:ind w:firstLine="709"/>
        <w:jc w:val="both"/>
        <w:rPr>
          <w:sz w:val="20"/>
          <w:szCs w:val="20"/>
        </w:rPr>
      </w:pPr>
      <w:r>
        <w:rPr>
          <w:sz w:val="20"/>
          <w:szCs w:val="20"/>
        </w:rPr>
        <w:t>Практична</w:t>
      </w:r>
      <w:r w:rsidR="00CC5DB4">
        <w:rPr>
          <w:sz w:val="20"/>
          <w:szCs w:val="20"/>
        </w:rPr>
        <w:t xml:space="preserve"> робота </w:t>
      </w:r>
      <w:r w:rsidR="00CC5DB4" w:rsidRPr="00F31E36">
        <w:rPr>
          <w:sz w:val="20"/>
          <w:szCs w:val="20"/>
        </w:rPr>
        <w:t xml:space="preserve">оцінюється на </w:t>
      </w:r>
      <w:r w:rsidR="004B49DC" w:rsidRPr="00FC155B">
        <w:rPr>
          <w:b/>
          <w:sz w:val="20"/>
          <w:szCs w:val="20"/>
        </w:rPr>
        <w:t>9-</w:t>
      </w:r>
      <w:r w:rsidRPr="00FC155B">
        <w:rPr>
          <w:b/>
          <w:sz w:val="20"/>
          <w:szCs w:val="20"/>
        </w:rPr>
        <w:t>10</w:t>
      </w:r>
      <w:r w:rsidR="00CC5DB4" w:rsidRPr="00F31E36">
        <w:rPr>
          <w:b/>
          <w:sz w:val="20"/>
          <w:szCs w:val="20"/>
        </w:rPr>
        <w:t xml:space="preserve"> балів</w:t>
      </w:r>
      <w:r w:rsidR="00CC5DB4" w:rsidRPr="00F31E36">
        <w:rPr>
          <w:sz w:val="20"/>
          <w:szCs w:val="20"/>
        </w:rPr>
        <w:t xml:space="preserve"> коли студент: повністю </w:t>
      </w:r>
      <w:r w:rsidR="00CC5DB4">
        <w:rPr>
          <w:sz w:val="20"/>
          <w:szCs w:val="20"/>
        </w:rPr>
        <w:t xml:space="preserve">зробив програму згідно варіанту, </w:t>
      </w:r>
      <w:r w:rsidR="00CC5DB4" w:rsidRPr="00F31E36">
        <w:rPr>
          <w:sz w:val="20"/>
          <w:szCs w:val="20"/>
        </w:rPr>
        <w:t xml:space="preserve">та оформив </w:t>
      </w:r>
      <w:r w:rsidR="00CC5DB4">
        <w:rPr>
          <w:sz w:val="20"/>
          <w:szCs w:val="20"/>
        </w:rPr>
        <w:t>звіт</w:t>
      </w:r>
      <w:r w:rsidR="00CC5DB4" w:rsidRPr="00F31E36">
        <w:rPr>
          <w:sz w:val="20"/>
          <w:szCs w:val="20"/>
        </w:rPr>
        <w:t xml:space="preserve"> згідно вимог; при захисті </w:t>
      </w:r>
      <w:r w:rsidR="00CC5DB4">
        <w:rPr>
          <w:sz w:val="20"/>
          <w:szCs w:val="20"/>
        </w:rPr>
        <w:t>звіту</w:t>
      </w:r>
      <w:r w:rsidR="00CC5DB4" w:rsidRPr="00F31E36">
        <w:rPr>
          <w:sz w:val="20"/>
          <w:szCs w:val="20"/>
        </w:rPr>
        <w:t xml:space="preserve"> дає повну, розгорнуту, вичерпну відповідь на питання; здатний здійснювати - порівняльний аналіз різних теорій, концепцій, підходів та самостійно робить логічні висновки й узагальнення; здатний висловлювати та аргументувати власне ставлення до альтернативних поглядів на дану тему.</w:t>
      </w:r>
    </w:p>
    <w:p w:rsidR="00CC5DB4" w:rsidRPr="00F31E36" w:rsidRDefault="004B49DC" w:rsidP="00CC5DB4">
      <w:pPr>
        <w:ind w:firstLine="709"/>
        <w:jc w:val="both"/>
        <w:rPr>
          <w:sz w:val="20"/>
          <w:szCs w:val="20"/>
        </w:rPr>
      </w:pPr>
      <w:r>
        <w:rPr>
          <w:sz w:val="20"/>
          <w:szCs w:val="20"/>
        </w:rPr>
        <w:t xml:space="preserve">Практична </w:t>
      </w:r>
      <w:r w:rsidR="00CC5DB4">
        <w:rPr>
          <w:sz w:val="20"/>
          <w:szCs w:val="20"/>
        </w:rPr>
        <w:t>робота</w:t>
      </w:r>
      <w:r w:rsidR="00CC5DB4" w:rsidRPr="00F31E36">
        <w:rPr>
          <w:sz w:val="20"/>
          <w:szCs w:val="20"/>
        </w:rPr>
        <w:t xml:space="preserve"> оцінюється на</w:t>
      </w:r>
      <w:r w:rsidR="00CC5DB4" w:rsidRPr="00F31E36">
        <w:rPr>
          <w:b/>
          <w:sz w:val="20"/>
          <w:szCs w:val="20"/>
        </w:rPr>
        <w:t xml:space="preserve"> </w:t>
      </w:r>
      <w:r>
        <w:rPr>
          <w:b/>
          <w:sz w:val="20"/>
          <w:szCs w:val="20"/>
        </w:rPr>
        <w:t>7</w:t>
      </w:r>
      <w:r w:rsidR="00CC5DB4" w:rsidRPr="00F31E36">
        <w:rPr>
          <w:b/>
          <w:sz w:val="20"/>
          <w:szCs w:val="20"/>
        </w:rPr>
        <w:t>-</w:t>
      </w:r>
      <w:r>
        <w:rPr>
          <w:b/>
          <w:sz w:val="20"/>
          <w:szCs w:val="20"/>
        </w:rPr>
        <w:t>8</w:t>
      </w:r>
      <w:r w:rsidR="00CC5DB4" w:rsidRPr="00F31E36">
        <w:rPr>
          <w:b/>
          <w:sz w:val="20"/>
          <w:szCs w:val="20"/>
        </w:rPr>
        <w:t xml:space="preserve"> балів</w:t>
      </w:r>
      <w:r w:rsidR="00CC5DB4" w:rsidRPr="00F31E36">
        <w:rPr>
          <w:sz w:val="20"/>
          <w:szCs w:val="20"/>
        </w:rPr>
        <w:t xml:space="preserve"> коли студент: повністю </w:t>
      </w:r>
      <w:r w:rsidR="00CC5DB4">
        <w:rPr>
          <w:sz w:val="20"/>
          <w:szCs w:val="20"/>
        </w:rPr>
        <w:t xml:space="preserve">зробив програму згідно варіанту, </w:t>
      </w:r>
      <w:r w:rsidR="00CC5DB4" w:rsidRPr="00F31E36">
        <w:rPr>
          <w:sz w:val="20"/>
          <w:szCs w:val="20"/>
        </w:rPr>
        <w:t xml:space="preserve">та оформив </w:t>
      </w:r>
      <w:r w:rsidR="00CC5DB4">
        <w:rPr>
          <w:sz w:val="20"/>
          <w:szCs w:val="20"/>
        </w:rPr>
        <w:t>звіт</w:t>
      </w:r>
      <w:r w:rsidR="00CC5DB4" w:rsidRPr="00F31E36">
        <w:rPr>
          <w:sz w:val="20"/>
          <w:szCs w:val="20"/>
        </w:rPr>
        <w:t xml:space="preserve"> згідно вимог;</w:t>
      </w:r>
      <w:r w:rsidR="00CC5DB4">
        <w:rPr>
          <w:sz w:val="20"/>
          <w:szCs w:val="20"/>
        </w:rPr>
        <w:t xml:space="preserve"> </w:t>
      </w:r>
      <w:r w:rsidR="00CC5DB4" w:rsidRPr="00F31E36">
        <w:rPr>
          <w:sz w:val="20"/>
          <w:szCs w:val="20"/>
        </w:rPr>
        <w:t xml:space="preserve">при захисті </w:t>
      </w:r>
      <w:r w:rsidR="00CC5DB4">
        <w:rPr>
          <w:sz w:val="20"/>
          <w:szCs w:val="20"/>
        </w:rPr>
        <w:t>звіту</w:t>
      </w:r>
      <w:r w:rsidR="00CC5DB4" w:rsidRPr="00F31E36">
        <w:rPr>
          <w:sz w:val="20"/>
          <w:szCs w:val="20"/>
        </w:rPr>
        <w:t xml:space="preserve"> розкриває зміст питання в цілому правильно, але все ж таки студентом допущені помилки, посилання на конкретні історичні періоди та факти, неточності у</w:t>
      </w:r>
      <w:r w:rsidR="00CC5DB4" w:rsidRPr="00F31E36">
        <w:rPr>
          <w:smallCaps/>
          <w:sz w:val="20"/>
          <w:szCs w:val="20"/>
        </w:rPr>
        <w:t xml:space="preserve"> </w:t>
      </w:r>
      <w:r w:rsidR="00CC5DB4" w:rsidRPr="00F31E36">
        <w:rPr>
          <w:sz w:val="20"/>
          <w:szCs w:val="20"/>
        </w:rPr>
        <w:t>формулюванні термінів і категорій, проте з допомогою викладача він швидко орієнтується й знаходить правильні відповіді</w:t>
      </w:r>
    </w:p>
    <w:p w:rsidR="00CC5DB4" w:rsidRPr="00F31E36" w:rsidRDefault="004B49DC" w:rsidP="00CC5DB4">
      <w:pPr>
        <w:shd w:val="clear" w:color="auto" w:fill="FFFFFF"/>
        <w:tabs>
          <w:tab w:val="left" w:pos="-3969"/>
        </w:tabs>
        <w:spacing w:line="250" w:lineRule="exact"/>
        <w:ind w:firstLine="709"/>
        <w:jc w:val="both"/>
        <w:rPr>
          <w:sz w:val="20"/>
          <w:szCs w:val="20"/>
        </w:rPr>
      </w:pPr>
      <w:r>
        <w:rPr>
          <w:sz w:val="20"/>
          <w:szCs w:val="20"/>
        </w:rPr>
        <w:t xml:space="preserve">Практична </w:t>
      </w:r>
      <w:r w:rsidR="00CC5DB4">
        <w:rPr>
          <w:sz w:val="20"/>
          <w:szCs w:val="20"/>
        </w:rPr>
        <w:t>робота</w:t>
      </w:r>
      <w:r w:rsidR="00CC5DB4" w:rsidRPr="00F31E36">
        <w:rPr>
          <w:sz w:val="20"/>
          <w:szCs w:val="20"/>
        </w:rPr>
        <w:t xml:space="preserve"> оцінюється на</w:t>
      </w:r>
      <w:r w:rsidR="00CC5DB4" w:rsidRPr="00F31E36">
        <w:rPr>
          <w:b/>
          <w:sz w:val="20"/>
          <w:szCs w:val="20"/>
        </w:rPr>
        <w:t xml:space="preserve"> </w:t>
      </w:r>
      <w:r>
        <w:rPr>
          <w:b/>
          <w:sz w:val="20"/>
          <w:szCs w:val="20"/>
        </w:rPr>
        <w:t>4-6</w:t>
      </w:r>
      <w:r w:rsidR="00CC5DB4" w:rsidRPr="00F31E36">
        <w:rPr>
          <w:b/>
          <w:sz w:val="20"/>
          <w:szCs w:val="20"/>
        </w:rPr>
        <w:t xml:space="preserve"> балів</w:t>
      </w:r>
      <w:r w:rsidR="00CC5DB4" w:rsidRPr="00F31E36">
        <w:rPr>
          <w:sz w:val="20"/>
          <w:szCs w:val="20"/>
        </w:rPr>
        <w:t xml:space="preserve"> коли студент: повністю </w:t>
      </w:r>
      <w:r w:rsidR="00CC5DB4">
        <w:rPr>
          <w:sz w:val="20"/>
          <w:szCs w:val="20"/>
        </w:rPr>
        <w:t xml:space="preserve">зробив програму згідно варіанту, </w:t>
      </w:r>
      <w:r w:rsidR="00CC5DB4" w:rsidRPr="00F31E36">
        <w:rPr>
          <w:sz w:val="20"/>
          <w:szCs w:val="20"/>
        </w:rPr>
        <w:t xml:space="preserve">та оформив </w:t>
      </w:r>
      <w:r w:rsidR="00CC5DB4">
        <w:rPr>
          <w:sz w:val="20"/>
          <w:szCs w:val="20"/>
        </w:rPr>
        <w:t>звіт</w:t>
      </w:r>
      <w:r w:rsidR="00CC5DB4" w:rsidRPr="00F31E36">
        <w:rPr>
          <w:sz w:val="20"/>
          <w:szCs w:val="20"/>
        </w:rPr>
        <w:t xml:space="preserve"> згідно вимог;</w:t>
      </w:r>
      <w:r w:rsidR="00CC5DB4">
        <w:rPr>
          <w:sz w:val="20"/>
          <w:szCs w:val="20"/>
        </w:rPr>
        <w:t xml:space="preserve"> </w:t>
      </w:r>
      <w:r w:rsidR="00CC5DB4" w:rsidRPr="00F31E36">
        <w:rPr>
          <w:sz w:val="20"/>
          <w:szCs w:val="20"/>
        </w:rPr>
        <w:t xml:space="preserve">при захисті </w:t>
      </w:r>
      <w:r w:rsidR="00CC5DB4">
        <w:rPr>
          <w:sz w:val="20"/>
          <w:szCs w:val="20"/>
        </w:rPr>
        <w:t>звіту</w:t>
      </w:r>
      <w:r w:rsidR="00CC5DB4" w:rsidRPr="00F31E36">
        <w:rPr>
          <w:sz w:val="20"/>
          <w:szCs w:val="20"/>
        </w:rPr>
        <w:t xml:space="preserve"> відповідь малообґрунтована, неповна; студент лише з допомогою викладача може зрозуміти та виправити свої помилки.</w:t>
      </w:r>
    </w:p>
    <w:p w:rsidR="00CC5DB4" w:rsidRPr="00F31E36" w:rsidRDefault="004B49DC" w:rsidP="00CC5DB4">
      <w:pPr>
        <w:shd w:val="clear" w:color="auto" w:fill="FFFFFF"/>
        <w:tabs>
          <w:tab w:val="left" w:pos="586"/>
        </w:tabs>
        <w:spacing w:line="250" w:lineRule="exact"/>
        <w:ind w:right="86" w:firstLine="709"/>
        <w:jc w:val="both"/>
        <w:rPr>
          <w:sz w:val="20"/>
          <w:szCs w:val="20"/>
        </w:rPr>
      </w:pPr>
      <w:r>
        <w:rPr>
          <w:sz w:val="20"/>
          <w:szCs w:val="20"/>
        </w:rPr>
        <w:t xml:space="preserve">Практична </w:t>
      </w:r>
      <w:r w:rsidR="00CC5DB4">
        <w:rPr>
          <w:sz w:val="20"/>
          <w:szCs w:val="20"/>
        </w:rPr>
        <w:t>робота</w:t>
      </w:r>
      <w:r w:rsidR="00CC5DB4" w:rsidRPr="00F31E36">
        <w:rPr>
          <w:sz w:val="20"/>
          <w:szCs w:val="20"/>
        </w:rPr>
        <w:t xml:space="preserve"> оцінюється на</w:t>
      </w:r>
      <w:r w:rsidR="00CC5DB4" w:rsidRPr="00F31E36">
        <w:rPr>
          <w:b/>
          <w:sz w:val="20"/>
          <w:szCs w:val="20"/>
        </w:rPr>
        <w:t xml:space="preserve"> 1</w:t>
      </w:r>
      <w:r>
        <w:rPr>
          <w:b/>
          <w:sz w:val="20"/>
          <w:szCs w:val="20"/>
        </w:rPr>
        <w:t>-3</w:t>
      </w:r>
      <w:r w:rsidR="00CC5DB4" w:rsidRPr="00F31E36">
        <w:rPr>
          <w:b/>
          <w:sz w:val="20"/>
          <w:szCs w:val="20"/>
        </w:rPr>
        <w:t xml:space="preserve"> бал</w:t>
      </w:r>
      <w:r w:rsidR="00CC5DB4" w:rsidRPr="00F31E36">
        <w:rPr>
          <w:sz w:val="20"/>
          <w:szCs w:val="20"/>
        </w:rPr>
        <w:t xml:space="preserve"> коли студент: повністю </w:t>
      </w:r>
      <w:r w:rsidR="00CC5DB4">
        <w:rPr>
          <w:sz w:val="20"/>
          <w:szCs w:val="20"/>
        </w:rPr>
        <w:t xml:space="preserve">зробив програму згідно варіанту, </w:t>
      </w:r>
      <w:r w:rsidR="00CC5DB4" w:rsidRPr="00F31E36">
        <w:rPr>
          <w:sz w:val="20"/>
          <w:szCs w:val="20"/>
        </w:rPr>
        <w:t xml:space="preserve">та оформив </w:t>
      </w:r>
      <w:r w:rsidR="00CC5DB4">
        <w:rPr>
          <w:sz w:val="20"/>
          <w:szCs w:val="20"/>
        </w:rPr>
        <w:t>звіт</w:t>
      </w:r>
      <w:r w:rsidR="00CC5DB4" w:rsidRPr="00F31E36">
        <w:rPr>
          <w:sz w:val="20"/>
          <w:szCs w:val="20"/>
        </w:rPr>
        <w:t xml:space="preserve"> згідно вимог; при захисті </w:t>
      </w:r>
      <w:r w:rsidR="00CC5DB4">
        <w:rPr>
          <w:sz w:val="20"/>
          <w:szCs w:val="20"/>
        </w:rPr>
        <w:t>звіту</w:t>
      </w:r>
      <w:r w:rsidR="00CC5DB4" w:rsidRPr="00F31E36">
        <w:rPr>
          <w:sz w:val="20"/>
          <w:szCs w:val="20"/>
        </w:rPr>
        <w:t xml:space="preserve"> у відповіді відсутні належні докази й аргументи, зроблені висновки не відповідають загальноприйнятим, хибні; характер відповіді дає підставу стверджувати, що студент не знає правильної відповіді; допущені грубі помилки й студент не може їх виправити.</w:t>
      </w:r>
    </w:p>
    <w:p w:rsidR="00CC5DB4" w:rsidRPr="00F31E36" w:rsidRDefault="00CC5DB4" w:rsidP="00CC5DB4">
      <w:pPr>
        <w:shd w:val="clear" w:color="auto" w:fill="FFFFFF"/>
        <w:tabs>
          <w:tab w:val="left" w:pos="-3969"/>
        </w:tabs>
        <w:spacing w:line="250" w:lineRule="exact"/>
        <w:ind w:firstLine="709"/>
        <w:jc w:val="both"/>
        <w:rPr>
          <w:sz w:val="20"/>
          <w:szCs w:val="20"/>
        </w:rPr>
      </w:pPr>
      <w:r w:rsidRPr="00F31E36">
        <w:rPr>
          <w:sz w:val="20"/>
          <w:szCs w:val="20"/>
        </w:rPr>
        <w:t xml:space="preserve">При здачі та захисту </w:t>
      </w:r>
      <w:r>
        <w:rPr>
          <w:sz w:val="20"/>
          <w:szCs w:val="20"/>
        </w:rPr>
        <w:t>звіту</w:t>
      </w:r>
      <w:r w:rsidRPr="00F31E36">
        <w:rPr>
          <w:sz w:val="20"/>
          <w:szCs w:val="20"/>
        </w:rPr>
        <w:t xml:space="preserve"> знімається </w:t>
      </w:r>
      <w:r w:rsidRPr="00F31E36">
        <w:rPr>
          <w:b/>
          <w:sz w:val="20"/>
          <w:szCs w:val="20"/>
        </w:rPr>
        <w:t>по 1 балу</w:t>
      </w:r>
      <w:r w:rsidRPr="00F31E36">
        <w:rPr>
          <w:sz w:val="20"/>
          <w:szCs w:val="20"/>
        </w:rPr>
        <w:t xml:space="preserve"> коли студент: </w:t>
      </w:r>
    </w:p>
    <w:p w:rsidR="00CC5DB4" w:rsidRDefault="00CC5DB4" w:rsidP="00CC5DB4">
      <w:pPr>
        <w:pStyle w:val="a4"/>
        <w:widowControl w:val="0"/>
        <w:numPr>
          <w:ilvl w:val="0"/>
          <w:numId w:val="4"/>
        </w:numPr>
        <w:shd w:val="clear" w:color="auto" w:fill="FFFFFF"/>
        <w:tabs>
          <w:tab w:val="left" w:pos="-3969"/>
        </w:tabs>
        <w:autoSpaceDE w:val="0"/>
        <w:autoSpaceDN w:val="0"/>
        <w:adjustRightInd w:val="0"/>
        <w:spacing w:after="0" w:line="250" w:lineRule="exact"/>
        <w:jc w:val="both"/>
        <w:rPr>
          <w:rFonts w:ascii="Times New Roman" w:hAnsi="Times New Roman"/>
          <w:sz w:val="20"/>
          <w:szCs w:val="20"/>
        </w:rPr>
      </w:pPr>
      <w:r>
        <w:rPr>
          <w:rFonts w:ascii="Times New Roman" w:hAnsi="Times New Roman"/>
          <w:sz w:val="20"/>
          <w:szCs w:val="20"/>
        </w:rPr>
        <w:t>Не оформив звіт</w:t>
      </w:r>
      <w:r w:rsidRPr="00F31E36">
        <w:rPr>
          <w:rFonts w:ascii="Times New Roman" w:hAnsi="Times New Roman"/>
          <w:sz w:val="20"/>
          <w:szCs w:val="20"/>
        </w:rPr>
        <w:t xml:space="preserve"> відповідно до вимог.</w:t>
      </w:r>
    </w:p>
    <w:p w:rsidR="00CC5DB4" w:rsidRDefault="00CC5DB4" w:rsidP="00CC5DB4">
      <w:pPr>
        <w:pStyle w:val="a4"/>
        <w:widowControl w:val="0"/>
        <w:numPr>
          <w:ilvl w:val="0"/>
          <w:numId w:val="4"/>
        </w:numPr>
        <w:shd w:val="clear" w:color="auto" w:fill="FFFFFF"/>
        <w:tabs>
          <w:tab w:val="left" w:pos="-3969"/>
        </w:tabs>
        <w:autoSpaceDE w:val="0"/>
        <w:autoSpaceDN w:val="0"/>
        <w:adjustRightInd w:val="0"/>
        <w:spacing w:after="0" w:line="250" w:lineRule="exact"/>
        <w:jc w:val="both"/>
        <w:rPr>
          <w:rFonts w:ascii="Times New Roman" w:hAnsi="Times New Roman"/>
          <w:sz w:val="20"/>
          <w:szCs w:val="20"/>
        </w:rPr>
      </w:pPr>
      <w:r>
        <w:rPr>
          <w:rFonts w:ascii="Times New Roman" w:hAnsi="Times New Roman"/>
          <w:sz w:val="20"/>
          <w:szCs w:val="20"/>
        </w:rPr>
        <w:t>Недоробив програму згідно завдання чи варіанту.</w:t>
      </w:r>
    </w:p>
    <w:p w:rsidR="00CC5DB4" w:rsidRDefault="00CC5DB4" w:rsidP="00CC5DB4">
      <w:pPr>
        <w:pStyle w:val="a4"/>
        <w:widowControl w:val="0"/>
        <w:numPr>
          <w:ilvl w:val="0"/>
          <w:numId w:val="4"/>
        </w:numPr>
        <w:shd w:val="clear" w:color="auto" w:fill="FFFFFF"/>
        <w:tabs>
          <w:tab w:val="left" w:pos="-3969"/>
        </w:tabs>
        <w:autoSpaceDE w:val="0"/>
        <w:autoSpaceDN w:val="0"/>
        <w:adjustRightInd w:val="0"/>
        <w:spacing w:after="0" w:line="250" w:lineRule="exact"/>
        <w:jc w:val="both"/>
        <w:rPr>
          <w:rFonts w:ascii="Times New Roman" w:hAnsi="Times New Roman"/>
          <w:sz w:val="20"/>
          <w:szCs w:val="20"/>
        </w:rPr>
      </w:pPr>
      <w:r w:rsidRPr="000824CC">
        <w:rPr>
          <w:rFonts w:ascii="Times New Roman" w:hAnsi="Times New Roman"/>
          <w:sz w:val="20"/>
          <w:szCs w:val="20"/>
        </w:rPr>
        <w:t xml:space="preserve">Немає </w:t>
      </w:r>
      <w:r w:rsidRPr="000824CC">
        <w:rPr>
          <w:rFonts w:ascii="Times New Roman" w:hAnsi="Times New Roman"/>
          <w:sz w:val="20"/>
          <w:szCs w:val="20"/>
          <w:lang w:val="en-US"/>
        </w:rPr>
        <w:t>UML</w:t>
      </w:r>
      <w:r w:rsidRPr="00361F44">
        <w:rPr>
          <w:rFonts w:ascii="Times New Roman" w:hAnsi="Times New Roman"/>
          <w:sz w:val="20"/>
          <w:szCs w:val="20"/>
        </w:rPr>
        <w:t xml:space="preserve"> </w:t>
      </w:r>
      <w:r w:rsidRPr="000824CC">
        <w:rPr>
          <w:rFonts w:ascii="Times New Roman" w:hAnsi="Times New Roman"/>
          <w:sz w:val="20"/>
          <w:szCs w:val="20"/>
        </w:rPr>
        <w:t>діаграм чи блок-схем, вони не відповідають реалізованій програмі або генеровані автоматизованими засобами проектування.</w:t>
      </w:r>
    </w:p>
    <w:p w:rsidR="00CC5DB4" w:rsidRPr="000824CC" w:rsidRDefault="00CC5DB4" w:rsidP="00CC5DB4">
      <w:pPr>
        <w:pStyle w:val="a4"/>
        <w:widowControl w:val="0"/>
        <w:numPr>
          <w:ilvl w:val="0"/>
          <w:numId w:val="4"/>
        </w:numPr>
        <w:shd w:val="clear" w:color="auto" w:fill="FFFFFF"/>
        <w:tabs>
          <w:tab w:val="left" w:pos="-3969"/>
        </w:tabs>
        <w:autoSpaceDE w:val="0"/>
        <w:autoSpaceDN w:val="0"/>
        <w:adjustRightInd w:val="0"/>
        <w:spacing w:after="0" w:line="250" w:lineRule="exact"/>
        <w:jc w:val="both"/>
        <w:rPr>
          <w:rFonts w:ascii="Times New Roman" w:hAnsi="Times New Roman"/>
          <w:sz w:val="20"/>
          <w:szCs w:val="20"/>
        </w:rPr>
      </w:pPr>
      <w:r w:rsidRPr="000824CC">
        <w:rPr>
          <w:rFonts w:ascii="Times New Roman" w:hAnsi="Times New Roman"/>
          <w:sz w:val="20"/>
          <w:szCs w:val="20"/>
        </w:rPr>
        <w:t>В звіті присутній незрозумілий текст.</w:t>
      </w:r>
    </w:p>
    <w:p w:rsidR="00CC5DB4" w:rsidRPr="00167AFF" w:rsidRDefault="00CC5DB4" w:rsidP="00CC5DB4">
      <w:pPr>
        <w:pStyle w:val="HTML"/>
        <w:wordWrap w:val="0"/>
        <w:ind w:firstLine="709"/>
        <w:jc w:val="both"/>
        <w:rPr>
          <w:rStyle w:val="apple-style-span"/>
          <w:rFonts w:ascii="Times New Roman" w:hAnsi="Times New Roman" w:cs="Times New Roman"/>
          <w:sz w:val="16"/>
          <w:szCs w:val="16"/>
          <w:lang w:val="uk-UA"/>
        </w:rPr>
      </w:pPr>
    </w:p>
    <w:p w:rsidR="00CC5DB4" w:rsidRPr="00D5563B" w:rsidRDefault="00CC5DB4" w:rsidP="00CC5DB4">
      <w:pPr>
        <w:jc w:val="both"/>
        <w:rPr>
          <w:i/>
          <w:sz w:val="20"/>
          <w:szCs w:val="20"/>
        </w:rPr>
      </w:pPr>
    </w:p>
    <w:p w:rsidR="00CC5DB4" w:rsidRPr="004F0547" w:rsidRDefault="00CC5DB4" w:rsidP="00CC5DB4">
      <w:pPr>
        <w:ind w:firstLine="709"/>
        <w:jc w:val="both"/>
      </w:pPr>
    </w:p>
    <w:p w:rsidR="005B2FBE" w:rsidRDefault="005B2FBE"/>
    <w:sectPr w:rsidR="005B2FBE" w:rsidSect="00840838">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148C8"/>
    <w:multiLevelType w:val="hybridMultilevel"/>
    <w:tmpl w:val="AAD2D17E"/>
    <w:lvl w:ilvl="0" w:tplc="6F7A3A9A">
      <w:start w:val="1"/>
      <w:numFmt w:val="decimal"/>
      <w:lvlText w:val="%1."/>
      <w:lvlJc w:val="left"/>
      <w:pPr>
        <w:tabs>
          <w:tab w:val="num" w:pos="1860"/>
        </w:tabs>
        <w:ind w:left="1860" w:hanging="1140"/>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1">
    <w:nsid w:val="376C6CF6"/>
    <w:multiLevelType w:val="hybridMultilevel"/>
    <w:tmpl w:val="B2D67396"/>
    <w:lvl w:ilvl="0" w:tplc="B38699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3DE41FE1"/>
    <w:multiLevelType w:val="hybridMultilevel"/>
    <w:tmpl w:val="73F87B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18F5BE4"/>
    <w:multiLevelType w:val="hybridMultilevel"/>
    <w:tmpl w:val="1A62603C"/>
    <w:lvl w:ilvl="0" w:tplc="54047168">
      <w:start w:val="1"/>
      <w:numFmt w:val="decimal"/>
      <w:lvlText w:val="%1."/>
      <w:lvlJc w:val="left"/>
      <w:pPr>
        <w:ind w:left="720" w:hanging="360"/>
      </w:pPr>
      <w:rPr>
        <w:rFonts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F5B"/>
    <w:rsid w:val="004B49DC"/>
    <w:rsid w:val="005B2FBE"/>
    <w:rsid w:val="007360B8"/>
    <w:rsid w:val="00840838"/>
    <w:rsid w:val="00CC5DB4"/>
    <w:rsid w:val="00D95720"/>
    <w:rsid w:val="00EE1F5B"/>
    <w:rsid w:val="00FC1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838"/>
    <w:pPr>
      <w:spacing w:after="0" w:line="240" w:lineRule="auto"/>
    </w:pPr>
    <w:rPr>
      <w:rFonts w:ascii="Times New Roman" w:eastAsia="Times New Roman" w:hAnsi="Times New Roman" w:cs="Times New Roman"/>
      <w:sz w:val="28"/>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rsid w:val="00CC5DB4"/>
  </w:style>
  <w:style w:type="character" w:customStyle="1" w:styleId="hps">
    <w:name w:val="hps"/>
    <w:rsid w:val="00CC5DB4"/>
  </w:style>
  <w:style w:type="character" w:customStyle="1" w:styleId="apple-style-span">
    <w:name w:val="apple-style-span"/>
    <w:rsid w:val="00CC5DB4"/>
  </w:style>
  <w:style w:type="table" w:styleId="a3">
    <w:name w:val="Table Grid"/>
    <w:basedOn w:val="a1"/>
    <w:uiPriority w:val="59"/>
    <w:rsid w:val="00CC5DB4"/>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
    <w:name w:val="HTML Preformatted"/>
    <w:basedOn w:val="a"/>
    <w:link w:val="HTML0"/>
    <w:uiPriority w:val="99"/>
    <w:unhideWhenUsed/>
    <w:rsid w:val="00CC5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character" w:customStyle="1" w:styleId="HTML0">
    <w:name w:val="Стандартный HTML Знак"/>
    <w:basedOn w:val="a0"/>
    <w:link w:val="HTML"/>
    <w:uiPriority w:val="99"/>
    <w:rsid w:val="00CC5DB4"/>
    <w:rPr>
      <w:rFonts w:ascii="Courier New" w:eastAsia="Times New Roman" w:hAnsi="Courier New" w:cs="Courier New"/>
      <w:sz w:val="20"/>
      <w:szCs w:val="20"/>
      <w:lang w:eastAsia="ru-RU"/>
    </w:rPr>
  </w:style>
  <w:style w:type="paragraph" w:styleId="a4">
    <w:name w:val="List Paragraph"/>
    <w:basedOn w:val="a"/>
    <w:uiPriority w:val="34"/>
    <w:qFormat/>
    <w:rsid w:val="00CC5DB4"/>
    <w:pPr>
      <w:spacing w:after="200" w:line="276" w:lineRule="auto"/>
      <w:ind w:left="720"/>
      <w:contextualSpacing/>
    </w:pPr>
    <w:rPr>
      <w:rFonts w:ascii="Calibri" w:eastAsia="Calibri" w:hAnsi="Calibri"/>
      <w:sz w:val="22"/>
      <w:szCs w:val="22"/>
      <w:lang w:val="ru-RU" w:eastAsia="en-US"/>
    </w:rPr>
  </w:style>
  <w:style w:type="character" w:customStyle="1" w:styleId="atn">
    <w:name w:val="atn"/>
    <w:rsid w:val="00CC5DB4"/>
  </w:style>
  <w:style w:type="character" w:customStyle="1" w:styleId="longtext">
    <w:name w:val="long_text"/>
    <w:rsid w:val="00CC5DB4"/>
  </w:style>
  <w:style w:type="paragraph" w:styleId="a5">
    <w:name w:val="Balloon Text"/>
    <w:basedOn w:val="a"/>
    <w:link w:val="a6"/>
    <w:uiPriority w:val="99"/>
    <w:semiHidden/>
    <w:unhideWhenUsed/>
    <w:rsid w:val="00CC5DB4"/>
    <w:rPr>
      <w:rFonts w:ascii="Tahoma" w:hAnsi="Tahoma" w:cs="Tahoma"/>
      <w:sz w:val="16"/>
      <w:szCs w:val="16"/>
    </w:rPr>
  </w:style>
  <w:style w:type="character" w:customStyle="1" w:styleId="a6">
    <w:name w:val="Текст выноски Знак"/>
    <w:basedOn w:val="a0"/>
    <w:link w:val="a5"/>
    <w:uiPriority w:val="99"/>
    <w:semiHidden/>
    <w:rsid w:val="00CC5DB4"/>
    <w:rPr>
      <w:rFonts w:ascii="Tahoma" w:eastAsia="Times New Roman" w:hAnsi="Tahoma" w:cs="Tahoma"/>
      <w:sz w:val="16"/>
      <w:szCs w:val="16"/>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838"/>
    <w:pPr>
      <w:spacing w:after="0" w:line="240" w:lineRule="auto"/>
    </w:pPr>
    <w:rPr>
      <w:rFonts w:ascii="Times New Roman" w:eastAsia="Times New Roman" w:hAnsi="Times New Roman" w:cs="Times New Roman"/>
      <w:sz w:val="28"/>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rsid w:val="00CC5DB4"/>
  </w:style>
  <w:style w:type="character" w:customStyle="1" w:styleId="hps">
    <w:name w:val="hps"/>
    <w:rsid w:val="00CC5DB4"/>
  </w:style>
  <w:style w:type="character" w:customStyle="1" w:styleId="apple-style-span">
    <w:name w:val="apple-style-span"/>
    <w:rsid w:val="00CC5DB4"/>
  </w:style>
  <w:style w:type="table" w:styleId="a3">
    <w:name w:val="Table Grid"/>
    <w:basedOn w:val="a1"/>
    <w:uiPriority w:val="59"/>
    <w:rsid w:val="00CC5DB4"/>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
    <w:name w:val="HTML Preformatted"/>
    <w:basedOn w:val="a"/>
    <w:link w:val="HTML0"/>
    <w:uiPriority w:val="99"/>
    <w:unhideWhenUsed/>
    <w:rsid w:val="00CC5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character" w:customStyle="1" w:styleId="HTML0">
    <w:name w:val="Стандартный HTML Знак"/>
    <w:basedOn w:val="a0"/>
    <w:link w:val="HTML"/>
    <w:uiPriority w:val="99"/>
    <w:rsid w:val="00CC5DB4"/>
    <w:rPr>
      <w:rFonts w:ascii="Courier New" w:eastAsia="Times New Roman" w:hAnsi="Courier New" w:cs="Courier New"/>
      <w:sz w:val="20"/>
      <w:szCs w:val="20"/>
      <w:lang w:eastAsia="ru-RU"/>
    </w:rPr>
  </w:style>
  <w:style w:type="paragraph" w:styleId="a4">
    <w:name w:val="List Paragraph"/>
    <w:basedOn w:val="a"/>
    <w:uiPriority w:val="34"/>
    <w:qFormat/>
    <w:rsid w:val="00CC5DB4"/>
    <w:pPr>
      <w:spacing w:after="200" w:line="276" w:lineRule="auto"/>
      <w:ind w:left="720"/>
      <w:contextualSpacing/>
    </w:pPr>
    <w:rPr>
      <w:rFonts w:ascii="Calibri" w:eastAsia="Calibri" w:hAnsi="Calibri"/>
      <w:sz w:val="22"/>
      <w:szCs w:val="22"/>
      <w:lang w:val="ru-RU" w:eastAsia="en-US"/>
    </w:rPr>
  </w:style>
  <w:style w:type="character" w:customStyle="1" w:styleId="atn">
    <w:name w:val="atn"/>
    <w:rsid w:val="00CC5DB4"/>
  </w:style>
  <w:style w:type="character" w:customStyle="1" w:styleId="longtext">
    <w:name w:val="long_text"/>
    <w:rsid w:val="00CC5DB4"/>
  </w:style>
  <w:style w:type="paragraph" w:styleId="a5">
    <w:name w:val="Balloon Text"/>
    <w:basedOn w:val="a"/>
    <w:link w:val="a6"/>
    <w:uiPriority w:val="99"/>
    <w:semiHidden/>
    <w:unhideWhenUsed/>
    <w:rsid w:val="00CC5DB4"/>
    <w:rPr>
      <w:rFonts w:ascii="Tahoma" w:hAnsi="Tahoma" w:cs="Tahoma"/>
      <w:sz w:val="16"/>
      <w:szCs w:val="16"/>
    </w:rPr>
  </w:style>
  <w:style w:type="character" w:customStyle="1" w:styleId="a6">
    <w:name w:val="Текст выноски Знак"/>
    <w:basedOn w:val="a0"/>
    <w:link w:val="a5"/>
    <w:uiPriority w:val="99"/>
    <w:semiHidden/>
    <w:rsid w:val="00CC5DB4"/>
    <w:rPr>
      <w:rFonts w:ascii="Tahoma" w:eastAsia="Times New Roman" w:hAnsi="Tahoma" w:cs="Tahoma"/>
      <w:sz w:val="16"/>
      <w:szCs w:val="1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oleObject" Target="embeddings/oleObject4.bin"/><Relationship Id="rId39" Type="http://schemas.openxmlformats.org/officeDocument/2006/relationships/image" Target="media/image24.emf"/><Relationship Id="rId21" Type="http://schemas.openxmlformats.org/officeDocument/2006/relationships/image" Target="media/image15.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8.emf"/><Relationship Id="rId50" Type="http://schemas.openxmlformats.org/officeDocument/2006/relationships/oleObject" Target="embeddings/oleObject16.bin"/><Relationship Id="rId55" Type="http://schemas.openxmlformats.org/officeDocument/2006/relationships/image" Target="media/image32.emf"/><Relationship Id="rId63" Type="http://schemas.openxmlformats.org/officeDocument/2006/relationships/image" Target="media/image36.emf"/><Relationship Id="rId68" Type="http://schemas.openxmlformats.org/officeDocument/2006/relationships/oleObject" Target="embeddings/oleObject25.bin"/><Relationship Id="rId76" Type="http://schemas.openxmlformats.org/officeDocument/2006/relationships/oleObject" Target="embeddings/oleObject29.bin"/><Relationship Id="rId7" Type="http://schemas.openxmlformats.org/officeDocument/2006/relationships/image" Target="media/image2.jpeg"/><Relationship Id="rId71" Type="http://schemas.openxmlformats.org/officeDocument/2006/relationships/image" Target="media/image40.emf"/><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19.emf"/><Relationship Id="rId11" Type="http://schemas.openxmlformats.org/officeDocument/2006/relationships/image" Target="media/image6.jpeg"/><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23.emf"/><Relationship Id="rId40" Type="http://schemas.openxmlformats.org/officeDocument/2006/relationships/oleObject" Target="embeddings/oleObject11.bin"/><Relationship Id="rId45" Type="http://schemas.openxmlformats.org/officeDocument/2006/relationships/image" Target="media/image27.emf"/><Relationship Id="rId53" Type="http://schemas.openxmlformats.org/officeDocument/2006/relationships/image" Target="media/image31.emf"/><Relationship Id="rId58" Type="http://schemas.openxmlformats.org/officeDocument/2006/relationships/oleObject" Target="embeddings/oleObject20.bin"/><Relationship Id="rId66" Type="http://schemas.openxmlformats.org/officeDocument/2006/relationships/oleObject" Target="embeddings/oleObject24.bin"/><Relationship Id="rId74" Type="http://schemas.openxmlformats.org/officeDocument/2006/relationships/oleObject" Target="embeddings/oleObject28.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5.emf"/><Relationship Id="rId10" Type="http://schemas.openxmlformats.org/officeDocument/2006/relationships/image" Target="media/image5.jpeg"/><Relationship Id="rId19" Type="http://schemas.openxmlformats.org/officeDocument/2006/relationships/image" Target="media/image14.emf"/><Relationship Id="rId31" Type="http://schemas.openxmlformats.org/officeDocument/2006/relationships/image" Target="media/image20.e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37.emf"/><Relationship Id="rId73" Type="http://schemas.openxmlformats.org/officeDocument/2006/relationships/image" Target="media/image41.emf"/><Relationship Id="rId78" Type="http://schemas.openxmlformats.org/officeDocument/2006/relationships/oleObject" Target="embeddings/oleObject30.bin"/><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oleObject" Target="embeddings/oleObject2.bin"/><Relationship Id="rId27" Type="http://schemas.openxmlformats.org/officeDocument/2006/relationships/image" Target="media/image18.emf"/><Relationship Id="rId30" Type="http://schemas.openxmlformats.org/officeDocument/2006/relationships/oleObject" Target="embeddings/oleObject6.bin"/><Relationship Id="rId35" Type="http://schemas.openxmlformats.org/officeDocument/2006/relationships/image" Target="media/image22.emf"/><Relationship Id="rId43" Type="http://schemas.openxmlformats.org/officeDocument/2006/relationships/image" Target="media/image26.e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39.emf"/><Relationship Id="rId77" Type="http://schemas.openxmlformats.org/officeDocument/2006/relationships/image" Target="media/image43.emf"/><Relationship Id="rId8" Type="http://schemas.openxmlformats.org/officeDocument/2006/relationships/image" Target="media/image3.jpeg"/><Relationship Id="rId51" Type="http://schemas.openxmlformats.org/officeDocument/2006/relationships/image" Target="media/image30.emf"/><Relationship Id="rId72" Type="http://schemas.openxmlformats.org/officeDocument/2006/relationships/oleObject" Target="embeddings/oleObject27.bin"/><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7.emf"/><Relationship Id="rId33" Type="http://schemas.openxmlformats.org/officeDocument/2006/relationships/image" Target="media/image21.e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34.emf"/><Relationship Id="rId67" Type="http://schemas.openxmlformats.org/officeDocument/2006/relationships/image" Target="media/image38.emf"/><Relationship Id="rId20" Type="http://schemas.openxmlformats.org/officeDocument/2006/relationships/oleObject" Target="embeddings/oleObject1.bin"/><Relationship Id="rId41" Type="http://schemas.openxmlformats.org/officeDocument/2006/relationships/image" Target="media/image25.emf"/><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42.emf"/><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6.e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9.emf"/><Relationship Id="rId57" Type="http://schemas.openxmlformats.org/officeDocument/2006/relationships/image" Target="media/image3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4528</Words>
  <Characters>25810</Characters>
  <Application>Microsoft Office Word</Application>
  <DocSecurity>0</DocSecurity>
  <Lines>215</Lines>
  <Paragraphs>60</Paragraphs>
  <ScaleCrop>false</ScaleCrop>
  <Company>Microsoft</Company>
  <LinksUpToDate>false</LinksUpToDate>
  <CharactersWithSpaces>30278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2013-10-01T07:14:00Z</dcterms:created>
  <dcterms:modified xsi:type="dcterms:W3CDTF">2013-10-01T07:19:00Z</dcterms:modified>
</cp:coreProperties>
</file>