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39961" w14:textId="5FF6016F" w:rsidR="00EA6887" w:rsidRDefault="00EA6887" w:rsidP="007E369B">
      <w:pPr>
        <w:pStyle w:val="Heading1"/>
        <w:spacing w:line="360" w:lineRule="auto"/>
        <w:rPr>
          <w:sz w:val="32"/>
          <w:szCs w:val="32"/>
        </w:rPr>
      </w:pPr>
      <w:proofErr w:type="spellStart"/>
      <w:r w:rsidRPr="007E369B">
        <w:rPr>
          <w:sz w:val="32"/>
          <w:szCs w:val="32"/>
        </w:rPr>
        <w:t>PortSwigger</w:t>
      </w:r>
      <w:proofErr w:type="spellEnd"/>
      <w:r w:rsidRPr="007E369B">
        <w:rPr>
          <w:sz w:val="32"/>
          <w:szCs w:val="32"/>
        </w:rPr>
        <w:t xml:space="preserve"> SSRF Lab Notes </w:t>
      </w:r>
    </w:p>
    <w:p w14:paraId="56302BBE" w14:textId="23B5ADD7" w:rsidR="007E369B" w:rsidRPr="007E369B" w:rsidRDefault="007E369B" w:rsidP="007E369B">
      <w:pPr>
        <w:rPr>
          <w:u w:val="single"/>
        </w:rPr>
      </w:pPr>
      <w:r w:rsidRPr="007E369B">
        <w:rPr>
          <w:u w:val="single"/>
        </w:rPr>
        <w:t xml:space="preserve">Server-side request forgery (" SSRF "), </w:t>
      </w:r>
      <w:proofErr w:type="spellStart"/>
      <w:r w:rsidRPr="007E369B">
        <w:rPr>
          <w:u w:val="single"/>
        </w:rPr>
        <w:t>bir</w:t>
      </w:r>
      <w:proofErr w:type="spellEnd"/>
      <w:r w:rsidRPr="007E369B">
        <w:rPr>
          <w:u w:val="single"/>
        </w:rPr>
        <w:t xml:space="preserve"> </w:t>
      </w:r>
      <w:proofErr w:type="spellStart"/>
      <w:r w:rsidRPr="007E369B">
        <w:rPr>
          <w:u w:val="single"/>
        </w:rPr>
        <w:t>bilgisayar</w:t>
      </w:r>
      <w:proofErr w:type="spellEnd"/>
      <w:r w:rsidRPr="007E369B">
        <w:rPr>
          <w:u w:val="single"/>
        </w:rPr>
        <w:t xml:space="preserve"> </w:t>
      </w:r>
      <w:proofErr w:type="spellStart"/>
      <w:r w:rsidRPr="007E369B">
        <w:rPr>
          <w:u w:val="single"/>
        </w:rPr>
        <w:t>güvenliği</w:t>
      </w:r>
      <w:proofErr w:type="spellEnd"/>
      <w:r w:rsidRPr="007E369B">
        <w:rPr>
          <w:u w:val="single"/>
        </w:rPr>
        <w:t> </w:t>
      </w:r>
      <w:hyperlink r:id="rId5" w:tooltip="Exploit" w:history="1">
        <w:r w:rsidRPr="007E369B">
          <w:rPr>
            <w:rStyle w:val="Hyperlink"/>
          </w:rPr>
          <w:t>exploit</w:t>
        </w:r>
      </w:hyperlink>
      <w:r w:rsidRPr="007E369B">
        <w:rPr>
          <w:u w:val="single"/>
        </w:rPr>
        <w:t> </w:t>
      </w:r>
      <w:proofErr w:type="spellStart"/>
      <w:r w:rsidRPr="007E369B">
        <w:rPr>
          <w:u w:val="single"/>
        </w:rPr>
        <w:t>türü</w:t>
      </w:r>
      <w:proofErr w:type="spellEnd"/>
      <w:r w:rsidRPr="007E369B">
        <w:rPr>
          <w:u w:val="single"/>
        </w:rPr>
        <w:t xml:space="preserve"> </w:t>
      </w:r>
      <w:proofErr w:type="spellStart"/>
      <w:r w:rsidRPr="007E369B">
        <w:rPr>
          <w:u w:val="single"/>
        </w:rPr>
        <w:t>olup</w:t>
      </w:r>
      <w:proofErr w:type="spellEnd"/>
      <w:r w:rsidRPr="007E369B">
        <w:rPr>
          <w:u w:val="single"/>
        </w:rPr>
        <w:t xml:space="preserve">, </w:t>
      </w:r>
      <w:proofErr w:type="spellStart"/>
      <w:r w:rsidRPr="007E369B">
        <w:rPr>
          <w:u w:val="single"/>
        </w:rPr>
        <w:t>saldırganın</w:t>
      </w:r>
      <w:proofErr w:type="spellEnd"/>
      <w:r w:rsidRPr="007E369B">
        <w:rPr>
          <w:u w:val="single"/>
        </w:rPr>
        <w:t xml:space="preserve"> </w:t>
      </w:r>
      <w:proofErr w:type="spellStart"/>
      <w:r w:rsidRPr="007E369B">
        <w:rPr>
          <w:u w:val="single"/>
        </w:rPr>
        <w:t>bir</w:t>
      </w:r>
      <w:proofErr w:type="spellEnd"/>
      <w:r w:rsidRPr="007E369B">
        <w:rPr>
          <w:u w:val="single"/>
        </w:rPr>
        <w:t xml:space="preserve"> </w:t>
      </w:r>
      <w:proofErr w:type="spellStart"/>
      <w:r w:rsidRPr="007E369B">
        <w:rPr>
          <w:u w:val="single"/>
        </w:rPr>
        <w:t>sunucunun</w:t>
      </w:r>
      <w:proofErr w:type="spellEnd"/>
      <w:r w:rsidRPr="007E369B">
        <w:rPr>
          <w:u w:val="single"/>
        </w:rPr>
        <w:t xml:space="preserve"> </w:t>
      </w:r>
      <w:proofErr w:type="spellStart"/>
      <w:r w:rsidRPr="007E369B">
        <w:rPr>
          <w:u w:val="single"/>
        </w:rPr>
        <w:t>fonksiyonlarını</w:t>
      </w:r>
      <w:proofErr w:type="spellEnd"/>
      <w:r w:rsidRPr="007E369B">
        <w:rPr>
          <w:u w:val="single"/>
        </w:rPr>
        <w:t xml:space="preserve"> </w:t>
      </w:r>
      <w:proofErr w:type="spellStart"/>
      <w:r w:rsidRPr="007E369B">
        <w:rPr>
          <w:u w:val="single"/>
        </w:rPr>
        <w:t>kötüye</w:t>
      </w:r>
      <w:proofErr w:type="spellEnd"/>
      <w:r w:rsidRPr="007E369B">
        <w:rPr>
          <w:u w:val="single"/>
        </w:rPr>
        <w:t xml:space="preserve"> </w:t>
      </w:r>
      <w:proofErr w:type="spellStart"/>
      <w:r w:rsidRPr="007E369B">
        <w:rPr>
          <w:u w:val="single"/>
        </w:rPr>
        <w:t>kullanarak</w:t>
      </w:r>
      <w:proofErr w:type="spellEnd"/>
      <w:r w:rsidRPr="007E369B">
        <w:rPr>
          <w:u w:val="single"/>
        </w:rPr>
        <w:t xml:space="preserve"> o </w:t>
      </w:r>
      <w:proofErr w:type="spellStart"/>
      <w:r w:rsidRPr="007E369B">
        <w:rPr>
          <w:u w:val="single"/>
        </w:rPr>
        <w:t>sunucunun</w:t>
      </w:r>
      <w:proofErr w:type="spellEnd"/>
      <w:r w:rsidRPr="007E369B">
        <w:rPr>
          <w:u w:val="single"/>
        </w:rPr>
        <w:t xml:space="preserve"> </w:t>
      </w:r>
      <w:proofErr w:type="spellStart"/>
      <w:r w:rsidRPr="007E369B">
        <w:rPr>
          <w:u w:val="single"/>
        </w:rPr>
        <w:t>alanında</w:t>
      </w:r>
      <w:proofErr w:type="spellEnd"/>
      <w:r w:rsidRPr="007E369B">
        <w:rPr>
          <w:u w:val="single"/>
        </w:rPr>
        <w:t xml:space="preserve"> </w:t>
      </w:r>
      <w:proofErr w:type="spellStart"/>
      <w:r w:rsidRPr="007E369B">
        <w:rPr>
          <w:u w:val="single"/>
        </w:rPr>
        <w:t>bulunan</w:t>
      </w:r>
      <w:proofErr w:type="spellEnd"/>
      <w:r w:rsidRPr="007E369B">
        <w:rPr>
          <w:u w:val="single"/>
        </w:rPr>
        <w:t xml:space="preserve"> ama </w:t>
      </w:r>
      <w:proofErr w:type="spellStart"/>
      <w:r w:rsidRPr="007E369B">
        <w:rPr>
          <w:u w:val="single"/>
        </w:rPr>
        <w:t>aksi</w:t>
      </w:r>
      <w:proofErr w:type="spellEnd"/>
      <w:r w:rsidRPr="007E369B">
        <w:rPr>
          <w:u w:val="single"/>
        </w:rPr>
        <w:t xml:space="preserve"> </w:t>
      </w:r>
      <w:proofErr w:type="spellStart"/>
      <w:r w:rsidRPr="007E369B">
        <w:rPr>
          <w:u w:val="single"/>
        </w:rPr>
        <w:t>takdirde</w:t>
      </w:r>
      <w:proofErr w:type="spellEnd"/>
      <w:r w:rsidRPr="007E369B">
        <w:rPr>
          <w:u w:val="single"/>
        </w:rPr>
        <w:t xml:space="preserve"> </w:t>
      </w:r>
      <w:proofErr w:type="spellStart"/>
      <w:r w:rsidRPr="007E369B">
        <w:rPr>
          <w:u w:val="single"/>
        </w:rPr>
        <w:t>saldırganın</w:t>
      </w:r>
      <w:proofErr w:type="spellEnd"/>
      <w:r w:rsidRPr="007E369B">
        <w:rPr>
          <w:u w:val="single"/>
        </w:rPr>
        <w:t xml:space="preserve"> </w:t>
      </w:r>
      <w:proofErr w:type="spellStart"/>
      <w:r w:rsidRPr="007E369B">
        <w:rPr>
          <w:u w:val="single"/>
        </w:rPr>
        <w:t>doğrudan</w:t>
      </w:r>
      <w:proofErr w:type="spellEnd"/>
      <w:r w:rsidRPr="007E369B">
        <w:rPr>
          <w:u w:val="single"/>
        </w:rPr>
        <w:t xml:space="preserve"> </w:t>
      </w:r>
      <w:proofErr w:type="spellStart"/>
      <w:r w:rsidRPr="007E369B">
        <w:rPr>
          <w:u w:val="single"/>
        </w:rPr>
        <w:t>erişemeyeceği</w:t>
      </w:r>
      <w:proofErr w:type="spellEnd"/>
      <w:r w:rsidRPr="007E369B">
        <w:rPr>
          <w:u w:val="single"/>
        </w:rPr>
        <w:t xml:space="preserve"> </w:t>
      </w:r>
      <w:proofErr w:type="spellStart"/>
      <w:r w:rsidRPr="007E369B">
        <w:rPr>
          <w:u w:val="single"/>
        </w:rPr>
        <w:t>bilgilere</w:t>
      </w:r>
      <w:proofErr w:type="spellEnd"/>
      <w:r w:rsidRPr="007E369B">
        <w:rPr>
          <w:u w:val="single"/>
        </w:rPr>
        <w:t xml:space="preserve"> </w:t>
      </w:r>
      <w:proofErr w:type="spellStart"/>
      <w:r w:rsidRPr="007E369B">
        <w:rPr>
          <w:u w:val="single"/>
        </w:rPr>
        <w:t>erişmesine</w:t>
      </w:r>
      <w:proofErr w:type="spellEnd"/>
      <w:r w:rsidRPr="007E369B">
        <w:rPr>
          <w:u w:val="single"/>
        </w:rPr>
        <w:t xml:space="preserve"> </w:t>
      </w:r>
      <w:proofErr w:type="spellStart"/>
      <w:r w:rsidRPr="007E369B">
        <w:rPr>
          <w:u w:val="single"/>
        </w:rPr>
        <w:t>veya</w:t>
      </w:r>
      <w:proofErr w:type="spellEnd"/>
      <w:r w:rsidRPr="007E369B">
        <w:rPr>
          <w:u w:val="single"/>
        </w:rPr>
        <w:t xml:space="preserve"> </w:t>
      </w:r>
      <w:proofErr w:type="spellStart"/>
      <w:r w:rsidRPr="007E369B">
        <w:rPr>
          <w:u w:val="single"/>
        </w:rPr>
        <w:t>bu</w:t>
      </w:r>
      <w:proofErr w:type="spellEnd"/>
      <w:r w:rsidRPr="007E369B">
        <w:rPr>
          <w:u w:val="single"/>
        </w:rPr>
        <w:t xml:space="preserve"> </w:t>
      </w:r>
      <w:proofErr w:type="spellStart"/>
      <w:r w:rsidRPr="007E369B">
        <w:rPr>
          <w:u w:val="single"/>
        </w:rPr>
        <w:t>bilgileri</w:t>
      </w:r>
      <w:proofErr w:type="spellEnd"/>
      <w:r w:rsidRPr="007E369B">
        <w:rPr>
          <w:u w:val="single"/>
        </w:rPr>
        <w:t xml:space="preserve"> </w:t>
      </w:r>
      <w:proofErr w:type="spellStart"/>
      <w:r w:rsidRPr="007E369B">
        <w:rPr>
          <w:u w:val="single"/>
        </w:rPr>
        <w:t>manipüle</w:t>
      </w:r>
      <w:proofErr w:type="spellEnd"/>
      <w:r w:rsidRPr="007E369B">
        <w:rPr>
          <w:u w:val="single"/>
        </w:rPr>
        <w:t xml:space="preserve"> </w:t>
      </w:r>
      <w:proofErr w:type="spellStart"/>
      <w:r w:rsidRPr="007E369B">
        <w:rPr>
          <w:u w:val="single"/>
        </w:rPr>
        <w:t>etmesine</w:t>
      </w:r>
      <w:proofErr w:type="spellEnd"/>
      <w:r w:rsidRPr="007E369B">
        <w:rPr>
          <w:u w:val="single"/>
        </w:rPr>
        <w:t xml:space="preserve"> </w:t>
      </w:r>
      <w:proofErr w:type="spellStart"/>
      <w:r w:rsidRPr="007E369B">
        <w:rPr>
          <w:u w:val="single"/>
        </w:rPr>
        <w:t>neden</w:t>
      </w:r>
      <w:proofErr w:type="spellEnd"/>
      <w:r w:rsidRPr="007E369B">
        <w:rPr>
          <w:u w:val="single"/>
        </w:rPr>
        <w:t xml:space="preserve"> </w:t>
      </w:r>
      <w:proofErr w:type="spellStart"/>
      <w:r w:rsidRPr="007E369B">
        <w:rPr>
          <w:u w:val="single"/>
        </w:rPr>
        <w:t>olur</w:t>
      </w:r>
      <w:proofErr w:type="spellEnd"/>
    </w:p>
    <w:p w14:paraId="308C1F44" w14:textId="1D5FD11E" w:rsidR="00EA6887" w:rsidRPr="007E369B" w:rsidRDefault="00EA6887" w:rsidP="00EA6887">
      <w:pPr>
        <w:pStyle w:val="ListParagraph"/>
        <w:numPr>
          <w:ilvl w:val="0"/>
          <w:numId w:val="11"/>
        </w:num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Basic SSRF against the local server</w:t>
      </w:r>
    </w:p>
    <w:p w14:paraId="16171D86" w14:textId="77777777" w:rsidR="00EA6887" w:rsidRPr="00EA6887" w:rsidRDefault="00EA6887" w:rsidP="00EA6887">
      <w:r w:rsidRPr="00EA6887">
        <w:t>This lab has a stock check feature which fetches data from an internal system.</w:t>
      </w:r>
    </w:p>
    <w:p w14:paraId="0FD462FE" w14:textId="77777777" w:rsidR="00EA6887" w:rsidRPr="00EA6887" w:rsidRDefault="00EA6887" w:rsidP="00EA6887">
      <w:r w:rsidRPr="00EA6887">
        <w:t>To solve the lab, change the stock check URL to access the admin interface at http://localhost/admin and delete the user </w:t>
      </w:r>
      <w:proofErr w:type="spellStart"/>
      <w:r w:rsidRPr="00EA6887">
        <w:t>carlos</w:t>
      </w:r>
      <w:proofErr w:type="spellEnd"/>
      <w:r w:rsidRPr="00EA6887">
        <w:t>.</w:t>
      </w:r>
    </w:p>
    <w:p w14:paraId="5DC13F42" w14:textId="77777777" w:rsidR="00EA6887" w:rsidRPr="007E369B" w:rsidRDefault="00EA6887" w:rsidP="00EA6887">
      <w:p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 Solution</w:t>
      </w:r>
    </w:p>
    <w:p w14:paraId="59A4A1A3" w14:textId="77777777" w:rsidR="00EA6887" w:rsidRPr="00EA6887" w:rsidRDefault="00EA6887" w:rsidP="00EA6887">
      <w:pPr>
        <w:numPr>
          <w:ilvl w:val="0"/>
          <w:numId w:val="2"/>
        </w:numPr>
      </w:pPr>
      <w:r w:rsidRPr="00EA6887">
        <w:t>Browse to /admin and observe that you can't directly access the admin page.</w:t>
      </w:r>
    </w:p>
    <w:p w14:paraId="1BD9E22D" w14:textId="77777777" w:rsidR="00EA6887" w:rsidRPr="00EA6887" w:rsidRDefault="00EA6887" w:rsidP="00EA6887">
      <w:pPr>
        <w:numPr>
          <w:ilvl w:val="0"/>
          <w:numId w:val="2"/>
        </w:numPr>
      </w:pPr>
      <w:r w:rsidRPr="00EA6887">
        <w:t>Visit a product, click "Check stock", intercept the request in Burp Suite, and send it to Burp Repeater.</w:t>
      </w:r>
    </w:p>
    <w:p w14:paraId="10C6AAC6" w14:textId="77777777" w:rsidR="00EA6887" w:rsidRPr="00EA6887" w:rsidRDefault="00EA6887" w:rsidP="00EA6887">
      <w:pPr>
        <w:numPr>
          <w:ilvl w:val="0"/>
          <w:numId w:val="2"/>
        </w:numPr>
      </w:pPr>
      <w:r w:rsidRPr="00EA6887">
        <w:t>Change the URL in the </w:t>
      </w:r>
      <w:proofErr w:type="spellStart"/>
      <w:r w:rsidRPr="00EA6887">
        <w:t>stockApi</w:t>
      </w:r>
      <w:proofErr w:type="spellEnd"/>
      <w:r w:rsidRPr="00EA6887">
        <w:t> parameter to http://localhost/admin. This should display the administration interface.</w:t>
      </w:r>
    </w:p>
    <w:p w14:paraId="309219EA" w14:textId="77777777" w:rsidR="00EA6887" w:rsidRPr="00EA6887" w:rsidRDefault="00EA6887" w:rsidP="00EA6887">
      <w:pPr>
        <w:numPr>
          <w:ilvl w:val="0"/>
          <w:numId w:val="2"/>
        </w:numPr>
      </w:pPr>
      <w:r w:rsidRPr="00EA6887">
        <w:t>Read the HTML to identify the URL to delete the target user, which is:</w:t>
      </w:r>
    </w:p>
    <w:p w14:paraId="6FF8F162" w14:textId="77777777" w:rsidR="00EA6887" w:rsidRPr="007E369B" w:rsidRDefault="00EA6887" w:rsidP="00EA6887">
      <w:pPr>
        <w:rPr>
          <w:b/>
          <w:bCs/>
          <w:i/>
          <w:iCs/>
        </w:rPr>
      </w:pPr>
      <w:r w:rsidRPr="007E369B">
        <w:rPr>
          <w:b/>
          <w:bCs/>
          <w:i/>
          <w:iCs/>
        </w:rPr>
        <w:t>http://localhost/admin/delete?username=carlos</w:t>
      </w:r>
    </w:p>
    <w:p w14:paraId="3C513277" w14:textId="77777777" w:rsidR="00EA6887" w:rsidRPr="00EA6887" w:rsidRDefault="00EA6887" w:rsidP="00EA6887">
      <w:pPr>
        <w:numPr>
          <w:ilvl w:val="0"/>
          <w:numId w:val="2"/>
        </w:numPr>
      </w:pPr>
      <w:r w:rsidRPr="00EA6887">
        <w:t>Submit this URL in the </w:t>
      </w:r>
      <w:proofErr w:type="spellStart"/>
      <w:r w:rsidRPr="00EA6887">
        <w:t>stockApi</w:t>
      </w:r>
      <w:proofErr w:type="spellEnd"/>
      <w:r w:rsidRPr="00EA6887">
        <w:t> parameter, to deliver the SSRF attack.</w:t>
      </w:r>
    </w:p>
    <w:p w14:paraId="574B7535" w14:textId="77777777" w:rsidR="00EA6887" w:rsidRDefault="00EA6887">
      <w:pPr>
        <w:rPr>
          <w:b/>
          <w:bCs/>
        </w:rPr>
      </w:pPr>
    </w:p>
    <w:p w14:paraId="24EE6848" w14:textId="4B8BD16A" w:rsidR="00EA6887" w:rsidRPr="007E369B" w:rsidRDefault="00EA6887" w:rsidP="007E369B">
      <w:pPr>
        <w:pStyle w:val="ListParagraph"/>
        <w:numPr>
          <w:ilvl w:val="0"/>
          <w:numId w:val="11"/>
        </w:num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Basic SSRF against another back-end system</w:t>
      </w:r>
    </w:p>
    <w:p w14:paraId="644DAE76" w14:textId="77777777" w:rsidR="00EA6887" w:rsidRPr="00EA6887" w:rsidRDefault="00EA6887" w:rsidP="00EA6887">
      <w:r w:rsidRPr="00EA6887">
        <w:t>This lab has a stock check feature which fetches data from an internal system.</w:t>
      </w:r>
    </w:p>
    <w:p w14:paraId="132AC680" w14:textId="77777777" w:rsidR="00EA6887" w:rsidRPr="00EA6887" w:rsidRDefault="00EA6887" w:rsidP="00EA6887">
      <w:r w:rsidRPr="00EA6887">
        <w:t>To solve the lab, use the stock check functionality to scan the internal 192.168.0.X range for an admin interface on port 8080, then use it to delete the user </w:t>
      </w:r>
      <w:proofErr w:type="spellStart"/>
      <w:r w:rsidRPr="00EA6887">
        <w:t>carlos</w:t>
      </w:r>
      <w:proofErr w:type="spellEnd"/>
      <w:r w:rsidRPr="00EA6887">
        <w:t>.</w:t>
      </w:r>
    </w:p>
    <w:p w14:paraId="0FD5EE9F" w14:textId="77777777" w:rsidR="00EA6887" w:rsidRPr="007E369B" w:rsidRDefault="00EA6887" w:rsidP="00EA6887">
      <w:p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 Solution</w:t>
      </w:r>
    </w:p>
    <w:p w14:paraId="1D2FF24D" w14:textId="77777777" w:rsidR="00EA6887" w:rsidRPr="00EA6887" w:rsidRDefault="00EA6887" w:rsidP="00EA6887">
      <w:pPr>
        <w:numPr>
          <w:ilvl w:val="0"/>
          <w:numId w:val="4"/>
        </w:numPr>
      </w:pPr>
      <w:r w:rsidRPr="00EA6887">
        <w:t>Visit a product, click </w:t>
      </w:r>
      <w:r w:rsidRPr="00EA6887">
        <w:rPr>
          <w:b/>
          <w:bCs/>
        </w:rPr>
        <w:t>Check stock</w:t>
      </w:r>
      <w:r w:rsidRPr="00EA6887">
        <w:t>, intercept the request in Burp Suite, and send it to Burp Intruder.</w:t>
      </w:r>
    </w:p>
    <w:p w14:paraId="536F31B6" w14:textId="77777777" w:rsidR="00EA6887" w:rsidRPr="00EA6887" w:rsidRDefault="00EA6887" w:rsidP="00EA6887">
      <w:pPr>
        <w:numPr>
          <w:ilvl w:val="0"/>
          <w:numId w:val="4"/>
        </w:numPr>
      </w:pPr>
      <w:r w:rsidRPr="00EA6887">
        <w:t>Change the </w:t>
      </w:r>
      <w:proofErr w:type="spellStart"/>
      <w:r w:rsidRPr="00EA6887">
        <w:t>stockApi</w:t>
      </w:r>
      <w:proofErr w:type="spellEnd"/>
      <w:r w:rsidRPr="00EA6887">
        <w:t> parameter to </w:t>
      </w:r>
      <w:r w:rsidRPr="007E369B">
        <w:rPr>
          <w:b/>
          <w:bCs/>
          <w:i/>
          <w:iCs/>
        </w:rPr>
        <w:t>http://192.168.0.1:8080/admin </w:t>
      </w:r>
      <w:r w:rsidRPr="00EA6887">
        <w:t>then highlight the final octet of the IP address (the number 1) and click </w:t>
      </w:r>
      <w:r w:rsidRPr="00EA6887">
        <w:rPr>
          <w:b/>
          <w:bCs/>
        </w:rPr>
        <w:t>Add §</w:t>
      </w:r>
      <w:r w:rsidRPr="00EA6887">
        <w:t>.</w:t>
      </w:r>
    </w:p>
    <w:p w14:paraId="6BD306BB" w14:textId="77777777" w:rsidR="00EA6887" w:rsidRPr="00EA6887" w:rsidRDefault="00EA6887" w:rsidP="00EA6887">
      <w:pPr>
        <w:numPr>
          <w:ilvl w:val="0"/>
          <w:numId w:val="4"/>
        </w:numPr>
      </w:pPr>
      <w:r w:rsidRPr="00EA6887">
        <w:t>In the </w:t>
      </w:r>
      <w:r w:rsidRPr="00EA6887">
        <w:rPr>
          <w:b/>
          <w:bCs/>
        </w:rPr>
        <w:t>Payloads</w:t>
      </w:r>
      <w:r w:rsidRPr="00EA6887">
        <w:t> side panel, change the payload type to </w:t>
      </w:r>
      <w:r w:rsidRPr="00EA6887">
        <w:rPr>
          <w:b/>
          <w:bCs/>
        </w:rPr>
        <w:t>Numbers</w:t>
      </w:r>
      <w:r w:rsidRPr="00EA6887">
        <w:t>, and enter 1, 255, and 1 in the </w:t>
      </w:r>
      <w:r w:rsidRPr="00EA6887">
        <w:rPr>
          <w:b/>
          <w:bCs/>
        </w:rPr>
        <w:t>From</w:t>
      </w:r>
      <w:r w:rsidRPr="00EA6887">
        <w:t> </w:t>
      </w:r>
      <w:proofErr w:type="gramStart"/>
      <w:r w:rsidRPr="00EA6887">
        <w:t>and </w:t>
      </w:r>
      <w:r w:rsidRPr="00EA6887">
        <w:rPr>
          <w:b/>
          <w:bCs/>
        </w:rPr>
        <w:t>To</w:t>
      </w:r>
      <w:r w:rsidRPr="00EA6887">
        <w:t> and</w:t>
      </w:r>
      <w:proofErr w:type="gramEnd"/>
      <w:r w:rsidRPr="00EA6887">
        <w:t> </w:t>
      </w:r>
      <w:r w:rsidRPr="00EA6887">
        <w:rPr>
          <w:b/>
          <w:bCs/>
        </w:rPr>
        <w:t>Step</w:t>
      </w:r>
      <w:r w:rsidRPr="00EA6887">
        <w:t> boxes respectively.</w:t>
      </w:r>
    </w:p>
    <w:p w14:paraId="19B61831" w14:textId="77777777" w:rsidR="00EA6887" w:rsidRPr="00EA6887" w:rsidRDefault="00EA6887" w:rsidP="00EA6887">
      <w:pPr>
        <w:numPr>
          <w:ilvl w:val="0"/>
          <w:numId w:val="4"/>
        </w:numPr>
      </w:pPr>
      <w:proofErr w:type="gramStart"/>
      <w:r w:rsidRPr="00EA6887">
        <w:t>Click </w:t>
      </w:r>
      <w:r w:rsidRPr="00EA6887">
        <w:rPr>
          <w:b/>
          <w:bCs/>
        </w:rPr>
        <w:t> Start</w:t>
      </w:r>
      <w:proofErr w:type="gramEnd"/>
      <w:r w:rsidRPr="00EA6887">
        <w:rPr>
          <w:b/>
          <w:bCs/>
        </w:rPr>
        <w:t xml:space="preserve"> attack</w:t>
      </w:r>
      <w:r w:rsidRPr="00EA6887">
        <w:t>.</w:t>
      </w:r>
    </w:p>
    <w:p w14:paraId="79CAC4C6" w14:textId="77777777" w:rsidR="00EA6887" w:rsidRPr="00EA6887" w:rsidRDefault="00EA6887" w:rsidP="00EA6887">
      <w:pPr>
        <w:numPr>
          <w:ilvl w:val="0"/>
          <w:numId w:val="4"/>
        </w:numPr>
      </w:pPr>
      <w:r w:rsidRPr="00EA6887">
        <w:lastRenderedPageBreak/>
        <w:t>Click on the </w:t>
      </w:r>
      <w:r w:rsidRPr="00EA6887">
        <w:rPr>
          <w:b/>
          <w:bCs/>
        </w:rPr>
        <w:t>Status</w:t>
      </w:r>
      <w:r w:rsidRPr="00EA6887">
        <w:t> column to sort it by status code ascending. You should see a single entry with a status of 200, showing an admin interface.</w:t>
      </w:r>
    </w:p>
    <w:p w14:paraId="72EBC9E0" w14:textId="77777777" w:rsidR="00EA6887" w:rsidRPr="00EA6887" w:rsidRDefault="00EA6887" w:rsidP="00EA6887">
      <w:pPr>
        <w:numPr>
          <w:ilvl w:val="0"/>
          <w:numId w:val="4"/>
        </w:numPr>
      </w:pPr>
      <w:r w:rsidRPr="00EA6887">
        <w:t>Click on this request, send it to Burp Repeater, and change the path in the </w:t>
      </w:r>
      <w:proofErr w:type="spellStart"/>
      <w:r w:rsidRPr="007E369B">
        <w:rPr>
          <w:b/>
          <w:bCs/>
          <w:i/>
          <w:iCs/>
        </w:rPr>
        <w:t>stockApi</w:t>
      </w:r>
      <w:proofErr w:type="spellEnd"/>
      <w:r w:rsidRPr="007E369B">
        <w:rPr>
          <w:b/>
          <w:bCs/>
          <w:i/>
          <w:iCs/>
        </w:rPr>
        <w:t> to: /admin/</w:t>
      </w:r>
      <w:proofErr w:type="spellStart"/>
      <w:r w:rsidRPr="007E369B">
        <w:rPr>
          <w:b/>
          <w:bCs/>
          <w:i/>
          <w:iCs/>
        </w:rPr>
        <w:t>delete?username</w:t>
      </w:r>
      <w:proofErr w:type="spellEnd"/>
      <w:r w:rsidRPr="007E369B">
        <w:rPr>
          <w:b/>
          <w:bCs/>
          <w:i/>
          <w:iCs/>
        </w:rPr>
        <w:t>=</w:t>
      </w:r>
      <w:proofErr w:type="spellStart"/>
      <w:r w:rsidRPr="007E369B">
        <w:rPr>
          <w:b/>
          <w:bCs/>
          <w:i/>
          <w:iCs/>
        </w:rPr>
        <w:t>carlos</w:t>
      </w:r>
      <w:proofErr w:type="spellEnd"/>
    </w:p>
    <w:p w14:paraId="15F7DD02" w14:textId="77777777" w:rsidR="00EA6887" w:rsidRDefault="00EA6887">
      <w:pPr>
        <w:rPr>
          <w:b/>
          <w:bCs/>
        </w:rPr>
      </w:pPr>
    </w:p>
    <w:p w14:paraId="3C5882E3" w14:textId="4C8BE3C6" w:rsidR="00EA6887" w:rsidRPr="007E369B" w:rsidRDefault="00EA6887" w:rsidP="00EA6887">
      <w:pPr>
        <w:pStyle w:val="ListParagraph"/>
        <w:numPr>
          <w:ilvl w:val="0"/>
          <w:numId w:val="11"/>
        </w:num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Blind SSRF with out-of-band detection</w:t>
      </w:r>
    </w:p>
    <w:p w14:paraId="5DE4E340" w14:textId="77777777" w:rsidR="00EA6887" w:rsidRPr="00EA6887" w:rsidRDefault="00EA6887" w:rsidP="00EA6887">
      <w:r w:rsidRPr="00EA6887">
        <w:t xml:space="preserve">This site uses analytics software which fetches the URL specified in the </w:t>
      </w:r>
      <w:proofErr w:type="spellStart"/>
      <w:r w:rsidRPr="00EA6887">
        <w:t>Referer</w:t>
      </w:r>
      <w:proofErr w:type="spellEnd"/>
      <w:r w:rsidRPr="00EA6887">
        <w:t xml:space="preserve"> header when a product page is loaded.</w:t>
      </w:r>
    </w:p>
    <w:p w14:paraId="30EEF581" w14:textId="77777777" w:rsidR="00EA6887" w:rsidRPr="00EA6887" w:rsidRDefault="00EA6887" w:rsidP="00EA6887">
      <w:r w:rsidRPr="00EA6887">
        <w:t>To solve the lab, use this functionality to cause an HTTP request to the public Burp Collaborator server.</w:t>
      </w:r>
    </w:p>
    <w:p w14:paraId="5A4D14E0" w14:textId="77777777" w:rsidR="00EA6887" w:rsidRPr="00EA6887" w:rsidRDefault="00EA6887" w:rsidP="00EA6887">
      <w:pPr>
        <w:rPr>
          <w:b/>
          <w:bCs/>
        </w:rPr>
      </w:pPr>
      <w:r w:rsidRPr="00EA6887">
        <w:rPr>
          <w:b/>
          <w:bCs/>
        </w:rPr>
        <w:t>Note</w:t>
      </w:r>
    </w:p>
    <w:p w14:paraId="5A26CC5C" w14:textId="77777777" w:rsidR="00EA6887" w:rsidRDefault="00EA6887" w:rsidP="00EA6887">
      <w:r w:rsidRPr="00EA6887">
        <w:t>To prevent the Academy platform being used to attack third parties, our firewall blocks interactions between the labs and arbitrary external systems. To solve the lab, you must use Burp Collaborator's default public server.</w:t>
      </w:r>
    </w:p>
    <w:p w14:paraId="6A19B8F5" w14:textId="0DAFFAC9" w:rsidR="007E369B" w:rsidRPr="00EA6887" w:rsidRDefault="007E369B" w:rsidP="00EA6887">
      <w:r>
        <w:rPr>
          <w:noProof/>
        </w:rPr>
        <w:drawing>
          <wp:inline distT="0" distB="0" distL="0" distR="0" wp14:anchorId="17DC54CB" wp14:editId="6271C453">
            <wp:extent cx="3712845" cy="887709"/>
            <wp:effectExtent l="0" t="0" r="0" b="0"/>
            <wp:docPr id="15507377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37723" name="Picture 1" descr="A screenshot of a computer&#10;&#10;AI-generated content may be incorrect."/>
                    <pic:cNvPicPr/>
                  </pic:nvPicPr>
                  <pic:blipFill rotWithShape="1">
                    <a:blip r:embed="rId6"/>
                    <a:srcRect l="50398" t="29073" r="19928" b="58313"/>
                    <a:stretch>
                      <a:fillRect/>
                    </a:stretch>
                  </pic:blipFill>
                  <pic:spPr bwMode="auto">
                    <a:xfrm>
                      <a:off x="0" y="0"/>
                      <a:ext cx="3724637" cy="890528"/>
                    </a:xfrm>
                    <a:prstGeom prst="rect">
                      <a:avLst/>
                    </a:prstGeom>
                    <a:ln>
                      <a:noFill/>
                    </a:ln>
                    <a:extLst>
                      <a:ext uri="{53640926-AAD7-44D8-BBD7-CCE9431645EC}">
                        <a14:shadowObscured xmlns:a14="http://schemas.microsoft.com/office/drawing/2010/main"/>
                      </a:ext>
                    </a:extLst>
                  </pic:spPr>
                </pic:pic>
              </a:graphicData>
            </a:graphic>
          </wp:inline>
        </w:drawing>
      </w:r>
    </w:p>
    <w:p w14:paraId="0B97A187" w14:textId="77777777" w:rsidR="00EA6887" w:rsidRPr="007E369B" w:rsidRDefault="00EA6887" w:rsidP="00EA6887">
      <w:p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 Solution</w:t>
      </w:r>
    </w:p>
    <w:p w14:paraId="531C7E8D" w14:textId="77777777" w:rsidR="00EA6887" w:rsidRPr="00EA6887" w:rsidRDefault="00EA6887" w:rsidP="00EA6887">
      <w:pPr>
        <w:numPr>
          <w:ilvl w:val="0"/>
          <w:numId w:val="6"/>
        </w:numPr>
      </w:pPr>
      <w:r w:rsidRPr="00EA6887">
        <w:t>Visit a product, intercept the request in Burp Suite, and send it to Burp Repeater.</w:t>
      </w:r>
    </w:p>
    <w:p w14:paraId="072FBE25" w14:textId="77777777" w:rsidR="00EA6887" w:rsidRPr="00EA6887" w:rsidRDefault="00EA6887" w:rsidP="00EA6887">
      <w:pPr>
        <w:numPr>
          <w:ilvl w:val="0"/>
          <w:numId w:val="6"/>
        </w:numPr>
      </w:pPr>
      <w:r w:rsidRPr="00EA6887">
        <w:t xml:space="preserve">Go to the Repeater tab. Select the </w:t>
      </w:r>
      <w:proofErr w:type="spellStart"/>
      <w:r w:rsidRPr="00EA6887">
        <w:t>Referer</w:t>
      </w:r>
      <w:proofErr w:type="spellEnd"/>
      <w:r w:rsidRPr="00EA6887">
        <w:t xml:space="preserve"> header, right-click and select "Insert Collaborator Payload" to replace the original domain with a Burp Collaborator generated domain. Send the request.</w:t>
      </w:r>
    </w:p>
    <w:p w14:paraId="4D9E3987" w14:textId="77777777" w:rsidR="00EA6887" w:rsidRDefault="00EA6887" w:rsidP="00EA6887">
      <w:pPr>
        <w:numPr>
          <w:ilvl w:val="0"/>
          <w:numId w:val="6"/>
        </w:numPr>
      </w:pPr>
      <w:r w:rsidRPr="00EA6887">
        <w:t xml:space="preserve">Go to the Collaborator </w:t>
      </w:r>
      <w:proofErr w:type="gramStart"/>
      <w:r w:rsidRPr="00EA6887">
        <w:t>tab, and</w:t>
      </w:r>
      <w:proofErr w:type="gramEnd"/>
      <w:r w:rsidRPr="00EA6887">
        <w:t xml:space="preserve"> click "Poll now". If you don't see any interactions listed, wait a few seconds and try again, since the server-side command is executed asynchronously.</w:t>
      </w:r>
    </w:p>
    <w:p w14:paraId="26CD1799" w14:textId="3493D1E1" w:rsidR="007E369B" w:rsidRPr="00EA6887" w:rsidRDefault="007E369B" w:rsidP="007E369B">
      <w:r>
        <w:rPr>
          <w:noProof/>
        </w:rPr>
        <w:drawing>
          <wp:inline distT="0" distB="0" distL="0" distR="0" wp14:anchorId="25E77643" wp14:editId="5B5AF4B9">
            <wp:extent cx="4832350" cy="1959061"/>
            <wp:effectExtent l="0" t="0" r="0" b="0"/>
            <wp:docPr id="1288546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46966" name="Picture 1" descr="A screenshot of a computer&#10;&#10;AI-generated content may be incorrect."/>
                    <pic:cNvPicPr/>
                  </pic:nvPicPr>
                  <pic:blipFill rotWithShape="1">
                    <a:blip r:embed="rId7"/>
                    <a:srcRect l="16204" t="31158" r="18540" b="21810"/>
                    <a:stretch>
                      <a:fillRect/>
                    </a:stretch>
                  </pic:blipFill>
                  <pic:spPr bwMode="auto">
                    <a:xfrm>
                      <a:off x="0" y="0"/>
                      <a:ext cx="4851394" cy="1966781"/>
                    </a:xfrm>
                    <a:prstGeom prst="rect">
                      <a:avLst/>
                    </a:prstGeom>
                    <a:ln>
                      <a:noFill/>
                    </a:ln>
                    <a:extLst>
                      <a:ext uri="{53640926-AAD7-44D8-BBD7-CCE9431645EC}">
                        <a14:shadowObscured xmlns:a14="http://schemas.microsoft.com/office/drawing/2010/main"/>
                      </a:ext>
                    </a:extLst>
                  </pic:spPr>
                </pic:pic>
              </a:graphicData>
            </a:graphic>
          </wp:inline>
        </w:drawing>
      </w:r>
    </w:p>
    <w:p w14:paraId="75B78439" w14:textId="5A0EF21C" w:rsidR="007E369B" w:rsidRDefault="00EA6887" w:rsidP="007E369B">
      <w:pPr>
        <w:numPr>
          <w:ilvl w:val="0"/>
          <w:numId w:val="6"/>
        </w:numPr>
      </w:pPr>
      <w:r w:rsidRPr="00EA6887">
        <w:t>You should see some DNS and HTTP interactions that were initiated by the application as the result of your payload.</w:t>
      </w:r>
    </w:p>
    <w:p w14:paraId="58640C5C" w14:textId="77777777" w:rsidR="007E369B" w:rsidRPr="007E369B" w:rsidRDefault="007E369B" w:rsidP="007E369B">
      <w:pPr>
        <w:ind w:left="360"/>
        <w:rPr>
          <w:b/>
          <w:bCs/>
          <w:u w:val="single"/>
        </w:rPr>
      </w:pPr>
      <w:r w:rsidRPr="007E369B">
        <w:rPr>
          <w:rFonts w:ascii="Segoe UI Emoji" w:hAnsi="Segoe UI Emoji" w:cs="Segoe UI Emoji"/>
          <w:b/>
          <w:bCs/>
          <w:u w:val="single"/>
        </w:rPr>
        <w:lastRenderedPageBreak/>
        <w:t>🔎</w:t>
      </w:r>
      <w:r w:rsidRPr="007E369B">
        <w:rPr>
          <w:b/>
          <w:bCs/>
          <w:u w:val="single"/>
        </w:rPr>
        <w:t xml:space="preserve"> What to Look For</w:t>
      </w:r>
    </w:p>
    <w:p w14:paraId="113B0F26" w14:textId="77777777" w:rsidR="007E369B" w:rsidRPr="007E369B" w:rsidRDefault="007E369B" w:rsidP="007E369B">
      <w:pPr>
        <w:numPr>
          <w:ilvl w:val="0"/>
          <w:numId w:val="12"/>
        </w:numPr>
        <w:tabs>
          <w:tab w:val="clear" w:pos="720"/>
          <w:tab w:val="num" w:pos="360"/>
        </w:tabs>
        <w:ind w:left="360"/>
        <w:rPr>
          <w:u w:val="single"/>
        </w:rPr>
      </w:pPr>
      <w:r w:rsidRPr="007E369B">
        <w:rPr>
          <w:b/>
          <w:bCs/>
          <w:u w:val="single"/>
        </w:rPr>
        <w:t>Parameters/headers that trigger backend requests</w:t>
      </w:r>
      <w:r w:rsidRPr="007E369B">
        <w:rPr>
          <w:u w:val="single"/>
        </w:rPr>
        <w:t xml:space="preserve"> → here it’s the </w:t>
      </w:r>
      <w:r w:rsidRPr="007E369B">
        <w:rPr>
          <w:b/>
          <w:bCs/>
          <w:u w:val="single"/>
        </w:rPr>
        <w:t>Referrer header</w:t>
      </w:r>
      <w:r w:rsidRPr="007E369B">
        <w:rPr>
          <w:u w:val="single"/>
        </w:rPr>
        <w:t>, consumed by analytics software.</w:t>
      </w:r>
    </w:p>
    <w:p w14:paraId="21C0E399" w14:textId="77777777" w:rsidR="007E369B" w:rsidRPr="007E369B" w:rsidRDefault="007E369B" w:rsidP="007E369B">
      <w:pPr>
        <w:numPr>
          <w:ilvl w:val="0"/>
          <w:numId w:val="12"/>
        </w:numPr>
        <w:tabs>
          <w:tab w:val="clear" w:pos="720"/>
          <w:tab w:val="num" w:pos="360"/>
        </w:tabs>
        <w:ind w:left="360"/>
        <w:rPr>
          <w:u w:val="single"/>
        </w:rPr>
      </w:pPr>
      <w:r w:rsidRPr="007E369B">
        <w:rPr>
          <w:b/>
          <w:bCs/>
          <w:u w:val="single"/>
        </w:rPr>
        <w:t>No direct response (blind SSRF)</w:t>
      </w:r>
      <w:r w:rsidRPr="007E369B">
        <w:rPr>
          <w:u w:val="single"/>
        </w:rPr>
        <w:t xml:space="preserve"> → exploit must rely on out-of-band interaction (e.g., Burp Collaborator).</w:t>
      </w:r>
    </w:p>
    <w:p w14:paraId="7FE8204C" w14:textId="77777777" w:rsidR="007E369B" w:rsidRPr="007E369B" w:rsidRDefault="007E369B" w:rsidP="007E369B">
      <w:pPr>
        <w:numPr>
          <w:ilvl w:val="0"/>
          <w:numId w:val="12"/>
        </w:numPr>
        <w:tabs>
          <w:tab w:val="clear" w:pos="720"/>
          <w:tab w:val="num" w:pos="360"/>
        </w:tabs>
        <w:ind w:left="360"/>
        <w:rPr>
          <w:u w:val="single"/>
        </w:rPr>
      </w:pPr>
      <w:r w:rsidRPr="007E369B">
        <w:rPr>
          <w:b/>
          <w:bCs/>
          <w:u w:val="single"/>
        </w:rPr>
        <w:t>Indicators of failure</w:t>
      </w:r>
      <w:r w:rsidRPr="007E369B">
        <w:rPr>
          <w:u w:val="single"/>
        </w:rPr>
        <w:t xml:space="preserve"> → if no DNS/HTTP interaction shows up, check if you need a full URL (e.g., http://).</w:t>
      </w:r>
    </w:p>
    <w:p w14:paraId="072BFAE6" w14:textId="77777777" w:rsidR="007E369B" w:rsidRPr="007E369B" w:rsidRDefault="007E369B" w:rsidP="007E369B">
      <w:pPr>
        <w:ind w:left="360"/>
        <w:rPr>
          <w:u w:val="single"/>
        </w:rPr>
      </w:pPr>
      <w:r w:rsidRPr="007E369B">
        <w:rPr>
          <w:u w:val="single"/>
        </w:rPr>
        <w:pict w14:anchorId="75625501">
          <v:rect id="_x0000_i1043" style="width:0;height:1.5pt" o:hralign="center" o:hrstd="t" o:hr="t" fillcolor="#a0a0a0" stroked="f"/>
        </w:pict>
      </w:r>
    </w:p>
    <w:p w14:paraId="3D4503A0" w14:textId="77777777" w:rsidR="007E369B" w:rsidRPr="007E369B" w:rsidRDefault="007E369B" w:rsidP="007E369B">
      <w:pPr>
        <w:ind w:left="360"/>
        <w:rPr>
          <w:b/>
          <w:bCs/>
          <w:u w:val="single"/>
        </w:rPr>
      </w:pPr>
      <w:r w:rsidRPr="007E369B">
        <w:rPr>
          <w:rFonts w:ascii="Segoe UI Emoji" w:hAnsi="Segoe UI Emoji" w:cs="Segoe UI Emoji"/>
          <w:b/>
          <w:bCs/>
          <w:u w:val="single"/>
        </w:rPr>
        <w:t>✅</w:t>
      </w:r>
      <w:r w:rsidRPr="007E369B">
        <w:rPr>
          <w:b/>
          <w:bCs/>
          <w:u w:val="single"/>
        </w:rPr>
        <w:t xml:space="preserve"> Key Points</w:t>
      </w:r>
    </w:p>
    <w:p w14:paraId="1BA8E233" w14:textId="77777777" w:rsidR="007E369B" w:rsidRPr="007E369B" w:rsidRDefault="007E369B" w:rsidP="007E369B">
      <w:pPr>
        <w:numPr>
          <w:ilvl w:val="0"/>
          <w:numId w:val="13"/>
        </w:numPr>
        <w:tabs>
          <w:tab w:val="clear" w:pos="720"/>
          <w:tab w:val="num" w:pos="360"/>
        </w:tabs>
        <w:ind w:left="360"/>
        <w:rPr>
          <w:u w:val="single"/>
        </w:rPr>
      </w:pPr>
      <w:r w:rsidRPr="007E369B">
        <w:rPr>
          <w:u w:val="single"/>
        </w:rPr>
        <w:t xml:space="preserve">Vulnerable functionality: </w:t>
      </w:r>
      <w:r w:rsidRPr="007E369B">
        <w:rPr>
          <w:b/>
          <w:bCs/>
          <w:u w:val="single"/>
        </w:rPr>
        <w:t>Referrer header</w:t>
      </w:r>
      <w:r w:rsidRPr="007E369B">
        <w:rPr>
          <w:u w:val="single"/>
        </w:rPr>
        <w:t xml:space="preserve"> on product pages.</w:t>
      </w:r>
    </w:p>
    <w:p w14:paraId="38FA8689" w14:textId="77777777" w:rsidR="007E369B" w:rsidRPr="007E369B" w:rsidRDefault="007E369B" w:rsidP="007E369B">
      <w:pPr>
        <w:numPr>
          <w:ilvl w:val="0"/>
          <w:numId w:val="13"/>
        </w:numPr>
        <w:tabs>
          <w:tab w:val="clear" w:pos="720"/>
          <w:tab w:val="num" w:pos="360"/>
        </w:tabs>
        <w:ind w:left="360"/>
        <w:rPr>
          <w:u w:val="single"/>
        </w:rPr>
      </w:pPr>
      <w:r w:rsidRPr="007E369B">
        <w:rPr>
          <w:u w:val="single"/>
        </w:rPr>
        <w:t xml:space="preserve">Attack method: Replace Referrer with a </w:t>
      </w:r>
      <w:r w:rsidRPr="007E369B">
        <w:rPr>
          <w:b/>
          <w:bCs/>
          <w:u w:val="single"/>
        </w:rPr>
        <w:t>Burp Collaborator domain</w:t>
      </w:r>
      <w:r w:rsidRPr="007E369B">
        <w:rPr>
          <w:u w:val="single"/>
        </w:rPr>
        <w:t xml:space="preserve"> to test for SSRF.</w:t>
      </w:r>
    </w:p>
    <w:p w14:paraId="7E07FE99" w14:textId="77777777" w:rsidR="007E369B" w:rsidRPr="007E369B" w:rsidRDefault="007E369B" w:rsidP="007E369B">
      <w:pPr>
        <w:numPr>
          <w:ilvl w:val="0"/>
          <w:numId w:val="13"/>
        </w:numPr>
        <w:tabs>
          <w:tab w:val="clear" w:pos="720"/>
          <w:tab w:val="num" w:pos="360"/>
        </w:tabs>
        <w:ind w:left="360"/>
        <w:rPr>
          <w:u w:val="single"/>
        </w:rPr>
      </w:pPr>
      <w:r w:rsidRPr="007E369B">
        <w:rPr>
          <w:u w:val="single"/>
        </w:rPr>
        <w:t xml:space="preserve">Since </w:t>
      </w:r>
      <w:proofErr w:type="gramStart"/>
      <w:r w:rsidRPr="007E369B">
        <w:rPr>
          <w:u w:val="single"/>
        </w:rPr>
        <w:t>it’s</w:t>
      </w:r>
      <w:proofErr w:type="gramEnd"/>
      <w:r w:rsidRPr="007E369B">
        <w:rPr>
          <w:u w:val="single"/>
        </w:rPr>
        <w:t xml:space="preserve"> blind, success isn’t visible in the HTTP response → you must use </w:t>
      </w:r>
      <w:r w:rsidRPr="007E369B">
        <w:rPr>
          <w:b/>
          <w:bCs/>
          <w:u w:val="single"/>
        </w:rPr>
        <w:t>Burp Collaborator polling</w:t>
      </w:r>
      <w:r w:rsidRPr="007E369B">
        <w:rPr>
          <w:u w:val="single"/>
        </w:rPr>
        <w:t>.</w:t>
      </w:r>
    </w:p>
    <w:p w14:paraId="13BF22B4" w14:textId="77777777" w:rsidR="007E369B" w:rsidRPr="007E369B" w:rsidRDefault="007E369B" w:rsidP="007E369B">
      <w:pPr>
        <w:numPr>
          <w:ilvl w:val="0"/>
          <w:numId w:val="13"/>
        </w:numPr>
        <w:tabs>
          <w:tab w:val="clear" w:pos="720"/>
          <w:tab w:val="num" w:pos="360"/>
        </w:tabs>
        <w:ind w:left="360"/>
        <w:rPr>
          <w:u w:val="single"/>
        </w:rPr>
      </w:pPr>
      <w:r w:rsidRPr="007E369B">
        <w:rPr>
          <w:u w:val="single"/>
        </w:rPr>
        <w:t xml:space="preserve">Mistake to </w:t>
      </w:r>
      <w:proofErr w:type="gramStart"/>
      <w:r w:rsidRPr="007E369B">
        <w:rPr>
          <w:u w:val="single"/>
        </w:rPr>
        <w:t>avoid:</w:t>
      </w:r>
      <w:proofErr w:type="gramEnd"/>
      <w:r w:rsidRPr="007E369B">
        <w:rPr>
          <w:u w:val="single"/>
        </w:rPr>
        <w:t xml:space="preserve"> payload must include full scheme (http://your-collaborator-id.burpcollaborator.net).</w:t>
      </w:r>
    </w:p>
    <w:p w14:paraId="26A31541" w14:textId="77777777" w:rsidR="007E369B" w:rsidRPr="007E369B" w:rsidRDefault="007E369B" w:rsidP="007E369B">
      <w:pPr>
        <w:numPr>
          <w:ilvl w:val="0"/>
          <w:numId w:val="13"/>
        </w:numPr>
        <w:tabs>
          <w:tab w:val="clear" w:pos="720"/>
          <w:tab w:val="num" w:pos="360"/>
        </w:tabs>
        <w:ind w:left="360"/>
        <w:rPr>
          <w:u w:val="single"/>
        </w:rPr>
      </w:pPr>
      <w:r w:rsidRPr="007E369B">
        <w:rPr>
          <w:u w:val="single"/>
        </w:rPr>
        <w:t xml:space="preserve">Successful exploitation: Collaborator logs show a DNS/HTTP request from the target server → confirms </w:t>
      </w:r>
      <w:r w:rsidRPr="007E369B">
        <w:rPr>
          <w:b/>
          <w:bCs/>
          <w:u w:val="single"/>
        </w:rPr>
        <w:t>blind SSRF</w:t>
      </w:r>
      <w:r w:rsidRPr="007E369B">
        <w:rPr>
          <w:u w:val="single"/>
        </w:rPr>
        <w:t>.</w:t>
      </w:r>
    </w:p>
    <w:p w14:paraId="59732B7D" w14:textId="77777777" w:rsidR="007E369B" w:rsidRPr="007E369B" w:rsidRDefault="007E369B" w:rsidP="007E369B">
      <w:pPr>
        <w:numPr>
          <w:ilvl w:val="0"/>
          <w:numId w:val="13"/>
        </w:numPr>
        <w:tabs>
          <w:tab w:val="clear" w:pos="720"/>
          <w:tab w:val="num" w:pos="360"/>
        </w:tabs>
        <w:ind w:left="360"/>
      </w:pPr>
      <w:r w:rsidRPr="007E369B">
        <w:rPr>
          <w:u w:val="single"/>
        </w:rPr>
        <w:t>Impact: Blind SSRF alone is “proof of concept” → in real scenarios, it can pivot to internal services or chained exploits (like Shellshock in the next lab).</w:t>
      </w:r>
    </w:p>
    <w:p w14:paraId="48019982" w14:textId="77777777" w:rsidR="007E369B" w:rsidRPr="007E369B" w:rsidRDefault="007E369B" w:rsidP="007E369B">
      <w:pPr>
        <w:ind w:left="720"/>
      </w:pPr>
    </w:p>
    <w:p w14:paraId="2842F35A" w14:textId="51EF724E" w:rsidR="00EA6887" w:rsidRPr="007E369B" w:rsidRDefault="00EA6887" w:rsidP="00EA6887">
      <w:pPr>
        <w:pStyle w:val="ListParagraph"/>
        <w:numPr>
          <w:ilvl w:val="0"/>
          <w:numId w:val="11"/>
        </w:num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SSRF with blacklist-based input filter</w:t>
      </w:r>
    </w:p>
    <w:p w14:paraId="4DCEBB6D" w14:textId="77777777" w:rsidR="00EA6887" w:rsidRPr="00EA6887" w:rsidRDefault="00EA6887" w:rsidP="00EA6887">
      <w:r w:rsidRPr="00EA6887">
        <w:t>This lab has a stock check feature which fetches data from an internal system.</w:t>
      </w:r>
    </w:p>
    <w:p w14:paraId="0EF92BDA" w14:textId="77777777" w:rsidR="00EA6887" w:rsidRPr="00EA6887" w:rsidRDefault="00EA6887" w:rsidP="00EA6887">
      <w:r w:rsidRPr="00EA6887">
        <w:t>To solve the lab, change the stock check URL to access the admin interface at http://localhost/admin and delete the user </w:t>
      </w:r>
      <w:proofErr w:type="spellStart"/>
      <w:r w:rsidRPr="00EA6887">
        <w:t>carlos</w:t>
      </w:r>
      <w:proofErr w:type="spellEnd"/>
      <w:r w:rsidRPr="00EA6887">
        <w:t>.</w:t>
      </w:r>
    </w:p>
    <w:p w14:paraId="08140937" w14:textId="77777777" w:rsidR="00EA6887" w:rsidRPr="00EA6887" w:rsidRDefault="00EA6887" w:rsidP="00EA6887">
      <w:r w:rsidRPr="00EA6887">
        <w:t xml:space="preserve">The developer has deployed two weak anti-SSRF </w:t>
      </w:r>
      <w:proofErr w:type="spellStart"/>
      <w:r w:rsidRPr="00EA6887">
        <w:t>defenses</w:t>
      </w:r>
      <w:proofErr w:type="spellEnd"/>
      <w:r w:rsidRPr="00EA6887">
        <w:t xml:space="preserve"> that you will need to bypass.</w:t>
      </w:r>
    </w:p>
    <w:p w14:paraId="657E6815" w14:textId="77777777" w:rsidR="00EA6887" w:rsidRPr="007E369B" w:rsidRDefault="00EA6887" w:rsidP="00EA6887">
      <w:p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 Solution</w:t>
      </w:r>
    </w:p>
    <w:p w14:paraId="3D6BCF30" w14:textId="77777777" w:rsidR="00EA6887" w:rsidRPr="00EA6887" w:rsidRDefault="00EA6887" w:rsidP="00EA6887">
      <w:pPr>
        <w:numPr>
          <w:ilvl w:val="0"/>
          <w:numId w:val="8"/>
        </w:numPr>
      </w:pPr>
      <w:r w:rsidRPr="00EA6887">
        <w:t>Visit a product, click "Check stock", intercept the request in Burp Suite, and send it to Burp Repeater.</w:t>
      </w:r>
    </w:p>
    <w:p w14:paraId="6BF82AF1" w14:textId="77777777" w:rsidR="00EA6887" w:rsidRPr="00EA6887" w:rsidRDefault="00EA6887" w:rsidP="00EA6887">
      <w:pPr>
        <w:numPr>
          <w:ilvl w:val="0"/>
          <w:numId w:val="8"/>
        </w:numPr>
      </w:pPr>
      <w:r w:rsidRPr="00EA6887">
        <w:t>Change the URL in the </w:t>
      </w:r>
      <w:proofErr w:type="spellStart"/>
      <w:r w:rsidRPr="00EA6887">
        <w:t>stockApi</w:t>
      </w:r>
      <w:proofErr w:type="spellEnd"/>
      <w:r w:rsidRPr="00EA6887">
        <w:t> parameter to </w:t>
      </w:r>
      <w:r w:rsidRPr="007E369B">
        <w:rPr>
          <w:b/>
          <w:bCs/>
          <w:i/>
          <w:iCs/>
        </w:rPr>
        <w:t>http://127.0.0.1/</w:t>
      </w:r>
      <w:r w:rsidRPr="00EA6887">
        <w:t> and observe that the request is blocked.</w:t>
      </w:r>
    </w:p>
    <w:p w14:paraId="2A945CD5" w14:textId="77777777" w:rsidR="00EA6887" w:rsidRPr="00EA6887" w:rsidRDefault="00EA6887" w:rsidP="00EA6887">
      <w:pPr>
        <w:numPr>
          <w:ilvl w:val="0"/>
          <w:numId w:val="8"/>
        </w:numPr>
      </w:pPr>
      <w:r w:rsidRPr="00EA6887">
        <w:t>Bypass the block by changing the URL to: </w:t>
      </w:r>
      <w:r w:rsidRPr="007E369B">
        <w:rPr>
          <w:b/>
          <w:bCs/>
          <w:i/>
          <w:iCs/>
        </w:rPr>
        <w:t>http://127.1/</w:t>
      </w:r>
    </w:p>
    <w:p w14:paraId="18BA25D5" w14:textId="77777777" w:rsidR="00EA6887" w:rsidRPr="00EA6887" w:rsidRDefault="00EA6887" w:rsidP="00EA6887">
      <w:pPr>
        <w:numPr>
          <w:ilvl w:val="0"/>
          <w:numId w:val="8"/>
        </w:numPr>
      </w:pPr>
      <w:r w:rsidRPr="00EA6887">
        <w:t>Change the URL to </w:t>
      </w:r>
      <w:r w:rsidRPr="001E3B4B">
        <w:rPr>
          <w:b/>
          <w:bCs/>
          <w:i/>
          <w:iCs/>
        </w:rPr>
        <w:t>http://127.1/admin</w:t>
      </w:r>
      <w:r w:rsidRPr="00EA6887">
        <w:t> and observe that the URL is blocked again.</w:t>
      </w:r>
    </w:p>
    <w:p w14:paraId="1585E870" w14:textId="2B47B455" w:rsidR="007E369B" w:rsidRDefault="00EA6887" w:rsidP="007E369B">
      <w:pPr>
        <w:numPr>
          <w:ilvl w:val="0"/>
          <w:numId w:val="8"/>
        </w:numPr>
      </w:pPr>
      <w:r w:rsidRPr="00EA6887">
        <w:t xml:space="preserve">Obfuscate the </w:t>
      </w:r>
      <w:r w:rsidRPr="001E3B4B">
        <w:rPr>
          <w:b/>
          <w:bCs/>
          <w:i/>
          <w:iCs/>
        </w:rPr>
        <w:t>"a" by double-URL encoding it to %2561 to</w:t>
      </w:r>
      <w:r w:rsidRPr="00EA6887">
        <w:t xml:space="preserve"> access the admin interface and delete the target user.</w:t>
      </w:r>
    </w:p>
    <w:p w14:paraId="2EB4C6DB" w14:textId="77777777" w:rsidR="001E3B4B" w:rsidRPr="001E3B4B" w:rsidRDefault="001E3B4B" w:rsidP="001E3B4B">
      <w:pPr>
        <w:rPr>
          <w:b/>
          <w:bCs/>
          <w:u w:val="single"/>
        </w:rPr>
      </w:pPr>
      <w:r w:rsidRPr="001E3B4B">
        <w:rPr>
          <w:rFonts w:ascii="Segoe UI Emoji" w:hAnsi="Segoe UI Emoji" w:cs="Segoe UI Emoji"/>
          <w:b/>
          <w:bCs/>
          <w:u w:val="single"/>
        </w:rPr>
        <w:lastRenderedPageBreak/>
        <w:t>🔑</w:t>
      </w:r>
      <w:r w:rsidRPr="001E3B4B">
        <w:rPr>
          <w:b/>
          <w:bCs/>
          <w:u w:val="single"/>
        </w:rPr>
        <w:t xml:space="preserve"> Why the obfuscations work</w:t>
      </w:r>
    </w:p>
    <w:p w14:paraId="683D8337" w14:textId="77777777" w:rsidR="001E3B4B" w:rsidRPr="001E3B4B" w:rsidRDefault="001E3B4B" w:rsidP="001E3B4B">
      <w:pPr>
        <w:rPr>
          <w:b/>
          <w:bCs/>
          <w:u w:val="single"/>
        </w:rPr>
      </w:pPr>
      <w:r w:rsidRPr="001E3B4B">
        <w:rPr>
          <w:b/>
          <w:bCs/>
          <w:u w:val="single"/>
        </w:rPr>
        <w:t>1. http://127.1/ instead of http://127.0.0.1/</w:t>
      </w:r>
    </w:p>
    <w:p w14:paraId="1821DC54" w14:textId="77777777" w:rsidR="001E3B4B" w:rsidRPr="001E3B4B" w:rsidRDefault="001E3B4B" w:rsidP="001E3B4B">
      <w:pPr>
        <w:numPr>
          <w:ilvl w:val="0"/>
          <w:numId w:val="14"/>
        </w:numPr>
        <w:rPr>
          <w:u w:val="single"/>
        </w:rPr>
      </w:pPr>
      <w:r w:rsidRPr="001E3B4B">
        <w:rPr>
          <w:u w:val="single"/>
        </w:rPr>
        <w:t xml:space="preserve">But in IP addressing, </w:t>
      </w:r>
      <w:r w:rsidRPr="001E3B4B">
        <w:rPr>
          <w:b/>
          <w:bCs/>
          <w:u w:val="single"/>
        </w:rPr>
        <w:t>127.1 = 127.0.0.1</w:t>
      </w:r>
      <w:r w:rsidRPr="001E3B4B">
        <w:rPr>
          <w:u w:val="single"/>
        </w:rPr>
        <w:t xml:space="preserve"> (the OS expands it to the loopback address).</w:t>
      </w:r>
    </w:p>
    <w:p w14:paraId="660E2E92" w14:textId="77777777" w:rsidR="001E3B4B" w:rsidRPr="001E3B4B" w:rsidRDefault="001E3B4B" w:rsidP="001E3B4B">
      <w:pPr>
        <w:numPr>
          <w:ilvl w:val="0"/>
          <w:numId w:val="14"/>
        </w:numPr>
        <w:rPr>
          <w:u w:val="single"/>
        </w:rPr>
      </w:pPr>
      <w:r w:rsidRPr="001E3B4B">
        <w:rPr>
          <w:u w:val="single"/>
        </w:rPr>
        <w:t xml:space="preserve">Since the filter only checks for the </w:t>
      </w:r>
      <w:r w:rsidRPr="001E3B4B">
        <w:rPr>
          <w:b/>
          <w:bCs/>
          <w:u w:val="single"/>
        </w:rPr>
        <w:t>blacklisted string</w:t>
      </w:r>
      <w:r w:rsidRPr="001E3B4B">
        <w:rPr>
          <w:u w:val="single"/>
        </w:rPr>
        <w:t xml:space="preserve"> 127.0.0.1, it doesn’t catch 127.1.</w:t>
      </w:r>
    </w:p>
    <w:p w14:paraId="0E208422" w14:textId="5B7412D5" w:rsidR="001E3B4B" w:rsidRPr="001E3B4B" w:rsidRDefault="001E3B4B" w:rsidP="001E3B4B">
      <w:pPr>
        <w:numPr>
          <w:ilvl w:val="0"/>
          <w:numId w:val="14"/>
        </w:numPr>
        <w:rPr>
          <w:u w:val="single"/>
        </w:rPr>
      </w:pPr>
      <w:r w:rsidRPr="001E3B4B">
        <w:rPr>
          <w:u w:val="single"/>
        </w:rPr>
        <w:t>Result: request still goes to localhost, bypassing the block.</w:t>
      </w:r>
    </w:p>
    <w:p w14:paraId="1079B57E" w14:textId="77777777" w:rsidR="001E3B4B" w:rsidRPr="001E3B4B" w:rsidRDefault="001E3B4B" w:rsidP="001E3B4B">
      <w:pPr>
        <w:rPr>
          <w:b/>
          <w:bCs/>
          <w:u w:val="single"/>
        </w:rPr>
      </w:pPr>
      <w:r w:rsidRPr="001E3B4B">
        <w:rPr>
          <w:b/>
          <w:bCs/>
          <w:u w:val="single"/>
        </w:rPr>
        <w:t>2. Double URL-encoding (%2561)</w:t>
      </w:r>
    </w:p>
    <w:p w14:paraId="28344B89" w14:textId="77777777" w:rsidR="001E3B4B" w:rsidRPr="001E3B4B" w:rsidRDefault="001E3B4B" w:rsidP="001E3B4B">
      <w:pPr>
        <w:numPr>
          <w:ilvl w:val="0"/>
          <w:numId w:val="15"/>
        </w:numPr>
        <w:rPr>
          <w:u w:val="single"/>
        </w:rPr>
      </w:pPr>
      <w:r w:rsidRPr="001E3B4B">
        <w:rPr>
          <w:u w:val="single"/>
        </w:rPr>
        <w:t>The filter also blocks paths containing /admin.</w:t>
      </w:r>
    </w:p>
    <w:p w14:paraId="7942996A" w14:textId="77777777" w:rsidR="001E3B4B" w:rsidRPr="001E3B4B" w:rsidRDefault="001E3B4B" w:rsidP="001E3B4B">
      <w:pPr>
        <w:numPr>
          <w:ilvl w:val="0"/>
          <w:numId w:val="15"/>
        </w:numPr>
        <w:rPr>
          <w:u w:val="single"/>
        </w:rPr>
      </w:pPr>
      <w:r w:rsidRPr="001E3B4B">
        <w:rPr>
          <w:u w:val="single"/>
        </w:rPr>
        <w:t>If you send:</w:t>
      </w:r>
    </w:p>
    <w:p w14:paraId="0B045EC3" w14:textId="77777777" w:rsidR="001E3B4B" w:rsidRPr="001E3B4B" w:rsidRDefault="001E3B4B" w:rsidP="001E3B4B">
      <w:pPr>
        <w:numPr>
          <w:ilvl w:val="0"/>
          <w:numId w:val="15"/>
        </w:numPr>
        <w:tabs>
          <w:tab w:val="clear" w:pos="720"/>
        </w:tabs>
        <w:rPr>
          <w:u w:val="single"/>
        </w:rPr>
      </w:pPr>
      <w:r w:rsidRPr="001E3B4B">
        <w:rPr>
          <w:u w:val="single"/>
        </w:rPr>
        <w:t>/%2561dmin</w:t>
      </w:r>
    </w:p>
    <w:p w14:paraId="41B41E01" w14:textId="77777777" w:rsidR="001E3B4B" w:rsidRPr="001E3B4B" w:rsidRDefault="001E3B4B" w:rsidP="001E3B4B">
      <w:pPr>
        <w:numPr>
          <w:ilvl w:val="1"/>
          <w:numId w:val="15"/>
        </w:numPr>
        <w:rPr>
          <w:u w:val="single"/>
        </w:rPr>
      </w:pPr>
      <w:r w:rsidRPr="001E3B4B">
        <w:rPr>
          <w:u w:val="single"/>
        </w:rPr>
        <w:t>%25 = %</w:t>
      </w:r>
    </w:p>
    <w:p w14:paraId="35EFEAEC" w14:textId="77777777" w:rsidR="001E3B4B" w:rsidRPr="001E3B4B" w:rsidRDefault="001E3B4B" w:rsidP="001E3B4B">
      <w:pPr>
        <w:numPr>
          <w:ilvl w:val="1"/>
          <w:numId w:val="15"/>
        </w:numPr>
        <w:rPr>
          <w:u w:val="single"/>
        </w:rPr>
      </w:pPr>
      <w:r w:rsidRPr="001E3B4B">
        <w:rPr>
          <w:u w:val="single"/>
        </w:rPr>
        <w:t>%2561 → decoded once by the filter into %61.</w:t>
      </w:r>
    </w:p>
    <w:p w14:paraId="5014426A" w14:textId="77777777" w:rsidR="001E3B4B" w:rsidRPr="001E3B4B" w:rsidRDefault="001E3B4B" w:rsidP="001E3B4B">
      <w:pPr>
        <w:numPr>
          <w:ilvl w:val="1"/>
          <w:numId w:val="15"/>
        </w:numPr>
        <w:rPr>
          <w:u w:val="single"/>
        </w:rPr>
      </w:pPr>
      <w:r w:rsidRPr="001E3B4B">
        <w:rPr>
          <w:u w:val="single"/>
        </w:rPr>
        <w:t>%61 = a.</w:t>
      </w:r>
    </w:p>
    <w:p w14:paraId="3444BED1" w14:textId="77777777" w:rsidR="001E3B4B" w:rsidRPr="001E3B4B" w:rsidRDefault="001E3B4B" w:rsidP="001E3B4B">
      <w:pPr>
        <w:numPr>
          <w:ilvl w:val="0"/>
          <w:numId w:val="15"/>
        </w:numPr>
        <w:rPr>
          <w:u w:val="single"/>
        </w:rPr>
      </w:pPr>
      <w:r w:rsidRPr="001E3B4B">
        <w:rPr>
          <w:u w:val="single"/>
        </w:rPr>
        <w:t>After the filter runs, the backend decodes again and sees /admin.</w:t>
      </w:r>
    </w:p>
    <w:p w14:paraId="287E32A9" w14:textId="38BB79CA" w:rsidR="00EA6887" w:rsidRPr="001E3B4B" w:rsidRDefault="001E3B4B" w:rsidP="001E3B4B">
      <w:pPr>
        <w:numPr>
          <w:ilvl w:val="0"/>
          <w:numId w:val="15"/>
        </w:numPr>
        <w:rPr>
          <w:u w:val="single"/>
        </w:rPr>
      </w:pPr>
      <w:r w:rsidRPr="001E3B4B">
        <w:rPr>
          <w:u w:val="single"/>
        </w:rPr>
        <w:t xml:space="preserve">The filter only looked at the </w:t>
      </w:r>
      <w:r w:rsidRPr="001E3B4B">
        <w:rPr>
          <w:b/>
          <w:bCs/>
          <w:u w:val="single"/>
        </w:rPr>
        <w:t>first decoded version</w:t>
      </w:r>
      <w:r w:rsidRPr="001E3B4B">
        <w:rPr>
          <w:u w:val="single"/>
        </w:rPr>
        <w:t>, so it misses the trick.</w:t>
      </w:r>
    </w:p>
    <w:p w14:paraId="484B6B5E" w14:textId="3132F861" w:rsidR="00EA6887" w:rsidRPr="007E369B" w:rsidRDefault="00EA6887" w:rsidP="00EA6887">
      <w:pPr>
        <w:pStyle w:val="ListParagraph"/>
        <w:numPr>
          <w:ilvl w:val="0"/>
          <w:numId w:val="11"/>
        </w:num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SSRF with filter bypass via open redirection vulnerability</w:t>
      </w:r>
    </w:p>
    <w:p w14:paraId="74D0986E" w14:textId="77777777" w:rsidR="00EA6887" w:rsidRPr="00EA6887" w:rsidRDefault="00EA6887" w:rsidP="00EA6887">
      <w:r w:rsidRPr="00EA6887">
        <w:t>This lab has a stock check feature which fetches data from an internal system.</w:t>
      </w:r>
    </w:p>
    <w:p w14:paraId="0174B3B8" w14:textId="77777777" w:rsidR="00EA6887" w:rsidRPr="00EA6887" w:rsidRDefault="00EA6887" w:rsidP="00EA6887">
      <w:r w:rsidRPr="00EA6887">
        <w:t>To solve the lab, change the stock check URL to access the admin interface at http://192.168.0.12:8080/admin and delete the user </w:t>
      </w:r>
      <w:proofErr w:type="spellStart"/>
      <w:r w:rsidRPr="00EA6887">
        <w:t>carlos</w:t>
      </w:r>
      <w:proofErr w:type="spellEnd"/>
      <w:r w:rsidRPr="00EA6887">
        <w:t>.</w:t>
      </w:r>
    </w:p>
    <w:p w14:paraId="751F41C7" w14:textId="77777777" w:rsidR="00EA6887" w:rsidRPr="00EA6887" w:rsidRDefault="00EA6887" w:rsidP="00EA6887">
      <w:r w:rsidRPr="00EA6887">
        <w:t>The stock checker has been restricted to only access the local application, so you will need to find an open redirect affecting the application first.</w:t>
      </w:r>
    </w:p>
    <w:p w14:paraId="5B5024A2" w14:textId="77777777" w:rsidR="00EA6887" w:rsidRPr="007E369B" w:rsidRDefault="00EA6887" w:rsidP="00EA6887">
      <w:pPr>
        <w:rPr>
          <w:rFonts w:asciiTheme="majorHAnsi" w:eastAsiaTheme="majorEastAsia" w:hAnsiTheme="majorHAnsi" w:cstheme="majorBidi"/>
          <w:color w:val="2F5496" w:themeColor="accent1" w:themeShade="BF"/>
          <w:sz w:val="32"/>
          <w:szCs w:val="32"/>
        </w:rPr>
      </w:pPr>
      <w:r w:rsidRPr="007E369B">
        <w:rPr>
          <w:rFonts w:asciiTheme="majorHAnsi" w:eastAsiaTheme="majorEastAsia" w:hAnsiTheme="majorHAnsi" w:cstheme="majorBidi"/>
          <w:color w:val="2F5496" w:themeColor="accent1" w:themeShade="BF"/>
          <w:sz w:val="32"/>
          <w:szCs w:val="32"/>
        </w:rPr>
        <w:t> Solution</w:t>
      </w:r>
    </w:p>
    <w:p w14:paraId="2C9A3B10" w14:textId="77777777" w:rsidR="00EA6887" w:rsidRPr="00EA6887" w:rsidRDefault="00EA6887" w:rsidP="00EA6887">
      <w:pPr>
        <w:numPr>
          <w:ilvl w:val="0"/>
          <w:numId w:val="10"/>
        </w:numPr>
      </w:pPr>
      <w:r w:rsidRPr="00EA6887">
        <w:t>Visit a product, click "Check stock", intercept the request in Burp Suite, and send it to Burp Repeater.</w:t>
      </w:r>
    </w:p>
    <w:p w14:paraId="33D890FB" w14:textId="77777777" w:rsidR="00EA6887" w:rsidRPr="00EA6887" w:rsidRDefault="00EA6887" w:rsidP="00EA6887">
      <w:pPr>
        <w:numPr>
          <w:ilvl w:val="0"/>
          <w:numId w:val="10"/>
        </w:numPr>
      </w:pPr>
      <w:r w:rsidRPr="00EA6887">
        <w:t>Try tampering with the </w:t>
      </w:r>
      <w:proofErr w:type="spellStart"/>
      <w:r w:rsidRPr="00EA6887">
        <w:t>stockApi</w:t>
      </w:r>
      <w:proofErr w:type="spellEnd"/>
      <w:r w:rsidRPr="00EA6887">
        <w:t> parameter and observe that it isn't possible to make the server issue the request directly to a different host.</w:t>
      </w:r>
    </w:p>
    <w:p w14:paraId="163EC18E" w14:textId="77777777" w:rsidR="00EA6887" w:rsidRPr="00EA6887" w:rsidRDefault="00EA6887" w:rsidP="00EA6887">
      <w:pPr>
        <w:numPr>
          <w:ilvl w:val="0"/>
          <w:numId w:val="10"/>
        </w:numPr>
      </w:pPr>
      <w:r w:rsidRPr="00EA6887">
        <w:t>Click "next product" and observe that the path parameter is placed into the Location header of a redirection response, resulting in an open redirection.</w:t>
      </w:r>
    </w:p>
    <w:p w14:paraId="00942C4C" w14:textId="77777777" w:rsidR="00EA6887" w:rsidRPr="00EA6887" w:rsidRDefault="00EA6887" w:rsidP="00EA6887">
      <w:pPr>
        <w:numPr>
          <w:ilvl w:val="0"/>
          <w:numId w:val="10"/>
        </w:numPr>
      </w:pPr>
      <w:r w:rsidRPr="00EA6887">
        <w:t>Create a URL that exploits the open redirection vulnerability, and redirects to the admin interface, and feed this into the </w:t>
      </w:r>
      <w:proofErr w:type="spellStart"/>
      <w:r w:rsidRPr="00EA6887">
        <w:t>stockApi</w:t>
      </w:r>
      <w:proofErr w:type="spellEnd"/>
      <w:r w:rsidRPr="00EA6887">
        <w:t> parameter on the stock checker:</w:t>
      </w:r>
    </w:p>
    <w:p w14:paraId="4F740C91" w14:textId="77777777" w:rsidR="00EA6887" w:rsidRPr="001E3B4B" w:rsidRDefault="00EA6887" w:rsidP="00EA6887">
      <w:pPr>
        <w:rPr>
          <w:b/>
          <w:bCs/>
          <w:i/>
          <w:iCs/>
        </w:rPr>
      </w:pPr>
      <w:r w:rsidRPr="001E3B4B">
        <w:rPr>
          <w:b/>
          <w:bCs/>
          <w:i/>
          <w:iCs/>
        </w:rPr>
        <w:t>/product/</w:t>
      </w:r>
      <w:proofErr w:type="spellStart"/>
      <w:r w:rsidRPr="001E3B4B">
        <w:rPr>
          <w:b/>
          <w:bCs/>
          <w:i/>
          <w:iCs/>
        </w:rPr>
        <w:t>nextProduct?path</w:t>
      </w:r>
      <w:proofErr w:type="spellEnd"/>
      <w:r w:rsidRPr="001E3B4B">
        <w:rPr>
          <w:b/>
          <w:bCs/>
          <w:i/>
          <w:iCs/>
        </w:rPr>
        <w:t>=http://192.168.0.12:8080/admin</w:t>
      </w:r>
    </w:p>
    <w:p w14:paraId="3212EFEB" w14:textId="77777777" w:rsidR="00EA6887" w:rsidRPr="00EA6887" w:rsidRDefault="00EA6887" w:rsidP="00EA6887">
      <w:pPr>
        <w:numPr>
          <w:ilvl w:val="0"/>
          <w:numId w:val="10"/>
        </w:numPr>
      </w:pPr>
      <w:r w:rsidRPr="00EA6887">
        <w:t>Observe that the stock checker follows the redirection and shows you the admin page.</w:t>
      </w:r>
    </w:p>
    <w:p w14:paraId="1B8AD620" w14:textId="77777777" w:rsidR="00EA6887" w:rsidRPr="00EA6887" w:rsidRDefault="00EA6887" w:rsidP="00EA6887">
      <w:pPr>
        <w:numPr>
          <w:ilvl w:val="0"/>
          <w:numId w:val="10"/>
        </w:numPr>
      </w:pPr>
      <w:r w:rsidRPr="00EA6887">
        <w:t>Amend the path to delete the target user:</w:t>
      </w:r>
    </w:p>
    <w:p w14:paraId="3845559A" w14:textId="3A2B0FA7" w:rsidR="00EA6887" w:rsidRPr="001E3B4B" w:rsidRDefault="00EA6887" w:rsidP="00EA6887">
      <w:pPr>
        <w:rPr>
          <w:b/>
          <w:bCs/>
          <w:i/>
          <w:iCs/>
        </w:rPr>
      </w:pPr>
      <w:r w:rsidRPr="001E3B4B">
        <w:rPr>
          <w:b/>
          <w:bCs/>
          <w:i/>
          <w:iCs/>
        </w:rPr>
        <w:t>/product/nextProduct?path=http://192.168.0.12:8080/admi</w:t>
      </w:r>
      <w:r w:rsidR="001E3B4B">
        <w:rPr>
          <w:b/>
          <w:bCs/>
          <w:i/>
          <w:iCs/>
        </w:rPr>
        <w:t>n/</w:t>
      </w:r>
      <w:r w:rsidR="001E3B4B" w:rsidRPr="001E3B4B">
        <w:rPr>
          <w:b/>
          <w:bCs/>
          <w:i/>
          <w:iCs/>
        </w:rPr>
        <w:t>delete?username=carlos</w:t>
      </w:r>
    </w:p>
    <w:sectPr w:rsidR="00EA6887" w:rsidRPr="001E3B4B"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2D28"/>
    <w:multiLevelType w:val="multilevel"/>
    <w:tmpl w:val="074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5003"/>
    <w:multiLevelType w:val="multilevel"/>
    <w:tmpl w:val="B5B2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02892"/>
    <w:multiLevelType w:val="multilevel"/>
    <w:tmpl w:val="687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513A6"/>
    <w:multiLevelType w:val="multilevel"/>
    <w:tmpl w:val="F6CA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423"/>
    <w:multiLevelType w:val="multilevel"/>
    <w:tmpl w:val="9F36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80718"/>
    <w:multiLevelType w:val="multilevel"/>
    <w:tmpl w:val="9EC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F211D"/>
    <w:multiLevelType w:val="multilevel"/>
    <w:tmpl w:val="206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02485"/>
    <w:multiLevelType w:val="multilevel"/>
    <w:tmpl w:val="90A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15AA1"/>
    <w:multiLevelType w:val="multilevel"/>
    <w:tmpl w:val="2F0A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173A9"/>
    <w:multiLevelType w:val="multilevel"/>
    <w:tmpl w:val="F970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860ED"/>
    <w:multiLevelType w:val="hybridMultilevel"/>
    <w:tmpl w:val="F1304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F0C3A"/>
    <w:multiLevelType w:val="multilevel"/>
    <w:tmpl w:val="64A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4511F"/>
    <w:multiLevelType w:val="multilevel"/>
    <w:tmpl w:val="D5F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66069"/>
    <w:multiLevelType w:val="multilevel"/>
    <w:tmpl w:val="E44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550DB"/>
    <w:multiLevelType w:val="multilevel"/>
    <w:tmpl w:val="648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345015">
    <w:abstractNumId w:val="6"/>
  </w:num>
  <w:num w:numId="2" w16cid:durableId="1111167306">
    <w:abstractNumId w:val="4"/>
  </w:num>
  <w:num w:numId="3" w16cid:durableId="1852521360">
    <w:abstractNumId w:val="7"/>
  </w:num>
  <w:num w:numId="4" w16cid:durableId="332954403">
    <w:abstractNumId w:val="8"/>
  </w:num>
  <w:num w:numId="5" w16cid:durableId="1323044760">
    <w:abstractNumId w:val="0"/>
  </w:num>
  <w:num w:numId="6" w16cid:durableId="1060205754">
    <w:abstractNumId w:val="14"/>
  </w:num>
  <w:num w:numId="7" w16cid:durableId="200628720">
    <w:abstractNumId w:val="12"/>
  </w:num>
  <w:num w:numId="8" w16cid:durableId="1955599883">
    <w:abstractNumId w:val="1"/>
  </w:num>
  <w:num w:numId="9" w16cid:durableId="1836340063">
    <w:abstractNumId w:val="2"/>
  </w:num>
  <w:num w:numId="10" w16cid:durableId="464322662">
    <w:abstractNumId w:val="3"/>
  </w:num>
  <w:num w:numId="11" w16cid:durableId="837043817">
    <w:abstractNumId w:val="10"/>
  </w:num>
  <w:num w:numId="12" w16cid:durableId="523592596">
    <w:abstractNumId w:val="5"/>
  </w:num>
  <w:num w:numId="13" w16cid:durableId="931010723">
    <w:abstractNumId w:val="13"/>
  </w:num>
  <w:num w:numId="14" w16cid:durableId="688528685">
    <w:abstractNumId w:val="11"/>
  </w:num>
  <w:num w:numId="15" w16cid:durableId="853492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163FA"/>
    <w:rsid w:val="001101E7"/>
    <w:rsid w:val="001E3B4B"/>
    <w:rsid w:val="006417A1"/>
    <w:rsid w:val="00720AD1"/>
    <w:rsid w:val="007E369B"/>
    <w:rsid w:val="009163FA"/>
    <w:rsid w:val="00D22C66"/>
    <w:rsid w:val="00EA6887"/>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B7F9"/>
  <w15:chartTrackingRefBased/>
  <w15:docId w15:val="{60AB20D6-1AE8-468E-BE2E-D223CAFE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3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3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3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3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3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3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3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3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3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3FA"/>
    <w:rPr>
      <w:rFonts w:eastAsiaTheme="majorEastAsia" w:cstheme="majorBidi"/>
      <w:color w:val="272727" w:themeColor="text1" w:themeTint="D8"/>
    </w:rPr>
  </w:style>
  <w:style w:type="paragraph" w:styleId="Title">
    <w:name w:val="Title"/>
    <w:basedOn w:val="Normal"/>
    <w:next w:val="Normal"/>
    <w:link w:val="TitleChar"/>
    <w:uiPriority w:val="10"/>
    <w:qFormat/>
    <w:rsid w:val="00916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3FA"/>
    <w:pPr>
      <w:spacing w:before="160"/>
      <w:jc w:val="center"/>
    </w:pPr>
    <w:rPr>
      <w:i/>
      <w:iCs/>
      <w:color w:val="404040" w:themeColor="text1" w:themeTint="BF"/>
    </w:rPr>
  </w:style>
  <w:style w:type="character" w:customStyle="1" w:styleId="QuoteChar">
    <w:name w:val="Quote Char"/>
    <w:basedOn w:val="DefaultParagraphFont"/>
    <w:link w:val="Quote"/>
    <w:uiPriority w:val="29"/>
    <w:rsid w:val="009163FA"/>
    <w:rPr>
      <w:i/>
      <w:iCs/>
      <w:color w:val="404040" w:themeColor="text1" w:themeTint="BF"/>
    </w:rPr>
  </w:style>
  <w:style w:type="paragraph" w:styleId="ListParagraph">
    <w:name w:val="List Paragraph"/>
    <w:basedOn w:val="Normal"/>
    <w:uiPriority w:val="34"/>
    <w:qFormat/>
    <w:rsid w:val="009163FA"/>
    <w:pPr>
      <w:ind w:left="720"/>
      <w:contextualSpacing/>
    </w:pPr>
  </w:style>
  <w:style w:type="character" w:styleId="IntenseEmphasis">
    <w:name w:val="Intense Emphasis"/>
    <w:basedOn w:val="DefaultParagraphFont"/>
    <w:uiPriority w:val="21"/>
    <w:qFormat/>
    <w:rsid w:val="009163FA"/>
    <w:rPr>
      <w:i/>
      <w:iCs/>
      <w:color w:val="2F5496" w:themeColor="accent1" w:themeShade="BF"/>
    </w:rPr>
  </w:style>
  <w:style w:type="paragraph" w:styleId="IntenseQuote">
    <w:name w:val="Intense Quote"/>
    <w:basedOn w:val="Normal"/>
    <w:next w:val="Normal"/>
    <w:link w:val="IntenseQuoteChar"/>
    <w:uiPriority w:val="30"/>
    <w:qFormat/>
    <w:rsid w:val="009163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3FA"/>
    <w:rPr>
      <w:i/>
      <w:iCs/>
      <w:color w:val="2F5496" w:themeColor="accent1" w:themeShade="BF"/>
    </w:rPr>
  </w:style>
  <w:style w:type="character" w:styleId="IntenseReference">
    <w:name w:val="Intense Reference"/>
    <w:basedOn w:val="DefaultParagraphFont"/>
    <w:uiPriority w:val="32"/>
    <w:qFormat/>
    <w:rsid w:val="009163FA"/>
    <w:rPr>
      <w:b/>
      <w:bCs/>
      <w:smallCaps/>
      <w:color w:val="2F5496" w:themeColor="accent1" w:themeShade="BF"/>
      <w:spacing w:val="5"/>
    </w:rPr>
  </w:style>
  <w:style w:type="character" w:styleId="Hyperlink">
    <w:name w:val="Hyperlink"/>
    <w:basedOn w:val="DefaultParagraphFont"/>
    <w:uiPriority w:val="99"/>
    <w:unhideWhenUsed/>
    <w:rsid w:val="00EA6887"/>
    <w:rPr>
      <w:color w:val="0563C1" w:themeColor="hyperlink"/>
      <w:u w:val="single"/>
    </w:rPr>
  </w:style>
  <w:style w:type="character" w:styleId="UnresolvedMention">
    <w:name w:val="Unresolved Mention"/>
    <w:basedOn w:val="DefaultParagraphFont"/>
    <w:uiPriority w:val="99"/>
    <w:semiHidden/>
    <w:unhideWhenUsed/>
    <w:rsid w:val="00EA6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wikipedia.org/wiki/Explo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3</cp:revision>
  <dcterms:created xsi:type="dcterms:W3CDTF">2025-08-07T13:00:00Z</dcterms:created>
  <dcterms:modified xsi:type="dcterms:W3CDTF">2025-08-18T19:40:00Z</dcterms:modified>
</cp:coreProperties>
</file>