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715" w:rsidRPr="00192715" w:rsidRDefault="00192715" w:rsidP="0019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2715">
        <w:rPr>
          <w:rFonts w:ascii="Times New Roman" w:eastAsia="Times New Roman" w:hAnsi="Times New Roman" w:cs="Times New Roman"/>
          <w:b/>
          <w:bCs/>
          <w:kern w:val="36"/>
          <w:sz w:val="48"/>
          <w:szCs w:val="48"/>
        </w:rPr>
        <w:t>Gardener App – 25 Detailed Questions &amp; Answers</w:t>
      </w:r>
      <w:bookmarkStart w:id="0" w:name="_GoBack"/>
      <w:bookmarkEnd w:id="0"/>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 What is the main purpose of this gardening application?</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purpose of this application is to help users easily purchase plants and gardening-related products/services while also monitoring the health of their plants in real-time. It acts as a complete digital gardening assistant, guiding users from plant selection to plant care.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26"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 Who is the target audience for this application?</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is designed for home gardeners, rooftop gardeners, plant hobbyists, beginners, and anyone who wants to grow and maintain plants with smart monitoring and expert guidance.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27"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3. What types of items can users purchase from the marketplace?</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Users can purchase various items such as live plants, pots, fertilizers, seeds, soil, gardening tools, accessories, and any plant-care-related equipment.</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28"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4. What kinds of service packages are offered in the app?</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includes admin-created service packages like plant combo deals, rooftop garden setup services, soil improvement packages, monthly maintenance services, and garden accessory bundles.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29"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5. How does the plant monitoring feature work?</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 xml:space="preserve">Plant monitoring works using </w:t>
      </w:r>
      <w:proofErr w:type="spellStart"/>
      <w:r w:rsidRPr="00192715">
        <w:rPr>
          <w:rFonts w:ascii="Times New Roman" w:eastAsia="Times New Roman" w:hAnsi="Times New Roman" w:cs="Times New Roman"/>
          <w:sz w:val="24"/>
          <w:szCs w:val="24"/>
        </w:rPr>
        <w:t>IoT</w:t>
      </w:r>
      <w:proofErr w:type="spellEnd"/>
      <w:r w:rsidRPr="00192715">
        <w:rPr>
          <w:rFonts w:ascii="Times New Roman" w:eastAsia="Times New Roman" w:hAnsi="Times New Roman" w:cs="Times New Roman"/>
          <w:sz w:val="24"/>
          <w:szCs w:val="24"/>
        </w:rPr>
        <w:t xml:space="preserve"> sensors that measure soil moisture, temperature, humidity, and light exposure. The app processes this data and shows the plant’s current health condition to the user.</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0"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6. Can users use the app without installing sensors?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lastRenderedPageBreak/>
        <w:t>Yes. Users can monitor plants manually by entering soil condition, watering history, and plant health inputs. The app will still provide plant care tips and warnings based on the plant’s ideal growing conditions.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1"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7. What kinds of alerts and notifications does the app provide?</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sends alerts when soil is too dry or too wet, when temperatures are harmful, when weather conditions pose risks, and when watering or fertilizing is due. These alerts help users protect their plants from damage.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2"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8. How does the app track weather conditions?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uses a weather API to gather current weather information such as temperature, humidity, rain chances, wind, or UV index based on the user’s location. It uses this data to provide weather-based plant care tips.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3"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9. Can users set up watering reminders?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Yes. Users can set customized watering reminders for each plant based on the recommended watering frequency. The app also provides smart reminders based on weather or soil conditions.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4"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10. What is the role of the AI assistant in this project?</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AI assistant acts as a personal gardening advisor. It answers plant-care questions, explains sensor data, recommends actions to improve plant health, and guides users using only the app’s internal plant database and user-specific information.</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5"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11. Does the AI assistant answer questions outside the domain?</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No. The AI is domain-restricted. It only responds to gardening, plants, soil, or app-related queries. If asked something unrelated, it politely declines and restricts itself to the gardening domain.</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6"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12. How does the AI assistant help users in plant care?</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AI assistant analyzes the plant’s sensor data or user inputs and provides personalized suggestions such as watering needs, sunlight requirements, fertilizer usage, temperature warnings, or product recommendations.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7"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13. What information is stored in the plant database?</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database includes essential details like plant species, ideal soil moisture range, watering frequency, sunlight requirement, temperature tolerance, growth habits, and general care instructions.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8"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14. Can users manage multiple plants in the application?</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Yes. Users can add, name, and track many plants in their garden or rooftop. Each plant has its own monitoring dashboard and care schedule.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39"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15. What happens when the plant health becomes poor or dangerous?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immediately sends a warning notification explaining the issue, such as low moisture, overwatering, harsh temperatures, or weather risk. It also suggests corrective actions to prevent plant damage.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0"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16. What features are available in the admin panel?</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Admins can manage user accounts, plant information, product listings, service packages, orders, sensor data configurations, notification rules, and analytics reports. The admin panel controls the entire system.</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1"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17. Can admins add new plants or services?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Yes. Admins can create new plant profiles, update care instructions, add new service packages, upload product details, and modify existing data in real-time.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2"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18. How does the app store and use sensor data?</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Sensor devices send plant health information to the backend, which stores it in the database. The app processes and visualizes this data, allowing users to track changes in soil moisture, temperature, and lighting over time.</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3"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19. Does the app support secure online payments?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 xml:space="preserve">Yes. The app integrates payment gateways such as Stripe, PayPal, </w:t>
      </w:r>
      <w:proofErr w:type="spellStart"/>
      <w:r w:rsidRPr="00192715">
        <w:rPr>
          <w:rFonts w:ascii="Times New Roman" w:eastAsia="Times New Roman" w:hAnsi="Times New Roman" w:cs="Times New Roman"/>
          <w:sz w:val="24"/>
          <w:szCs w:val="24"/>
        </w:rPr>
        <w:t>Razorpay</w:t>
      </w:r>
      <w:proofErr w:type="spellEnd"/>
      <w:r w:rsidRPr="00192715">
        <w:rPr>
          <w:rFonts w:ascii="Times New Roman" w:eastAsia="Times New Roman" w:hAnsi="Times New Roman" w:cs="Times New Roman"/>
          <w:sz w:val="24"/>
          <w:szCs w:val="24"/>
        </w:rPr>
        <w:t>, or local methods to allow users to safely purchase plants, equipment, and services.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4"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20. Can users access plant information while outside home?</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Absolutely. The app supports real-time cloud syncing, allowing users to view their plant’s condition from anywhere, even when they are traveling.</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5"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21. Is the app suitable for rooftop and balcony gardens?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Yes, the app is designed for indoor, outdoor, balcony, and rooftop gardens. It provides specific tips based on environmental exposure and weather patterns.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6"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22. How are soil conditions checked inside the app?</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Soil conditions are tracked either through a soil moisture sensor connected to the plant or manually entered by the user. The app compares this data with the ideal soil requirements.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7"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23. Can the app recommend products or services based on plant needs?</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Yes. When a plant shows issues—like low nutrients or pest risk—the app recommends fertilizers, tools, or service packages from the marketplace that can help the user improve plant health.</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8"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24. What technology powers the notification system?</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Notifications are delivered using push notifications, in-app alerts, and optionally email services. They are triggered automatically based on sensor readings and predefined rules.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49" style="width:0;height:1.5pt" o:hralign="center" o:hrstd="t" o:hr="t" fillcolor="#a0a0a0" stroked="f"/>
        </w:pict>
      </w:r>
    </w:p>
    <w:p w:rsidR="00192715" w:rsidRPr="00192715" w:rsidRDefault="00192715" w:rsidP="00192715">
      <w:pPr>
        <w:spacing w:before="100" w:beforeAutospacing="1" w:after="100" w:afterAutospacing="1" w:line="240" w:lineRule="auto"/>
        <w:outlineLvl w:val="2"/>
        <w:rPr>
          <w:rFonts w:ascii="Times New Roman" w:eastAsia="Times New Roman" w:hAnsi="Times New Roman" w:cs="Times New Roman"/>
          <w:b/>
          <w:bCs/>
          <w:sz w:val="27"/>
          <w:szCs w:val="27"/>
        </w:rPr>
      </w:pPr>
      <w:r w:rsidRPr="00192715">
        <w:rPr>
          <w:rFonts w:ascii="Times New Roman" w:eastAsia="Times New Roman" w:hAnsi="Times New Roman" w:cs="Times New Roman"/>
          <w:b/>
          <w:bCs/>
          <w:sz w:val="27"/>
          <w:szCs w:val="27"/>
        </w:rPr>
        <w:t>25. How does the application ensure data security?</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The app uses encrypted communication, secure login methods, role-based access control, and strict database protection. User and plant data are safely stored and accessible only to authorized users.</w:t>
      </w:r>
    </w:p>
    <w:p w:rsidR="00192715" w:rsidRPr="00192715" w:rsidRDefault="00192715" w:rsidP="00192715">
      <w:pPr>
        <w:spacing w:after="0"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pict>
          <v:rect id="_x0000_i1050" style="width:0;height:1.5pt" o:hralign="center" o:hrstd="t" o:hr="t" fillcolor="#a0a0a0" stroked="f"/>
        </w:pic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If you want, I can also create:</w:t>
      </w:r>
      <w:r w:rsidRPr="00192715">
        <w:rPr>
          <w:rFonts w:ascii="Times New Roman" w:eastAsia="Times New Roman" w:hAnsi="Times New Roman" w:cs="Times New Roman"/>
          <w:sz w:val="24"/>
          <w:szCs w:val="24"/>
        </w:rPr>
        <w:br/>
      </w:r>
      <w:r w:rsidRPr="00192715">
        <w:rPr>
          <w:rFonts w:ascii="Segoe UI Symbol" w:eastAsia="Times New Roman" w:hAnsi="Segoe UI Symbol" w:cs="Segoe UI Symbol"/>
          <w:sz w:val="24"/>
          <w:szCs w:val="24"/>
        </w:rPr>
        <w:t>📄</w:t>
      </w:r>
      <w:r w:rsidRPr="00192715">
        <w:rPr>
          <w:rFonts w:ascii="Times New Roman" w:eastAsia="Times New Roman" w:hAnsi="Times New Roman" w:cs="Times New Roman"/>
          <w:sz w:val="24"/>
          <w:szCs w:val="24"/>
        </w:rPr>
        <w:t xml:space="preserve"> </w:t>
      </w:r>
      <w:r w:rsidRPr="00192715">
        <w:rPr>
          <w:rFonts w:ascii="Times New Roman" w:eastAsia="Times New Roman" w:hAnsi="Times New Roman" w:cs="Times New Roman"/>
          <w:i/>
          <w:iCs/>
          <w:sz w:val="24"/>
          <w:szCs w:val="24"/>
        </w:rPr>
        <w:t>A full project report</w:t>
      </w:r>
      <w:r w:rsidRPr="00192715">
        <w:rPr>
          <w:rFonts w:ascii="Times New Roman" w:eastAsia="Times New Roman" w:hAnsi="Times New Roman" w:cs="Times New Roman"/>
          <w:sz w:val="24"/>
          <w:szCs w:val="24"/>
        </w:rPr>
        <w:br/>
      </w:r>
      <w:r w:rsidRPr="00192715">
        <w:rPr>
          <w:rFonts w:ascii="Segoe UI Symbol" w:eastAsia="Times New Roman" w:hAnsi="Segoe UI Symbol" w:cs="Segoe UI Symbol"/>
          <w:sz w:val="24"/>
          <w:szCs w:val="24"/>
        </w:rPr>
        <w:t>📊</w:t>
      </w:r>
      <w:r w:rsidRPr="00192715">
        <w:rPr>
          <w:rFonts w:ascii="Times New Roman" w:eastAsia="Times New Roman" w:hAnsi="Times New Roman" w:cs="Times New Roman"/>
          <w:sz w:val="24"/>
          <w:szCs w:val="24"/>
        </w:rPr>
        <w:t xml:space="preserve"> </w:t>
      </w:r>
      <w:r w:rsidRPr="00192715">
        <w:rPr>
          <w:rFonts w:ascii="Times New Roman" w:eastAsia="Times New Roman" w:hAnsi="Times New Roman" w:cs="Times New Roman"/>
          <w:i/>
          <w:iCs/>
          <w:sz w:val="24"/>
          <w:szCs w:val="24"/>
        </w:rPr>
        <w:t>System diagrams (ERD, DFD, UML)</w:t>
      </w:r>
      <w:r w:rsidRPr="00192715">
        <w:rPr>
          <w:rFonts w:ascii="Times New Roman" w:eastAsia="Times New Roman" w:hAnsi="Times New Roman" w:cs="Times New Roman"/>
          <w:sz w:val="24"/>
          <w:szCs w:val="24"/>
        </w:rPr>
        <w:br/>
      </w:r>
      <w:r w:rsidRPr="00192715">
        <w:rPr>
          <w:rFonts w:ascii="Segoe UI Symbol" w:eastAsia="Times New Roman" w:hAnsi="Segoe UI Symbol" w:cs="Segoe UI Symbol"/>
          <w:sz w:val="24"/>
          <w:szCs w:val="24"/>
        </w:rPr>
        <w:t>🗣</w:t>
      </w:r>
      <w:r w:rsidRPr="00192715">
        <w:rPr>
          <w:rFonts w:ascii="Times New Roman" w:eastAsia="Times New Roman" w:hAnsi="Times New Roman" w:cs="Times New Roman"/>
          <w:sz w:val="24"/>
          <w:szCs w:val="24"/>
        </w:rPr>
        <w:t xml:space="preserve">️ </w:t>
      </w:r>
      <w:r w:rsidRPr="00192715">
        <w:rPr>
          <w:rFonts w:ascii="Times New Roman" w:eastAsia="Times New Roman" w:hAnsi="Times New Roman" w:cs="Times New Roman"/>
          <w:i/>
          <w:iCs/>
          <w:sz w:val="24"/>
          <w:szCs w:val="24"/>
        </w:rPr>
        <w:t>Viva questions and answers</w:t>
      </w:r>
      <w:r w:rsidRPr="00192715">
        <w:rPr>
          <w:rFonts w:ascii="Times New Roman" w:eastAsia="Times New Roman" w:hAnsi="Times New Roman" w:cs="Times New Roman"/>
          <w:sz w:val="24"/>
          <w:szCs w:val="24"/>
        </w:rPr>
        <w:br/>
        <w:t xml:space="preserve">🧠 </w:t>
      </w:r>
      <w:r w:rsidRPr="00192715">
        <w:rPr>
          <w:rFonts w:ascii="Times New Roman" w:eastAsia="Times New Roman" w:hAnsi="Times New Roman" w:cs="Times New Roman"/>
          <w:i/>
          <w:iCs/>
          <w:sz w:val="24"/>
          <w:szCs w:val="24"/>
        </w:rPr>
        <w:t>AI assistant prompt design</w:t>
      </w:r>
    </w:p>
    <w:p w:rsidR="00192715" w:rsidRPr="00192715" w:rsidRDefault="00192715" w:rsidP="00192715">
      <w:pPr>
        <w:spacing w:before="100" w:beforeAutospacing="1" w:after="100" w:afterAutospacing="1" w:line="240" w:lineRule="auto"/>
        <w:rPr>
          <w:rFonts w:ascii="Times New Roman" w:eastAsia="Times New Roman" w:hAnsi="Times New Roman" w:cs="Times New Roman"/>
          <w:sz w:val="24"/>
          <w:szCs w:val="24"/>
        </w:rPr>
      </w:pPr>
      <w:r w:rsidRPr="00192715">
        <w:rPr>
          <w:rFonts w:ascii="Times New Roman" w:eastAsia="Times New Roman" w:hAnsi="Times New Roman" w:cs="Times New Roman"/>
          <w:sz w:val="24"/>
          <w:szCs w:val="24"/>
        </w:rPr>
        <w:t>Just tell me!</w:t>
      </w:r>
    </w:p>
    <w:p w:rsidR="0071771B" w:rsidRDefault="0071771B"/>
    <w:sectPr w:rsidR="00717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715"/>
    <w:rsid w:val="00192715"/>
    <w:rsid w:val="002D4442"/>
    <w:rsid w:val="0071771B"/>
    <w:rsid w:val="00E07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9FA1"/>
  <w15:chartTrackingRefBased/>
  <w15:docId w15:val="{A8A7FD2C-24A4-4689-8FAE-CA3ED32BC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2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927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1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927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92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2715"/>
    <w:rPr>
      <w:b/>
      <w:bCs/>
    </w:rPr>
  </w:style>
  <w:style w:type="character" w:styleId="Emphasis">
    <w:name w:val="Emphasis"/>
    <w:basedOn w:val="DefaultParagraphFont"/>
    <w:uiPriority w:val="20"/>
    <w:qFormat/>
    <w:rsid w:val="00192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9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966</Words>
  <Characters>5512</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Gardener App – 25 Detailed Questions &amp; Answers</vt:lpstr>
      <vt:lpstr>        1. What is the main purpose of this gardening application?</vt:lpstr>
      <vt:lpstr>        2. Who is the target audience for this application?</vt:lpstr>
      <vt:lpstr>        3. What types of items can users purchase from the marketplace?</vt:lpstr>
      <vt:lpstr>        4. What kinds of service packages are offered in the app?</vt:lpstr>
      <vt:lpstr>        5. How does the plant monitoring feature work?</vt:lpstr>
      <vt:lpstr>        6. Can users use the app without installing sensors?</vt:lpstr>
      <vt:lpstr>        7. What kinds of alerts and notifications does the app provide?</vt:lpstr>
      <vt:lpstr>        8. How does the app track weather conditions?</vt:lpstr>
      <vt:lpstr>        9. Can users set up watering reminders?</vt:lpstr>
      <vt:lpstr>        10. What is the role of the AI assistant in this project?</vt:lpstr>
      <vt:lpstr>        11. Does the AI assistant answer questions outside the domain?</vt:lpstr>
      <vt:lpstr>        12. How does the AI assistant help users in plant care?</vt:lpstr>
      <vt:lpstr>        13. What information is stored in the plant database?</vt:lpstr>
      <vt:lpstr>        14. Can users manage multiple plants in the application?</vt:lpstr>
      <vt:lpstr>        15. What happens when the plant health becomes poor or dangerous?</vt:lpstr>
      <vt:lpstr>        16. What features are available in the admin panel?</vt:lpstr>
      <vt:lpstr>        17. Can admins add new plants or services?</vt:lpstr>
      <vt:lpstr>        18. How does the app store and use sensor data?</vt:lpstr>
      <vt:lpstr>        19. Does the app support secure online payments?</vt:lpstr>
      <vt:lpstr>        20. Can users access plant information while outside home?</vt:lpstr>
      <vt:lpstr>        21. Is the app suitable for rooftop and balcony gardens?</vt:lpstr>
      <vt:lpstr>        22. How are soil conditions checked inside the app?</vt:lpstr>
      <vt:lpstr>        23. Can the app recommend products or services based on plant needs?</vt:lpstr>
      <vt:lpstr>        24. What technology powers the notification system?</vt:lpstr>
      <vt:lpstr>        25. How does the application ensure data security?</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Shorna</dc:creator>
  <cp:keywords/>
  <dc:description/>
  <cp:lastModifiedBy>Shorna</cp:lastModifiedBy>
  <cp:revision>1</cp:revision>
  <dcterms:created xsi:type="dcterms:W3CDTF">2025-11-23T12:13:00Z</dcterms:created>
  <dcterms:modified xsi:type="dcterms:W3CDTF">2025-11-23T12:15:00Z</dcterms:modified>
</cp:coreProperties>
</file>