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1FB" w:rsidRPr="00BE51FB" w:rsidRDefault="0054582C" w:rsidP="00BE51FB">
      <w:pPr>
        <w:pStyle w:val="Heading5"/>
        <w:jc w:val="center"/>
        <w:rPr>
          <w:rFonts w:ascii="Times New Roman" w:hAnsi="Times New Roman"/>
          <w:color w:val="000000"/>
          <w:sz w:val="42"/>
          <w:szCs w:val="22"/>
        </w:rPr>
      </w:pPr>
      <w:r>
        <w:rPr>
          <w:rFonts w:ascii="Times New Roman" w:hAnsi="Times New Roman"/>
          <w:noProof/>
          <w:color w:val="000000"/>
          <w:sz w:val="4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10pt;margin-top:2pt;width:1in;height:1in;z-index:-251658752;mso-wrap-edited:f" wrapcoords="-257 0 -257 21360 21600 21360 21600 0 -257 0">
            <v:imagedata r:id="rId6" o:title=""/>
          </v:shape>
          <o:OLEObject Type="Embed" ProgID="PBrush" ShapeID="_x0000_s1026" DrawAspect="Content" ObjectID="_1536439242" r:id="rId7"/>
        </w:pict>
      </w:r>
      <w:r w:rsidR="00BE51FB" w:rsidRPr="00BE51FB">
        <w:rPr>
          <w:rFonts w:ascii="Times New Roman" w:hAnsi="Times New Roman"/>
          <w:color w:val="000000"/>
          <w:sz w:val="42"/>
          <w:szCs w:val="22"/>
        </w:rPr>
        <w:t xml:space="preserve">    Daffodil International University</w:t>
      </w:r>
    </w:p>
    <w:p w:rsidR="00BE51FB" w:rsidRPr="00BE51FB" w:rsidRDefault="00BE51FB" w:rsidP="00BE51FB">
      <w:pPr>
        <w:jc w:val="center"/>
        <w:rPr>
          <w:rFonts w:ascii="Times New Roman" w:hAnsi="Times New Roman" w:cs="Times New Roman"/>
          <w:b/>
          <w:color w:val="000000"/>
        </w:rPr>
      </w:pPr>
      <w:r w:rsidRPr="00BE51FB">
        <w:rPr>
          <w:rFonts w:ascii="Times New Roman" w:hAnsi="Times New Roman" w:cs="Times New Roman"/>
          <w:b/>
          <w:color w:val="000000"/>
        </w:rPr>
        <w:t xml:space="preserve">  102, </w:t>
      </w:r>
      <w:proofErr w:type="spellStart"/>
      <w:r w:rsidRPr="00BE51FB">
        <w:rPr>
          <w:rFonts w:ascii="Times New Roman" w:hAnsi="Times New Roman" w:cs="Times New Roman"/>
          <w:b/>
          <w:color w:val="000000"/>
        </w:rPr>
        <w:t>Shukrabad</w:t>
      </w:r>
      <w:proofErr w:type="spellEnd"/>
      <w:r w:rsidRPr="00BE51FB">
        <w:rPr>
          <w:rFonts w:ascii="Times New Roman" w:hAnsi="Times New Roman" w:cs="Times New Roman"/>
          <w:b/>
          <w:color w:val="000000"/>
        </w:rPr>
        <w:t xml:space="preserve">, </w:t>
      </w:r>
      <w:proofErr w:type="spellStart"/>
      <w:r w:rsidRPr="00BE51FB">
        <w:rPr>
          <w:rFonts w:ascii="Times New Roman" w:hAnsi="Times New Roman" w:cs="Times New Roman"/>
          <w:b/>
          <w:color w:val="000000"/>
        </w:rPr>
        <w:t>Mirpur</w:t>
      </w:r>
      <w:proofErr w:type="spellEnd"/>
      <w:r w:rsidRPr="00BE51FB">
        <w:rPr>
          <w:rFonts w:ascii="Times New Roman" w:hAnsi="Times New Roman" w:cs="Times New Roman"/>
          <w:b/>
          <w:color w:val="000000"/>
        </w:rPr>
        <w:t xml:space="preserve"> Road, </w:t>
      </w:r>
      <w:proofErr w:type="spellStart"/>
      <w:r w:rsidRPr="00BE51FB">
        <w:rPr>
          <w:rFonts w:ascii="Times New Roman" w:hAnsi="Times New Roman" w:cs="Times New Roman"/>
          <w:b/>
          <w:color w:val="000000"/>
        </w:rPr>
        <w:t>Dhanmondi</w:t>
      </w:r>
      <w:proofErr w:type="spellEnd"/>
      <w:r w:rsidRPr="00BE51FB">
        <w:rPr>
          <w:rFonts w:ascii="Times New Roman" w:hAnsi="Times New Roman" w:cs="Times New Roman"/>
          <w:b/>
          <w:color w:val="000000"/>
        </w:rPr>
        <w:t>, Dhaka- 1207</w:t>
      </w:r>
    </w:p>
    <w:p w:rsidR="00BE51FB" w:rsidRPr="00BE51FB" w:rsidRDefault="00BE51FB" w:rsidP="00BE51FB">
      <w:pPr>
        <w:jc w:val="center"/>
        <w:rPr>
          <w:rFonts w:ascii="Times New Roman" w:hAnsi="Times New Roman" w:cs="Times New Roman"/>
          <w:color w:val="000000"/>
        </w:rPr>
      </w:pPr>
    </w:p>
    <w:p w:rsidR="00BE51FB" w:rsidRPr="00BE51FB" w:rsidRDefault="00BE51FB" w:rsidP="00BE51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</w:rPr>
      </w:pPr>
      <w:r w:rsidRPr="00BE51FB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  <w:sz w:val="24"/>
        </w:rPr>
        <w:t>CSE-421: Computer Graphics</w:t>
      </w:r>
      <w:r w:rsidR="00590E19">
        <w:rPr>
          <w:rFonts w:ascii="Times New Roman" w:hAnsi="Times New Roman" w:cs="Times New Roman"/>
          <w:b/>
          <w:bCs/>
          <w:sz w:val="24"/>
        </w:rPr>
        <w:t xml:space="preserve"> (</w:t>
      </w:r>
      <w:proofErr w:type="spellStart"/>
      <w:r w:rsidR="00590E19">
        <w:rPr>
          <w:rFonts w:ascii="Times New Roman" w:hAnsi="Times New Roman" w:cs="Times New Roman"/>
          <w:b/>
          <w:bCs/>
          <w:sz w:val="24"/>
        </w:rPr>
        <w:t>Day</w:t>
      </w:r>
      <w:r w:rsidR="00E5388A">
        <w:rPr>
          <w:rFonts w:ascii="Times New Roman" w:hAnsi="Times New Roman" w:cs="Times New Roman"/>
          <w:b/>
          <w:bCs/>
          <w:sz w:val="24"/>
        </w:rPr>
        <w:t>+Evening</w:t>
      </w:r>
      <w:proofErr w:type="spellEnd"/>
      <w:r w:rsidR="00590E19">
        <w:rPr>
          <w:rFonts w:ascii="Times New Roman" w:hAnsi="Times New Roman" w:cs="Times New Roman"/>
          <w:b/>
          <w:bCs/>
          <w:sz w:val="24"/>
        </w:rPr>
        <w:t>)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</w:rPr>
      </w:pPr>
    </w:p>
    <w:p w:rsidR="00BE51FB" w:rsidRPr="00BE51FB" w:rsidRDefault="00BE51FB" w:rsidP="00BE51F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</w:rPr>
      </w:pPr>
      <w:r w:rsidRPr="00BE51FB">
        <w:rPr>
          <w:rFonts w:ascii="Times New Roman" w:hAnsi="Times New Roman" w:cs="Times New Roman"/>
          <w:b/>
          <w:bCs/>
          <w:sz w:val="24"/>
        </w:rPr>
        <w:t xml:space="preserve">Course Teacher: </w:t>
      </w:r>
      <w:proofErr w:type="spellStart"/>
      <w:r w:rsidRPr="00BE51FB">
        <w:rPr>
          <w:rFonts w:ascii="Times New Roman" w:hAnsi="Times New Roman" w:cs="Times New Roman"/>
          <w:b/>
          <w:bCs/>
          <w:sz w:val="24"/>
        </w:rPr>
        <w:t>Nazmun</w:t>
      </w:r>
      <w:proofErr w:type="spellEnd"/>
      <w:r w:rsidRPr="00BE51FB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BE51FB">
        <w:rPr>
          <w:rFonts w:ascii="Times New Roman" w:hAnsi="Times New Roman" w:cs="Times New Roman"/>
          <w:b/>
          <w:bCs/>
          <w:sz w:val="24"/>
        </w:rPr>
        <w:t>Nessa</w:t>
      </w:r>
      <w:proofErr w:type="spellEnd"/>
      <w:r w:rsidRPr="00BE51FB">
        <w:rPr>
          <w:rFonts w:ascii="Times New Roman" w:hAnsi="Times New Roman" w:cs="Times New Roman"/>
          <w:b/>
          <w:bCs/>
          <w:sz w:val="24"/>
        </w:rPr>
        <w:t xml:space="preserve"> Moon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BE51FB">
        <w:rPr>
          <w:rFonts w:ascii="Times New Roman" w:hAnsi="Times New Roman" w:cs="Times New Roman"/>
        </w:rPr>
        <w:t xml:space="preserve"> </w:t>
      </w:r>
    </w:p>
    <w:p w:rsid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590E19" w:rsidRDefault="00590E19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590E19" w:rsidRDefault="00590E19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Objectives:</w:t>
      </w:r>
    </w:p>
    <w:p w:rsidR="00590E19" w:rsidRPr="00590E19" w:rsidRDefault="00590E19" w:rsidP="00590E1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>An introduction to compute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 graphics hardware,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algorithms  </w:t>
      </w:r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>and</w:t>
      </w:r>
      <w:proofErr w:type="gramEnd"/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software. </w:t>
      </w:r>
      <w:proofErr w:type="gramStart"/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Line generators, transformations, line and polygon clipping, </w:t>
      </w:r>
      <w:proofErr w:type="spellStart"/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>splines</w:t>
      </w:r>
      <w:proofErr w:type="spellEnd"/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>, interactive techniques, perspective projection, hidden surface algorithms, lighting models, shading, and animation.</w:t>
      </w:r>
      <w:proofErr w:type="gramEnd"/>
      <w:r w:rsidRPr="00590E1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BE51FB">
        <w:rPr>
          <w:rFonts w:ascii="Times New Roman" w:hAnsi="Times New Roman" w:cs="Times New Roman"/>
          <w:b/>
          <w:bCs/>
          <w:u w:val="single"/>
        </w:rPr>
        <w:t>Detail Course Outline (Theory)</w:t>
      </w:r>
    </w:p>
    <w:p w:rsidR="0038343E" w:rsidRDefault="0038343E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498"/>
        <w:gridCol w:w="3078"/>
      </w:tblGrid>
      <w:tr w:rsidR="0038343E" w:rsidTr="00B43B6D">
        <w:tc>
          <w:tcPr>
            <w:tcW w:w="6498" w:type="dxa"/>
          </w:tcPr>
          <w:p w:rsidR="0038343E" w:rsidRPr="0035006A" w:rsidRDefault="0038343E" w:rsidP="00B30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bookmarkStart w:id="0" w:name="OLE_LINK1"/>
            <w:bookmarkStart w:id="1" w:name="OLE_LINK2"/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 xml:space="preserve">Week 1: </w:t>
            </w:r>
          </w:p>
          <w:p w:rsidR="0038343E" w:rsidRPr="00656037" w:rsidRDefault="0038343E" w:rsidP="0038343E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656037">
              <w:rPr>
                <w:rFonts w:ascii="Times New Roman" w:hAnsi="Times New Roman" w:cs="Times New Roman"/>
                <w:b/>
              </w:rPr>
              <w:t>Chapter-1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 xml:space="preserve">1.1 </w:t>
            </w:r>
            <w:r>
              <w:rPr>
                <w:rFonts w:ascii="Times New Roman" w:hAnsi="Times New Roman" w:cs="Times New Roman"/>
              </w:rPr>
              <w:t>Introduction: A Survey of Computer Graphics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1.2 Definition 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 Application of Computer Graphics</w:t>
            </w:r>
          </w:p>
          <w:p w:rsidR="0038343E" w:rsidRPr="00656037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656037">
              <w:rPr>
                <w:rFonts w:ascii="Times New Roman" w:hAnsi="Times New Roman" w:cs="Times New Roman"/>
                <w:b/>
              </w:rPr>
              <w:t>Chapter-2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 xml:space="preserve">2.1 </w:t>
            </w:r>
            <w:r>
              <w:rPr>
                <w:rFonts w:ascii="Times New Roman" w:hAnsi="Times New Roman" w:cs="Times New Roman"/>
              </w:rPr>
              <w:t>Overview of Graphics System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 xml:space="preserve">2.2 </w:t>
            </w:r>
            <w:r>
              <w:rPr>
                <w:rFonts w:ascii="Times New Roman" w:hAnsi="Times New Roman" w:cs="Times New Roman"/>
              </w:rPr>
              <w:t>Video Display Devices: Refresh Cathode Ray Tubes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 xml:space="preserve">2.3 </w:t>
            </w:r>
            <w:r>
              <w:rPr>
                <w:rFonts w:ascii="Times New Roman" w:hAnsi="Times New Roman" w:cs="Times New Roman"/>
              </w:rPr>
              <w:t xml:space="preserve">Raster </w:t>
            </w:r>
            <w:r w:rsidRPr="00BE51FB">
              <w:rPr>
                <w:rFonts w:ascii="Times New Roman" w:hAnsi="Times New Roman" w:cs="Times New Roman"/>
              </w:rPr>
              <w:t>Scan Displays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4</w:t>
            </w:r>
            <w:r w:rsidRPr="00BE51FB">
              <w:rPr>
                <w:rFonts w:ascii="Times New Roman" w:hAnsi="Times New Roman" w:cs="Times New Roman"/>
              </w:rPr>
              <w:t xml:space="preserve"> </w:t>
            </w:r>
            <w:r w:rsidRPr="0099726A">
              <w:rPr>
                <w:rFonts w:ascii="Times New Roman" w:hAnsi="Times New Roman" w:cs="Times New Roman"/>
              </w:rPr>
              <w:t>Random-Scan Displays</w:t>
            </w:r>
          </w:p>
          <w:p w:rsidR="0038343E" w:rsidRDefault="0038343E" w:rsidP="0038343E">
            <w:pPr>
              <w:ind w:left="360" w:firstLine="360"/>
            </w:pPr>
            <w:r w:rsidRPr="00BE51F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.5</w:t>
            </w:r>
            <w:r w:rsidRPr="00BE51FB">
              <w:rPr>
                <w:rFonts w:ascii="Times New Roman" w:hAnsi="Times New Roman" w:cs="Times New Roman"/>
              </w:rPr>
              <w:t xml:space="preserve"> </w:t>
            </w:r>
            <w:r w:rsidRPr="0099726A">
              <w:t xml:space="preserve">Color CRT Monitors 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99726A">
              <w:rPr>
                <w:rFonts w:ascii="Times New Roman" w:hAnsi="Times New Roman" w:cs="Times New Roman"/>
                <w:bCs/>
              </w:rPr>
              <w:t>2.4.1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9726A">
              <w:rPr>
                <w:rFonts w:ascii="Times New Roman" w:hAnsi="Times New Roman" w:cs="Times New Roman"/>
                <w:bCs/>
              </w:rPr>
              <w:t>Beam-Penetration Method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</w:r>
            <w:r>
              <w:rPr>
                <w:rFonts w:ascii="Times New Roman" w:hAnsi="Times New Roman" w:cs="Times New Roman"/>
                <w:bCs/>
              </w:rPr>
              <w:tab/>
              <w:t xml:space="preserve">2.4.2 </w:t>
            </w:r>
            <w:r w:rsidRPr="0099726A">
              <w:rPr>
                <w:rFonts w:ascii="Times New Roman" w:hAnsi="Times New Roman" w:cs="Times New Roman"/>
                <w:bCs/>
              </w:rPr>
              <w:t>Shadow-Mask Method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 xml:space="preserve">2.6 </w:t>
            </w:r>
            <w:r w:rsidRPr="0099726A">
              <w:rPr>
                <w:rFonts w:ascii="Times New Roman" w:hAnsi="Times New Roman" w:cs="Times New Roman"/>
                <w:bCs/>
              </w:rPr>
              <w:t>Direct-View Storage Tubes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 xml:space="preserve">2.7 </w:t>
            </w:r>
            <w:r w:rsidRPr="0099726A">
              <w:rPr>
                <w:rFonts w:ascii="Times New Roman" w:hAnsi="Times New Roman" w:cs="Times New Roman"/>
                <w:bCs/>
              </w:rPr>
              <w:t>Flat-Panel Displays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 w:firstLine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2.7.1 </w:t>
            </w:r>
            <w:r w:rsidRPr="0099726A">
              <w:rPr>
                <w:rFonts w:ascii="Times New Roman" w:hAnsi="Times New Roman" w:cs="Times New Roman"/>
                <w:bCs/>
              </w:rPr>
              <w:t>Plasma Panel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99726A">
              <w:rPr>
                <w:rFonts w:ascii="Times New Roman" w:hAnsi="Times New Roman" w:cs="Times New Roman"/>
                <w:bCs/>
              </w:rPr>
              <w:t>Displays</w:t>
            </w:r>
          </w:p>
          <w:p w:rsidR="0038343E" w:rsidRDefault="0038343E" w:rsidP="0038343E">
            <w:pPr>
              <w:ind w:left="1080" w:firstLine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2.7.2 </w:t>
            </w:r>
            <w:r w:rsidRPr="0099726A">
              <w:rPr>
                <w:rFonts w:ascii="Times New Roman" w:hAnsi="Times New Roman" w:cs="Times New Roman"/>
                <w:bCs/>
              </w:rPr>
              <w:t>Thin-Film Electroluminescent Display</w:t>
            </w:r>
          </w:p>
          <w:p w:rsidR="0038343E" w:rsidRDefault="0038343E" w:rsidP="0038343E">
            <w:pPr>
              <w:ind w:left="1080" w:firstLine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2.7.3 </w:t>
            </w:r>
            <w:r w:rsidRPr="0099726A">
              <w:rPr>
                <w:rFonts w:ascii="Times New Roman" w:hAnsi="Times New Roman" w:cs="Times New Roman"/>
                <w:bCs/>
              </w:rPr>
              <w:t>LED Display</w:t>
            </w:r>
          </w:p>
          <w:p w:rsidR="0038343E" w:rsidRPr="0099726A" w:rsidRDefault="0038343E" w:rsidP="0038343E">
            <w:pPr>
              <w:ind w:left="1080" w:firstLine="36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2.7.4 </w:t>
            </w:r>
            <w:r w:rsidRPr="0099726A">
              <w:rPr>
                <w:rFonts w:ascii="Times New Roman" w:hAnsi="Times New Roman" w:cs="Times New Roman"/>
                <w:bCs/>
              </w:rPr>
              <w:t>LCD Display</w:t>
            </w:r>
          </w:p>
          <w:p w:rsidR="0038343E" w:rsidRDefault="0038343E" w:rsidP="0038343E">
            <w:pPr>
              <w:ind w:left="1080" w:firstLine="360"/>
              <w:rPr>
                <w:rFonts w:ascii="Times New Roman" w:hAnsi="Times New Roman" w:cs="Times New Roman"/>
                <w:bCs/>
              </w:rPr>
            </w:pPr>
          </w:p>
          <w:p w:rsidR="0038343E" w:rsidRPr="0035006A" w:rsidRDefault="0038343E" w:rsidP="00B307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sz w:val="24"/>
                <w:u w:val="single"/>
              </w:rPr>
              <w:t>Week 2: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</w:t>
            </w:r>
            <w:r w:rsidR="00F9187D">
              <w:rPr>
                <w:rFonts w:ascii="Times New Roman" w:hAnsi="Times New Roman" w:cs="Times New Roman"/>
                <w:b/>
              </w:rPr>
              <w:t>Chapter-3</w:t>
            </w:r>
          </w:p>
          <w:p w:rsidR="00F9187D" w:rsidRPr="00BE51FB" w:rsidRDefault="00F9187D" w:rsidP="00F9187D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BE51FB"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Points and Lines</w:t>
            </w:r>
            <w:r w:rsidRPr="00BE51FB">
              <w:rPr>
                <w:rFonts w:ascii="Times New Roman" w:hAnsi="Times New Roman" w:cs="Times New Roman"/>
              </w:rPr>
              <w:t xml:space="preserve">  </w:t>
            </w:r>
          </w:p>
          <w:p w:rsidR="00F9187D" w:rsidRDefault="00F9187D" w:rsidP="00F9187D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3</w:t>
            </w:r>
            <w:r w:rsidRPr="00BE51FB">
              <w:rPr>
                <w:rFonts w:ascii="Times New Roman" w:hAnsi="Times New Roman" w:cs="Times New Roman"/>
                <w:lang w:val="it-IT"/>
              </w:rPr>
              <w:t xml:space="preserve">.2 </w:t>
            </w:r>
            <w:r>
              <w:rPr>
                <w:rFonts w:ascii="Times New Roman" w:hAnsi="Times New Roman" w:cs="Times New Roman"/>
                <w:lang w:val="it-IT"/>
              </w:rPr>
              <w:t>Line Drawing Algorithm</w:t>
            </w:r>
          </w:p>
          <w:p w:rsidR="0038343E" w:rsidRPr="00BE51FB" w:rsidRDefault="00F9187D" w:rsidP="00F9187D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t-IT"/>
              </w:rPr>
              <w:t>3.3 DDA Algorithm</w:t>
            </w:r>
            <w:r w:rsidRPr="00BE51FB">
              <w:rPr>
                <w:rFonts w:ascii="Times New Roman" w:hAnsi="Times New Roman" w:cs="Times New Roman"/>
              </w:rPr>
              <w:t xml:space="preserve"> </w:t>
            </w:r>
          </w:p>
          <w:p w:rsidR="00F9187D" w:rsidRDefault="0038343E" w:rsidP="003834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</w:t>
            </w:r>
          </w:p>
          <w:p w:rsidR="0038343E" w:rsidRPr="00BE51FB" w:rsidRDefault="00F9187D" w:rsidP="003834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</w:t>
            </w:r>
            <w:r w:rsidR="0038343E">
              <w:rPr>
                <w:rFonts w:ascii="Times New Roman" w:hAnsi="Times New Roman" w:cs="Times New Roman"/>
                <w:b/>
                <w:bCs/>
              </w:rPr>
              <w:t>Chapter-3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3.4 Bresenham’s Line Algorithm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Parameter Description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Algorithm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Example</w:t>
            </w:r>
          </w:p>
          <w:p w:rsidR="00B3073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lang w:val="it-IT"/>
              </w:rPr>
            </w:pPr>
            <w:r>
              <w:rPr>
                <w:rFonts w:ascii="Times New Roman" w:hAnsi="Times New Roman" w:cs="Times New Roman"/>
                <w:b/>
                <w:bCs/>
                <w:lang w:val="it-IT"/>
              </w:rPr>
              <w:t xml:space="preserve">  </w:t>
            </w:r>
          </w:p>
          <w:p w:rsidR="00F9187D" w:rsidRDefault="00F9187D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t-IT"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t-IT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t-IT"/>
              </w:rPr>
              <w:lastRenderedPageBreak/>
              <w:t>Week 3</w:t>
            </w:r>
            <w:r w:rsidR="00B3073B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  <w:lang w:val="it-IT"/>
              </w:rPr>
              <w:t>:</w:t>
            </w:r>
          </w:p>
          <w:p w:rsidR="00EA317C" w:rsidRPr="00BE51FB" w:rsidRDefault="00EA317C" w:rsidP="00EA31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Chapter-3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t-IT"/>
              </w:rPr>
            </w:pPr>
            <w:r w:rsidRPr="00BE51FB">
              <w:rPr>
                <w:rFonts w:ascii="Times New Roman" w:hAnsi="Times New Roman" w:cs="Times New Roman"/>
                <w:b/>
                <w:bCs/>
                <w:lang w:val="it-IT"/>
              </w:rPr>
              <w:tab/>
            </w:r>
            <w:r w:rsidR="00EA317C">
              <w:rPr>
                <w:rFonts w:ascii="Times New Roman" w:hAnsi="Times New Roman" w:cs="Times New Roman"/>
                <w:bCs/>
                <w:lang w:val="it-IT"/>
              </w:rPr>
              <w:t>3</w:t>
            </w:r>
            <w:r w:rsidRPr="00BE51FB">
              <w:rPr>
                <w:rFonts w:ascii="Times New Roman" w:hAnsi="Times New Roman" w:cs="Times New Roman"/>
                <w:bCs/>
                <w:lang w:val="it-IT"/>
              </w:rPr>
              <w:t>.</w:t>
            </w:r>
            <w:r w:rsidR="00EA317C">
              <w:rPr>
                <w:rFonts w:ascii="Times New Roman" w:hAnsi="Times New Roman" w:cs="Times New Roman"/>
                <w:bCs/>
                <w:lang w:val="it-IT"/>
              </w:rPr>
              <w:t>5</w:t>
            </w:r>
            <w:r w:rsidRPr="00BE51FB">
              <w:rPr>
                <w:rFonts w:ascii="Times New Roman" w:hAnsi="Times New Roman" w:cs="Times New Roman"/>
                <w:bCs/>
                <w:lang w:val="it-IT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it-IT"/>
              </w:rPr>
              <w:t>Circle Generating Algorithm</w:t>
            </w:r>
          </w:p>
          <w:p w:rsidR="0038343E" w:rsidRPr="00BE51FB" w:rsidRDefault="00EA317C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t-IT"/>
              </w:rPr>
            </w:pPr>
            <w:r>
              <w:rPr>
                <w:rFonts w:ascii="Times New Roman" w:hAnsi="Times New Roman" w:cs="Times New Roman"/>
                <w:bCs/>
                <w:lang w:val="it-IT"/>
              </w:rPr>
              <w:tab/>
              <w:t>3.6</w:t>
            </w:r>
            <w:r w:rsidR="0038343E" w:rsidRPr="00BE51FB">
              <w:rPr>
                <w:rFonts w:ascii="Times New Roman" w:hAnsi="Times New Roman" w:cs="Times New Roman"/>
                <w:bCs/>
                <w:lang w:val="it-IT"/>
              </w:rPr>
              <w:t xml:space="preserve"> </w:t>
            </w:r>
            <w:r w:rsidR="0038343E">
              <w:rPr>
                <w:rFonts w:ascii="Times New Roman" w:hAnsi="Times New Roman" w:cs="Times New Roman"/>
                <w:bCs/>
                <w:lang w:val="it-IT"/>
              </w:rPr>
              <w:t>Properties of Circle</w:t>
            </w:r>
          </w:p>
          <w:p w:rsidR="0038343E" w:rsidRDefault="00EA317C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t-IT"/>
              </w:rPr>
            </w:pPr>
            <w:r>
              <w:rPr>
                <w:rFonts w:ascii="Times New Roman" w:hAnsi="Times New Roman" w:cs="Times New Roman"/>
                <w:bCs/>
                <w:lang w:val="it-IT"/>
              </w:rPr>
              <w:tab/>
              <w:t>3.7</w:t>
            </w:r>
            <w:r w:rsidR="0038343E" w:rsidRPr="00BE51FB">
              <w:rPr>
                <w:rFonts w:ascii="Times New Roman" w:hAnsi="Times New Roman" w:cs="Times New Roman"/>
                <w:bCs/>
                <w:lang w:val="it-IT"/>
              </w:rPr>
              <w:t xml:space="preserve"> </w:t>
            </w:r>
            <w:r w:rsidR="0038343E">
              <w:rPr>
                <w:rFonts w:ascii="Times New Roman" w:hAnsi="Times New Roman" w:cs="Times New Roman"/>
                <w:bCs/>
                <w:lang w:val="it-IT"/>
              </w:rPr>
              <w:t>Midpoint Circle Algorithm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Parameter Description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Algorithm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Example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lang w:val="it-IT"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4</w:t>
            </w:r>
            <w:r w:rsidR="00B3073B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EA317C" w:rsidRPr="00BE51FB" w:rsidRDefault="00EA317C" w:rsidP="00EA317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Chapter-</w:t>
            </w:r>
            <w:r w:rsidR="00590E19">
              <w:rPr>
                <w:rFonts w:ascii="Times New Roman" w:hAnsi="Times New Roman" w:cs="Times New Roman"/>
                <w:b/>
                <w:bCs/>
              </w:rPr>
              <w:t>5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8343E" w:rsidRPr="00BE51FB">
              <w:rPr>
                <w:rFonts w:ascii="Times New Roman" w:hAnsi="Times New Roman" w:cs="Times New Roman"/>
              </w:rPr>
              <w:t xml:space="preserve">.1 </w:t>
            </w:r>
            <w:r w:rsidR="0038343E">
              <w:rPr>
                <w:rFonts w:ascii="Times New Roman" w:hAnsi="Times New Roman" w:cs="Times New Roman"/>
              </w:rPr>
              <w:t>Two-Dimensional Geometric Transformation</w:t>
            </w:r>
          </w:p>
          <w:p w:rsidR="0038343E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38343E" w:rsidRPr="00BE51FB">
              <w:rPr>
                <w:rFonts w:ascii="Times New Roman" w:hAnsi="Times New Roman" w:cs="Times New Roman"/>
              </w:rPr>
              <w:t xml:space="preserve">.2 </w:t>
            </w:r>
            <w:r w:rsidR="0038343E">
              <w:rPr>
                <w:rFonts w:ascii="Times New Roman" w:hAnsi="Times New Roman" w:cs="Times New Roman"/>
              </w:rPr>
              <w:t>Basic Transformation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Translations 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Rotation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Reflection</w:t>
            </w:r>
          </w:p>
          <w:p w:rsidR="0038343E" w:rsidRPr="000E2113" w:rsidRDefault="0038343E" w:rsidP="0038343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Shear</w:t>
            </w:r>
          </w:p>
          <w:p w:rsidR="00B3073B" w:rsidRPr="00BE51FB" w:rsidRDefault="00B3073B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5</w:t>
            </w:r>
            <w:r w:rsidR="00B3073B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590E19" w:rsidRPr="00BE51FB" w:rsidRDefault="00590E19" w:rsidP="00590E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Chapter-6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.1 </w:t>
            </w:r>
            <w:r w:rsidR="0038343E">
              <w:rPr>
                <w:rFonts w:ascii="Times New Roman" w:hAnsi="Times New Roman" w:cs="Times New Roman"/>
              </w:rPr>
              <w:t>Two-Dimensional Viewing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.2 </w:t>
            </w:r>
            <w:r w:rsidR="0038343E">
              <w:rPr>
                <w:rFonts w:ascii="Times New Roman" w:hAnsi="Times New Roman" w:cs="Times New Roman"/>
              </w:rPr>
              <w:t>Window-to-Viewport Coordinate Transformation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.3 </w:t>
            </w:r>
            <w:r w:rsidR="0038343E">
              <w:rPr>
                <w:rFonts w:ascii="Times New Roman" w:hAnsi="Times New Roman" w:cs="Times New Roman"/>
              </w:rPr>
              <w:t>Two-Dimensional Clipping</w:t>
            </w:r>
          </w:p>
          <w:p w:rsidR="0038343E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.4 </w:t>
            </w:r>
            <w:r w:rsidR="0038343E">
              <w:rPr>
                <w:rFonts w:ascii="Times New Roman" w:hAnsi="Times New Roman" w:cs="Times New Roman"/>
              </w:rPr>
              <w:t>Clipping Operations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Clipping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Clipping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Polygon Clipping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Curve Clipping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 Clipping</w:t>
            </w:r>
          </w:p>
          <w:p w:rsidR="0038343E" w:rsidRPr="00590E19" w:rsidRDefault="00590E19" w:rsidP="00590E19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.5 </w:t>
            </w:r>
            <w:r w:rsidR="0038343E">
              <w:rPr>
                <w:rFonts w:ascii="Times New Roman" w:hAnsi="Times New Roman" w:cs="Times New Roman"/>
              </w:rPr>
              <w:t>Cohen-Sutherland Line Clipping Algorithm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fr-FR"/>
              </w:rPr>
              <w:t>6</w:t>
            </w:r>
            <w:r w:rsidR="0038343E" w:rsidRPr="00BE51FB">
              <w:rPr>
                <w:rFonts w:ascii="Times New Roman" w:hAnsi="Times New Roman" w:cs="Times New Roman"/>
                <w:lang w:val="fr-FR"/>
              </w:rPr>
              <w:t>.</w:t>
            </w:r>
            <w:r>
              <w:rPr>
                <w:rFonts w:ascii="Times New Roman" w:hAnsi="Times New Roman" w:cs="Times New Roman"/>
                <w:lang w:val="fr-FR"/>
              </w:rPr>
              <w:t>6</w:t>
            </w:r>
            <w:r w:rsidR="0038343E" w:rsidRPr="00BE51FB">
              <w:rPr>
                <w:rFonts w:ascii="Times New Roman" w:hAnsi="Times New Roman" w:cs="Times New Roman"/>
              </w:rPr>
              <w:t xml:space="preserve"> </w:t>
            </w:r>
            <w:r w:rsidR="0038343E">
              <w:rPr>
                <w:rFonts w:ascii="Times New Roman" w:hAnsi="Times New Roman" w:cs="Times New Roman"/>
              </w:rPr>
              <w:t>Polygon Clipping</w:t>
            </w:r>
            <w:r w:rsidR="0038343E" w:rsidRPr="00BE51FB">
              <w:rPr>
                <w:rFonts w:ascii="Times New Roman" w:hAnsi="Times New Roman" w:cs="Times New Roman"/>
              </w:rPr>
              <w:t xml:space="preserve"> 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</w:t>
            </w:r>
            <w:r w:rsidR="0038343E" w:rsidRPr="00BE51FB">
              <w:rPr>
                <w:rFonts w:ascii="Times New Roman" w:hAnsi="Times New Roman" w:cs="Times New Roman"/>
              </w:rPr>
              <w:t xml:space="preserve"> </w:t>
            </w:r>
            <w:r w:rsidR="0038343E">
              <w:rPr>
                <w:rFonts w:ascii="Times New Roman" w:hAnsi="Times New Roman" w:cs="Times New Roman"/>
              </w:rPr>
              <w:t>Sutherland- Hodgeman Polygon Clipping Algorithm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</w:t>
            </w:r>
            <w:r w:rsidR="0038343E" w:rsidRPr="00BE51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8343E">
              <w:rPr>
                <w:rFonts w:ascii="Times New Roman" w:hAnsi="Times New Roman" w:cs="Times New Roman"/>
              </w:rPr>
              <w:t>Weiler</w:t>
            </w:r>
            <w:proofErr w:type="spellEnd"/>
            <w:r w:rsidR="0038343E">
              <w:rPr>
                <w:rFonts w:ascii="Times New Roman" w:hAnsi="Times New Roman" w:cs="Times New Roman"/>
              </w:rPr>
              <w:t>-Atherton Polygon Clipping Algorithm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590E19" w:rsidRDefault="00590E19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6</w:t>
            </w:r>
            <w:r w:rsidR="0035006A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590E19" w:rsidRPr="00BE51FB" w:rsidRDefault="00590E19" w:rsidP="00590E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Chapter-9</w:t>
            </w:r>
          </w:p>
          <w:p w:rsidR="0038343E" w:rsidRPr="00BE51FB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8343E" w:rsidRPr="00BE51FB">
              <w:rPr>
                <w:rFonts w:ascii="Times New Roman" w:hAnsi="Times New Roman" w:cs="Times New Roman"/>
              </w:rPr>
              <w:t xml:space="preserve">.1 </w:t>
            </w:r>
            <w:r w:rsidR="0038343E">
              <w:rPr>
                <w:rFonts w:ascii="Times New Roman" w:hAnsi="Times New Roman" w:cs="Times New Roman"/>
              </w:rPr>
              <w:t>Three Dimensional Concepts</w:t>
            </w:r>
          </w:p>
          <w:p w:rsidR="0038343E" w:rsidRDefault="00590E19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38343E" w:rsidRPr="00BE51FB">
              <w:rPr>
                <w:rFonts w:ascii="Times New Roman" w:hAnsi="Times New Roman" w:cs="Times New Roman"/>
              </w:rPr>
              <w:t xml:space="preserve">.2 </w:t>
            </w:r>
            <w:r w:rsidR="0038343E">
              <w:rPr>
                <w:rFonts w:ascii="Times New Roman" w:hAnsi="Times New Roman" w:cs="Times New Roman"/>
              </w:rPr>
              <w:t>Three Dimensional Display Methods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Parallel Projection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Perspective projection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Depth Cueing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Visible Line and Surface Identification</w:t>
            </w:r>
          </w:p>
          <w:p w:rsidR="0038343E" w:rsidRPr="00095ABA" w:rsidRDefault="0038343E" w:rsidP="003834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Surface Rendering</w:t>
            </w:r>
          </w:p>
          <w:p w:rsidR="00590E19" w:rsidRDefault="00590E19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7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Chapter 10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BE51FB"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Bezier Curves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BE51FB">
              <w:rPr>
                <w:rFonts w:ascii="Times New Roman" w:hAnsi="Times New Roman" w:cs="Times New Roman"/>
              </w:rPr>
              <w:t xml:space="preserve">.2 </w:t>
            </w:r>
            <w:proofErr w:type="spellStart"/>
            <w:r>
              <w:rPr>
                <w:rFonts w:ascii="Times New Roman" w:hAnsi="Times New Roman" w:cs="Times New Roman"/>
              </w:rPr>
              <w:t>Spline</w:t>
            </w:r>
            <w:proofErr w:type="spellEnd"/>
            <w:r>
              <w:rPr>
                <w:rFonts w:ascii="Times New Roman" w:hAnsi="Times New Roman" w:cs="Times New Roman"/>
              </w:rPr>
              <w:t xml:space="preserve"> Curves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 </w:t>
            </w:r>
            <w:proofErr w:type="spellStart"/>
            <w:r>
              <w:rPr>
                <w:rFonts w:ascii="Times New Roman" w:hAnsi="Times New Roman" w:cs="Times New Roman"/>
              </w:rPr>
              <w:t>splines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curves</w:t>
            </w:r>
          </w:p>
          <w:p w:rsidR="0038343E" w:rsidRPr="00656037" w:rsidRDefault="0038343E" w:rsidP="0038343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Beta </w:t>
            </w:r>
            <w:proofErr w:type="spellStart"/>
            <w:r>
              <w:rPr>
                <w:rFonts w:ascii="Times New Roman" w:hAnsi="Times New Roman" w:cs="Times New Roman"/>
              </w:rPr>
              <w:t>splines</w:t>
            </w:r>
            <w:proofErr w:type="spellEnd"/>
            <w:r>
              <w:rPr>
                <w:rFonts w:ascii="Times New Roman" w:hAnsi="Times New Roman" w:cs="Times New Roman"/>
              </w:rPr>
              <w:t xml:space="preserve"> curves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8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Chapter 13: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firstLine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8343E">
              <w:rPr>
                <w:rFonts w:ascii="Times New Roman" w:hAnsi="Times New Roman" w:cs="Times New Roman"/>
                <w:bCs/>
              </w:rPr>
              <w:t>13.1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C4916">
              <w:rPr>
                <w:rFonts w:ascii="Times New Roman" w:hAnsi="Times New Roman" w:cs="Times New Roman"/>
                <w:bCs/>
              </w:rPr>
              <w:t>Hidden surface algorithm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>13.2 Classification of visible surface detection algorithm</w:t>
            </w:r>
          </w:p>
          <w:p w:rsidR="0038343E" w:rsidRPr="004C4916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>13.3 Depth- Buffer algorithm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9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Chapter 14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</w:r>
            <w:r w:rsidRPr="004C4916">
              <w:rPr>
                <w:rFonts w:ascii="Times New Roman" w:hAnsi="Times New Roman" w:cs="Times New Roman"/>
                <w:bCs/>
              </w:rPr>
              <w:t>14.1 Lighting Model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>14.2 Light Sources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ab/>
              <w:t>14.3 Basic Illumination Models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Ambient Light</w:t>
            </w:r>
          </w:p>
          <w:p w:rsidR="0038343E" w:rsidRDefault="0038343E" w:rsidP="0038343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Diffuse Reflection</w:t>
            </w:r>
          </w:p>
          <w:p w:rsidR="0038343E" w:rsidRPr="00AE5D1C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14.4 Intensity Attenuation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10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Chapter 14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BE51F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  <w:r w:rsidRPr="00BE51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Halftone Pattern and Dithering Techniques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14.6</w:t>
            </w:r>
            <w:r w:rsidRPr="00BE51F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Halftone Approximation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14.7</w:t>
            </w:r>
            <w:r w:rsidRPr="00BE51FB">
              <w:rPr>
                <w:rFonts w:ascii="Times New Roman" w:hAnsi="Times New Roman" w:cs="Times New Roman"/>
              </w:rPr>
              <w:t xml:space="preserve"> Di</w:t>
            </w:r>
            <w:r>
              <w:rPr>
                <w:rFonts w:ascii="Times New Roman" w:hAnsi="Times New Roman" w:cs="Times New Roman"/>
              </w:rPr>
              <w:t>thering Techniques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11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Chapter 15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 w:rsidRPr="00BE51FB"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Color Models and Color Applications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BE51FB"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hAnsi="Times New Roman" w:cs="Times New Roman"/>
              </w:rPr>
              <w:t>Properties of Light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BE51FB">
              <w:rPr>
                <w:rFonts w:ascii="Times New Roman" w:hAnsi="Times New Roman" w:cs="Times New Roman"/>
              </w:rPr>
              <w:t xml:space="preserve">.3 </w:t>
            </w:r>
            <w:r>
              <w:rPr>
                <w:rFonts w:ascii="Times New Roman" w:hAnsi="Times New Roman" w:cs="Times New Roman"/>
              </w:rPr>
              <w:t>Standard Primaries and the Chromaticity Diagram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BE51FB">
              <w:rPr>
                <w:rFonts w:ascii="Times New Roman" w:hAnsi="Times New Roman" w:cs="Times New Roman"/>
              </w:rPr>
              <w:t xml:space="preserve">.4 </w:t>
            </w:r>
            <w:r>
              <w:rPr>
                <w:rFonts w:ascii="Times New Roman" w:hAnsi="Times New Roman" w:cs="Times New Roman"/>
              </w:rPr>
              <w:t>Intuitive Color Concepts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15.5 RGB Color Model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15.6 CMY Color Model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BE51FB"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</w:p>
          <w:bookmarkEnd w:id="0"/>
          <w:bookmarkEnd w:id="1"/>
          <w:p w:rsidR="0038343E" w:rsidRPr="0035006A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Week 12</w:t>
            </w:r>
            <w:r w:rsidR="00590E19" w:rsidRPr="0035006A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: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Chapter 16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BE51FB">
              <w:rPr>
                <w:rFonts w:ascii="Times New Roman" w:hAnsi="Times New Roman" w:cs="Times New Roman"/>
              </w:rPr>
              <w:t xml:space="preserve">.1 </w:t>
            </w:r>
            <w:r>
              <w:rPr>
                <w:rFonts w:ascii="Times New Roman" w:hAnsi="Times New Roman" w:cs="Times New Roman"/>
              </w:rPr>
              <w:t>Computer Animation: Design of Animation Sequences</w:t>
            </w:r>
          </w:p>
          <w:p w:rsidR="0038343E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BE51FB">
              <w:rPr>
                <w:rFonts w:ascii="Times New Roman" w:hAnsi="Times New Roman" w:cs="Times New Roman"/>
              </w:rPr>
              <w:t xml:space="preserve">.2 </w:t>
            </w:r>
            <w:r>
              <w:rPr>
                <w:rFonts w:ascii="Times New Roman" w:hAnsi="Times New Roman" w:cs="Times New Roman"/>
              </w:rPr>
              <w:t>General Computer Animation Functions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 w:rsidRPr="00BE51F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BE51FB">
              <w:rPr>
                <w:rFonts w:ascii="Times New Roman" w:hAnsi="Times New Roman" w:cs="Times New Roman"/>
              </w:rPr>
              <w:t xml:space="preserve">.3 </w:t>
            </w:r>
            <w:r>
              <w:rPr>
                <w:rFonts w:ascii="Times New Roman" w:hAnsi="Times New Roman" w:cs="Times New Roman"/>
              </w:rPr>
              <w:t>Raster Animations</w:t>
            </w:r>
          </w:p>
          <w:p w:rsidR="0038343E" w:rsidRPr="00BE51FB" w:rsidRDefault="0038343E" w:rsidP="0038343E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BE51FB">
              <w:rPr>
                <w:rFonts w:ascii="Times New Roman" w:hAnsi="Times New Roman" w:cs="Times New Roman"/>
              </w:rPr>
              <w:t xml:space="preserve">.4 </w:t>
            </w:r>
            <w:r>
              <w:rPr>
                <w:rFonts w:ascii="Times New Roman" w:hAnsi="Times New Roman" w:cs="Times New Roman"/>
              </w:rPr>
              <w:t>Motion Specification</w:t>
            </w:r>
          </w:p>
          <w:p w:rsidR="0038343E" w:rsidRDefault="0038343E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78" w:type="dxa"/>
          </w:tcPr>
          <w:p w:rsidR="0038343E" w:rsidRDefault="0038343E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947503" w:rsidRPr="00607182" w:rsidRDefault="00947503" w:rsidP="009475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07182">
              <w:rPr>
                <w:rFonts w:ascii="Times New Roman" w:hAnsi="Times New Roman" w:cs="Times New Roman"/>
                <w:b/>
                <w:bCs/>
                <w:u w:val="single"/>
              </w:rPr>
              <w:t>Class Test-1</w:t>
            </w: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947503" w:rsidRPr="00607182" w:rsidRDefault="00947503" w:rsidP="009475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607182">
              <w:rPr>
                <w:rFonts w:ascii="Times New Roman" w:hAnsi="Times New Roman" w:cs="Times New Roman"/>
                <w:b/>
                <w:bCs/>
                <w:u w:val="single"/>
              </w:rPr>
              <w:t>Class Test-2</w:t>
            </w: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Pr="00F9187D" w:rsidRDefault="00F9187D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F9187D">
              <w:rPr>
                <w:rFonts w:ascii="Times New Roman" w:hAnsi="Times New Roman" w:cs="Times New Roman"/>
                <w:b/>
                <w:bCs/>
                <w:u w:val="single"/>
              </w:rPr>
              <w:t>Mid Term Exam</w:t>
            </w: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947503" w:rsidRPr="0035006A" w:rsidRDefault="00947503" w:rsidP="009475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u w:val="single"/>
              </w:rPr>
              <w:t>Class Test-3</w:t>
            </w: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  <w:p w:rsidR="00B3073B" w:rsidRPr="0035006A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5006A">
              <w:rPr>
                <w:rFonts w:ascii="Times New Roman" w:hAnsi="Times New Roman" w:cs="Times New Roman"/>
                <w:b/>
                <w:bCs/>
                <w:u w:val="single"/>
              </w:rPr>
              <w:t>Presentation</w:t>
            </w:r>
          </w:p>
          <w:p w:rsidR="00B3073B" w:rsidRDefault="00B3073B" w:rsidP="00BE51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38343E" w:rsidRPr="00BE51FB" w:rsidRDefault="0038343E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BE51FB" w:rsidRPr="00BE51FB" w:rsidRDefault="00BE51FB" w:rsidP="00BE51FB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BE51FB">
        <w:rPr>
          <w:rFonts w:ascii="Times New Roman" w:hAnsi="Times New Roman" w:cs="Times New Roman"/>
          <w:b/>
          <w:bCs/>
          <w:u w:val="single"/>
        </w:rPr>
        <w:t>Book List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E51FB">
        <w:rPr>
          <w:rFonts w:ascii="Times New Roman" w:hAnsi="Times New Roman" w:cs="Times New Roman"/>
          <w:b/>
          <w:bCs/>
          <w:u w:val="single"/>
        </w:rPr>
        <w:t xml:space="preserve">Text Books: </w:t>
      </w:r>
    </w:p>
    <w:p w:rsidR="00BE51FB" w:rsidRPr="00BE51FB" w:rsidRDefault="00765B6E" w:rsidP="00BE51FB">
      <w:pPr>
        <w:numPr>
          <w:ilvl w:val="0"/>
          <w:numId w:val="1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Graphics, by Donald Hearn, M. Pauline Baker</w:t>
      </w:r>
    </w:p>
    <w:p w:rsidR="00BE51FB" w:rsidRPr="00BE51FB" w:rsidRDefault="00BE51FB" w:rsidP="00BE51FB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u w:val="single"/>
        </w:rPr>
      </w:pPr>
    </w:p>
    <w:p w:rsidR="00BE51FB" w:rsidRDefault="00590E19" w:rsidP="00590E19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Reference Books:</w:t>
      </w:r>
    </w:p>
    <w:p w:rsidR="00DE46F7" w:rsidRPr="00DE46F7" w:rsidRDefault="00DE46F7" w:rsidP="00DE46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proofErr w:type="spellStart"/>
      <w:r w:rsidRPr="00DE46F7">
        <w:rPr>
          <w:rStyle w:val="fn"/>
          <w:rFonts w:ascii="Times New Roman" w:hAnsi="Times New Roman" w:cs="Times New Roman"/>
          <w:sz w:val="24"/>
        </w:rPr>
        <w:t>Schaum's</w:t>
      </w:r>
      <w:proofErr w:type="spellEnd"/>
      <w:r w:rsidRPr="00DE46F7">
        <w:rPr>
          <w:rStyle w:val="fn"/>
          <w:rFonts w:ascii="Times New Roman" w:hAnsi="Times New Roman" w:cs="Times New Roman"/>
          <w:sz w:val="24"/>
        </w:rPr>
        <w:t xml:space="preserve"> Outline of Computer Graphics </w:t>
      </w:r>
    </w:p>
    <w:p w:rsidR="00DE46F7" w:rsidRPr="00DE46F7" w:rsidRDefault="00DE46F7" w:rsidP="00DE46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DE46F7">
        <w:rPr>
          <w:rFonts w:ascii="Times New Roman" w:hAnsi="Times New Roman" w:cs="Times New Roman"/>
          <w:sz w:val="24"/>
        </w:rPr>
        <w:t xml:space="preserve">By </w:t>
      </w:r>
      <w:hyperlink r:id="rId8" w:history="1">
        <w:r w:rsidRPr="00DE46F7">
          <w:rPr>
            <w:rFonts w:ascii="Times New Roman" w:hAnsi="Times New Roman" w:cs="Times New Roman"/>
            <w:sz w:val="24"/>
          </w:rPr>
          <w:t xml:space="preserve">Ray </w:t>
        </w:r>
        <w:proofErr w:type="spellStart"/>
        <w:r w:rsidRPr="00DE46F7">
          <w:rPr>
            <w:rFonts w:ascii="Times New Roman" w:hAnsi="Times New Roman" w:cs="Times New Roman"/>
            <w:sz w:val="24"/>
          </w:rPr>
          <w:t>Plastock</w:t>
        </w:r>
        <w:proofErr w:type="spellEnd"/>
      </w:hyperlink>
      <w:r w:rsidRPr="00DE46F7">
        <w:rPr>
          <w:rFonts w:ascii="Times New Roman" w:hAnsi="Times New Roman" w:cs="Times New Roman"/>
          <w:sz w:val="24"/>
        </w:rPr>
        <w:t xml:space="preserve">, </w:t>
      </w:r>
      <w:hyperlink r:id="rId9" w:history="1">
        <w:r w:rsidRPr="00DE46F7">
          <w:rPr>
            <w:rFonts w:ascii="Times New Roman" w:hAnsi="Times New Roman" w:cs="Times New Roman"/>
            <w:sz w:val="24"/>
          </w:rPr>
          <w:t xml:space="preserve">Gordon </w:t>
        </w:r>
        <w:proofErr w:type="spellStart"/>
        <w:r w:rsidRPr="00DE46F7">
          <w:rPr>
            <w:rFonts w:ascii="Times New Roman" w:hAnsi="Times New Roman" w:cs="Times New Roman"/>
            <w:sz w:val="24"/>
          </w:rPr>
          <w:t>Kalley</w:t>
        </w:r>
        <w:proofErr w:type="spellEnd"/>
      </w:hyperlink>
      <w:r w:rsidRPr="00DE46F7">
        <w:rPr>
          <w:rFonts w:ascii="Times New Roman" w:hAnsi="Times New Roman" w:cs="Times New Roman"/>
          <w:sz w:val="24"/>
        </w:rPr>
        <w:t xml:space="preserve">, </w:t>
      </w:r>
      <w:hyperlink r:id="rId10" w:history="1">
        <w:proofErr w:type="spellStart"/>
        <w:r w:rsidRPr="00DE46F7">
          <w:rPr>
            <w:rFonts w:ascii="Times New Roman" w:hAnsi="Times New Roman" w:cs="Times New Roman"/>
            <w:sz w:val="24"/>
          </w:rPr>
          <w:t>Zhiang</w:t>
        </w:r>
        <w:proofErr w:type="spellEnd"/>
        <w:r w:rsidRPr="00DE46F7">
          <w:rPr>
            <w:rFonts w:ascii="Times New Roman" w:hAnsi="Times New Roman" w:cs="Times New Roman"/>
            <w:sz w:val="24"/>
          </w:rPr>
          <w:t xml:space="preserve"> Xiang</w:t>
        </w:r>
      </w:hyperlink>
      <w:r w:rsidRPr="00DE46F7">
        <w:rPr>
          <w:rFonts w:ascii="Times New Roman" w:hAnsi="Times New Roman" w:cs="Times New Roman"/>
          <w:sz w:val="24"/>
        </w:rPr>
        <w:t xml:space="preserve">, </w:t>
      </w:r>
      <w:hyperlink r:id="rId11" w:history="1">
        <w:proofErr w:type="spellStart"/>
        <w:r w:rsidRPr="00DE46F7">
          <w:rPr>
            <w:rFonts w:ascii="Times New Roman" w:hAnsi="Times New Roman" w:cs="Times New Roman"/>
            <w:sz w:val="24"/>
          </w:rPr>
          <w:t>Zhingang</w:t>
        </w:r>
        <w:proofErr w:type="spellEnd"/>
        <w:r w:rsidRPr="00DE46F7">
          <w:rPr>
            <w:rFonts w:ascii="Times New Roman" w:hAnsi="Times New Roman" w:cs="Times New Roman"/>
            <w:sz w:val="24"/>
          </w:rPr>
          <w:t xml:space="preserve"> Xiang</w:t>
        </w:r>
      </w:hyperlink>
      <w:r w:rsidRPr="00DE46F7">
        <w:rPr>
          <w:rFonts w:ascii="Times New Roman" w:hAnsi="Times New Roman" w:cs="Times New Roman"/>
          <w:sz w:val="24"/>
        </w:rPr>
        <w:t xml:space="preserve"> </w:t>
      </w:r>
    </w:p>
    <w:p w:rsidR="00590E19" w:rsidRPr="00DE46F7" w:rsidRDefault="00DE46F7" w:rsidP="00DE46F7">
      <w:pPr>
        <w:pStyle w:val="ListParagraph"/>
        <w:numPr>
          <w:ilvl w:val="0"/>
          <w:numId w:val="11"/>
        </w:num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</w:rPr>
      </w:pPr>
      <w:r w:rsidRPr="00DE46F7">
        <w:rPr>
          <w:rFonts w:ascii="Times New Roman" w:hAnsi="Times New Roman" w:cs="Times New Roman"/>
          <w:bCs/>
        </w:rPr>
        <w:t>C Programming Using Turbo C++</w:t>
      </w:r>
    </w:p>
    <w:p w:rsidR="00DE46F7" w:rsidRPr="00DE46F7" w:rsidRDefault="00DE46F7" w:rsidP="00DE46F7">
      <w:pPr>
        <w:pStyle w:val="ListParagraph"/>
        <w:autoSpaceDE w:val="0"/>
        <w:autoSpaceDN w:val="0"/>
        <w:adjustRightInd w:val="0"/>
        <w:ind w:left="1440" w:firstLine="720"/>
        <w:outlineLvl w:val="0"/>
        <w:rPr>
          <w:rFonts w:ascii="Times New Roman" w:hAnsi="Times New Roman" w:cs="Times New Roman"/>
          <w:bCs/>
        </w:rPr>
      </w:pPr>
      <w:r w:rsidRPr="00DE46F7">
        <w:rPr>
          <w:rFonts w:ascii="Times New Roman" w:hAnsi="Times New Roman" w:cs="Times New Roman"/>
          <w:bCs/>
        </w:rPr>
        <w:t xml:space="preserve">By Robert </w:t>
      </w:r>
      <w:proofErr w:type="spellStart"/>
      <w:r w:rsidRPr="00DE46F7">
        <w:rPr>
          <w:rFonts w:ascii="Times New Roman" w:hAnsi="Times New Roman" w:cs="Times New Roman"/>
          <w:bCs/>
        </w:rPr>
        <w:t>Lafore</w:t>
      </w:r>
      <w:proofErr w:type="spellEnd"/>
    </w:p>
    <w:p w:rsidR="00BE51FB" w:rsidRPr="00BE51FB" w:rsidRDefault="00BE51FB" w:rsidP="00BE51FB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b/>
          <w:bCs/>
          <w:u w:val="single"/>
        </w:rPr>
      </w:pPr>
      <w:r w:rsidRPr="00BE51FB">
        <w:rPr>
          <w:rFonts w:ascii="Times New Roman" w:hAnsi="Times New Roman" w:cs="Times New Roman"/>
          <w:b/>
          <w:bCs/>
          <w:u w:val="single"/>
        </w:rPr>
        <w:t xml:space="preserve">Evaluation 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1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772"/>
        <w:gridCol w:w="3168"/>
      </w:tblGrid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E51FB">
              <w:rPr>
                <w:rFonts w:ascii="Times New Roman" w:hAnsi="Times New Roman" w:cs="Times New Roman"/>
                <w:b/>
                <w:color w:val="000000"/>
              </w:rPr>
              <w:t>Criteria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E51FB">
              <w:rPr>
                <w:rFonts w:ascii="Times New Roman" w:hAnsi="Times New Roman" w:cs="Times New Roman"/>
                <w:b/>
                <w:color w:val="000000"/>
              </w:rPr>
              <w:t>Marks Distribution</w:t>
            </w:r>
          </w:p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E51FB">
              <w:rPr>
                <w:rFonts w:ascii="Times New Roman" w:hAnsi="Times New Roman" w:cs="Times New Roman"/>
                <w:b/>
                <w:color w:val="000000"/>
              </w:rPr>
              <w:t>(Theory)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Class Attendance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7%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Assignment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5%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Presentation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8%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Class Test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15%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Mid-Term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25%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Semester Final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E51FB">
              <w:rPr>
                <w:rFonts w:ascii="Times New Roman" w:hAnsi="Times New Roman" w:cs="Times New Roman"/>
                <w:color w:val="000000"/>
              </w:rPr>
              <w:t>40%</w:t>
            </w:r>
          </w:p>
        </w:tc>
      </w:tr>
      <w:tr w:rsidR="00BE51FB" w:rsidRPr="00BE51FB" w:rsidTr="006627B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E51FB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1FB" w:rsidRPr="00BE51FB" w:rsidRDefault="00BE51FB" w:rsidP="006627B8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BE51FB">
              <w:rPr>
                <w:rFonts w:ascii="Times New Roman" w:hAnsi="Times New Roman" w:cs="Times New Roman"/>
                <w:b/>
                <w:color w:val="000000"/>
              </w:rPr>
              <w:t>100%</w:t>
            </w:r>
          </w:p>
        </w:tc>
      </w:tr>
    </w:tbl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Default="00BE51FB" w:rsidP="00BE51FB">
      <w:pPr>
        <w:pStyle w:val="a"/>
        <w:tabs>
          <w:tab w:val="left" w:pos="-1440"/>
        </w:tabs>
        <w:ind w:left="0" w:firstLine="0"/>
        <w:jc w:val="both"/>
        <w:rPr>
          <w:b/>
          <w:sz w:val="22"/>
          <w:szCs w:val="22"/>
        </w:rPr>
      </w:pPr>
      <w:r w:rsidRPr="00BE51FB">
        <w:rPr>
          <w:b/>
          <w:sz w:val="22"/>
          <w:szCs w:val="22"/>
        </w:rPr>
        <w:t xml:space="preserve">Important notes: </w:t>
      </w:r>
    </w:p>
    <w:p w:rsidR="0035006A" w:rsidRPr="00BE51FB" w:rsidRDefault="0035006A" w:rsidP="00BE51FB">
      <w:pPr>
        <w:pStyle w:val="a"/>
        <w:tabs>
          <w:tab w:val="left" w:pos="-1440"/>
        </w:tabs>
        <w:ind w:left="0" w:firstLine="0"/>
        <w:jc w:val="both"/>
        <w:rPr>
          <w:b/>
          <w:sz w:val="22"/>
          <w:szCs w:val="22"/>
        </w:rPr>
      </w:pPr>
    </w:p>
    <w:p w:rsidR="00BE51FB" w:rsidRPr="00BE51FB" w:rsidRDefault="0035006A" w:rsidP="00BE51FB">
      <w:pPr>
        <w:pStyle w:val="a"/>
        <w:tabs>
          <w:tab w:val="left" w:pos="-14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  <w:r w:rsidR="00BE51FB" w:rsidRPr="00BE51FB">
        <w:rPr>
          <w:sz w:val="22"/>
          <w:szCs w:val="22"/>
        </w:rPr>
        <w:t>. The class tests will be held on due class and extra exam will not be taken.</w:t>
      </w:r>
    </w:p>
    <w:p w:rsidR="00BE51FB" w:rsidRPr="00BE51FB" w:rsidRDefault="0035006A" w:rsidP="00BE51FB">
      <w:pPr>
        <w:pStyle w:val="a"/>
        <w:tabs>
          <w:tab w:val="left" w:pos="-14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  <w:r w:rsidR="00BE51FB" w:rsidRPr="00BE51FB">
        <w:rPr>
          <w:sz w:val="22"/>
          <w:szCs w:val="22"/>
        </w:rPr>
        <w:t xml:space="preserve">. Every students should collect their Assignment from course teacher in due date. </w:t>
      </w:r>
    </w:p>
    <w:p w:rsidR="00BE51FB" w:rsidRPr="00BE51FB" w:rsidRDefault="0035006A" w:rsidP="00BE51FB">
      <w:pPr>
        <w:pStyle w:val="a"/>
        <w:tabs>
          <w:tab w:val="left" w:pos="-144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3</w:t>
      </w:r>
      <w:r w:rsidR="00BE51FB" w:rsidRPr="00BE51FB">
        <w:rPr>
          <w:sz w:val="22"/>
          <w:szCs w:val="22"/>
        </w:rPr>
        <w:t>. Three class tests will be taken. And the average of all three tests will be considered.</w:t>
      </w:r>
    </w:p>
    <w:p w:rsidR="00BE51FB" w:rsidRPr="00BE51FB" w:rsidRDefault="0035006A" w:rsidP="00BE51FB">
      <w:pPr>
        <w:pStyle w:val="a"/>
        <w:tabs>
          <w:tab w:val="left" w:pos="-1440"/>
        </w:tabs>
        <w:ind w:left="0" w:firstLine="0"/>
        <w:rPr>
          <w:sz w:val="22"/>
          <w:szCs w:val="22"/>
        </w:rPr>
      </w:pPr>
      <w:r>
        <w:rPr>
          <w:sz w:val="22"/>
          <w:szCs w:val="22"/>
        </w:rPr>
        <w:t>4</w:t>
      </w:r>
      <w:r w:rsidR="00BE51FB" w:rsidRPr="00BE51FB">
        <w:rPr>
          <w:sz w:val="22"/>
          <w:szCs w:val="22"/>
        </w:rPr>
        <w:t xml:space="preserve">. The syllabus of the final examination should include the topics covered after the </w:t>
      </w:r>
      <w:proofErr w:type="spellStart"/>
      <w:r w:rsidR="00BE51FB" w:rsidRPr="00BE51FB">
        <w:rPr>
          <w:sz w:val="22"/>
          <w:szCs w:val="22"/>
        </w:rPr>
        <w:t>mid term</w:t>
      </w:r>
      <w:proofErr w:type="spellEnd"/>
      <w:r w:rsidR="00BE51FB" w:rsidRPr="00BE51FB">
        <w:rPr>
          <w:sz w:val="22"/>
          <w:szCs w:val="22"/>
        </w:rPr>
        <w:t xml:space="preserve"> examination and will also include at least 30% of the </w:t>
      </w:r>
      <w:proofErr w:type="spellStart"/>
      <w:r w:rsidR="00BE51FB" w:rsidRPr="00BE51FB">
        <w:rPr>
          <w:sz w:val="22"/>
          <w:szCs w:val="22"/>
        </w:rPr>
        <w:t>mid term</w:t>
      </w:r>
      <w:proofErr w:type="spellEnd"/>
      <w:r w:rsidR="00BE51FB" w:rsidRPr="00BE51FB">
        <w:rPr>
          <w:sz w:val="22"/>
          <w:szCs w:val="22"/>
        </w:rPr>
        <w:t xml:space="preserve"> syllabus.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35006A" w:rsidRPr="00BE51FB" w:rsidRDefault="0035006A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E51FB">
        <w:rPr>
          <w:rFonts w:ascii="Times New Roman" w:hAnsi="Times New Roman" w:cs="Times New Roman"/>
        </w:rPr>
        <w:t xml:space="preserve">------------------------------- </w:t>
      </w:r>
    </w:p>
    <w:p w:rsidR="00BE51FB" w:rsidRPr="00BE51FB" w:rsidRDefault="00BE51FB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BE51FB">
        <w:rPr>
          <w:rFonts w:ascii="Times New Roman" w:hAnsi="Times New Roman" w:cs="Times New Roman"/>
        </w:rPr>
        <w:t>Nazmun</w:t>
      </w:r>
      <w:proofErr w:type="spellEnd"/>
      <w:r w:rsidRPr="00BE51FB">
        <w:rPr>
          <w:rFonts w:ascii="Times New Roman" w:hAnsi="Times New Roman" w:cs="Times New Roman"/>
        </w:rPr>
        <w:t xml:space="preserve"> </w:t>
      </w:r>
      <w:proofErr w:type="spellStart"/>
      <w:r w:rsidRPr="00BE51FB">
        <w:rPr>
          <w:rFonts w:ascii="Times New Roman" w:hAnsi="Times New Roman" w:cs="Times New Roman"/>
        </w:rPr>
        <w:t>Nessa</w:t>
      </w:r>
      <w:proofErr w:type="spellEnd"/>
      <w:r w:rsidRPr="00BE51FB">
        <w:rPr>
          <w:rFonts w:ascii="Times New Roman" w:hAnsi="Times New Roman" w:cs="Times New Roman"/>
        </w:rPr>
        <w:t xml:space="preserve"> Moon</w:t>
      </w:r>
    </w:p>
    <w:p w:rsidR="00BE51FB" w:rsidRPr="00BE51FB" w:rsidRDefault="00947503" w:rsidP="00BE51FB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Assistant Professor</w:t>
      </w:r>
      <w:r w:rsidR="00BE51FB" w:rsidRPr="00BE51FB">
        <w:rPr>
          <w:rFonts w:ascii="Times New Roman" w:hAnsi="Times New Roman" w:cs="Times New Roman"/>
        </w:rPr>
        <w:t>, CSE, CIS &amp; CS</w:t>
      </w:r>
    </w:p>
    <w:p w:rsidR="00BE51FB" w:rsidRPr="00BE51FB" w:rsidRDefault="00BE51FB" w:rsidP="00BE51FB">
      <w:pPr>
        <w:autoSpaceDE w:val="0"/>
        <w:autoSpaceDN w:val="0"/>
        <w:adjustRightInd w:val="0"/>
        <w:outlineLvl w:val="4"/>
        <w:rPr>
          <w:rFonts w:ascii="Times New Roman" w:hAnsi="Times New Roman" w:cs="Times New Roman"/>
          <w:b/>
          <w:bCs/>
        </w:rPr>
      </w:pPr>
      <w:r w:rsidRPr="00BE51FB">
        <w:rPr>
          <w:rFonts w:ascii="Times New Roman" w:hAnsi="Times New Roman" w:cs="Times New Roman"/>
          <w:b/>
          <w:bCs/>
        </w:rPr>
        <w:t xml:space="preserve">Daffodil International University </w:t>
      </w:r>
    </w:p>
    <w:p w:rsidR="00946C51" w:rsidRPr="00BE51FB" w:rsidRDefault="00BE51FB" w:rsidP="00BE51FB">
      <w:pPr>
        <w:rPr>
          <w:rFonts w:ascii="Times New Roman" w:hAnsi="Times New Roman" w:cs="Times New Roman"/>
        </w:rPr>
      </w:pPr>
      <w:r w:rsidRPr="00BE51FB">
        <w:rPr>
          <w:rFonts w:ascii="Times New Roman" w:hAnsi="Times New Roman" w:cs="Times New Roman"/>
          <w:bCs/>
        </w:rPr>
        <w:t>moon@daffodilvarsity.edu.bd</w:t>
      </w:r>
    </w:p>
    <w:sectPr w:rsidR="00946C51" w:rsidRPr="00BE51FB" w:rsidSect="0060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31053"/>
    <w:multiLevelType w:val="hybridMultilevel"/>
    <w:tmpl w:val="EDF0D22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22D4B18"/>
    <w:multiLevelType w:val="hybridMultilevel"/>
    <w:tmpl w:val="335E146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96D0319"/>
    <w:multiLevelType w:val="hybridMultilevel"/>
    <w:tmpl w:val="3A40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D55B4"/>
    <w:multiLevelType w:val="hybridMultilevel"/>
    <w:tmpl w:val="E6B2C67A"/>
    <w:lvl w:ilvl="0" w:tplc="00669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43146D"/>
    <w:multiLevelType w:val="hybridMultilevel"/>
    <w:tmpl w:val="A6382EAA"/>
    <w:lvl w:ilvl="0" w:tplc="0409000D">
      <w:start w:val="1"/>
      <w:numFmt w:val="bullet"/>
      <w:lvlText w:val="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5">
    <w:nsid w:val="468F20F4"/>
    <w:multiLevelType w:val="hybridMultilevel"/>
    <w:tmpl w:val="D09EB7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F791EE7"/>
    <w:multiLevelType w:val="hybridMultilevel"/>
    <w:tmpl w:val="627A7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53328FF"/>
    <w:multiLevelType w:val="hybridMultilevel"/>
    <w:tmpl w:val="A4EEB5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7F3160C"/>
    <w:multiLevelType w:val="hybridMultilevel"/>
    <w:tmpl w:val="2436895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85F4F30"/>
    <w:multiLevelType w:val="hybridMultilevel"/>
    <w:tmpl w:val="43B2685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CD54686"/>
    <w:multiLevelType w:val="hybridMultilevel"/>
    <w:tmpl w:val="63D08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BE51FB"/>
    <w:rsid w:val="00020F3E"/>
    <w:rsid w:val="000444BF"/>
    <w:rsid w:val="00085D06"/>
    <w:rsid w:val="00095ABA"/>
    <w:rsid w:val="000E2113"/>
    <w:rsid w:val="00237A83"/>
    <w:rsid w:val="00317C34"/>
    <w:rsid w:val="0035006A"/>
    <w:rsid w:val="0038343E"/>
    <w:rsid w:val="003A10C9"/>
    <w:rsid w:val="004C4916"/>
    <w:rsid w:val="0054582C"/>
    <w:rsid w:val="00590E19"/>
    <w:rsid w:val="0059541A"/>
    <w:rsid w:val="005E2843"/>
    <w:rsid w:val="00607182"/>
    <w:rsid w:val="00656037"/>
    <w:rsid w:val="00687B4F"/>
    <w:rsid w:val="00757870"/>
    <w:rsid w:val="00765B6E"/>
    <w:rsid w:val="007B128C"/>
    <w:rsid w:val="00946C51"/>
    <w:rsid w:val="00947503"/>
    <w:rsid w:val="0099726A"/>
    <w:rsid w:val="00A910C4"/>
    <w:rsid w:val="00AE5D1C"/>
    <w:rsid w:val="00B3073B"/>
    <w:rsid w:val="00B43B6D"/>
    <w:rsid w:val="00BE51FB"/>
    <w:rsid w:val="00CF216F"/>
    <w:rsid w:val="00DC14E7"/>
    <w:rsid w:val="00DE46F7"/>
    <w:rsid w:val="00E0440C"/>
    <w:rsid w:val="00E5388A"/>
    <w:rsid w:val="00EA317C"/>
    <w:rsid w:val="00F51AA7"/>
    <w:rsid w:val="00F574B0"/>
    <w:rsid w:val="00F9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43E"/>
  </w:style>
  <w:style w:type="paragraph" w:styleId="Heading1">
    <w:name w:val="heading 1"/>
    <w:basedOn w:val="Normal"/>
    <w:next w:val="Normal"/>
    <w:link w:val="Heading1Char"/>
    <w:uiPriority w:val="9"/>
    <w:qFormat/>
    <w:rsid w:val="00DE46F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6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BE51FB"/>
    <w:pPr>
      <w:autoSpaceDE w:val="0"/>
      <w:autoSpaceDN w:val="0"/>
      <w:adjustRightInd w:val="0"/>
      <w:outlineLvl w:val="4"/>
    </w:pPr>
    <w:rPr>
      <w:rFonts w:ascii="Verdana-Bold" w:eastAsia="Times New Roman" w:hAnsi="Verdana-Bold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BE51FB"/>
    <w:rPr>
      <w:rFonts w:ascii="Verdana-Bold" w:eastAsia="Times New Roman" w:hAnsi="Verdana-Bold" w:cs="Times New Roman"/>
      <w:sz w:val="24"/>
      <w:szCs w:val="24"/>
    </w:rPr>
  </w:style>
  <w:style w:type="paragraph" w:customStyle="1" w:styleId="a">
    <w:name w:val="_"/>
    <w:basedOn w:val="Normal"/>
    <w:rsid w:val="00BE51FB"/>
    <w:pPr>
      <w:widowControl w:val="0"/>
      <w:snapToGrid w:val="0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99726A"/>
    <w:rPr>
      <w:color w:val="0000FF"/>
      <w:u w:val="single"/>
    </w:rPr>
  </w:style>
  <w:style w:type="character" w:styleId="Strong">
    <w:name w:val="Strong"/>
    <w:basedOn w:val="DefaultParagraphFont"/>
    <w:qFormat/>
    <w:rsid w:val="0099726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6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E2113"/>
    <w:pPr>
      <w:ind w:left="720"/>
      <w:contextualSpacing/>
    </w:pPr>
  </w:style>
  <w:style w:type="table" w:styleId="TableGrid">
    <w:name w:val="Table Grid"/>
    <w:basedOn w:val="TableNormal"/>
    <w:uiPriority w:val="59"/>
    <w:rsid w:val="003834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E46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n">
    <w:name w:val="fn"/>
    <w:basedOn w:val="DefaultParagraphFont"/>
    <w:rsid w:val="00DE46F7"/>
  </w:style>
  <w:style w:type="paragraph" w:styleId="NormalWeb">
    <w:name w:val="Normal (Web)"/>
    <w:basedOn w:val="Normal"/>
    <w:uiPriority w:val="99"/>
    <w:semiHidden/>
    <w:unhideWhenUsed/>
    <w:rsid w:val="00DE46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shpond.com.au/c/Books/a/Ray+Plastoc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fishpond.com.au/c/Books/a/Zhingang+Xia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ishpond.com.au/c/Books/a/Zhiang+Xia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shpond.com.au/c/Books/a/Gordon+Kal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233D0-0F44-4C1D-9B05-E61897A7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Moon</cp:lastModifiedBy>
  <cp:revision>11</cp:revision>
  <cp:lastPrinted>2013-01-28T05:55:00Z</cp:lastPrinted>
  <dcterms:created xsi:type="dcterms:W3CDTF">2013-01-28T04:58:00Z</dcterms:created>
  <dcterms:modified xsi:type="dcterms:W3CDTF">2016-09-26T17:54:00Z</dcterms:modified>
</cp:coreProperties>
</file>