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75A" w:rsidRDefault="002D0D6E" w:rsidP="00A8275A">
      <w:pPr>
        <w:rPr>
          <w:sz w:val="19"/>
        </w:rPr>
      </w:pPr>
      <w:r>
        <w:rPr>
          <w:sz w:val="19"/>
        </w:rPr>
        <w:t>Work Procedure:</w:t>
      </w:r>
    </w:p>
    <w:p w:rsidR="002D0D6E" w:rsidRDefault="002D0D6E" w:rsidP="00A8275A">
      <w:pPr>
        <w:rPr>
          <w:sz w:val="19"/>
        </w:rPr>
      </w:pPr>
      <w:proofErr w:type="gramStart"/>
      <w:r>
        <w:rPr>
          <w:sz w:val="19"/>
        </w:rPr>
        <w:t>1.</w:t>
      </w:r>
      <w:r w:rsidR="00844B70">
        <w:rPr>
          <w:sz w:val="19"/>
        </w:rPr>
        <w:t>CC</w:t>
      </w:r>
      <w:proofErr w:type="gramEnd"/>
      <w:r w:rsidR="00844B70">
        <w:rPr>
          <w:sz w:val="19"/>
        </w:rPr>
        <w:t xml:space="preserve"> Block casting yards should be leveled well compacted ground with neat sand-cement mortar finished brick soling/lean concrete finish over it.</w:t>
      </w:r>
    </w:p>
    <w:p w:rsidR="002D0D6E" w:rsidRDefault="002D0D6E" w:rsidP="00A8275A">
      <w:pPr>
        <w:rPr>
          <w:sz w:val="19"/>
        </w:rPr>
      </w:pPr>
      <w:proofErr w:type="gramStart"/>
      <w:r>
        <w:rPr>
          <w:sz w:val="19"/>
        </w:rPr>
        <w:t>2.</w:t>
      </w:r>
      <w:r w:rsidR="00844B70">
        <w:rPr>
          <w:sz w:val="19"/>
        </w:rPr>
        <w:t>Casting</w:t>
      </w:r>
      <w:proofErr w:type="gramEnd"/>
      <w:r w:rsidR="00844B70">
        <w:rPr>
          <w:sz w:val="19"/>
        </w:rPr>
        <w:t xml:space="preserve"> moulds/forms are to be placed over thick polythene sheeting to prevent leakage through bottom of the shutter</w:t>
      </w:r>
      <w:r>
        <w:rPr>
          <w:sz w:val="19"/>
        </w:rPr>
        <w:t>.</w:t>
      </w:r>
    </w:p>
    <w:p w:rsidR="002D0D6E" w:rsidRDefault="002D0D6E" w:rsidP="00A8275A">
      <w:pPr>
        <w:rPr>
          <w:sz w:val="19"/>
        </w:rPr>
      </w:pPr>
      <w:proofErr w:type="gramStart"/>
      <w:r>
        <w:rPr>
          <w:sz w:val="19"/>
        </w:rPr>
        <w:t>3.</w:t>
      </w:r>
      <w:r w:rsidR="00844B70">
        <w:rPr>
          <w:sz w:val="19"/>
        </w:rPr>
        <w:t>Inner</w:t>
      </w:r>
      <w:proofErr w:type="gramEnd"/>
      <w:r w:rsidR="00844B70">
        <w:rPr>
          <w:sz w:val="19"/>
        </w:rPr>
        <w:t xml:space="preserve"> sides of the moulds/forms are to be cleaned and oiled before </w:t>
      </w:r>
      <w:r w:rsidR="00A24ADD">
        <w:rPr>
          <w:sz w:val="19"/>
        </w:rPr>
        <w:t>each batch of casting operation takes place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4.</w:t>
      </w:r>
      <w:r w:rsidR="00A24ADD">
        <w:rPr>
          <w:sz w:val="19"/>
        </w:rPr>
        <w:t>Mixing</w:t>
      </w:r>
      <w:proofErr w:type="gramEnd"/>
      <w:r w:rsidR="00A24ADD">
        <w:rPr>
          <w:sz w:val="19"/>
        </w:rPr>
        <w:t xml:space="preserve"> of concrete shall be </w:t>
      </w:r>
      <w:r w:rsidR="00CC586B">
        <w:rPr>
          <w:sz w:val="19"/>
        </w:rPr>
        <w:t>done by modern automated mixing plant/machine</w:t>
      </w:r>
      <w:r>
        <w:rPr>
          <w:sz w:val="19"/>
        </w:rPr>
        <w:t>.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5.</w:t>
      </w:r>
      <w:r w:rsidR="00CC586B">
        <w:rPr>
          <w:sz w:val="19"/>
        </w:rPr>
        <w:t>Mixing</w:t>
      </w:r>
      <w:proofErr w:type="gramEnd"/>
      <w:r w:rsidR="00CC586B">
        <w:rPr>
          <w:sz w:val="19"/>
        </w:rPr>
        <w:t xml:space="preserve"> should be done thoroughly to ensure that concrete is uniform color and consistency</w:t>
      </w:r>
      <w:r>
        <w:rPr>
          <w:sz w:val="19"/>
        </w:rPr>
        <w:t>.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6.</w:t>
      </w:r>
      <w:r w:rsidR="00CC586B">
        <w:rPr>
          <w:sz w:val="19"/>
        </w:rPr>
        <w:t>The</w:t>
      </w:r>
      <w:proofErr w:type="gramEnd"/>
      <w:r w:rsidR="00CC586B">
        <w:rPr>
          <w:sz w:val="19"/>
        </w:rPr>
        <w:t xml:space="preserve"> concrete shall be placed in the moulds/forms in full and be thoroughly compacted by vibrators supplemented by hand spading and tamping</w:t>
      </w:r>
      <w:r>
        <w:rPr>
          <w:sz w:val="19"/>
        </w:rPr>
        <w:t>.</w:t>
      </w:r>
    </w:p>
    <w:p w:rsidR="00FA5E16" w:rsidRDefault="00FA5E16" w:rsidP="00A8275A">
      <w:pPr>
        <w:rPr>
          <w:sz w:val="19"/>
        </w:rPr>
      </w:pPr>
      <w:proofErr w:type="gramStart"/>
      <w:r>
        <w:rPr>
          <w:sz w:val="19"/>
        </w:rPr>
        <w:t>7.</w:t>
      </w:r>
      <w:r w:rsidR="00CC586B">
        <w:rPr>
          <w:sz w:val="19"/>
        </w:rPr>
        <w:t>The</w:t>
      </w:r>
      <w:proofErr w:type="gramEnd"/>
      <w:r w:rsidR="00CC586B">
        <w:rPr>
          <w:sz w:val="19"/>
        </w:rPr>
        <w:t xml:space="preserve"> duration of vibration shall be limited to that required to procedure satisfactory compaction without causing segregation</w:t>
      </w:r>
      <w:r w:rsidR="00A64C0C">
        <w:rPr>
          <w:sz w:val="19"/>
        </w:rPr>
        <w:t>.</w:t>
      </w:r>
    </w:p>
    <w:p w:rsidR="00A64C0C" w:rsidRDefault="00A64C0C" w:rsidP="00A8275A">
      <w:pPr>
        <w:rPr>
          <w:sz w:val="19"/>
        </w:rPr>
      </w:pPr>
      <w:proofErr w:type="gramStart"/>
      <w:r>
        <w:rPr>
          <w:sz w:val="19"/>
        </w:rPr>
        <w:t>8.</w:t>
      </w:r>
      <w:r w:rsidR="00C66CB5">
        <w:rPr>
          <w:sz w:val="19"/>
        </w:rPr>
        <w:t>Care</w:t>
      </w:r>
      <w:proofErr w:type="gramEnd"/>
      <w:r w:rsidR="00C66CB5">
        <w:rPr>
          <w:sz w:val="19"/>
        </w:rPr>
        <w:t xml:space="preserve"> should be taken that no leakage of cement mortar takes place</w:t>
      </w:r>
      <w:r>
        <w:rPr>
          <w:sz w:val="19"/>
        </w:rPr>
        <w:t>.</w:t>
      </w:r>
    </w:p>
    <w:p w:rsidR="00A64C0C" w:rsidRDefault="00A64C0C" w:rsidP="00A8275A">
      <w:pPr>
        <w:rPr>
          <w:sz w:val="19"/>
        </w:rPr>
      </w:pPr>
      <w:r>
        <w:rPr>
          <w:sz w:val="19"/>
        </w:rPr>
        <w:t>9.</w:t>
      </w:r>
      <w:r w:rsidRPr="00A64C0C">
        <w:rPr>
          <w:sz w:val="19"/>
        </w:rPr>
        <w:t xml:space="preserve"> </w:t>
      </w:r>
      <w:r w:rsidR="00B7204E">
        <w:rPr>
          <w:sz w:val="19"/>
        </w:rPr>
        <w:t>After compaction the exposed concrete at the top surface shall be struck off smooth with hand held steel floats</w:t>
      </w:r>
      <w:r>
        <w:rPr>
          <w:sz w:val="19"/>
        </w:rPr>
        <w:t>.</w:t>
      </w:r>
    </w:p>
    <w:p w:rsidR="00A64C0C" w:rsidRDefault="00A64C0C" w:rsidP="00A8275A">
      <w:pPr>
        <w:rPr>
          <w:sz w:val="19"/>
        </w:rPr>
      </w:pPr>
      <w:r>
        <w:rPr>
          <w:sz w:val="19"/>
        </w:rPr>
        <w:t>10</w:t>
      </w:r>
      <w:proofErr w:type="gramStart"/>
      <w:r>
        <w:rPr>
          <w:sz w:val="19"/>
        </w:rPr>
        <w:t>.</w:t>
      </w:r>
      <w:r w:rsidR="00B7204E">
        <w:rPr>
          <w:sz w:val="19"/>
        </w:rPr>
        <w:t>The</w:t>
      </w:r>
      <w:proofErr w:type="gramEnd"/>
      <w:r w:rsidR="00B7204E">
        <w:rPr>
          <w:sz w:val="19"/>
        </w:rPr>
        <w:t xml:space="preserve"> moulds/form shall not be opened until the concrete is firmly set</w:t>
      </w:r>
      <w:r w:rsidR="004D0271">
        <w:rPr>
          <w:sz w:val="19"/>
        </w:rPr>
        <w:t>.</w:t>
      </w:r>
    </w:p>
    <w:p w:rsidR="004D0271" w:rsidRDefault="004D0271" w:rsidP="00A8275A">
      <w:pPr>
        <w:rPr>
          <w:sz w:val="19"/>
        </w:rPr>
      </w:pPr>
      <w:r>
        <w:rPr>
          <w:sz w:val="19"/>
        </w:rPr>
        <w:t>11</w:t>
      </w:r>
      <w:proofErr w:type="gramStart"/>
      <w:r>
        <w:rPr>
          <w:sz w:val="19"/>
        </w:rPr>
        <w:t>.</w:t>
      </w:r>
      <w:r w:rsidR="00081FFF">
        <w:rPr>
          <w:sz w:val="19"/>
        </w:rPr>
        <w:t>Concrete</w:t>
      </w:r>
      <w:proofErr w:type="gramEnd"/>
      <w:r w:rsidR="00081FFF">
        <w:rPr>
          <w:sz w:val="19"/>
        </w:rPr>
        <w:t xml:space="preserve"> block shall be protected from the effect of sunshine, dry wind, rain, running  water or mechanical damage for a continuous period, until the concrete has reached at least three qu</w:t>
      </w:r>
      <w:r w:rsidR="00D55B21">
        <w:rPr>
          <w:sz w:val="19"/>
        </w:rPr>
        <w:t>arters of its 28 days strength.</w:t>
      </w:r>
    </w:p>
    <w:p w:rsidR="00010554" w:rsidRDefault="00010554" w:rsidP="00A8275A">
      <w:pPr>
        <w:rPr>
          <w:sz w:val="19"/>
        </w:rPr>
      </w:pPr>
      <w:r>
        <w:rPr>
          <w:sz w:val="19"/>
        </w:rPr>
        <w:t>12</w:t>
      </w:r>
      <w:proofErr w:type="gramStart"/>
      <w:r>
        <w:rPr>
          <w:sz w:val="19"/>
        </w:rPr>
        <w:t>.</w:t>
      </w:r>
      <w:r w:rsidR="00D55B21">
        <w:rPr>
          <w:sz w:val="19"/>
        </w:rPr>
        <w:t>By</w:t>
      </w:r>
      <w:proofErr w:type="gramEnd"/>
      <w:r w:rsidR="00D55B21">
        <w:rPr>
          <w:sz w:val="19"/>
        </w:rPr>
        <w:t xml:space="preserve"> water spray in continuous operation or a layer of water</w:t>
      </w:r>
    </w:p>
    <w:p w:rsidR="00D55B21" w:rsidRDefault="00D55B21" w:rsidP="00A8275A">
      <w:pPr>
        <w:rPr>
          <w:sz w:val="19"/>
        </w:rPr>
      </w:pPr>
      <w:r>
        <w:rPr>
          <w:sz w:val="19"/>
        </w:rPr>
        <w:t>13</w:t>
      </w:r>
      <w:proofErr w:type="gramStart"/>
      <w:r>
        <w:rPr>
          <w:sz w:val="19"/>
        </w:rPr>
        <w:t>.By</w:t>
      </w:r>
      <w:proofErr w:type="gramEnd"/>
      <w:r>
        <w:rPr>
          <w:sz w:val="19"/>
        </w:rPr>
        <w:t xml:space="preserve"> covering with hessian or similar absorbent material kept continuously wet</w:t>
      </w:r>
    </w:p>
    <w:p w:rsidR="00BB47D9" w:rsidRDefault="00D55B21" w:rsidP="00A8275A">
      <w:pPr>
        <w:rPr>
          <w:sz w:val="19"/>
        </w:rPr>
      </w:pPr>
      <w:r>
        <w:rPr>
          <w:sz w:val="19"/>
        </w:rPr>
        <w:t>14</w:t>
      </w:r>
      <w:proofErr w:type="gramStart"/>
      <w:r>
        <w:rPr>
          <w:sz w:val="19"/>
        </w:rPr>
        <w:t>.</w:t>
      </w:r>
      <w:r w:rsidR="00BB47D9">
        <w:rPr>
          <w:sz w:val="19"/>
        </w:rPr>
        <w:t>All</w:t>
      </w:r>
      <w:proofErr w:type="gramEnd"/>
      <w:r w:rsidR="00BB47D9">
        <w:rPr>
          <w:sz w:val="19"/>
        </w:rPr>
        <w:t xml:space="preserve"> material spray equipment and an ample supply of water for curing shall be ready on site before manufacturing of cc block</w:t>
      </w:r>
    </w:p>
    <w:p w:rsidR="00D55B21" w:rsidRDefault="00BB47D9" w:rsidP="00A8275A">
      <w:pPr>
        <w:rPr>
          <w:sz w:val="19"/>
        </w:rPr>
      </w:pPr>
      <w:r>
        <w:rPr>
          <w:sz w:val="19"/>
        </w:rPr>
        <w:t>15</w:t>
      </w:r>
      <w:proofErr w:type="gramStart"/>
      <w:r>
        <w:rPr>
          <w:sz w:val="19"/>
        </w:rPr>
        <w:t>.Each</w:t>
      </w:r>
      <w:proofErr w:type="gramEnd"/>
      <w:r>
        <w:rPr>
          <w:sz w:val="19"/>
        </w:rPr>
        <w:t xml:space="preserve"> block shall be marked with a consecutive number and casting date.</w:t>
      </w:r>
      <w:r w:rsidR="00D55B21">
        <w:rPr>
          <w:sz w:val="19"/>
        </w:rPr>
        <w:t xml:space="preserve"> </w:t>
      </w:r>
    </w:p>
    <w:p w:rsidR="00BB47D9" w:rsidRDefault="00BB47D9" w:rsidP="00A8275A">
      <w:pPr>
        <w:rPr>
          <w:sz w:val="19"/>
        </w:rPr>
      </w:pPr>
      <w:r>
        <w:rPr>
          <w:sz w:val="19"/>
        </w:rPr>
        <w:t>16</w:t>
      </w:r>
      <w:proofErr w:type="gramStart"/>
      <w:r>
        <w:rPr>
          <w:sz w:val="19"/>
        </w:rPr>
        <w:t>.</w:t>
      </w:r>
      <w:r w:rsidR="00AD77E6">
        <w:rPr>
          <w:sz w:val="19"/>
        </w:rPr>
        <w:t>We</w:t>
      </w:r>
      <w:proofErr w:type="gramEnd"/>
      <w:r w:rsidR="00AD77E6">
        <w:rPr>
          <w:sz w:val="19"/>
        </w:rPr>
        <w:t xml:space="preserve"> shall maintain a manufacturing resister with signature of QC personnel.</w:t>
      </w:r>
    </w:p>
    <w:p w:rsidR="00AD77E6" w:rsidRDefault="00AD77E6" w:rsidP="00A8275A">
      <w:pPr>
        <w:rPr>
          <w:sz w:val="19"/>
        </w:rPr>
      </w:pPr>
      <w:r>
        <w:rPr>
          <w:sz w:val="19"/>
        </w:rPr>
        <w:t>17</w:t>
      </w:r>
      <w:proofErr w:type="gramStart"/>
      <w:r>
        <w:rPr>
          <w:sz w:val="19"/>
        </w:rPr>
        <w:t>.The</w:t>
      </w:r>
      <w:proofErr w:type="gramEnd"/>
      <w:r>
        <w:rPr>
          <w:sz w:val="19"/>
        </w:rPr>
        <w:t xml:space="preserve"> number, date  of casting, date  and location of placing of each block shall be recorded in the resister .</w:t>
      </w:r>
    </w:p>
    <w:p w:rsidR="00AD77E6" w:rsidRDefault="00AD77E6" w:rsidP="00A8275A">
      <w:pPr>
        <w:rPr>
          <w:sz w:val="19"/>
        </w:rPr>
      </w:pPr>
      <w:r>
        <w:rPr>
          <w:sz w:val="19"/>
        </w:rPr>
        <w:t>18</w:t>
      </w:r>
      <w:proofErr w:type="gramStart"/>
      <w:r>
        <w:rPr>
          <w:sz w:val="19"/>
        </w:rPr>
        <w:t>.</w:t>
      </w:r>
      <w:r w:rsidR="007D6B3A">
        <w:rPr>
          <w:sz w:val="19"/>
        </w:rPr>
        <w:t>Block</w:t>
      </w:r>
      <w:proofErr w:type="gramEnd"/>
      <w:r w:rsidR="007D6B3A">
        <w:rPr>
          <w:sz w:val="19"/>
        </w:rPr>
        <w:t xml:space="preserve"> shall not be stock piled until they have been cured for at least 21 days.</w:t>
      </w:r>
    </w:p>
    <w:p w:rsidR="007D6B3A" w:rsidRPr="00A8275A" w:rsidRDefault="007D6B3A" w:rsidP="00A8275A">
      <w:r>
        <w:rPr>
          <w:sz w:val="19"/>
        </w:rPr>
        <w:t>19</w:t>
      </w:r>
      <w:proofErr w:type="gramStart"/>
      <w:r>
        <w:rPr>
          <w:sz w:val="19"/>
        </w:rPr>
        <w:t>.We</w:t>
      </w:r>
      <w:proofErr w:type="gramEnd"/>
      <w:r>
        <w:rPr>
          <w:sz w:val="19"/>
        </w:rPr>
        <w:t xml:space="preserve"> should be stockpiled with consecutive numbers and in measurable stack.</w:t>
      </w:r>
    </w:p>
    <w:sectPr w:rsidR="007D6B3A" w:rsidRPr="00A8275A" w:rsidSect="0021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75A"/>
    <w:rsid w:val="00010554"/>
    <w:rsid w:val="00061FFE"/>
    <w:rsid w:val="00081FFF"/>
    <w:rsid w:val="002157B3"/>
    <w:rsid w:val="002D0D6E"/>
    <w:rsid w:val="003D54E9"/>
    <w:rsid w:val="004D0271"/>
    <w:rsid w:val="00567F64"/>
    <w:rsid w:val="006B22EC"/>
    <w:rsid w:val="007D6B3A"/>
    <w:rsid w:val="00844B70"/>
    <w:rsid w:val="008B1A1C"/>
    <w:rsid w:val="00A24ADD"/>
    <w:rsid w:val="00A34FBB"/>
    <w:rsid w:val="00A64C0C"/>
    <w:rsid w:val="00A8275A"/>
    <w:rsid w:val="00AD77E6"/>
    <w:rsid w:val="00B7204E"/>
    <w:rsid w:val="00BB47D9"/>
    <w:rsid w:val="00C66CB5"/>
    <w:rsid w:val="00CC586B"/>
    <w:rsid w:val="00D55B21"/>
    <w:rsid w:val="00FA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13</cp:revision>
  <dcterms:created xsi:type="dcterms:W3CDTF">2017-06-03T09:21:00Z</dcterms:created>
  <dcterms:modified xsi:type="dcterms:W3CDTF">2017-06-07T06:25:00Z</dcterms:modified>
</cp:coreProperties>
</file>