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6461" w:rsidRPr="00072B63" w:rsidRDefault="00072B63" w:rsidP="00072B63">
      <w:pPr>
        <w:rPr>
          <w:szCs w:val="28"/>
        </w:rPr>
      </w:pPr>
      <w:r>
        <w:rPr>
          <w:sz w:val="19"/>
        </w:rPr>
        <w:t>1.90% maximum dry density at optimum moisture content with refer</w:t>
      </w:r>
      <w:r w:rsidR="0009607C">
        <w:rPr>
          <w:sz w:val="19"/>
        </w:rPr>
        <w:t xml:space="preserve">ence to laboratory density </w:t>
      </w:r>
      <w:proofErr w:type="gramStart"/>
      <w:r w:rsidR="0009607C">
        <w:rPr>
          <w:sz w:val="19"/>
        </w:rPr>
        <w:t xml:space="preserve">test </w:t>
      </w:r>
      <w:r>
        <w:rPr>
          <w:sz w:val="19"/>
        </w:rPr>
        <w:t xml:space="preserve"> in</w:t>
      </w:r>
      <w:proofErr w:type="gramEnd"/>
      <w:r>
        <w:rPr>
          <w:sz w:val="19"/>
        </w:rPr>
        <w:t xml:space="preserve"> a certain layer</w:t>
      </w:r>
    </w:p>
    <w:sectPr w:rsidR="00706461" w:rsidRPr="00072B63" w:rsidSect="007064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35B7A"/>
    <w:rsid w:val="00072B63"/>
    <w:rsid w:val="0009607C"/>
    <w:rsid w:val="00335B7A"/>
    <w:rsid w:val="005B4296"/>
    <w:rsid w:val="00706461"/>
    <w:rsid w:val="00BF0F1B"/>
    <w:rsid w:val="00D36CA1"/>
    <w:rsid w:val="00E175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4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99</Characters>
  <Application>Microsoft Office Word</Application>
  <DocSecurity>0</DocSecurity>
  <Lines>1</Lines>
  <Paragraphs>1</Paragraphs>
  <ScaleCrop>false</ScaleCrop>
  <Company>Microsoft Corporation</Company>
  <LinksUpToDate>false</LinksUpToDate>
  <CharactersWithSpaces>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Corporate Edition</dc:creator>
  <cp:lastModifiedBy>Corporate Edition</cp:lastModifiedBy>
  <cp:revision>4</cp:revision>
  <dcterms:created xsi:type="dcterms:W3CDTF">2017-06-11T04:09:00Z</dcterms:created>
  <dcterms:modified xsi:type="dcterms:W3CDTF">2017-06-11T04:11:00Z</dcterms:modified>
</cp:coreProperties>
</file>