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575" w:rsidRPr="00AA7575" w:rsidRDefault="00AA7575" w:rsidP="00AA7575">
      <w:pPr>
        <w:spacing w:after="0" w:line="240" w:lineRule="auto"/>
        <w:jc w:val="both"/>
        <w:rPr>
          <w:rFonts w:ascii="Calibri" w:eastAsia="Times New Roman" w:hAnsi="Calibri" w:cs="Calibri"/>
          <w:color w:val="000000"/>
        </w:rPr>
      </w:pPr>
      <w:r w:rsidRPr="00AA7575">
        <w:rPr>
          <w:rFonts w:ascii="Calibri" w:eastAsia="Times New Roman" w:hAnsi="Calibri" w:cs="Calibri"/>
          <w:color w:val="000000"/>
        </w:rPr>
        <w:t>Construction  of septic tank</w:t>
      </w:r>
      <w:r w:rsidRPr="00AA7575">
        <w:rPr>
          <w:rFonts w:ascii="Calibri" w:eastAsia="Times New Roman" w:hAnsi="Calibri" w:cs="Calibri"/>
          <w:color w:val="FF0000"/>
        </w:rPr>
        <w:t xml:space="preserve"> </w:t>
      </w:r>
      <w:r w:rsidRPr="00AA7575">
        <w:rPr>
          <w:rFonts w:ascii="Calibri" w:eastAsia="Times New Roman" w:hAnsi="Calibri" w:cs="Calibri"/>
        </w:rPr>
        <w:t xml:space="preserve">of different sizes with walls of brick work in cement mortar (1:6) having a lining </w:t>
      </w:r>
      <w:r w:rsidRPr="00AA7575">
        <w:rPr>
          <w:rFonts w:ascii="Calibri" w:eastAsia="Times New Roman" w:hAnsi="Calibri" w:cs="Calibri"/>
          <w:color w:val="000000"/>
        </w:rPr>
        <w:t xml:space="preserve">of minimum 125 mm R.C.C cast against the walls as per approved type plan over a brick flat soling and 150 mm thick reinforced cement concrete flooring (1:2:4) with 125 mm thick walls in partition and 12 mm thick cement plaster (1:4) with N.C.F to insides of walls on floor and all around outside walls by 18" height at top including supplying fitting and fixing of two R.C.C tees and providing 450 mm </w:t>
      </w:r>
      <w:proofErr w:type="spellStart"/>
      <w:r w:rsidRPr="00AA7575">
        <w:rPr>
          <w:rFonts w:ascii="Calibri" w:eastAsia="Times New Roman" w:hAnsi="Calibri" w:cs="Calibri"/>
          <w:color w:val="000000"/>
        </w:rPr>
        <w:t>dia</w:t>
      </w:r>
      <w:proofErr w:type="spellEnd"/>
      <w:r w:rsidRPr="00AA7575">
        <w:rPr>
          <w:rFonts w:ascii="Calibri" w:eastAsia="Times New Roman" w:hAnsi="Calibri" w:cs="Calibri"/>
          <w:color w:val="000000"/>
        </w:rPr>
        <w:t xml:space="preserve"> water sealed </w:t>
      </w:r>
      <w:proofErr w:type="spellStart"/>
      <w:r w:rsidRPr="00AA7575">
        <w:rPr>
          <w:rFonts w:ascii="Calibri" w:eastAsia="Times New Roman" w:hAnsi="Calibri" w:cs="Calibri"/>
          <w:color w:val="000000"/>
        </w:rPr>
        <w:t>neavy</w:t>
      </w:r>
      <w:proofErr w:type="spellEnd"/>
      <w:r w:rsidRPr="00AA7575">
        <w:rPr>
          <w:rFonts w:ascii="Calibri" w:eastAsia="Times New Roman" w:hAnsi="Calibri" w:cs="Calibri"/>
          <w:color w:val="000000"/>
        </w:rPr>
        <w:t xml:space="preserve"> type </w:t>
      </w:r>
      <w:proofErr w:type="spellStart"/>
      <w:r w:rsidRPr="00AA7575">
        <w:rPr>
          <w:rFonts w:ascii="Calibri" w:eastAsia="Times New Roman" w:hAnsi="Calibri" w:cs="Calibri"/>
          <w:color w:val="000000"/>
        </w:rPr>
        <w:t>C.lmanhole</w:t>
      </w:r>
      <w:proofErr w:type="spellEnd"/>
      <w:r w:rsidRPr="00AA7575">
        <w:rPr>
          <w:rFonts w:ascii="Calibri" w:eastAsia="Times New Roman" w:hAnsi="Calibri" w:cs="Calibri"/>
          <w:color w:val="000000"/>
        </w:rPr>
        <w:t xml:space="preserve"> cover with  locking/unlocking arrangement and 100 mm thick R.C.C (1:2:4) top slab, including centering, shuttering, fabricating, casting and curing etc. complete up to required depth including necessary earth work in excavation and shoring, </w:t>
      </w:r>
      <w:proofErr w:type="spellStart"/>
      <w:r w:rsidRPr="00AA7575">
        <w:rPr>
          <w:rFonts w:ascii="Calibri" w:eastAsia="Times New Roman" w:hAnsi="Calibri" w:cs="Calibri"/>
          <w:color w:val="000000"/>
        </w:rPr>
        <w:t>bailling</w:t>
      </w:r>
      <w:proofErr w:type="spellEnd"/>
      <w:r w:rsidRPr="00AA7575">
        <w:rPr>
          <w:rFonts w:ascii="Calibri" w:eastAsia="Times New Roman" w:hAnsi="Calibri" w:cs="Calibri"/>
          <w:color w:val="000000"/>
        </w:rPr>
        <w:t xml:space="preserve"> out  water and side filling including the cost of all materials, operation and incidental charges etc. all complete as per type plan approved and accepted by the Engineer. (Rate is including cost of reinforcement and its fabrication, bending and placing) 200 Users Septic Tank.</w:t>
      </w:r>
    </w:p>
    <w:p w:rsidR="00F57407" w:rsidRPr="003C5177" w:rsidRDefault="00F57407" w:rsidP="008A0E90">
      <w:pPr>
        <w:jc w:val="both"/>
      </w:pPr>
      <w:bookmarkStart w:id="0" w:name="_GoBack"/>
      <w:bookmarkEnd w:id="0"/>
    </w:p>
    <w:sectPr w:rsidR="00F57407" w:rsidRPr="003C5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5723"/>
    <w:multiLevelType w:val="multilevel"/>
    <w:tmpl w:val="2F66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A03BF"/>
    <w:multiLevelType w:val="multilevel"/>
    <w:tmpl w:val="B788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A01CE"/>
    <w:multiLevelType w:val="multilevel"/>
    <w:tmpl w:val="B91A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D6A2F"/>
    <w:multiLevelType w:val="multilevel"/>
    <w:tmpl w:val="94AC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C0171"/>
    <w:multiLevelType w:val="multilevel"/>
    <w:tmpl w:val="EBDC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C279F"/>
    <w:multiLevelType w:val="multilevel"/>
    <w:tmpl w:val="96D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1DA"/>
    <w:rsid w:val="00060F62"/>
    <w:rsid w:val="001E4E06"/>
    <w:rsid w:val="00243F90"/>
    <w:rsid w:val="00253B07"/>
    <w:rsid w:val="003C5177"/>
    <w:rsid w:val="00466F60"/>
    <w:rsid w:val="00577B2F"/>
    <w:rsid w:val="007F31E4"/>
    <w:rsid w:val="008A0E90"/>
    <w:rsid w:val="008B7CE9"/>
    <w:rsid w:val="00A64FED"/>
    <w:rsid w:val="00AA7575"/>
    <w:rsid w:val="00AC77EA"/>
    <w:rsid w:val="00C80DB3"/>
    <w:rsid w:val="00D768CC"/>
    <w:rsid w:val="00DC2135"/>
    <w:rsid w:val="00DF593C"/>
    <w:rsid w:val="00E051DA"/>
    <w:rsid w:val="00F5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5DE62-10B5-453B-B0F8-54C520C3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F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466F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F62"/>
    <w:rPr>
      <w:rFonts w:ascii="Times New Roman" w:eastAsia="Times New Roman" w:hAnsi="Times New Roman" w:cs="Times New Roman"/>
      <w:b/>
      <w:bCs/>
      <w:kern w:val="36"/>
      <w:sz w:val="48"/>
      <w:szCs w:val="48"/>
    </w:rPr>
  </w:style>
  <w:style w:type="paragraph" w:styleId="NoSpacing">
    <w:name w:val="No Spacing"/>
    <w:uiPriority w:val="1"/>
    <w:qFormat/>
    <w:rsid w:val="00577B2F"/>
    <w:pPr>
      <w:spacing w:after="0" w:line="240" w:lineRule="auto"/>
    </w:pPr>
  </w:style>
  <w:style w:type="character" w:customStyle="1" w:styleId="Heading4Char">
    <w:name w:val="Heading 4 Char"/>
    <w:basedOn w:val="DefaultParagraphFont"/>
    <w:link w:val="Heading4"/>
    <w:uiPriority w:val="9"/>
    <w:semiHidden/>
    <w:rsid w:val="00466F6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6591">
      <w:bodyDiv w:val="1"/>
      <w:marLeft w:val="0"/>
      <w:marRight w:val="0"/>
      <w:marTop w:val="0"/>
      <w:marBottom w:val="0"/>
      <w:divBdr>
        <w:top w:val="none" w:sz="0" w:space="0" w:color="auto"/>
        <w:left w:val="none" w:sz="0" w:space="0" w:color="auto"/>
        <w:bottom w:val="none" w:sz="0" w:space="0" w:color="auto"/>
        <w:right w:val="none" w:sz="0" w:space="0" w:color="auto"/>
      </w:divBdr>
    </w:div>
    <w:div w:id="112864949">
      <w:bodyDiv w:val="1"/>
      <w:marLeft w:val="0"/>
      <w:marRight w:val="0"/>
      <w:marTop w:val="0"/>
      <w:marBottom w:val="0"/>
      <w:divBdr>
        <w:top w:val="none" w:sz="0" w:space="0" w:color="auto"/>
        <w:left w:val="none" w:sz="0" w:space="0" w:color="auto"/>
        <w:bottom w:val="none" w:sz="0" w:space="0" w:color="auto"/>
        <w:right w:val="none" w:sz="0" w:space="0" w:color="auto"/>
      </w:divBdr>
    </w:div>
    <w:div w:id="322973036">
      <w:bodyDiv w:val="1"/>
      <w:marLeft w:val="0"/>
      <w:marRight w:val="0"/>
      <w:marTop w:val="0"/>
      <w:marBottom w:val="0"/>
      <w:divBdr>
        <w:top w:val="none" w:sz="0" w:space="0" w:color="auto"/>
        <w:left w:val="none" w:sz="0" w:space="0" w:color="auto"/>
        <w:bottom w:val="none" w:sz="0" w:space="0" w:color="auto"/>
        <w:right w:val="none" w:sz="0" w:space="0" w:color="auto"/>
      </w:divBdr>
    </w:div>
    <w:div w:id="721710934">
      <w:bodyDiv w:val="1"/>
      <w:marLeft w:val="0"/>
      <w:marRight w:val="0"/>
      <w:marTop w:val="0"/>
      <w:marBottom w:val="0"/>
      <w:divBdr>
        <w:top w:val="none" w:sz="0" w:space="0" w:color="auto"/>
        <w:left w:val="none" w:sz="0" w:space="0" w:color="auto"/>
        <w:bottom w:val="none" w:sz="0" w:space="0" w:color="auto"/>
        <w:right w:val="none" w:sz="0" w:space="0" w:color="auto"/>
      </w:divBdr>
    </w:div>
    <w:div w:id="859003434">
      <w:bodyDiv w:val="1"/>
      <w:marLeft w:val="0"/>
      <w:marRight w:val="0"/>
      <w:marTop w:val="0"/>
      <w:marBottom w:val="0"/>
      <w:divBdr>
        <w:top w:val="none" w:sz="0" w:space="0" w:color="auto"/>
        <w:left w:val="none" w:sz="0" w:space="0" w:color="auto"/>
        <w:bottom w:val="none" w:sz="0" w:space="0" w:color="auto"/>
        <w:right w:val="none" w:sz="0" w:space="0" w:color="auto"/>
      </w:divBdr>
    </w:div>
    <w:div w:id="958100989">
      <w:bodyDiv w:val="1"/>
      <w:marLeft w:val="0"/>
      <w:marRight w:val="0"/>
      <w:marTop w:val="0"/>
      <w:marBottom w:val="0"/>
      <w:divBdr>
        <w:top w:val="none" w:sz="0" w:space="0" w:color="auto"/>
        <w:left w:val="none" w:sz="0" w:space="0" w:color="auto"/>
        <w:bottom w:val="none" w:sz="0" w:space="0" w:color="auto"/>
        <w:right w:val="none" w:sz="0" w:space="0" w:color="auto"/>
      </w:divBdr>
    </w:div>
    <w:div w:id="1141729191">
      <w:bodyDiv w:val="1"/>
      <w:marLeft w:val="0"/>
      <w:marRight w:val="0"/>
      <w:marTop w:val="0"/>
      <w:marBottom w:val="0"/>
      <w:divBdr>
        <w:top w:val="none" w:sz="0" w:space="0" w:color="auto"/>
        <w:left w:val="none" w:sz="0" w:space="0" w:color="auto"/>
        <w:bottom w:val="none" w:sz="0" w:space="0" w:color="auto"/>
        <w:right w:val="none" w:sz="0" w:space="0" w:color="auto"/>
      </w:divBdr>
    </w:div>
    <w:div w:id="1149134513">
      <w:bodyDiv w:val="1"/>
      <w:marLeft w:val="0"/>
      <w:marRight w:val="0"/>
      <w:marTop w:val="0"/>
      <w:marBottom w:val="0"/>
      <w:divBdr>
        <w:top w:val="none" w:sz="0" w:space="0" w:color="auto"/>
        <w:left w:val="none" w:sz="0" w:space="0" w:color="auto"/>
        <w:bottom w:val="none" w:sz="0" w:space="0" w:color="auto"/>
        <w:right w:val="none" w:sz="0" w:space="0" w:color="auto"/>
      </w:divBdr>
    </w:div>
    <w:div w:id="1190601697">
      <w:bodyDiv w:val="1"/>
      <w:marLeft w:val="0"/>
      <w:marRight w:val="0"/>
      <w:marTop w:val="0"/>
      <w:marBottom w:val="0"/>
      <w:divBdr>
        <w:top w:val="none" w:sz="0" w:space="0" w:color="auto"/>
        <w:left w:val="none" w:sz="0" w:space="0" w:color="auto"/>
        <w:bottom w:val="none" w:sz="0" w:space="0" w:color="auto"/>
        <w:right w:val="none" w:sz="0" w:space="0" w:color="auto"/>
      </w:divBdr>
    </w:div>
    <w:div w:id="1220629862">
      <w:bodyDiv w:val="1"/>
      <w:marLeft w:val="0"/>
      <w:marRight w:val="0"/>
      <w:marTop w:val="0"/>
      <w:marBottom w:val="0"/>
      <w:divBdr>
        <w:top w:val="none" w:sz="0" w:space="0" w:color="auto"/>
        <w:left w:val="none" w:sz="0" w:space="0" w:color="auto"/>
        <w:bottom w:val="none" w:sz="0" w:space="0" w:color="auto"/>
        <w:right w:val="none" w:sz="0" w:space="0" w:color="auto"/>
      </w:divBdr>
    </w:div>
    <w:div w:id="1496534043">
      <w:bodyDiv w:val="1"/>
      <w:marLeft w:val="0"/>
      <w:marRight w:val="0"/>
      <w:marTop w:val="0"/>
      <w:marBottom w:val="0"/>
      <w:divBdr>
        <w:top w:val="none" w:sz="0" w:space="0" w:color="auto"/>
        <w:left w:val="none" w:sz="0" w:space="0" w:color="auto"/>
        <w:bottom w:val="none" w:sz="0" w:space="0" w:color="auto"/>
        <w:right w:val="none" w:sz="0" w:space="0" w:color="auto"/>
      </w:divBdr>
    </w:div>
    <w:div w:id="1623148005">
      <w:bodyDiv w:val="1"/>
      <w:marLeft w:val="0"/>
      <w:marRight w:val="0"/>
      <w:marTop w:val="0"/>
      <w:marBottom w:val="0"/>
      <w:divBdr>
        <w:top w:val="none" w:sz="0" w:space="0" w:color="auto"/>
        <w:left w:val="none" w:sz="0" w:space="0" w:color="auto"/>
        <w:bottom w:val="none" w:sz="0" w:space="0" w:color="auto"/>
        <w:right w:val="none" w:sz="0" w:space="0" w:color="auto"/>
      </w:divBdr>
    </w:div>
    <w:div w:id="1743604306">
      <w:bodyDiv w:val="1"/>
      <w:marLeft w:val="0"/>
      <w:marRight w:val="0"/>
      <w:marTop w:val="0"/>
      <w:marBottom w:val="0"/>
      <w:divBdr>
        <w:top w:val="none" w:sz="0" w:space="0" w:color="auto"/>
        <w:left w:val="none" w:sz="0" w:space="0" w:color="auto"/>
        <w:bottom w:val="none" w:sz="0" w:space="0" w:color="auto"/>
        <w:right w:val="none" w:sz="0" w:space="0" w:color="auto"/>
      </w:divBdr>
      <w:divsChild>
        <w:div w:id="40061356">
          <w:marLeft w:val="0"/>
          <w:marRight w:val="0"/>
          <w:marTop w:val="0"/>
          <w:marBottom w:val="0"/>
          <w:divBdr>
            <w:top w:val="none" w:sz="0" w:space="0" w:color="auto"/>
            <w:left w:val="none" w:sz="0" w:space="0" w:color="auto"/>
            <w:bottom w:val="none" w:sz="0" w:space="0" w:color="auto"/>
            <w:right w:val="none" w:sz="0" w:space="0" w:color="auto"/>
          </w:divBdr>
        </w:div>
        <w:div w:id="1685008853">
          <w:marLeft w:val="0"/>
          <w:marRight w:val="0"/>
          <w:marTop w:val="0"/>
          <w:marBottom w:val="0"/>
          <w:divBdr>
            <w:top w:val="none" w:sz="0" w:space="0" w:color="auto"/>
            <w:left w:val="none" w:sz="0" w:space="0" w:color="auto"/>
            <w:bottom w:val="none" w:sz="0" w:space="0" w:color="auto"/>
            <w:right w:val="none" w:sz="0" w:space="0" w:color="auto"/>
          </w:divBdr>
        </w:div>
        <w:div w:id="1530293140">
          <w:marLeft w:val="0"/>
          <w:marRight w:val="0"/>
          <w:marTop w:val="0"/>
          <w:marBottom w:val="0"/>
          <w:divBdr>
            <w:top w:val="none" w:sz="0" w:space="0" w:color="auto"/>
            <w:left w:val="none" w:sz="0" w:space="0" w:color="auto"/>
            <w:bottom w:val="none" w:sz="0" w:space="0" w:color="auto"/>
            <w:right w:val="none" w:sz="0" w:space="0" w:color="auto"/>
          </w:divBdr>
        </w:div>
        <w:div w:id="1179347280">
          <w:marLeft w:val="0"/>
          <w:marRight w:val="0"/>
          <w:marTop w:val="0"/>
          <w:marBottom w:val="0"/>
          <w:divBdr>
            <w:top w:val="none" w:sz="0" w:space="0" w:color="auto"/>
            <w:left w:val="none" w:sz="0" w:space="0" w:color="auto"/>
            <w:bottom w:val="none" w:sz="0" w:space="0" w:color="auto"/>
            <w:right w:val="none" w:sz="0" w:space="0" w:color="auto"/>
          </w:divBdr>
        </w:div>
        <w:div w:id="1554460458">
          <w:marLeft w:val="0"/>
          <w:marRight w:val="0"/>
          <w:marTop w:val="0"/>
          <w:marBottom w:val="0"/>
          <w:divBdr>
            <w:top w:val="none" w:sz="0" w:space="0" w:color="auto"/>
            <w:left w:val="none" w:sz="0" w:space="0" w:color="auto"/>
            <w:bottom w:val="none" w:sz="0" w:space="0" w:color="auto"/>
            <w:right w:val="none" w:sz="0" w:space="0" w:color="auto"/>
          </w:divBdr>
        </w:div>
      </w:divsChild>
    </w:div>
    <w:div w:id="1839615766">
      <w:bodyDiv w:val="1"/>
      <w:marLeft w:val="0"/>
      <w:marRight w:val="0"/>
      <w:marTop w:val="0"/>
      <w:marBottom w:val="0"/>
      <w:divBdr>
        <w:top w:val="none" w:sz="0" w:space="0" w:color="auto"/>
        <w:left w:val="none" w:sz="0" w:space="0" w:color="auto"/>
        <w:bottom w:val="none" w:sz="0" w:space="0" w:color="auto"/>
        <w:right w:val="none" w:sz="0" w:space="0" w:color="auto"/>
      </w:divBdr>
    </w:div>
    <w:div w:id="189111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fhdhdhdfh</dc:creator>
  <cp:keywords/>
  <dc:description/>
  <cp:lastModifiedBy>fhdhdhdfh</cp:lastModifiedBy>
  <cp:revision>19</cp:revision>
  <dcterms:created xsi:type="dcterms:W3CDTF">2018-02-27T04:54:00Z</dcterms:created>
  <dcterms:modified xsi:type="dcterms:W3CDTF">2018-03-18T08:32:00Z</dcterms:modified>
</cp:coreProperties>
</file>