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07" w:rsidRPr="00996291" w:rsidRDefault="00996291" w:rsidP="00996291">
      <w:pPr>
        <w:jc w:val="both"/>
        <w:rPr>
          <w:rFonts w:ascii="Calibri" w:eastAsia="Times New Roman" w:hAnsi="Calibri" w:cs="Calibri"/>
          <w:color w:val="000000"/>
        </w:rPr>
      </w:pPr>
      <w:r w:rsidRPr="00996291">
        <w:rPr>
          <w:rFonts w:ascii="Calibri" w:eastAsia="Times New Roman" w:hAnsi="Calibri" w:cs="Calibri"/>
          <w:color w:val="000000"/>
        </w:rPr>
        <w:t xml:space="preserve">Construction of sock well of different sizes (medium and large sizes) with 250 mm thick solid brick work and 250 mm honey comb brick work with cement mortar (1:6) as per design over R.C.C (1:2:4)  well curb with 1% reinforcement up to the depth as per drawing with 450mm </w:t>
      </w:r>
      <w:proofErr w:type="spellStart"/>
      <w:r w:rsidRPr="00996291">
        <w:rPr>
          <w:rFonts w:ascii="Calibri" w:eastAsia="Times New Roman" w:hAnsi="Calibri" w:cs="Calibri"/>
          <w:color w:val="000000"/>
        </w:rPr>
        <w:t>dia</w:t>
      </w:r>
      <w:proofErr w:type="spellEnd"/>
      <w:r w:rsidRPr="00996291">
        <w:rPr>
          <w:rFonts w:ascii="Calibri" w:eastAsia="Times New Roman" w:hAnsi="Calibri" w:cs="Calibri"/>
          <w:color w:val="000000"/>
        </w:rPr>
        <w:t xml:space="preserve"> water sealed heavy </w:t>
      </w:r>
      <w:proofErr w:type="spellStart"/>
      <w:r w:rsidRPr="00996291">
        <w:rPr>
          <w:rFonts w:ascii="Calibri" w:eastAsia="Times New Roman" w:hAnsi="Calibri" w:cs="Calibri"/>
          <w:color w:val="000000"/>
        </w:rPr>
        <w:t>type.C.I</w:t>
      </w:r>
      <w:proofErr w:type="spellEnd"/>
      <w:r w:rsidRPr="00996291">
        <w:rPr>
          <w:rFonts w:ascii="Calibri" w:eastAsia="Times New Roman" w:hAnsi="Calibri" w:cs="Calibri"/>
          <w:color w:val="000000"/>
        </w:rPr>
        <w:t xml:space="preserve"> manhole cover with locking arrangement, filling the well up to  the required depth with graded </w:t>
      </w:r>
      <w:proofErr w:type="spellStart"/>
      <w:r w:rsidRPr="00996291">
        <w:rPr>
          <w:rFonts w:ascii="Calibri" w:eastAsia="Times New Roman" w:hAnsi="Calibri" w:cs="Calibri"/>
          <w:color w:val="000000"/>
        </w:rPr>
        <w:t>khoa</w:t>
      </w:r>
      <w:proofErr w:type="spellEnd"/>
      <w:r w:rsidRPr="00996291">
        <w:rPr>
          <w:rFonts w:ascii="Calibri" w:eastAsia="Times New Roman" w:hAnsi="Calibri" w:cs="Calibri"/>
          <w:color w:val="000000"/>
        </w:rPr>
        <w:t xml:space="preserve"> and sand including supplying and fabrication </w:t>
      </w:r>
      <w:proofErr w:type="spellStart"/>
      <w:r w:rsidRPr="00996291">
        <w:rPr>
          <w:rFonts w:ascii="Calibri" w:eastAsia="Times New Roman" w:hAnsi="Calibri" w:cs="Calibri"/>
          <w:color w:val="000000"/>
        </w:rPr>
        <w:t>M.S.rod</w:t>
      </w:r>
      <w:proofErr w:type="spellEnd"/>
      <w:r w:rsidRPr="00996291">
        <w:rPr>
          <w:rFonts w:ascii="Calibri" w:eastAsia="Times New Roman" w:hAnsi="Calibri" w:cs="Calibri"/>
          <w:color w:val="000000"/>
        </w:rPr>
        <w:t xml:space="preserve">, casting, curing including necessary earth work in excavation, side filling and </w:t>
      </w:r>
      <w:proofErr w:type="spellStart"/>
      <w:r w:rsidRPr="00996291">
        <w:rPr>
          <w:rFonts w:ascii="Calibri" w:eastAsia="Times New Roman" w:hAnsi="Calibri" w:cs="Calibri"/>
          <w:color w:val="000000"/>
        </w:rPr>
        <w:t>bailling</w:t>
      </w:r>
      <w:proofErr w:type="spellEnd"/>
      <w:r w:rsidRPr="00996291">
        <w:rPr>
          <w:rFonts w:ascii="Calibri" w:eastAsia="Times New Roman" w:hAnsi="Calibri" w:cs="Calibri"/>
          <w:color w:val="000000"/>
        </w:rPr>
        <w:t xml:space="preserve"> out water including cost of all materials </w:t>
      </w:r>
      <w:proofErr w:type="spellStart"/>
      <w:r w:rsidRPr="00996291">
        <w:rPr>
          <w:rFonts w:ascii="Calibri" w:eastAsia="Times New Roman" w:hAnsi="Calibri" w:cs="Calibri"/>
          <w:color w:val="000000"/>
        </w:rPr>
        <w:t>etc.all</w:t>
      </w:r>
      <w:proofErr w:type="spellEnd"/>
      <w:r w:rsidRPr="00996291">
        <w:rPr>
          <w:rFonts w:ascii="Calibri" w:eastAsia="Times New Roman" w:hAnsi="Calibri" w:cs="Calibri"/>
          <w:color w:val="000000"/>
        </w:rPr>
        <w:t xml:space="preserve"> complete as per drawing, design approved and accepted by the Engineer. (Rate is </w:t>
      </w:r>
      <w:proofErr w:type="gramStart"/>
      <w:r w:rsidRPr="00996291">
        <w:rPr>
          <w:rFonts w:ascii="Calibri" w:eastAsia="Times New Roman" w:hAnsi="Calibri" w:cs="Calibri"/>
          <w:color w:val="000000"/>
        </w:rPr>
        <w:t>including  cost</w:t>
      </w:r>
      <w:proofErr w:type="gramEnd"/>
      <w:r w:rsidRPr="00996291">
        <w:rPr>
          <w:rFonts w:ascii="Calibri" w:eastAsia="Times New Roman" w:hAnsi="Calibri" w:cs="Calibri"/>
          <w:color w:val="000000"/>
        </w:rPr>
        <w:t xml:space="preserve"> of reinforcement and its fabrication, including cost of reinforcement an</w:t>
      </w:r>
      <w:bookmarkStart w:id="0" w:name="_GoBack"/>
      <w:bookmarkEnd w:id="0"/>
      <w:r w:rsidRPr="00996291">
        <w:rPr>
          <w:rFonts w:ascii="Calibri" w:eastAsia="Times New Roman" w:hAnsi="Calibri" w:cs="Calibri"/>
          <w:color w:val="000000"/>
        </w:rPr>
        <w:t>d its fabrication, binding and placing), 200 Users Sock Well.</w:t>
      </w:r>
    </w:p>
    <w:sectPr w:rsidR="00F57407" w:rsidRPr="0099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0171"/>
    <w:multiLevelType w:val="multilevel"/>
    <w:tmpl w:val="EB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1E4E06"/>
    <w:rsid w:val="00243F90"/>
    <w:rsid w:val="00253B07"/>
    <w:rsid w:val="003C5177"/>
    <w:rsid w:val="00466F60"/>
    <w:rsid w:val="00577B2F"/>
    <w:rsid w:val="007F31E4"/>
    <w:rsid w:val="008A0E90"/>
    <w:rsid w:val="008B7CE9"/>
    <w:rsid w:val="00996291"/>
    <w:rsid w:val="00A64FED"/>
    <w:rsid w:val="00AA7575"/>
    <w:rsid w:val="00AC77EA"/>
    <w:rsid w:val="00C80DB3"/>
    <w:rsid w:val="00D768CC"/>
    <w:rsid w:val="00DC2135"/>
    <w:rsid w:val="00DF593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20</cp:revision>
  <dcterms:created xsi:type="dcterms:W3CDTF">2018-02-27T04:54:00Z</dcterms:created>
  <dcterms:modified xsi:type="dcterms:W3CDTF">2018-03-18T08:34:00Z</dcterms:modified>
</cp:coreProperties>
</file>