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3F6" w:rsidRPr="00C65931" w:rsidRDefault="00C65931">
      <w:pPr>
        <w:rPr>
          <w:b/>
          <w:sz w:val="24"/>
          <w:szCs w:val="24"/>
        </w:rPr>
      </w:pPr>
      <w:r w:rsidRPr="00C65931">
        <w:rPr>
          <w:b/>
          <w:sz w:val="24"/>
          <w:szCs w:val="24"/>
        </w:rPr>
        <w:t>Demolition and Removal of Asphalt Pavement:</w:t>
      </w:r>
    </w:p>
    <w:p w:rsidR="00C65931" w:rsidRPr="0053569C" w:rsidRDefault="00C65931" w:rsidP="00C65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53569C">
        <w:rPr>
          <w:rFonts w:ascii="Times New Roman" w:hAnsi="Times New Roman" w:cs="Times New Roman"/>
          <w:bCs/>
          <w:shd w:val="clear" w:color="auto" w:fill="FFFFFF"/>
        </w:rPr>
        <w:t>Removal</w:t>
      </w:r>
      <w:r w:rsidRPr="0053569C">
        <w:rPr>
          <w:rFonts w:ascii="Times New Roman" w:hAnsi="Times New Roman" w:cs="Times New Roman"/>
          <w:shd w:val="clear" w:color="auto" w:fill="FFFFFF"/>
        </w:rPr>
        <w:t>. </w:t>
      </w:r>
      <w:r w:rsidRPr="0053569C">
        <w:rPr>
          <w:rFonts w:ascii="Times New Roman" w:hAnsi="Times New Roman" w:cs="Times New Roman"/>
          <w:bCs/>
          <w:shd w:val="clear" w:color="auto" w:fill="FFFFFF"/>
        </w:rPr>
        <w:t>Asphalt driveway removal</w:t>
      </w:r>
      <w:r w:rsidRPr="0053569C">
        <w:rPr>
          <w:rFonts w:ascii="Times New Roman" w:hAnsi="Times New Roman" w:cs="Times New Roman"/>
          <w:shd w:val="clear" w:color="auto" w:fill="FFFFFF"/>
        </w:rPr>
        <w:t> can be accomplished using a jackhammer to break up the </w:t>
      </w:r>
      <w:r w:rsidRPr="0053569C">
        <w:rPr>
          <w:rFonts w:ascii="Times New Roman" w:hAnsi="Times New Roman" w:cs="Times New Roman"/>
          <w:bCs/>
          <w:shd w:val="clear" w:color="auto" w:fill="FFFFFF"/>
        </w:rPr>
        <w:t>asphalt</w:t>
      </w:r>
      <w:r w:rsidRPr="0053569C">
        <w:rPr>
          <w:rFonts w:ascii="Times New Roman" w:hAnsi="Times New Roman" w:cs="Times New Roman"/>
          <w:shd w:val="clear" w:color="auto" w:fill="FFFFFF"/>
        </w:rPr>
        <w:t> </w:t>
      </w:r>
    </w:p>
    <w:p w:rsidR="00C65931" w:rsidRPr="0053569C" w:rsidRDefault="00C65931" w:rsidP="00C65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69C">
        <w:rPr>
          <w:rFonts w:ascii="Times New Roman" w:hAnsi="Times New Roman" w:cs="Times New Roman"/>
          <w:shd w:val="clear" w:color="auto" w:fill="FFFFFF"/>
        </w:rPr>
        <w:t>Debris is then removed</w:t>
      </w:r>
      <w:r w:rsidRPr="0053569C">
        <w:rPr>
          <w:rFonts w:ascii="Times New Roman" w:hAnsi="Times New Roman" w:cs="Times New Roman"/>
          <w:shd w:val="clear" w:color="auto" w:fill="FFFFFF"/>
        </w:rPr>
        <w:t>.</w:t>
      </w:r>
    </w:p>
    <w:p w:rsidR="00C65931" w:rsidRDefault="00C65931" w:rsidP="00C65931">
      <w:pPr>
        <w:rPr>
          <w:b/>
          <w:sz w:val="24"/>
          <w:szCs w:val="24"/>
        </w:rPr>
      </w:pPr>
      <w:r w:rsidRPr="00C65931">
        <w:rPr>
          <w:b/>
          <w:sz w:val="24"/>
          <w:szCs w:val="24"/>
        </w:rPr>
        <w:t>Preparing Sub-base</w:t>
      </w:r>
      <w:r w:rsidR="0053569C">
        <w:rPr>
          <w:b/>
          <w:sz w:val="24"/>
          <w:szCs w:val="24"/>
        </w:rPr>
        <w:t xml:space="preserve"> for temporary road</w:t>
      </w:r>
      <w:r w:rsidRPr="00C65931">
        <w:rPr>
          <w:b/>
          <w:sz w:val="24"/>
          <w:szCs w:val="24"/>
        </w:rPr>
        <w:t>:</w:t>
      </w:r>
    </w:p>
    <w:p w:rsidR="00C65931" w:rsidRPr="0053569C" w:rsidRDefault="0053569C" w:rsidP="00535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53569C">
        <w:rPr>
          <w:rFonts w:ascii="Times New Roman" w:hAnsi="Times New Roman" w:cs="Times New Roman"/>
          <w:shd w:val="clear" w:color="auto" w:fill="FFFFFF"/>
        </w:rPr>
        <w:t>A</w:t>
      </w:r>
      <w:r w:rsidR="00AA10C0" w:rsidRPr="0053569C">
        <w:rPr>
          <w:rFonts w:ascii="Times New Roman" w:hAnsi="Times New Roman" w:cs="Times New Roman"/>
          <w:shd w:val="clear" w:color="auto" w:fill="FFFFFF"/>
        </w:rPr>
        <w:t xml:space="preserve"> subgrade soil must be compacted to an adequate density</w:t>
      </w:r>
      <w:r w:rsidRPr="0053569C">
        <w:rPr>
          <w:rFonts w:ascii="Times New Roman" w:hAnsi="Times New Roman" w:cs="Times New Roman"/>
          <w:shd w:val="clear" w:color="auto" w:fill="FFFFFF"/>
        </w:rPr>
        <w:t>.</w:t>
      </w:r>
    </w:p>
    <w:p w:rsidR="0053569C" w:rsidRDefault="00AA10C0" w:rsidP="00535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53569C">
        <w:rPr>
          <w:rFonts w:ascii="Times New Roman" w:hAnsi="Times New Roman" w:cs="Times New Roman"/>
          <w:shd w:val="clear" w:color="auto" w:fill="FFFFFF"/>
        </w:rPr>
        <w:t>Generally, adequate density is specified as a relative density for the top 150 mm (6 inches) of subgrade of not less tha</w:t>
      </w:r>
      <w:r w:rsidR="00254831">
        <w:rPr>
          <w:rFonts w:ascii="Times New Roman" w:hAnsi="Times New Roman" w:cs="Times New Roman"/>
          <w:shd w:val="clear" w:color="auto" w:fill="FFFFFF"/>
        </w:rPr>
        <w:t>n 95 percent of maximum density.</w:t>
      </w:r>
    </w:p>
    <w:p w:rsidR="00E41D39" w:rsidRPr="0053569C" w:rsidRDefault="00E41D39" w:rsidP="00535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>
        <w:t xml:space="preserve">Soil is </w:t>
      </w:r>
      <w:r>
        <w:t>to be compacted using frog hammer, 10 Kg / 20 Kg dormouse, plate vibrator and water spray at each 150 mm layer of soil. Final finish of the surface must be convex and wetted by water.</w:t>
      </w:r>
      <w:bookmarkStart w:id="0" w:name="_GoBack"/>
      <w:bookmarkEnd w:id="0"/>
    </w:p>
    <w:p w:rsidR="0053569C" w:rsidRPr="0053569C" w:rsidRDefault="0053569C" w:rsidP="0053569C">
      <w:pPr>
        <w:rPr>
          <w:rFonts w:ascii="Open Sans" w:hAnsi="Open Sans"/>
          <w:shd w:val="clear" w:color="auto" w:fill="FFFFFF"/>
        </w:rPr>
      </w:pPr>
    </w:p>
    <w:sectPr w:rsidR="0053569C" w:rsidRPr="0053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056E"/>
    <w:multiLevelType w:val="hybridMultilevel"/>
    <w:tmpl w:val="136C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57D57"/>
    <w:multiLevelType w:val="multilevel"/>
    <w:tmpl w:val="7E9E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94135"/>
    <w:multiLevelType w:val="hybridMultilevel"/>
    <w:tmpl w:val="9BB4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31"/>
    <w:rsid w:val="00254831"/>
    <w:rsid w:val="005214E9"/>
    <w:rsid w:val="0053569C"/>
    <w:rsid w:val="00AA10C0"/>
    <w:rsid w:val="00AA33F6"/>
    <w:rsid w:val="00C65931"/>
    <w:rsid w:val="00E4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44F4"/>
  <w15:chartTrackingRefBased/>
  <w15:docId w15:val="{5D2F9C27-E7A4-43DB-860A-31809431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3</cp:revision>
  <dcterms:created xsi:type="dcterms:W3CDTF">2020-12-24T04:01:00Z</dcterms:created>
  <dcterms:modified xsi:type="dcterms:W3CDTF">2020-12-24T04:42:00Z</dcterms:modified>
</cp:coreProperties>
</file>