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EAF71" w14:textId="77777777" w:rsidR="00200872" w:rsidRPr="004B6894" w:rsidRDefault="00200872" w:rsidP="00844D9F">
      <w:pPr>
        <w:pStyle w:val="ListeParagraf"/>
        <w:numPr>
          <w:ilvl w:val="0"/>
          <w:numId w:val="3"/>
        </w:numPr>
        <w:spacing w:line="276" w:lineRule="auto"/>
        <w:jc w:val="both"/>
        <w:rPr>
          <w:rFonts w:ascii="Times New Roman" w:hAnsi="Times New Roman" w:cs="Times New Roman"/>
          <w:b/>
          <w:bCs/>
        </w:rPr>
      </w:pPr>
      <w:r w:rsidRPr="004B6894">
        <w:rPr>
          <w:rFonts w:ascii="Times New Roman" w:hAnsi="Times New Roman" w:cs="Times New Roman"/>
          <w:b/>
          <w:bCs/>
        </w:rPr>
        <w:t xml:space="preserve">Introduction </w:t>
      </w:r>
    </w:p>
    <w:p w14:paraId="75231BC0" w14:textId="531A1395" w:rsidR="00D764D3" w:rsidRPr="004B6894" w:rsidRDefault="00D764D3" w:rsidP="004B6894">
      <w:pPr>
        <w:spacing w:before="100" w:beforeAutospacing="1" w:after="100" w:afterAutospacing="1" w:line="480" w:lineRule="auto"/>
        <w:ind w:firstLine="360"/>
        <w:contextualSpacing/>
        <w:jc w:val="both"/>
        <w:rPr>
          <w:rFonts w:ascii="Times New Roman" w:eastAsia="Times New Roman" w:hAnsi="Times New Roman" w:cs="Times New Roman"/>
          <w:color w:val="000000"/>
          <w:kern w:val="0"/>
          <w:lang w:eastAsia="tr-TR"/>
          <w14:ligatures w14:val="none"/>
        </w:rPr>
      </w:pPr>
      <w:r w:rsidRPr="004B6894">
        <w:rPr>
          <w:rFonts w:ascii="Times New Roman" w:eastAsia="Times New Roman" w:hAnsi="Times New Roman" w:cs="Times New Roman"/>
          <w:color w:val="000000"/>
          <w:kern w:val="0"/>
          <w:lang w:eastAsia="tr-TR"/>
          <w14:ligatures w14:val="none"/>
        </w:rPr>
        <w:t>In this assignment, we are tasked with identifying and analyzing a design problem in an interactive desktop application, which can be measured using </w:t>
      </w:r>
      <w:r w:rsidRPr="004B6894">
        <w:rPr>
          <w:rFonts w:ascii="Times New Roman" w:eastAsia="Times New Roman" w:hAnsi="Times New Roman" w:cs="Times New Roman"/>
          <w:b/>
          <w:bCs/>
          <w:color w:val="000000"/>
          <w:kern w:val="0"/>
          <w:lang w:eastAsia="tr-TR"/>
          <w14:ligatures w14:val="none"/>
        </w:rPr>
        <w:t>Fitts'</w:t>
      </w:r>
      <w:r w:rsidR="0094670A" w:rsidRPr="004B6894">
        <w:rPr>
          <w:rFonts w:ascii="Times New Roman" w:eastAsia="Times New Roman" w:hAnsi="Times New Roman" w:cs="Times New Roman"/>
          <w:b/>
          <w:bCs/>
          <w:color w:val="000000"/>
          <w:kern w:val="0"/>
          <w:lang w:eastAsia="tr-TR"/>
          <w14:ligatures w14:val="none"/>
        </w:rPr>
        <w:t>s</w:t>
      </w:r>
      <w:r w:rsidRPr="004B6894">
        <w:rPr>
          <w:rFonts w:ascii="Times New Roman" w:eastAsia="Times New Roman" w:hAnsi="Times New Roman" w:cs="Times New Roman"/>
          <w:b/>
          <w:bCs/>
          <w:color w:val="000000"/>
          <w:kern w:val="0"/>
          <w:lang w:eastAsia="tr-TR"/>
          <w14:ligatures w14:val="none"/>
        </w:rPr>
        <w:t xml:space="preserve"> Law</w:t>
      </w:r>
      <w:r w:rsidRPr="004B6894">
        <w:rPr>
          <w:rFonts w:ascii="Times New Roman" w:eastAsia="Times New Roman" w:hAnsi="Times New Roman" w:cs="Times New Roman"/>
          <w:color w:val="000000"/>
          <w:kern w:val="0"/>
          <w:lang w:eastAsia="tr-TR"/>
          <w14:ligatures w14:val="none"/>
        </w:rPr>
        <w:t>. The chosen task is from Zara’s desktop website, where users adjust the quantity of items in their shopping cart and proceed to the checkout process. Specifically, the design flaw stems from the large distance between the quantity adjustment buttons and the "Continue" button located at the bottom-right corner of the screen.</w:t>
      </w:r>
    </w:p>
    <w:p w14:paraId="5EEC7F12" w14:textId="13FCA09D" w:rsidR="00D764D3" w:rsidRPr="004B6894" w:rsidRDefault="00D764D3" w:rsidP="004B6894">
      <w:pPr>
        <w:spacing w:before="100" w:beforeAutospacing="1" w:after="100" w:afterAutospacing="1" w:line="480" w:lineRule="auto"/>
        <w:contextualSpacing/>
        <w:jc w:val="both"/>
        <w:outlineLvl w:val="3"/>
        <w:rPr>
          <w:rFonts w:ascii="Times New Roman" w:eastAsia="Times New Roman" w:hAnsi="Times New Roman" w:cs="Times New Roman"/>
          <w:b/>
          <w:bCs/>
          <w:color w:val="000000"/>
          <w:kern w:val="0"/>
          <w:lang w:eastAsia="tr-TR"/>
          <w14:ligatures w14:val="none"/>
        </w:rPr>
      </w:pPr>
      <w:r w:rsidRPr="004B6894">
        <w:rPr>
          <w:rFonts w:ascii="Times New Roman" w:eastAsia="Times New Roman" w:hAnsi="Times New Roman" w:cs="Times New Roman"/>
          <w:b/>
          <w:bCs/>
          <w:color w:val="000000"/>
          <w:kern w:val="0"/>
          <w:lang w:eastAsia="tr-TR"/>
          <w14:ligatures w14:val="none"/>
        </w:rPr>
        <w:t>Problem Definition</w:t>
      </w:r>
    </w:p>
    <w:p w14:paraId="3D1995F8" w14:textId="3258AA90" w:rsidR="00914514" w:rsidRPr="00914514" w:rsidRDefault="00914514" w:rsidP="004B6894">
      <w:pPr>
        <w:spacing w:before="100" w:beforeAutospacing="1" w:after="100" w:afterAutospacing="1" w:line="480" w:lineRule="auto"/>
        <w:ind w:firstLine="708"/>
        <w:contextualSpacing/>
        <w:jc w:val="both"/>
        <w:rPr>
          <w:rFonts w:ascii="Times New Roman" w:eastAsia="Times New Roman" w:hAnsi="Times New Roman" w:cs="Times New Roman"/>
          <w:color w:val="000000"/>
          <w:kern w:val="0"/>
          <w:lang w:eastAsia="tr-TR"/>
          <w14:ligatures w14:val="none"/>
        </w:rPr>
      </w:pPr>
      <w:r w:rsidRPr="00914514">
        <w:rPr>
          <w:rFonts w:ascii="Times New Roman" w:eastAsia="Times New Roman" w:hAnsi="Times New Roman" w:cs="Times New Roman"/>
          <w:color w:val="000000"/>
          <w:kern w:val="0"/>
          <w:lang w:eastAsia="tr-TR"/>
          <w14:ligatures w14:val="none"/>
        </w:rPr>
        <w:t>The main issue is the significant cursor movement required for users to perform these essential tasks. The large distance between the quantity controls and the "Continue" button increases the difficulty and time taken to complete the interaction, as explained by Fitts's Law, which posits that the time required to reach a target is a function of the distance to the target and its size. Here, the long distance and relatively small size of the "Continue" button result in a high Index of Difficulty (ID), thereby degrading user performance and efficiency. Since adjusting quantities and proceeding to checkout are fundamental tasks, they should be designed for speed and ease.</w:t>
      </w:r>
    </w:p>
    <w:p w14:paraId="12D8D207" w14:textId="06602ADA" w:rsidR="008B4889" w:rsidRPr="004B6894" w:rsidRDefault="008B4889" w:rsidP="00502E4F">
      <w:pPr>
        <w:spacing w:before="100" w:beforeAutospacing="1" w:after="100" w:afterAutospacing="1" w:line="360" w:lineRule="auto"/>
        <w:contextualSpacing/>
        <w:jc w:val="center"/>
        <w:rPr>
          <w:rFonts w:ascii="Times New Roman" w:eastAsia="Times New Roman" w:hAnsi="Times New Roman" w:cs="Times New Roman"/>
          <w:color w:val="000000"/>
          <w:kern w:val="0"/>
          <w:lang w:eastAsia="tr-TR"/>
          <w14:ligatures w14:val="none"/>
        </w:rPr>
      </w:pPr>
      <w:r w:rsidRPr="004B6894">
        <w:rPr>
          <w:rFonts w:ascii="Times New Roman" w:hAnsi="Times New Roman" w:cs="Times New Roman"/>
          <w:b/>
          <w:bCs/>
          <w:noProof/>
        </w:rPr>
        <w:drawing>
          <wp:inline distT="0" distB="0" distL="0" distR="0" wp14:anchorId="70CD5F9E" wp14:editId="13256ED7">
            <wp:extent cx="2964872" cy="1856969"/>
            <wp:effectExtent l="0" t="0" r="0" b="0"/>
            <wp:docPr id="1310595076"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95076" name="Resim 1" descr="metin, ekran görüntüsü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6023" cy="1863953"/>
                    </a:xfrm>
                    <a:prstGeom prst="rect">
                      <a:avLst/>
                    </a:prstGeom>
                  </pic:spPr>
                </pic:pic>
              </a:graphicData>
            </a:graphic>
          </wp:inline>
        </w:drawing>
      </w:r>
    </w:p>
    <w:p w14:paraId="4A70BE47" w14:textId="5CC2001D" w:rsidR="00423825" w:rsidRPr="004B6894" w:rsidRDefault="00200872" w:rsidP="00502E4F">
      <w:pPr>
        <w:pStyle w:val="ListeParagraf"/>
        <w:numPr>
          <w:ilvl w:val="0"/>
          <w:numId w:val="3"/>
        </w:numPr>
        <w:spacing w:line="360" w:lineRule="auto"/>
        <w:jc w:val="both"/>
        <w:rPr>
          <w:rFonts w:ascii="Times New Roman" w:hAnsi="Times New Roman" w:cs="Times New Roman"/>
          <w:b/>
          <w:bCs/>
        </w:rPr>
      </w:pPr>
      <w:r w:rsidRPr="004B6894">
        <w:rPr>
          <w:rFonts w:ascii="Times New Roman" w:eastAsia="Times New Roman" w:hAnsi="Times New Roman" w:cs="Times New Roman"/>
          <w:b/>
          <w:bCs/>
          <w:kern w:val="0"/>
          <w:lang w:eastAsia="tr-TR"/>
          <w14:ligatures w14:val="none"/>
        </w:rPr>
        <w:t>Analysis with Fitts’</w:t>
      </w:r>
      <w:r w:rsidR="0094670A" w:rsidRPr="004B6894">
        <w:rPr>
          <w:rFonts w:ascii="Times New Roman" w:eastAsia="Times New Roman" w:hAnsi="Times New Roman" w:cs="Times New Roman"/>
          <w:b/>
          <w:bCs/>
          <w:kern w:val="0"/>
          <w:lang w:eastAsia="tr-TR"/>
          <w14:ligatures w14:val="none"/>
        </w:rPr>
        <w:t>s</w:t>
      </w:r>
      <w:r w:rsidRPr="004B6894">
        <w:rPr>
          <w:rFonts w:ascii="Times New Roman" w:eastAsia="Times New Roman" w:hAnsi="Times New Roman" w:cs="Times New Roman"/>
          <w:b/>
          <w:bCs/>
          <w:kern w:val="0"/>
          <w:lang w:eastAsia="tr-TR"/>
          <w14:ligatures w14:val="none"/>
        </w:rPr>
        <w:t xml:space="preserve"> Law </w:t>
      </w:r>
    </w:p>
    <w:p w14:paraId="3760C791" w14:textId="7362B23B" w:rsidR="00E74E5D" w:rsidRPr="004B6894" w:rsidRDefault="006874BF" w:rsidP="004B6894">
      <w:pPr>
        <w:spacing w:line="480" w:lineRule="auto"/>
        <w:contextualSpacing/>
        <w:jc w:val="both"/>
        <w:rPr>
          <w:rFonts w:ascii="Times New Roman" w:hAnsi="Times New Roman" w:cs="Times New Roman"/>
          <w:b/>
          <w:bCs/>
        </w:rPr>
      </w:pPr>
      <w:r w:rsidRPr="004B6894">
        <w:rPr>
          <w:rFonts w:ascii="Times New Roman" w:eastAsia="Times New Roman" w:hAnsi="Times New Roman" w:cs="Times New Roman"/>
          <w:color w:val="000000"/>
          <w:kern w:val="0"/>
          <w:lang w:eastAsia="tr-TR"/>
          <w14:ligatures w14:val="none"/>
        </w:rPr>
        <w:t>Fitts’</w:t>
      </w:r>
      <w:r w:rsidR="0094670A" w:rsidRPr="004B6894">
        <w:rPr>
          <w:rFonts w:ascii="Times New Roman" w:eastAsia="Times New Roman" w:hAnsi="Times New Roman" w:cs="Times New Roman"/>
          <w:color w:val="000000"/>
          <w:kern w:val="0"/>
          <w:lang w:eastAsia="tr-TR"/>
          <w14:ligatures w14:val="none"/>
        </w:rPr>
        <w:t>s</w:t>
      </w:r>
      <w:r w:rsidRPr="004B6894">
        <w:rPr>
          <w:rFonts w:ascii="Times New Roman" w:eastAsia="Times New Roman" w:hAnsi="Times New Roman" w:cs="Times New Roman"/>
          <w:color w:val="000000"/>
          <w:kern w:val="0"/>
          <w:lang w:eastAsia="tr-TR"/>
          <w14:ligatures w14:val="none"/>
        </w:rPr>
        <w:t xml:space="preserve"> Law is mathematically expressed as: </w:t>
      </w:r>
      <w:r w:rsidR="00755B5F" w:rsidRPr="004B6894">
        <w:rPr>
          <w:rFonts w:ascii="Times New Roman" w:eastAsia="Times New Roman" w:hAnsi="Times New Roman" w:cs="Times New Roman"/>
          <w:color w:val="000000"/>
          <w:kern w:val="0"/>
          <w:lang w:eastAsia="tr-TR"/>
          <w14:ligatures w14:val="none"/>
        </w:rPr>
        <w:t>(</w:t>
      </w:r>
      <w:proofErr w:type="spellStart"/>
      <w:r w:rsidR="00755B5F" w:rsidRPr="004B6894">
        <w:rPr>
          <w:rFonts w:ascii="Times New Roman" w:hAnsi="Times New Roman" w:cs="Times New Roman"/>
        </w:rPr>
        <w:t>Yablonski</w:t>
      </w:r>
      <w:proofErr w:type="spellEnd"/>
      <w:r w:rsidR="00755B5F" w:rsidRPr="004B6894">
        <w:rPr>
          <w:rFonts w:ascii="Times New Roman" w:hAnsi="Times New Roman" w:cs="Times New Roman"/>
        </w:rPr>
        <w:t>, 2024</w:t>
      </w:r>
      <w:r w:rsidR="00755B5F" w:rsidRPr="004B6894">
        <w:rPr>
          <w:rFonts w:ascii="Times New Roman" w:eastAsia="Times New Roman" w:hAnsi="Times New Roman" w:cs="Times New Roman"/>
          <w:color w:val="000000"/>
          <w:kern w:val="0"/>
          <w:lang w:eastAsia="tr-TR"/>
          <w14:ligatures w14:val="none"/>
        </w:rPr>
        <w:t>)</w:t>
      </w:r>
      <w:r w:rsidRPr="004B6894">
        <w:rPr>
          <w:rFonts w:ascii="Times New Roman" w:eastAsia="Times New Roman" w:hAnsi="Times New Roman" w:cs="Times New Roman"/>
          <w:color w:val="000000"/>
          <w:kern w:val="0"/>
          <w:lang w:eastAsia="tr-TR"/>
          <w14:ligatures w14:val="none"/>
        </w:rPr>
        <w:t xml:space="preserve"> </w:t>
      </w:r>
    </w:p>
    <w:p w14:paraId="46B09261" w14:textId="6041A035" w:rsidR="006874BF" w:rsidRPr="004B6894" w:rsidRDefault="00D03D11" w:rsidP="004B6894">
      <w:pPr>
        <w:spacing w:before="100" w:beforeAutospacing="1" w:after="100" w:afterAutospacing="1" w:line="480" w:lineRule="auto"/>
        <w:contextualSpacing/>
        <w:jc w:val="both"/>
        <w:rPr>
          <w:rFonts w:ascii="Times New Roman" w:eastAsia="Times New Roman" w:hAnsi="Times New Roman" w:cs="Times New Roman"/>
          <w:color w:val="000000"/>
          <w:kern w:val="0"/>
          <w:lang w:eastAsia="tr-TR"/>
          <w14:ligatures w14:val="none"/>
        </w:rPr>
      </w:pPr>
      <w:r w:rsidRPr="004B6894">
        <w:rPr>
          <w:rFonts w:ascii="Times New Roman" w:eastAsia="Times New Roman" w:hAnsi="Times New Roman" w:cs="Times New Roman"/>
          <w:color w:val="000000"/>
          <w:kern w:val="0"/>
          <w:lang w:eastAsia="tr-TR"/>
          <w14:ligatures w14:val="none"/>
        </w:rPr>
        <w:t xml:space="preserve">Index of Difficulty (ID) </w:t>
      </w:r>
      <w:r w:rsidRPr="004B6894">
        <w:rPr>
          <w:rFonts w:ascii="Times New Roman" w:eastAsia="Times New Roman" w:hAnsi="Times New Roman" w:cs="Times New Roman"/>
          <w:b/>
          <w:bCs/>
          <w:color w:val="000000"/>
          <w:kern w:val="0"/>
          <w:lang w:eastAsia="tr-TR"/>
          <w14:ligatures w14:val="none"/>
        </w:rPr>
        <w:t>= Log2 (2D / W)</w:t>
      </w:r>
      <w:r w:rsidRPr="004B6894">
        <w:rPr>
          <w:rFonts w:ascii="Times New Roman" w:eastAsia="Times New Roman" w:hAnsi="Times New Roman" w:cs="Times New Roman"/>
          <w:color w:val="000000"/>
          <w:kern w:val="0"/>
          <w:lang w:eastAsia="tr-TR"/>
          <w14:ligatures w14:val="none"/>
        </w:rPr>
        <w:t xml:space="preserve"> </w:t>
      </w:r>
      <w:r w:rsidR="006874BF" w:rsidRPr="004B6894">
        <w:rPr>
          <w:rFonts w:ascii="Times New Roman" w:eastAsia="Times New Roman" w:hAnsi="Times New Roman" w:cs="Times New Roman"/>
          <w:color w:val="000000"/>
          <w:kern w:val="0"/>
          <w:lang w:eastAsia="tr-TR"/>
          <w14:ligatures w14:val="none"/>
        </w:rPr>
        <w:t>Where:</w:t>
      </w:r>
      <w:r w:rsidR="006874BF" w:rsidRPr="004B6894">
        <w:rPr>
          <w:rFonts w:ascii="Times New Roman" w:eastAsia="Times New Roman" w:hAnsi="Times New Roman" w:cs="Times New Roman"/>
          <w:noProof/>
          <w:color w:val="000000"/>
          <w:kern w:val="0"/>
          <w:lang w:eastAsia="tr-TR"/>
        </w:rPr>
        <w:t xml:space="preserve"> </w:t>
      </w:r>
    </w:p>
    <w:p w14:paraId="7EEC6FB2" w14:textId="77777777" w:rsidR="006874BF" w:rsidRPr="004B6894" w:rsidRDefault="006874BF" w:rsidP="004B6894">
      <w:pPr>
        <w:spacing w:before="100" w:beforeAutospacing="1" w:after="100" w:afterAutospacing="1" w:line="480" w:lineRule="auto"/>
        <w:contextualSpacing/>
        <w:jc w:val="both"/>
        <w:rPr>
          <w:rFonts w:ascii="Times New Roman" w:eastAsia="Times New Roman" w:hAnsi="Times New Roman" w:cs="Times New Roman"/>
          <w:color w:val="000000"/>
          <w:kern w:val="0"/>
          <w:lang w:eastAsia="tr-TR"/>
          <w14:ligatures w14:val="none"/>
        </w:rPr>
      </w:pPr>
      <w:r w:rsidRPr="004B6894">
        <w:rPr>
          <w:rFonts w:ascii="Times New Roman" w:eastAsia="Times New Roman" w:hAnsi="Times New Roman" w:cs="Times New Roman"/>
          <w:b/>
          <w:bCs/>
          <w:color w:val="000000"/>
          <w:kern w:val="0"/>
          <w:lang w:eastAsia="tr-TR"/>
          <w14:ligatures w14:val="none"/>
        </w:rPr>
        <w:lastRenderedPageBreak/>
        <w:t>ID</w:t>
      </w:r>
      <w:r w:rsidRPr="004B6894">
        <w:rPr>
          <w:rFonts w:ascii="Times New Roman" w:eastAsia="Times New Roman" w:hAnsi="Times New Roman" w:cs="Times New Roman"/>
          <w:color w:val="000000"/>
          <w:kern w:val="0"/>
          <w:lang w:eastAsia="tr-TR"/>
          <w14:ligatures w14:val="none"/>
        </w:rPr>
        <w:t> = Index of Difficulty (how hard it is to move to the target)</w:t>
      </w:r>
    </w:p>
    <w:p w14:paraId="36331A25" w14:textId="210F1AC3" w:rsidR="009C77B2" w:rsidRPr="004B6894" w:rsidRDefault="006874BF" w:rsidP="00AA78CE">
      <w:pPr>
        <w:spacing w:before="100" w:beforeAutospacing="1" w:after="100" w:afterAutospacing="1" w:line="480" w:lineRule="auto"/>
        <w:contextualSpacing/>
        <w:jc w:val="both"/>
        <w:rPr>
          <w:rFonts w:ascii="Times New Roman" w:eastAsia="Times New Roman" w:hAnsi="Times New Roman" w:cs="Times New Roman"/>
          <w:color w:val="000000"/>
          <w:kern w:val="0"/>
          <w:lang w:eastAsia="tr-TR"/>
          <w14:ligatures w14:val="none"/>
        </w:rPr>
      </w:pPr>
      <w:r w:rsidRPr="004B6894">
        <w:rPr>
          <w:rFonts w:ascii="Times New Roman" w:eastAsia="Times New Roman" w:hAnsi="Times New Roman" w:cs="Times New Roman"/>
          <w:b/>
          <w:bCs/>
          <w:color w:val="000000"/>
          <w:kern w:val="0"/>
          <w:lang w:eastAsia="tr-TR"/>
          <w14:ligatures w14:val="none"/>
        </w:rPr>
        <w:t>D</w:t>
      </w:r>
      <w:r w:rsidRPr="004B6894">
        <w:rPr>
          <w:rFonts w:ascii="Times New Roman" w:eastAsia="Times New Roman" w:hAnsi="Times New Roman" w:cs="Times New Roman"/>
          <w:color w:val="000000"/>
          <w:kern w:val="0"/>
          <w:lang w:eastAsia="tr-TR"/>
          <w14:ligatures w14:val="none"/>
        </w:rPr>
        <w:t> = Distance to the target (measured in pixels or cm)</w:t>
      </w:r>
      <w:r w:rsidR="00AA78CE">
        <w:rPr>
          <w:rFonts w:ascii="Times New Roman" w:eastAsia="Times New Roman" w:hAnsi="Times New Roman" w:cs="Times New Roman"/>
          <w:color w:val="000000"/>
          <w:kern w:val="0"/>
          <w:lang w:eastAsia="tr-TR"/>
          <w14:ligatures w14:val="none"/>
        </w:rPr>
        <w:t xml:space="preserve"> </w:t>
      </w:r>
      <w:r w:rsidR="00AA78CE" w:rsidRPr="00AA78CE">
        <w:rPr>
          <w:rFonts w:ascii="Times New Roman" w:eastAsia="Times New Roman" w:hAnsi="Times New Roman" w:cs="Times New Roman"/>
          <w:color w:val="000000"/>
          <w:kern w:val="0"/>
          <w:lang w:eastAsia="tr-TR"/>
          <w14:ligatures w14:val="none"/>
        </w:rPr>
        <w:sym w:font="Wingdings" w:char="F0E0"/>
      </w:r>
      <w:r w:rsidR="00AA78CE">
        <w:rPr>
          <w:rFonts w:ascii="Times New Roman" w:eastAsia="Times New Roman" w:hAnsi="Times New Roman" w:cs="Times New Roman"/>
          <w:color w:val="000000"/>
          <w:kern w:val="0"/>
          <w:lang w:eastAsia="tr-TR"/>
          <w14:ligatures w14:val="none"/>
        </w:rPr>
        <w:t xml:space="preserve"> </w:t>
      </w:r>
      <w:r w:rsidR="009C77B2" w:rsidRPr="004B6894">
        <w:rPr>
          <w:rFonts w:ascii="Times New Roman" w:eastAsia="Times New Roman" w:hAnsi="Times New Roman" w:cs="Times New Roman"/>
          <w:color w:val="000000"/>
          <w:kern w:val="0"/>
          <w:lang w:eastAsia="tr-TR"/>
          <w14:ligatures w14:val="none"/>
        </w:rPr>
        <w:t xml:space="preserve">For the analysis: </w:t>
      </w:r>
      <w:r w:rsidR="009C77B2" w:rsidRPr="004B6894">
        <w:rPr>
          <w:rFonts w:ascii="Times New Roman" w:eastAsia="Times New Roman" w:hAnsi="Times New Roman" w:cs="Times New Roman"/>
          <w:b/>
          <w:bCs/>
          <w:color w:val="000000"/>
          <w:kern w:val="0"/>
          <w:lang w:eastAsia="tr-TR"/>
          <w14:ligatures w14:val="none"/>
        </w:rPr>
        <w:t>D</w:t>
      </w:r>
      <w:r w:rsidR="009C77B2" w:rsidRPr="004B6894">
        <w:rPr>
          <w:rFonts w:ascii="Times New Roman" w:eastAsia="Times New Roman" w:hAnsi="Times New Roman" w:cs="Times New Roman"/>
          <w:color w:val="000000"/>
          <w:kern w:val="0"/>
          <w:lang w:eastAsia="tr-TR"/>
          <w14:ligatures w14:val="none"/>
        </w:rPr>
        <w:t> = The distance between the quantity buttons and the "Continue" button (measured on the screen).</w:t>
      </w:r>
    </w:p>
    <w:p w14:paraId="7FA0E8CE" w14:textId="12E2709E" w:rsidR="00E1650E" w:rsidRPr="004B6894" w:rsidRDefault="006874BF" w:rsidP="00AA78CE">
      <w:pPr>
        <w:spacing w:before="100" w:beforeAutospacing="1" w:after="100" w:afterAutospacing="1" w:line="480" w:lineRule="auto"/>
        <w:contextualSpacing/>
        <w:jc w:val="both"/>
        <w:rPr>
          <w:rFonts w:ascii="Times New Roman" w:eastAsia="Times New Roman" w:hAnsi="Times New Roman" w:cs="Times New Roman"/>
          <w:color w:val="000000"/>
          <w:kern w:val="0"/>
          <w:lang w:eastAsia="tr-TR"/>
          <w14:ligatures w14:val="none"/>
        </w:rPr>
      </w:pPr>
      <w:r w:rsidRPr="004B6894">
        <w:rPr>
          <w:rFonts w:ascii="Times New Roman" w:eastAsia="Times New Roman" w:hAnsi="Times New Roman" w:cs="Times New Roman"/>
          <w:b/>
          <w:bCs/>
          <w:color w:val="000000"/>
          <w:kern w:val="0"/>
          <w:lang w:eastAsia="tr-TR"/>
          <w14:ligatures w14:val="none"/>
        </w:rPr>
        <w:t>W</w:t>
      </w:r>
      <w:r w:rsidRPr="004B6894">
        <w:rPr>
          <w:rFonts w:ascii="Times New Roman" w:eastAsia="Times New Roman" w:hAnsi="Times New Roman" w:cs="Times New Roman"/>
          <w:color w:val="000000"/>
          <w:kern w:val="0"/>
          <w:lang w:eastAsia="tr-TR"/>
          <w14:ligatures w14:val="none"/>
        </w:rPr>
        <w:t> = Width of the target (measured in pixels or cm)</w:t>
      </w:r>
      <w:r w:rsidR="00AA78CE">
        <w:rPr>
          <w:rFonts w:ascii="Times New Roman" w:eastAsia="Times New Roman" w:hAnsi="Times New Roman" w:cs="Times New Roman"/>
          <w:color w:val="000000"/>
          <w:kern w:val="0"/>
          <w:lang w:eastAsia="tr-TR"/>
          <w14:ligatures w14:val="none"/>
        </w:rPr>
        <w:t xml:space="preserve"> </w:t>
      </w:r>
      <w:r w:rsidR="00AA78CE" w:rsidRPr="00AA78CE">
        <w:rPr>
          <w:rFonts w:ascii="Times New Roman" w:eastAsia="Times New Roman" w:hAnsi="Times New Roman" w:cs="Times New Roman"/>
          <w:color w:val="000000"/>
          <w:kern w:val="0"/>
          <w:lang w:eastAsia="tr-TR"/>
          <w14:ligatures w14:val="none"/>
        </w:rPr>
        <w:sym w:font="Wingdings" w:char="F0E0"/>
      </w:r>
      <w:r w:rsidR="00AA78CE">
        <w:rPr>
          <w:rFonts w:ascii="Times New Roman" w:eastAsia="Times New Roman" w:hAnsi="Times New Roman" w:cs="Times New Roman"/>
          <w:color w:val="000000"/>
          <w:kern w:val="0"/>
          <w:lang w:eastAsia="tr-TR"/>
          <w14:ligatures w14:val="none"/>
        </w:rPr>
        <w:t xml:space="preserve"> </w:t>
      </w:r>
      <w:r w:rsidRPr="004B6894">
        <w:rPr>
          <w:rFonts w:ascii="Times New Roman" w:eastAsia="Times New Roman" w:hAnsi="Times New Roman" w:cs="Times New Roman"/>
          <w:color w:val="000000"/>
          <w:kern w:val="0"/>
          <w:lang w:eastAsia="tr-TR"/>
          <w14:ligatures w14:val="none"/>
        </w:rPr>
        <w:t>For the analysis:</w:t>
      </w:r>
      <w:r w:rsidR="00755B5F" w:rsidRPr="004B6894">
        <w:rPr>
          <w:rFonts w:ascii="Times New Roman" w:eastAsia="Times New Roman" w:hAnsi="Times New Roman" w:cs="Times New Roman"/>
          <w:color w:val="000000"/>
          <w:kern w:val="0"/>
          <w:lang w:eastAsia="tr-TR"/>
          <w14:ligatures w14:val="none"/>
        </w:rPr>
        <w:t xml:space="preserve"> </w:t>
      </w:r>
      <w:r w:rsidRPr="004B6894">
        <w:rPr>
          <w:rFonts w:ascii="Times New Roman" w:eastAsia="Times New Roman" w:hAnsi="Times New Roman" w:cs="Times New Roman"/>
          <w:b/>
          <w:bCs/>
          <w:color w:val="000000"/>
          <w:kern w:val="0"/>
          <w:lang w:eastAsia="tr-TR"/>
          <w14:ligatures w14:val="none"/>
        </w:rPr>
        <w:t>W</w:t>
      </w:r>
      <w:r w:rsidRPr="004B6894">
        <w:rPr>
          <w:rFonts w:ascii="Times New Roman" w:eastAsia="Times New Roman" w:hAnsi="Times New Roman" w:cs="Times New Roman"/>
          <w:color w:val="000000"/>
          <w:kern w:val="0"/>
          <w:lang w:eastAsia="tr-TR"/>
          <w14:ligatures w14:val="none"/>
        </w:rPr>
        <w:t xml:space="preserve"> = </w:t>
      </w:r>
      <w:r w:rsidR="0020063F" w:rsidRPr="004B6894">
        <w:rPr>
          <w:rFonts w:ascii="Times New Roman" w:eastAsia="Times New Roman" w:hAnsi="Times New Roman" w:cs="Times New Roman"/>
          <w:color w:val="000000"/>
          <w:kern w:val="0"/>
          <w:lang w:eastAsia="tr-TR"/>
          <w14:ligatures w14:val="none"/>
        </w:rPr>
        <w:t>The size (width) of the "Continue" button</w:t>
      </w:r>
      <w:r w:rsidRPr="004B6894">
        <w:rPr>
          <w:rFonts w:ascii="Times New Roman" w:eastAsia="Times New Roman" w:hAnsi="Times New Roman" w:cs="Times New Roman"/>
          <w:color w:val="000000"/>
          <w:kern w:val="0"/>
          <w:lang w:eastAsia="tr-TR"/>
          <w14:ligatures w14:val="none"/>
        </w:rPr>
        <w:t>.</w:t>
      </w:r>
      <w:r w:rsidR="001A22DB" w:rsidRPr="004B6894">
        <w:rPr>
          <w:rFonts w:ascii="Times New Roman" w:eastAsia="Times New Roman" w:hAnsi="Times New Roman" w:cs="Times New Roman"/>
          <w:color w:val="000000"/>
          <w:kern w:val="0"/>
          <w:lang w:eastAsia="tr-TR"/>
          <w14:ligatures w14:val="none"/>
        </w:rPr>
        <w:t xml:space="preserve"> </w:t>
      </w:r>
    </w:p>
    <w:p w14:paraId="3021EBEF" w14:textId="4B97EDC9" w:rsidR="00755B5F" w:rsidRPr="004B6894" w:rsidRDefault="006874BF" w:rsidP="004B6894">
      <w:pPr>
        <w:pStyle w:val="ListeParagraf"/>
        <w:numPr>
          <w:ilvl w:val="0"/>
          <w:numId w:val="12"/>
        </w:numPr>
        <w:spacing w:before="100" w:beforeAutospacing="1" w:after="100" w:afterAutospacing="1" w:line="480" w:lineRule="auto"/>
        <w:ind w:left="360"/>
        <w:jc w:val="both"/>
        <w:rPr>
          <w:rFonts w:ascii="Times New Roman" w:eastAsia="Times New Roman" w:hAnsi="Times New Roman" w:cs="Times New Roman"/>
          <w:b/>
          <w:bCs/>
          <w:color w:val="000000"/>
          <w:kern w:val="0"/>
          <w:lang w:eastAsia="tr-TR"/>
          <w14:ligatures w14:val="none"/>
        </w:rPr>
      </w:pPr>
      <w:r w:rsidRPr="004B6894">
        <w:rPr>
          <w:rFonts w:ascii="Times New Roman" w:eastAsia="Times New Roman" w:hAnsi="Times New Roman" w:cs="Times New Roman"/>
          <w:color w:val="000000"/>
          <w:kern w:val="0"/>
          <w:lang w:eastAsia="tr-TR"/>
          <w14:ligatures w14:val="none"/>
        </w:rPr>
        <w:t>Using the image provided, we measure the distance between the "+" and "-" buttons and the</w:t>
      </w:r>
      <w:r w:rsidR="00395078" w:rsidRPr="004B6894">
        <w:rPr>
          <w:rFonts w:ascii="Times New Roman" w:eastAsia="Times New Roman" w:hAnsi="Times New Roman" w:cs="Times New Roman"/>
          <w:color w:val="000000"/>
          <w:kern w:val="0"/>
          <w:lang w:eastAsia="tr-TR"/>
          <w14:ligatures w14:val="none"/>
        </w:rPr>
        <w:t xml:space="preserve"> </w:t>
      </w:r>
      <w:r w:rsidRPr="004B6894">
        <w:rPr>
          <w:rFonts w:ascii="Times New Roman" w:eastAsia="Times New Roman" w:hAnsi="Times New Roman" w:cs="Times New Roman"/>
          <w:color w:val="000000"/>
          <w:kern w:val="0"/>
          <w:lang w:eastAsia="tr-TR"/>
          <w14:ligatures w14:val="none"/>
        </w:rPr>
        <w:t>"Continue" button as approximately </w:t>
      </w:r>
      <w:r w:rsidRPr="004B6894">
        <w:rPr>
          <w:rFonts w:ascii="Times New Roman" w:eastAsia="Times New Roman" w:hAnsi="Times New Roman" w:cs="Times New Roman"/>
          <w:b/>
          <w:bCs/>
          <w:color w:val="000000"/>
          <w:kern w:val="0"/>
          <w:lang w:eastAsia="tr-TR"/>
          <w14:ligatures w14:val="none"/>
        </w:rPr>
        <w:t>2</w:t>
      </w:r>
      <w:r w:rsidR="00597447" w:rsidRPr="004B6894">
        <w:rPr>
          <w:rFonts w:ascii="Times New Roman" w:eastAsia="Times New Roman" w:hAnsi="Times New Roman" w:cs="Times New Roman"/>
          <w:b/>
          <w:bCs/>
          <w:color w:val="000000"/>
          <w:kern w:val="0"/>
          <w:lang w:eastAsia="tr-TR"/>
          <w14:ligatures w14:val="none"/>
        </w:rPr>
        <w:t>6</w:t>
      </w:r>
      <w:r w:rsidRPr="004B6894">
        <w:rPr>
          <w:rFonts w:ascii="Times New Roman" w:eastAsia="Times New Roman" w:hAnsi="Times New Roman" w:cs="Times New Roman"/>
          <w:b/>
          <w:bCs/>
          <w:color w:val="000000"/>
          <w:kern w:val="0"/>
          <w:lang w:eastAsia="tr-TR"/>
          <w14:ligatures w14:val="none"/>
        </w:rPr>
        <w:t xml:space="preserve"> cm</w:t>
      </w:r>
      <w:r w:rsidRPr="004B6894">
        <w:rPr>
          <w:rFonts w:ascii="Times New Roman" w:eastAsia="Times New Roman" w:hAnsi="Times New Roman" w:cs="Times New Roman"/>
          <w:color w:val="000000"/>
          <w:kern w:val="0"/>
          <w:lang w:eastAsia="tr-TR"/>
          <w14:ligatures w14:val="none"/>
        </w:rPr>
        <w:t xml:space="preserve">. </w:t>
      </w:r>
      <w:r w:rsidR="00395078" w:rsidRPr="004B6894">
        <w:rPr>
          <w:rFonts w:ascii="Times New Roman" w:eastAsia="Times New Roman" w:hAnsi="Times New Roman" w:cs="Times New Roman"/>
          <w:b/>
          <w:bCs/>
          <w:color w:val="000000"/>
          <w:kern w:val="0"/>
          <w:lang w:eastAsia="tr-TR"/>
          <w14:ligatures w14:val="none"/>
        </w:rPr>
        <w:t>(D = 2</w:t>
      </w:r>
      <w:r w:rsidR="00597447" w:rsidRPr="004B6894">
        <w:rPr>
          <w:rFonts w:ascii="Times New Roman" w:eastAsia="Times New Roman" w:hAnsi="Times New Roman" w:cs="Times New Roman"/>
          <w:b/>
          <w:bCs/>
          <w:color w:val="000000"/>
          <w:kern w:val="0"/>
          <w:lang w:eastAsia="tr-TR"/>
          <w14:ligatures w14:val="none"/>
        </w:rPr>
        <w:t>6</w:t>
      </w:r>
      <w:r w:rsidR="00395078" w:rsidRPr="004B6894">
        <w:rPr>
          <w:rFonts w:ascii="Times New Roman" w:eastAsia="Times New Roman" w:hAnsi="Times New Roman" w:cs="Times New Roman"/>
          <w:b/>
          <w:bCs/>
          <w:color w:val="000000"/>
          <w:kern w:val="0"/>
          <w:lang w:eastAsia="tr-TR"/>
          <w14:ligatures w14:val="none"/>
        </w:rPr>
        <w:t xml:space="preserve"> cm)</w:t>
      </w:r>
    </w:p>
    <w:p w14:paraId="4D7E89CE" w14:textId="6B570230" w:rsidR="00890DC1" w:rsidRPr="004B6894" w:rsidRDefault="006874BF" w:rsidP="004B6894">
      <w:pPr>
        <w:pStyle w:val="ListeParagraf"/>
        <w:numPr>
          <w:ilvl w:val="0"/>
          <w:numId w:val="12"/>
        </w:numPr>
        <w:spacing w:before="100" w:beforeAutospacing="1" w:after="100" w:afterAutospacing="1" w:line="480" w:lineRule="auto"/>
        <w:ind w:left="360"/>
        <w:jc w:val="both"/>
        <w:rPr>
          <w:rFonts w:ascii="Times New Roman" w:eastAsia="Times New Roman" w:hAnsi="Times New Roman" w:cs="Times New Roman"/>
          <w:b/>
          <w:bCs/>
          <w:color w:val="000000"/>
          <w:kern w:val="0"/>
          <w:lang w:eastAsia="tr-TR"/>
          <w14:ligatures w14:val="none"/>
        </w:rPr>
      </w:pPr>
      <w:r w:rsidRPr="004B6894">
        <w:rPr>
          <w:rFonts w:ascii="Times New Roman" w:eastAsia="Times New Roman" w:hAnsi="Times New Roman" w:cs="Times New Roman"/>
          <w:color w:val="000000"/>
          <w:kern w:val="0"/>
          <w:lang w:eastAsia="tr-TR"/>
          <w14:ligatures w14:val="none"/>
        </w:rPr>
        <w:t>The width of the "Continue" button is approximately </w:t>
      </w:r>
      <w:r w:rsidRPr="004B6894">
        <w:rPr>
          <w:rFonts w:ascii="Times New Roman" w:eastAsia="Times New Roman" w:hAnsi="Times New Roman" w:cs="Times New Roman"/>
          <w:b/>
          <w:bCs/>
          <w:color w:val="000000"/>
          <w:kern w:val="0"/>
          <w:lang w:eastAsia="tr-TR"/>
          <w14:ligatures w14:val="none"/>
        </w:rPr>
        <w:t>3</w:t>
      </w:r>
      <w:r w:rsidR="0020063F" w:rsidRPr="004B6894">
        <w:rPr>
          <w:rFonts w:ascii="Times New Roman" w:eastAsia="Times New Roman" w:hAnsi="Times New Roman" w:cs="Times New Roman"/>
          <w:b/>
          <w:bCs/>
          <w:color w:val="000000"/>
          <w:kern w:val="0"/>
          <w:lang w:eastAsia="tr-TR"/>
          <w14:ligatures w14:val="none"/>
        </w:rPr>
        <w:t>,5</w:t>
      </w:r>
      <w:r w:rsidRPr="004B6894">
        <w:rPr>
          <w:rFonts w:ascii="Times New Roman" w:eastAsia="Times New Roman" w:hAnsi="Times New Roman" w:cs="Times New Roman"/>
          <w:b/>
          <w:bCs/>
          <w:color w:val="000000"/>
          <w:kern w:val="0"/>
          <w:lang w:eastAsia="tr-TR"/>
          <w14:ligatures w14:val="none"/>
        </w:rPr>
        <w:t xml:space="preserve"> cm</w:t>
      </w:r>
      <w:r w:rsidRPr="004B6894">
        <w:rPr>
          <w:rFonts w:ascii="Times New Roman" w:eastAsia="Times New Roman" w:hAnsi="Times New Roman" w:cs="Times New Roman"/>
          <w:color w:val="000000"/>
          <w:kern w:val="0"/>
          <w:lang w:eastAsia="tr-TR"/>
          <w14:ligatures w14:val="none"/>
        </w:rPr>
        <w:t>.</w:t>
      </w:r>
      <w:r w:rsidR="00395078" w:rsidRPr="004B6894">
        <w:rPr>
          <w:rFonts w:ascii="Times New Roman" w:eastAsia="Times New Roman" w:hAnsi="Times New Roman" w:cs="Times New Roman"/>
          <w:color w:val="000000"/>
          <w:kern w:val="0"/>
          <w:lang w:eastAsia="tr-TR"/>
          <w14:ligatures w14:val="none"/>
        </w:rPr>
        <w:t xml:space="preserve"> </w:t>
      </w:r>
      <w:r w:rsidR="00395078" w:rsidRPr="004B6894">
        <w:rPr>
          <w:rFonts w:ascii="Times New Roman" w:eastAsia="Times New Roman" w:hAnsi="Times New Roman" w:cs="Times New Roman"/>
          <w:b/>
          <w:bCs/>
          <w:color w:val="000000"/>
          <w:kern w:val="0"/>
          <w:lang w:eastAsia="tr-TR"/>
          <w14:ligatures w14:val="none"/>
        </w:rPr>
        <w:t>(W =</w:t>
      </w:r>
      <w:r w:rsidR="005B7ACC" w:rsidRPr="004B6894">
        <w:rPr>
          <w:rFonts w:ascii="Times New Roman" w:eastAsia="Times New Roman" w:hAnsi="Times New Roman" w:cs="Times New Roman"/>
          <w:b/>
          <w:bCs/>
          <w:color w:val="000000"/>
          <w:kern w:val="0"/>
          <w:lang w:eastAsia="tr-TR"/>
          <w14:ligatures w14:val="none"/>
        </w:rPr>
        <w:t xml:space="preserve"> 3</w:t>
      </w:r>
      <w:r w:rsidR="0020063F" w:rsidRPr="004B6894">
        <w:rPr>
          <w:rFonts w:ascii="Times New Roman" w:eastAsia="Times New Roman" w:hAnsi="Times New Roman" w:cs="Times New Roman"/>
          <w:b/>
          <w:bCs/>
          <w:color w:val="000000"/>
          <w:kern w:val="0"/>
          <w:lang w:eastAsia="tr-TR"/>
          <w14:ligatures w14:val="none"/>
        </w:rPr>
        <w:t>,5</w:t>
      </w:r>
      <w:r w:rsidR="005B7ACC" w:rsidRPr="004B6894">
        <w:rPr>
          <w:rFonts w:ascii="Times New Roman" w:eastAsia="Times New Roman" w:hAnsi="Times New Roman" w:cs="Times New Roman"/>
          <w:b/>
          <w:bCs/>
          <w:color w:val="000000"/>
          <w:kern w:val="0"/>
          <w:lang w:eastAsia="tr-TR"/>
          <w14:ligatures w14:val="none"/>
        </w:rPr>
        <w:t xml:space="preserve"> cm</w:t>
      </w:r>
      <w:r w:rsidR="00395078" w:rsidRPr="004B6894">
        <w:rPr>
          <w:rFonts w:ascii="Times New Roman" w:eastAsia="Times New Roman" w:hAnsi="Times New Roman" w:cs="Times New Roman"/>
          <w:b/>
          <w:bCs/>
          <w:color w:val="000000"/>
          <w:kern w:val="0"/>
          <w:lang w:eastAsia="tr-TR"/>
          <w14:ligatures w14:val="none"/>
        </w:rPr>
        <w:t>)</w:t>
      </w:r>
    </w:p>
    <w:p w14:paraId="02893344" w14:textId="2C5C6A43" w:rsidR="006874BF" w:rsidRPr="004B6894" w:rsidRDefault="006874BF" w:rsidP="004B6894">
      <w:pPr>
        <w:pStyle w:val="ListeParagraf"/>
        <w:numPr>
          <w:ilvl w:val="0"/>
          <w:numId w:val="12"/>
        </w:numPr>
        <w:spacing w:before="100" w:beforeAutospacing="1" w:after="100" w:afterAutospacing="1" w:line="480" w:lineRule="auto"/>
        <w:ind w:left="360"/>
        <w:jc w:val="both"/>
        <w:rPr>
          <w:rFonts w:ascii="Times New Roman" w:eastAsia="Times New Roman" w:hAnsi="Times New Roman" w:cs="Times New Roman"/>
          <w:b/>
          <w:bCs/>
          <w:color w:val="000000"/>
          <w:kern w:val="0"/>
          <w:lang w:eastAsia="tr-TR"/>
          <w14:ligatures w14:val="none"/>
        </w:rPr>
      </w:pPr>
      <w:r w:rsidRPr="004B6894">
        <w:rPr>
          <w:rFonts w:ascii="Times New Roman" w:eastAsia="Times New Roman" w:hAnsi="Times New Roman" w:cs="Times New Roman"/>
          <w:color w:val="000000"/>
          <w:kern w:val="0"/>
          <w:lang w:eastAsia="tr-TR"/>
          <w14:ligatures w14:val="none"/>
        </w:rPr>
        <w:t>Now, using these values in Fitts’</w:t>
      </w:r>
      <w:r w:rsidR="0094670A" w:rsidRPr="004B6894">
        <w:rPr>
          <w:rFonts w:ascii="Times New Roman" w:eastAsia="Times New Roman" w:hAnsi="Times New Roman" w:cs="Times New Roman"/>
          <w:color w:val="000000"/>
          <w:kern w:val="0"/>
          <w:lang w:eastAsia="tr-TR"/>
          <w14:ligatures w14:val="none"/>
        </w:rPr>
        <w:t>s</w:t>
      </w:r>
      <w:r w:rsidRPr="004B6894">
        <w:rPr>
          <w:rFonts w:ascii="Times New Roman" w:eastAsia="Times New Roman" w:hAnsi="Times New Roman" w:cs="Times New Roman"/>
          <w:color w:val="000000"/>
          <w:kern w:val="0"/>
          <w:lang w:eastAsia="tr-TR"/>
          <w14:ligatures w14:val="none"/>
        </w:rPr>
        <w:t xml:space="preserve"> Law:</w:t>
      </w:r>
      <w:r w:rsidR="00890DC1" w:rsidRPr="004B6894">
        <w:rPr>
          <w:rFonts w:ascii="Times New Roman" w:eastAsia="Times New Roman" w:hAnsi="Times New Roman" w:cs="Times New Roman"/>
          <w:color w:val="000000"/>
          <w:kern w:val="0"/>
          <w:lang w:eastAsia="tr-TR"/>
          <w14:ligatures w14:val="none"/>
        </w:rPr>
        <w:t xml:space="preserve"> </w:t>
      </w:r>
      <w:r w:rsidR="00890DC1" w:rsidRPr="004B6894">
        <w:rPr>
          <w:rFonts w:ascii="Times New Roman" w:eastAsia="Times New Roman" w:hAnsi="Times New Roman" w:cs="Times New Roman"/>
          <w:b/>
          <w:bCs/>
          <w:color w:val="000000"/>
          <w:kern w:val="0"/>
          <w:lang w:eastAsia="tr-TR"/>
          <w14:ligatures w14:val="none"/>
        </w:rPr>
        <w:t>ID = Log2 (2*2</w:t>
      </w:r>
      <w:r w:rsidR="00597447" w:rsidRPr="004B6894">
        <w:rPr>
          <w:rFonts w:ascii="Times New Roman" w:eastAsia="Times New Roman" w:hAnsi="Times New Roman" w:cs="Times New Roman"/>
          <w:b/>
          <w:bCs/>
          <w:color w:val="000000"/>
          <w:kern w:val="0"/>
          <w:lang w:eastAsia="tr-TR"/>
          <w14:ligatures w14:val="none"/>
        </w:rPr>
        <w:t>6</w:t>
      </w:r>
      <w:r w:rsidR="00890DC1" w:rsidRPr="004B6894">
        <w:rPr>
          <w:rFonts w:ascii="Times New Roman" w:eastAsia="Times New Roman" w:hAnsi="Times New Roman" w:cs="Times New Roman"/>
          <w:b/>
          <w:bCs/>
          <w:color w:val="000000"/>
          <w:kern w:val="0"/>
          <w:lang w:eastAsia="tr-TR"/>
          <w14:ligatures w14:val="none"/>
        </w:rPr>
        <w:t>/3</w:t>
      </w:r>
      <w:r w:rsidR="00786C93" w:rsidRPr="004B6894">
        <w:rPr>
          <w:rFonts w:ascii="Times New Roman" w:eastAsia="Times New Roman" w:hAnsi="Times New Roman" w:cs="Times New Roman"/>
          <w:b/>
          <w:bCs/>
          <w:color w:val="000000"/>
          <w:kern w:val="0"/>
          <w:lang w:eastAsia="tr-TR"/>
          <w14:ligatures w14:val="none"/>
        </w:rPr>
        <w:t>,5</w:t>
      </w:r>
      <w:r w:rsidR="00890DC1" w:rsidRPr="004B6894">
        <w:rPr>
          <w:rFonts w:ascii="Times New Roman" w:eastAsia="Times New Roman" w:hAnsi="Times New Roman" w:cs="Times New Roman"/>
          <w:b/>
          <w:bCs/>
          <w:color w:val="000000"/>
          <w:kern w:val="0"/>
          <w:lang w:eastAsia="tr-TR"/>
          <w14:ligatures w14:val="none"/>
        </w:rPr>
        <w:t>) = Log2 (</w:t>
      </w:r>
      <w:r w:rsidR="00CD3B41" w:rsidRPr="004B6894">
        <w:rPr>
          <w:rFonts w:ascii="Times New Roman" w:eastAsia="Times New Roman" w:hAnsi="Times New Roman" w:cs="Times New Roman"/>
          <w:b/>
          <w:bCs/>
          <w:color w:val="000000"/>
          <w:kern w:val="0"/>
          <w:lang w:eastAsia="tr-TR"/>
          <w14:ligatures w14:val="none"/>
        </w:rPr>
        <w:t>14,85</w:t>
      </w:r>
      <w:r w:rsidR="00890DC1" w:rsidRPr="004B6894">
        <w:rPr>
          <w:rFonts w:ascii="Times New Roman" w:eastAsia="Times New Roman" w:hAnsi="Times New Roman" w:cs="Times New Roman"/>
          <w:b/>
          <w:bCs/>
          <w:color w:val="000000"/>
          <w:kern w:val="0"/>
          <w:lang w:eastAsia="tr-TR"/>
          <w14:ligatures w14:val="none"/>
        </w:rPr>
        <w:t xml:space="preserve">) = </w:t>
      </w:r>
      <w:r w:rsidR="002E4FE1" w:rsidRPr="004B6894">
        <w:rPr>
          <w:rFonts w:ascii="Times New Roman" w:eastAsia="Times New Roman" w:hAnsi="Times New Roman" w:cs="Times New Roman"/>
          <w:b/>
          <w:bCs/>
          <w:color w:val="000000"/>
          <w:kern w:val="0"/>
          <w:lang w:eastAsia="tr-TR"/>
          <w14:ligatures w14:val="none"/>
        </w:rPr>
        <w:t>3,</w:t>
      </w:r>
      <w:r w:rsidR="004C635E" w:rsidRPr="004B6894">
        <w:rPr>
          <w:rFonts w:ascii="Times New Roman" w:eastAsia="Times New Roman" w:hAnsi="Times New Roman" w:cs="Times New Roman"/>
          <w:b/>
          <w:bCs/>
          <w:color w:val="000000"/>
          <w:kern w:val="0"/>
          <w:lang w:eastAsia="tr-TR"/>
          <w14:ligatures w14:val="none"/>
        </w:rPr>
        <w:t>89</w:t>
      </w:r>
    </w:p>
    <w:p w14:paraId="36278B7C" w14:textId="76667626" w:rsidR="00571E1C" w:rsidRPr="004B6894" w:rsidRDefault="006874BF" w:rsidP="004B6894">
      <w:pPr>
        <w:spacing w:before="100" w:beforeAutospacing="1" w:after="100" w:afterAutospacing="1" w:line="480" w:lineRule="auto"/>
        <w:ind w:firstLine="360"/>
        <w:contextualSpacing/>
        <w:jc w:val="both"/>
        <w:rPr>
          <w:rFonts w:ascii="Times New Roman" w:eastAsia="Times New Roman" w:hAnsi="Times New Roman" w:cs="Times New Roman"/>
          <w:color w:val="000000"/>
          <w:kern w:val="0"/>
          <w:lang w:eastAsia="tr-TR"/>
          <w14:ligatures w14:val="none"/>
        </w:rPr>
      </w:pPr>
      <w:r w:rsidRPr="004B6894">
        <w:rPr>
          <w:rFonts w:ascii="Times New Roman" w:eastAsia="Times New Roman" w:hAnsi="Times New Roman" w:cs="Times New Roman"/>
          <w:color w:val="000000"/>
          <w:kern w:val="0"/>
          <w:lang w:eastAsia="tr-TR"/>
          <w14:ligatures w14:val="none"/>
        </w:rPr>
        <w:t>This result suggests a moderate level of difficulty for this interaction, where the large distance between the targets is the primary contributor to the difficulty.</w:t>
      </w:r>
    </w:p>
    <w:p w14:paraId="4A2837ED" w14:textId="28A773B3" w:rsidR="003B74AB" w:rsidRPr="004B6894" w:rsidRDefault="003B74AB" w:rsidP="004B6894">
      <w:pPr>
        <w:spacing w:before="100" w:beforeAutospacing="1" w:after="100" w:afterAutospacing="1" w:line="480" w:lineRule="auto"/>
        <w:ind w:firstLine="360"/>
        <w:contextualSpacing/>
        <w:rPr>
          <w:rFonts w:ascii="Times New Roman" w:eastAsia="Times New Roman" w:hAnsi="Times New Roman" w:cs="Times New Roman"/>
          <w:color w:val="000000"/>
          <w:kern w:val="0"/>
          <w:lang w:eastAsia="tr-TR"/>
          <w14:ligatures w14:val="none"/>
        </w:rPr>
      </w:pPr>
      <w:r w:rsidRPr="004B6894">
        <w:rPr>
          <w:rFonts w:ascii="Times New Roman" w:eastAsia="Times New Roman" w:hAnsi="Times New Roman" w:cs="Times New Roman"/>
          <w:b/>
          <w:bCs/>
          <w:color w:val="000000"/>
          <w:kern w:val="0"/>
          <w:lang w:eastAsia="tr-TR"/>
          <w14:ligatures w14:val="none"/>
        </w:rPr>
        <w:t>Integration of Norman's Principles</w:t>
      </w:r>
    </w:p>
    <w:p w14:paraId="220FB8EF" w14:textId="7784C7F3" w:rsidR="003B74AB" w:rsidRPr="004F06CD" w:rsidRDefault="003B74AB" w:rsidP="004F06CD">
      <w:pPr>
        <w:spacing w:before="100" w:beforeAutospacing="1" w:after="100" w:afterAutospacing="1" w:line="480" w:lineRule="auto"/>
        <w:ind w:firstLine="360"/>
        <w:contextualSpacing/>
        <w:jc w:val="both"/>
        <w:rPr>
          <w:rFonts w:eastAsia="Times New Roman"/>
          <w:color w:val="000000"/>
          <w:kern w:val="0"/>
          <w:lang w:val="tr-TR" w:eastAsia="tr-TR"/>
          <w14:ligatures w14:val="none"/>
        </w:rPr>
      </w:pPr>
      <w:r w:rsidRPr="004B6894">
        <w:rPr>
          <w:rFonts w:ascii="Times New Roman" w:eastAsia="Times New Roman" w:hAnsi="Times New Roman" w:cs="Times New Roman"/>
          <w:color w:val="000000"/>
          <w:kern w:val="0"/>
          <w:lang w:eastAsia="tr-TR"/>
          <w14:ligatures w14:val="none"/>
        </w:rPr>
        <w:t>Norman’s principles, such as "Minimize the Gulf of Execution" and "Provide Feedback," are directly relevant here. The current design has a significant "gulf of execution," where users struggle to perform an action (moving the cursor across a long distance) that could be made simpler. Additionally, the small "Continue" button does not afford easy clicking, thereby reducing discoverability and ease of use.</w:t>
      </w:r>
      <w:r w:rsidR="00DF70AE">
        <w:rPr>
          <w:rFonts w:ascii="Times New Roman" w:eastAsia="Times New Roman" w:hAnsi="Times New Roman" w:cs="Times New Roman"/>
          <w:color w:val="000000"/>
          <w:kern w:val="0"/>
          <w:lang w:eastAsia="tr-TR"/>
          <w14:ligatures w14:val="none"/>
        </w:rPr>
        <w:t xml:space="preserve"> </w:t>
      </w:r>
      <w:r w:rsidR="004F06CD" w:rsidRPr="004F06CD">
        <w:rPr>
          <w:rFonts w:eastAsia="Times New Roman"/>
          <w:color w:val="000000"/>
          <w:kern w:val="0"/>
          <w:lang w:val="tr-TR" w:eastAsia="tr-TR"/>
          <w14:ligatures w14:val="none"/>
        </w:rPr>
        <w:t xml:space="preserve">(Norman, 2013, p. 41- 42) </w:t>
      </w:r>
    </w:p>
    <w:p w14:paraId="0CEB27E8" w14:textId="77777777" w:rsidR="009D1F1A" w:rsidRPr="004B6894" w:rsidRDefault="009D1F1A" w:rsidP="004B6894">
      <w:pPr>
        <w:spacing w:before="100" w:beforeAutospacing="1" w:after="100" w:afterAutospacing="1" w:line="480" w:lineRule="auto"/>
        <w:ind w:firstLine="360"/>
        <w:contextualSpacing/>
        <w:jc w:val="both"/>
        <w:rPr>
          <w:rFonts w:ascii="Times New Roman" w:eastAsia="Times New Roman" w:hAnsi="Times New Roman" w:cs="Times New Roman"/>
          <w:b/>
          <w:bCs/>
          <w:color w:val="000000"/>
          <w:kern w:val="0"/>
          <w:lang w:eastAsia="tr-TR"/>
          <w14:ligatures w14:val="none"/>
        </w:rPr>
      </w:pPr>
      <w:r w:rsidRPr="004B6894">
        <w:rPr>
          <w:rFonts w:ascii="Times New Roman" w:eastAsia="Times New Roman" w:hAnsi="Times New Roman" w:cs="Times New Roman"/>
          <w:b/>
          <w:bCs/>
          <w:color w:val="000000"/>
          <w:kern w:val="0"/>
          <w:lang w:eastAsia="tr-TR"/>
          <w14:ligatures w14:val="none"/>
        </w:rPr>
        <w:t xml:space="preserve">Applying </w:t>
      </w:r>
      <w:proofErr w:type="spellStart"/>
      <w:r w:rsidRPr="004B6894">
        <w:rPr>
          <w:rFonts w:ascii="Times New Roman" w:eastAsia="Times New Roman" w:hAnsi="Times New Roman" w:cs="Times New Roman"/>
          <w:b/>
          <w:bCs/>
          <w:color w:val="000000"/>
          <w:kern w:val="0"/>
          <w:lang w:eastAsia="tr-TR"/>
          <w14:ligatures w14:val="none"/>
        </w:rPr>
        <w:t>Shneiderman's</w:t>
      </w:r>
      <w:proofErr w:type="spellEnd"/>
      <w:r w:rsidRPr="004B6894">
        <w:rPr>
          <w:rFonts w:ascii="Times New Roman" w:eastAsia="Times New Roman" w:hAnsi="Times New Roman" w:cs="Times New Roman"/>
          <w:b/>
          <w:bCs/>
          <w:color w:val="000000"/>
          <w:kern w:val="0"/>
          <w:lang w:eastAsia="tr-TR"/>
          <w14:ligatures w14:val="none"/>
        </w:rPr>
        <w:t xml:space="preserve"> Principles</w:t>
      </w:r>
    </w:p>
    <w:p w14:paraId="6E61D0AE" w14:textId="77777777" w:rsidR="00CF7B74" w:rsidRDefault="009D1F1A" w:rsidP="00CF7B74">
      <w:pPr>
        <w:spacing w:before="100" w:beforeAutospacing="1" w:after="100" w:afterAutospacing="1" w:line="480" w:lineRule="auto"/>
        <w:ind w:firstLine="360"/>
        <w:contextualSpacing/>
        <w:jc w:val="both"/>
        <w:rPr>
          <w:rFonts w:ascii="Times New Roman" w:eastAsia="Times New Roman" w:hAnsi="Times New Roman" w:cs="Times New Roman"/>
          <w:color w:val="000000"/>
          <w:kern w:val="0"/>
          <w:lang w:eastAsia="tr-TR"/>
          <w14:ligatures w14:val="none"/>
        </w:rPr>
      </w:pPr>
      <w:proofErr w:type="spellStart"/>
      <w:r w:rsidRPr="004B6894">
        <w:rPr>
          <w:rFonts w:ascii="Times New Roman" w:eastAsia="Times New Roman" w:hAnsi="Times New Roman" w:cs="Times New Roman"/>
          <w:color w:val="000000"/>
          <w:kern w:val="0"/>
          <w:lang w:eastAsia="tr-TR"/>
          <w14:ligatures w14:val="none"/>
        </w:rPr>
        <w:t>Shneiderman’s</w:t>
      </w:r>
      <w:proofErr w:type="spellEnd"/>
      <w:r w:rsidRPr="004B6894">
        <w:rPr>
          <w:rFonts w:ascii="Times New Roman" w:eastAsia="Times New Roman" w:hAnsi="Times New Roman" w:cs="Times New Roman"/>
          <w:color w:val="000000"/>
          <w:kern w:val="0"/>
          <w:lang w:eastAsia="tr-TR"/>
          <w14:ligatures w14:val="none"/>
        </w:rPr>
        <w:t xml:space="preserve"> "Eight Golden Rules of Interface Design" emphasize the importance of "Striving for Consistency," "Enabling Frequent Users to Use Shortcuts," and "Reducing Short-Term Memory Load." The proposed redesign aligns with these principles:</w:t>
      </w:r>
    </w:p>
    <w:p w14:paraId="2DCF81F9" w14:textId="70F0E6B2" w:rsidR="009D1F1A" w:rsidRPr="00DF70AE" w:rsidRDefault="009D1F1A" w:rsidP="00DF70AE">
      <w:pPr>
        <w:spacing w:before="100" w:beforeAutospacing="1" w:after="100" w:afterAutospacing="1" w:line="480" w:lineRule="auto"/>
        <w:ind w:firstLine="360"/>
        <w:contextualSpacing/>
        <w:jc w:val="both"/>
        <w:rPr>
          <w:rFonts w:eastAsia="Times New Roman"/>
          <w:color w:val="000000"/>
          <w:kern w:val="0"/>
          <w:lang w:val="tr-TR" w:eastAsia="tr-TR"/>
          <w14:ligatures w14:val="none"/>
        </w:rPr>
      </w:pPr>
      <w:r w:rsidRPr="00CF7B74">
        <w:rPr>
          <w:rFonts w:ascii="Times New Roman" w:eastAsia="Times New Roman" w:hAnsi="Times New Roman" w:cs="Times New Roman"/>
          <w:b/>
          <w:bCs/>
          <w:color w:val="000000"/>
          <w:kern w:val="0"/>
          <w:lang w:eastAsia="tr-TR"/>
          <w14:ligatures w14:val="none"/>
        </w:rPr>
        <w:t>Consistency</w:t>
      </w:r>
      <w:r w:rsidRPr="00CF7B74">
        <w:rPr>
          <w:rFonts w:ascii="Times New Roman" w:eastAsia="Times New Roman" w:hAnsi="Times New Roman" w:cs="Times New Roman"/>
          <w:color w:val="000000"/>
          <w:kern w:val="0"/>
          <w:lang w:eastAsia="tr-TR"/>
          <w14:ligatures w14:val="none"/>
        </w:rPr>
        <w:t xml:space="preserve"> is improved by keeping related elements close together, making interactions more predictable.</w:t>
      </w:r>
      <w:r w:rsidR="00CF7B74" w:rsidRPr="00CF7B74">
        <w:rPr>
          <w:rFonts w:ascii="Times New Roman" w:eastAsia="Times New Roman" w:hAnsi="Times New Roman" w:cs="Times New Roman"/>
          <w:color w:val="000000"/>
          <w:kern w:val="0"/>
          <w:lang w:eastAsia="tr-TR"/>
          <w14:ligatures w14:val="none"/>
        </w:rPr>
        <w:t xml:space="preserve"> </w:t>
      </w:r>
      <w:r w:rsidRPr="00CF7B74">
        <w:rPr>
          <w:rFonts w:ascii="Times New Roman" w:eastAsia="Times New Roman" w:hAnsi="Times New Roman" w:cs="Times New Roman"/>
          <w:b/>
          <w:bCs/>
          <w:color w:val="000000"/>
          <w:kern w:val="0"/>
          <w:lang w:eastAsia="tr-TR"/>
          <w14:ligatures w14:val="none"/>
        </w:rPr>
        <w:t>Frequent actions</w:t>
      </w:r>
      <w:r w:rsidRPr="00CF7B74">
        <w:rPr>
          <w:rFonts w:ascii="Times New Roman" w:eastAsia="Times New Roman" w:hAnsi="Times New Roman" w:cs="Times New Roman"/>
          <w:color w:val="000000"/>
          <w:kern w:val="0"/>
          <w:lang w:eastAsia="tr-TR"/>
          <w14:ligatures w14:val="none"/>
        </w:rPr>
        <w:t>, like adjusting quantities and proceeding to checkout, become quicker with reduced cursor travel distance, thus catering to experienced users.</w:t>
      </w:r>
      <w:r w:rsidR="00CF7B74" w:rsidRPr="00CF7B74">
        <w:rPr>
          <w:rFonts w:ascii="Times New Roman" w:eastAsia="Times New Roman" w:hAnsi="Times New Roman" w:cs="Times New Roman"/>
          <w:color w:val="000000"/>
          <w:kern w:val="0"/>
          <w:lang w:eastAsia="tr-TR"/>
          <w14:ligatures w14:val="none"/>
        </w:rPr>
        <w:t xml:space="preserve"> </w:t>
      </w:r>
      <w:r w:rsidRPr="00CF7B74">
        <w:rPr>
          <w:rFonts w:ascii="Times New Roman" w:eastAsia="Times New Roman" w:hAnsi="Times New Roman" w:cs="Times New Roman"/>
          <w:b/>
          <w:bCs/>
          <w:color w:val="000000"/>
          <w:kern w:val="0"/>
          <w:lang w:eastAsia="tr-TR"/>
          <w14:ligatures w14:val="none"/>
        </w:rPr>
        <w:lastRenderedPageBreak/>
        <w:t>Memory load</w:t>
      </w:r>
      <w:r w:rsidRPr="00CF7B74">
        <w:rPr>
          <w:rFonts w:ascii="Times New Roman" w:eastAsia="Times New Roman" w:hAnsi="Times New Roman" w:cs="Times New Roman"/>
          <w:color w:val="000000"/>
          <w:kern w:val="0"/>
          <w:lang w:eastAsia="tr-TR"/>
          <w14:ligatures w14:val="none"/>
        </w:rPr>
        <w:t xml:space="preserve"> is minimized by logically grouping controls, allowing users to find and use them without excessive cognitive effort.</w:t>
      </w:r>
      <w:r w:rsidR="00DF70AE" w:rsidRPr="00DF70AE">
        <w:rPr>
          <w:rFonts w:ascii="TimesNewRomanPSMT" w:eastAsia="Times New Roman" w:hAnsi="TimesNewRomanPSMT" w:cs="Times New Roman"/>
          <w:kern w:val="0"/>
          <w:lang w:val="tr-TR" w:eastAsia="tr-TR"/>
          <w14:ligatures w14:val="none"/>
        </w:rPr>
        <w:t xml:space="preserve"> </w:t>
      </w:r>
      <w:r w:rsidR="00DF70AE" w:rsidRPr="00DF70AE">
        <w:rPr>
          <w:rFonts w:eastAsia="Times New Roman"/>
          <w:color w:val="000000"/>
          <w:kern w:val="0"/>
          <w:lang w:val="tr-TR" w:eastAsia="tr-TR"/>
          <w14:ligatures w14:val="none"/>
        </w:rPr>
        <w:t>(</w:t>
      </w:r>
      <w:proofErr w:type="spellStart"/>
      <w:r w:rsidR="00DF70AE" w:rsidRPr="00DF70AE">
        <w:rPr>
          <w:rFonts w:eastAsia="Times New Roman"/>
          <w:color w:val="000000"/>
          <w:kern w:val="0"/>
          <w:lang w:val="tr-TR" w:eastAsia="tr-TR"/>
          <w14:ligatures w14:val="none"/>
        </w:rPr>
        <w:t>Shneiderman</w:t>
      </w:r>
      <w:proofErr w:type="spellEnd"/>
      <w:r w:rsidR="00DF70AE" w:rsidRPr="00DF70AE">
        <w:rPr>
          <w:rFonts w:eastAsia="Times New Roman"/>
          <w:color w:val="000000"/>
          <w:kern w:val="0"/>
          <w:lang w:val="tr-TR" w:eastAsia="tr-TR"/>
          <w14:ligatures w14:val="none"/>
        </w:rPr>
        <w:t xml:space="preserve"> et al., 2018, p. 95-97). </w:t>
      </w:r>
    </w:p>
    <w:p w14:paraId="0EAA2722" w14:textId="77777777" w:rsidR="00385D90" w:rsidRPr="004B6894" w:rsidRDefault="00385D90" w:rsidP="00844D9F">
      <w:pPr>
        <w:pStyle w:val="ListeParagraf"/>
        <w:numPr>
          <w:ilvl w:val="0"/>
          <w:numId w:val="3"/>
        </w:numPr>
        <w:spacing w:line="360" w:lineRule="auto"/>
        <w:jc w:val="both"/>
        <w:rPr>
          <w:rFonts w:ascii="Times New Roman" w:hAnsi="Times New Roman" w:cs="Times New Roman"/>
          <w:b/>
          <w:bCs/>
        </w:rPr>
      </w:pPr>
      <w:r w:rsidRPr="004B6894">
        <w:rPr>
          <w:rFonts w:ascii="Times New Roman" w:eastAsia="Times New Roman" w:hAnsi="Times New Roman" w:cs="Times New Roman"/>
          <w:b/>
          <w:bCs/>
          <w:kern w:val="0"/>
          <w:lang w:eastAsia="tr-TR"/>
          <w14:ligatures w14:val="none"/>
        </w:rPr>
        <w:t xml:space="preserve">Proposed Solution </w:t>
      </w:r>
    </w:p>
    <w:p w14:paraId="5D1E35F7" w14:textId="77777777" w:rsidR="00D1218C" w:rsidRPr="004B6894" w:rsidRDefault="00D1218C" w:rsidP="00844D9F">
      <w:pPr>
        <w:pStyle w:val="whitespace-pre-wrap"/>
        <w:spacing w:line="480" w:lineRule="auto"/>
        <w:ind w:firstLine="360"/>
        <w:contextualSpacing/>
        <w:jc w:val="both"/>
        <w:rPr>
          <w:color w:val="000000"/>
          <w:lang w:val="en-US"/>
        </w:rPr>
      </w:pPr>
      <w:r w:rsidRPr="004B6894">
        <w:rPr>
          <w:color w:val="000000"/>
          <w:lang w:val="en-US"/>
        </w:rPr>
        <w:t>The current Zara shopping cart design has a significant usability issue. The "Continue" button is placed far from the quantity adjustment controls, which creates an inefficient user experience.</w:t>
      </w:r>
    </w:p>
    <w:p w14:paraId="6AF8895F" w14:textId="6C57DC04" w:rsidR="00423825" w:rsidRPr="004B6894" w:rsidRDefault="00D1218C" w:rsidP="00844D9F">
      <w:pPr>
        <w:pStyle w:val="whitespace-pre-wrap"/>
        <w:spacing w:line="480" w:lineRule="auto"/>
        <w:contextualSpacing/>
        <w:jc w:val="both"/>
        <w:rPr>
          <w:color w:val="000000"/>
          <w:lang w:val="en-US"/>
        </w:rPr>
      </w:pPr>
      <w:r w:rsidRPr="004B6894">
        <w:rPr>
          <w:color w:val="000000"/>
          <w:lang w:val="en-US"/>
        </w:rPr>
        <w:t>To address this, we propose the following improvements:</w:t>
      </w:r>
      <w:r w:rsidR="00844D9F">
        <w:rPr>
          <w:color w:val="000000"/>
          <w:lang w:val="en-US"/>
        </w:rPr>
        <w:t xml:space="preserve"> </w:t>
      </w:r>
      <w:r w:rsidR="00423825" w:rsidRPr="004B6894">
        <w:rPr>
          <w:b/>
          <w:bCs/>
          <w:color w:val="000000"/>
          <w:lang w:val="en-US"/>
        </w:rPr>
        <w:t>1.</w:t>
      </w:r>
      <w:r w:rsidR="00571E1C" w:rsidRPr="004B6894">
        <w:rPr>
          <w:b/>
          <w:bCs/>
          <w:color w:val="000000"/>
          <w:lang w:val="en-US"/>
        </w:rPr>
        <w:t xml:space="preserve"> </w:t>
      </w:r>
      <w:r w:rsidR="00154752" w:rsidRPr="004B6894">
        <w:rPr>
          <w:color w:val="000000"/>
          <w:lang w:val="en-US"/>
        </w:rPr>
        <w:t>Move the "Continue" button closer to the quantity controls.</w:t>
      </w:r>
      <w:r w:rsidR="00844D9F">
        <w:rPr>
          <w:color w:val="000000"/>
          <w:lang w:val="en-US"/>
        </w:rPr>
        <w:t xml:space="preserve"> </w:t>
      </w:r>
      <w:r w:rsidR="00423825" w:rsidRPr="004B6894">
        <w:rPr>
          <w:b/>
          <w:bCs/>
          <w:color w:val="000000"/>
          <w:lang w:val="en-US"/>
        </w:rPr>
        <w:t>2</w:t>
      </w:r>
      <w:r w:rsidR="00423825" w:rsidRPr="004B6894">
        <w:rPr>
          <w:color w:val="000000"/>
          <w:lang w:val="en-US"/>
        </w:rPr>
        <w:t>.</w:t>
      </w:r>
      <w:r w:rsidR="00571E1C" w:rsidRPr="004B6894">
        <w:rPr>
          <w:color w:val="000000"/>
          <w:lang w:val="en-US"/>
        </w:rPr>
        <w:t xml:space="preserve"> </w:t>
      </w:r>
      <w:r w:rsidR="00154752" w:rsidRPr="004B6894">
        <w:rPr>
          <w:color w:val="000000"/>
          <w:lang w:val="en-US"/>
        </w:rPr>
        <w:t>Make the button bigger and easier to click.</w:t>
      </w:r>
      <w:r w:rsidR="00844D9F">
        <w:rPr>
          <w:color w:val="000000"/>
          <w:lang w:val="en-US"/>
        </w:rPr>
        <w:t xml:space="preserve"> </w:t>
      </w:r>
      <w:r w:rsidR="00423825" w:rsidRPr="004B6894">
        <w:rPr>
          <w:b/>
          <w:bCs/>
          <w:color w:val="000000"/>
          <w:lang w:val="en-US"/>
        </w:rPr>
        <w:t>3.</w:t>
      </w:r>
      <w:r w:rsidR="00571E1C" w:rsidRPr="004B6894">
        <w:rPr>
          <w:b/>
          <w:bCs/>
          <w:color w:val="000000"/>
          <w:lang w:val="en-US"/>
        </w:rPr>
        <w:t xml:space="preserve"> </w:t>
      </w:r>
      <w:r w:rsidR="00154752" w:rsidRPr="004B6894">
        <w:rPr>
          <w:color w:val="000000"/>
          <w:lang w:val="en-US"/>
        </w:rPr>
        <w:t>Keep everything important in one area of the screen.</w:t>
      </w:r>
    </w:p>
    <w:p w14:paraId="734E3782" w14:textId="05BBCDF7" w:rsidR="00D1218C" w:rsidRPr="00502E4F" w:rsidRDefault="00D1218C" w:rsidP="00502E4F">
      <w:pPr>
        <w:pStyle w:val="whitespace-pre-wrap"/>
        <w:spacing w:line="480" w:lineRule="auto"/>
        <w:contextualSpacing/>
        <w:jc w:val="both"/>
        <w:rPr>
          <w:b/>
          <w:bCs/>
          <w:color w:val="000000"/>
          <w:lang w:val="en-US"/>
        </w:rPr>
      </w:pPr>
      <w:r w:rsidRPr="004B6894">
        <w:rPr>
          <w:color w:val="000000"/>
          <w:lang w:val="en-US"/>
        </w:rPr>
        <w:t xml:space="preserve">Proposed design: </w:t>
      </w:r>
      <w:r w:rsidRPr="004B6894">
        <w:rPr>
          <w:b/>
          <w:bCs/>
          <w:color w:val="000000"/>
          <w:lang w:val="en-US"/>
        </w:rPr>
        <w:t xml:space="preserve">D = </w:t>
      </w:r>
      <w:r w:rsidR="002E4FE1" w:rsidRPr="004B6894">
        <w:rPr>
          <w:b/>
          <w:bCs/>
          <w:color w:val="000000"/>
          <w:lang w:val="en-US"/>
        </w:rPr>
        <w:t>4</w:t>
      </w:r>
      <w:r w:rsidRPr="004B6894">
        <w:rPr>
          <w:b/>
          <w:bCs/>
          <w:color w:val="000000"/>
          <w:lang w:val="en-US"/>
        </w:rPr>
        <w:t xml:space="preserve"> cm, W = </w:t>
      </w:r>
      <w:r w:rsidR="002E4FE1" w:rsidRPr="004B6894">
        <w:rPr>
          <w:b/>
          <w:bCs/>
          <w:color w:val="000000"/>
          <w:lang w:val="en-US"/>
        </w:rPr>
        <w:t>3</w:t>
      </w:r>
      <w:r w:rsidR="004F1D27" w:rsidRPr="004B6894">
        <w:rPr>
          <w:b/>
          <w:bCs/>
          <w:color w:val="000000"/>
          <w:lang w:val="en-US"/>
        </w:rPr>
        <w:t>,5</w:t>
      </w:r>
      <w:r w:rsidRPr="004B6894">
        <w:rPr>
          <w:b/>
          <w:bCs/>
          <w:color w:val="000000"/>
          <w:lang w:val="en-US"/>
        </w:rPr>
        <w:t xml:space="preserve"> cm</w:t>
      </w:r>
      <w:r w:rsidR="00502E4F">
        <w:rPr>
          <w:b/>
          <w:bCs/>
          <w:color w:val="000000"/>
          <w:lang w:val="en-US"/>
        </w:rPr>
        <w:t xml:space="preserve"> </w:t>
      </w:r>
      <w:r w:rsidR="00502E4F" w:rsidRPr="00502E4F">
        <w:rPr>
          <w:color w:val="000000"/>
          <w:lang w:val="en-US"/>
        </w:rPr>
        <w:t>and</w:t>
      </w:r>
      <w:r w:rsidR="00502E4F">
        <w:rPr>
          <w:b/>
          <w:bCs/>
          <w:color w:val="000000"/>
          <w:lang w:val="en-US"/>
        </w:rPr>
        <w:t xml:space="preserve"> </w:t>
      </w:r>
      <w:r w:rsidRPr="004B6894">
        <w:rPr>
          <w:color w:val="000000"/>
          <w:lang w:val="en-US"/>
        </w:rPr>
        <w:t xml:space="preserve">ID = </w:t>
      </w:r>
      <w:r w:rsidRPr="004B6894">
        <w:rPr>
          <w:b/>
          <w:bCs/>
          <w:color w:val="000000"/>
          <w:lang w:val="en-US"/>
        </w:rPr>
        <w:t>Log2(2*</w:t>
      </w:r>
      <w:r w:rsidR="002E4FE1" w:rsidRPr="004B6894">
        <w:rPr>
          <w:b/>
          <w:bCs/>
          <w:color w:val="000000"/>
          <w:lang w:val="en-US"/>
        </w:rPr>
        <w:t>4</w:t>
      </w:r>
      <w:r w:rsidRPr="004B6894">
        <w:rPr>
          <w:b/>
          <w:bCs/>
          <w:color w:val="000000"/>
          <w:lang w:val="en-US"/>
        </w:rPr>
        <w:t>/</w:t>
      </w:r>
      <w:r w:rsidR="002E4FE1" w:rsidRPr="004B6894">
        <w:rPr>
          <w:b/>
          <w:bCs/>
          <w:color w:val="000000"/>
          <w:lang w:val="en-US"/>
        </w:rPr>
        <w:t>3</w:t>
      </w:r>
      <w:r w:rsidR="004F1D27" w:rsidRPr="004B6894">
        <w:rPr>
          <w:b/>
          <w:bCs/>
          <w:color w:val="000000"/>
          <w:lang w:val="en-US"/>
        </w:rPr>
        <w:t>,5</w:t>
      </w:r>
      <w:r w:rsidRPr="004B6894">
        <w:rPr>
          <w:b/>
          <w:bCs/>
          <w:color w:val="000000"/>
          <w:lang w:val="en-US"/>
        </w:rPr>
        <w:t xml:space="preserve">) = </w:t>
      </w:r>
      <w:r w:rsidR="0093252A" w:rsidRPr="004B6894">
        <w:rPr>
          <w:b/>
          <w:bCs/>
          <w:color w:val="000000"/>
          <w:lang w:val="en-US"/>
        </w:rPr>
        <w:t>Log2(</w:t>
      </w:r>
      <w:r w:rsidR="000B2360" w:rsidRPr="004B6894">
        <w:rPr>
          <w:b/>
          <w:bCs/>
          <w:color w:val="000000"/>
          <w:lang w:val="en-US"/>
        </w:rPr>
        <w:t>2</w:t>
      </w:r>
      <w:r w:rsidR="002E4FE1" w:rsidRPr="004B6894">
        <w:rPr>
          <w:b/>
          <w:bCs/>
          <w:color w:val="000000"/>
          <w:lang w:val="en-US"/>
        </w:rPr>
        <w:t>,28</w:t>
      </w:r>
      <w:r w:rsidR="0093252A" w:rsidRPr="004B6894">
        <w:rPr>
          <w:b/>
          <w:bCs/>
          <w:color w:val="000000"/>
          <w:lang w:val="en-US"/>
        </w:rPr>
        <w:t xml:space="preserve">) = </w:t>
      </w:r>
      <w:r w:rsidR="00786C93" w:rsidRPr="004B6894">
        <w:rPr>
          <w:b/>
          <w:bCs/>
          <w:color w:val="000000"/>
          <w:lang w:val="en-US"/>
        </w:rPr>
        <w:t>1</w:t>
      </w:r>
      <w:r w:rsidR="002E4FE1" w:rsidRPr="004B6894">
        <w:rPr>
          <w:b/>
          <w:bCs/>
          <w:color w:val="000000"/>
          <w:lang w:val="en-US"/>
        </w:rPr>
        <w:t>,19</w:t>
      </w:r>
    </w:p>
    <w:p w14:paraId="624AF69E" w14:textId="77777777" w:rsidR="00D1218C" w:rsidRPr="004B6894" w:rsidRDefault="00D1218C" w:rsidP="00CF7B74">
      <w:pPr>
        <w:pStyle w:val="whitespace-pre-wrap"/>
        <w:spacing w:line="480" w:lineRule="auto"/>
        <w:ind w:firstLine="360"/>
        <w:contextualSpacing/>
        <w:jc w:val="both"/>
        <w:rPr>
          <w:color w:val="000000"/>
          <w:lang w:val="en-US"/>
        </w:rPr>
      </w:pPr>
      <w:r w:rsidRPr="004B6894">
        <w:rPr>
          <w:color w:val="000000"/>
          <w:lang w:val="en-US"/>
        </w:rPr>
        <w:t>We've created a redesigned version of the cart page that implements these changes. In the new layout, the "Continue" button is positioned directly below the product details and quantity adjustments. This significantly reduces the distance users need to move their cursor between actions.</w:t>
      </w:r>
    </w:p>
    <w:p w14:paraId="59C5BA27" w14:textId="027B613A" w:rsidR="00154752" w:rsidRPr="00CF7B74" w:rsidRDefault="00D1218C" w:rsidP="00CF7B74">
      <w:pPr>
        <w:pStyle w:val="whitespace-pre-wrap"/>
        <w:spacing w:line="480" w:lineRule="auto"/>
        <w:ind w:firstLine="360"/>
        <w:contextualSpacing/>
        <w:jc w:val="both"/>
        <w:rPr>
          <w:b/>
          <w:bCs/>
          <w:color w:val="000000"/>
          <w:lang w:val="en-US"/>
        </w:rPr>
      </w:pPr>
      <w:r w:rsidRPr="00CF7B74">
        <w:rPr>
          <w:b/>
          <w:bCs/>
          <w:color w:val="000000"/>
          <w:lang w:val="en-US"/>
        </w:rPr>
        <w:t>The redesigned cart offers several benefits:</w:t>
      </w:r>
      <w:r w:rsidR="00CF7B74">
        <w:rPr>
          <w:b/>
          <w:bCs/>
          <w:color w:val="000000"/>
          <w:lang w:val="en-US"/>
        </w:rPr>
        <w:t xml:space="preserve"> </w:t>
      </w:r>
      <w:r w:rsidR="00154752" w:rsidRPr="004B6894">
        <w:rPr>
          <w:color w:val="000000"/>
          <w:lang w:val="en-US"/>
        </w:rPr>
        <w:t>Less mouse movement needed (shorter distance)</w:t>
      </w:r>
      <w:r w:rsidR="00CF7B74">
        <w:rPr>
          <w:color w:val="000000"/>
          <w:lang w:val="en-US"/>
        </w:rPr>
        <w:t xml:space="preserve">, </w:t>
      </w:r>
      <w:r w:rsidR="00154752" w:rsidRPr="00CF7B74">
        <w:rPr>
          <w:color w:val="000000"/>
          <w:lang w:val="en-US"/>
        </w:rPr>
        <w:t>Bigger target to click (wider button)</w:t>
      </w:r>
      <w:r w:rsidR="00CF7B74">
        <w:rPr>
          <w:color w:val="000000"/>
          <w:lang w:val="en-US"/>
        </w:rPr>
        <w:t xml:space="preserve">, </w:t>
      </w:r>
      <w:r w:rsidR="00154752" w:rsidRPr="00CF7B74">
        <w:rPr>
          <w:color w:val="000000"/>
          <w:lang w:val="en-US"/>
        </w:rPr>
        <w:t>Everything's grouped logically</w:t>
      </w:r>
      <w:r w:rsidR="00CF7B74">
        <w:rPr>
          <w:color w:val="000000"/>
          <w:lang w:val="en-US"/>
        </w:rPr>
        <w:t>.</w:t>
      </w:r>
    </w:p>
    <w:p w14:paraId="3776E46C" w14:textId="07A7EE02" w:rsidR="008B0EE0" w:rsidRPr="00BD3812" w:rsidRDefault="00D1218C" w:rsidP="00BD3812">
      <w:pPr>
        <w:pStyle w:val="whitespace-pre-wrap"/>
        <w:spacing w:line="480" w:lineRule="auto"/>
        <w:ind w:firstLine="360"/>
        <w:contextualSpacing/>
        <w:jc w:val="both"/>
        <w:rPr>
          <w:color w:val="000000"/>
          <w:lang w:val="en-US"/>
        </w:rPr>
      </w:pPr>
      <w:r w:rsidRPr="004B6894">
        <w:rPr>
          <w:color w:val="000000"/>
          <w:lang w:val="en-US"/>
        </w:rPr>
        <w:t>These changes should result in a more streamlined shopping experience, potentially increasing user satisfaction and conversion rates.</w:t>
      </w:r>
      <w:r w:rsidR="00BD3812">
        <w:rPr>
          <w:color w:val="000000"/>
          <w:lang w:val="en-US"/>
        </w:rPr>
        <w:t xml:space="preserve"> </w:t>
      </w:r>
      <w:r w:rsidR="007D7DEC" w:rsidRPr="004B6894">
        <w:rPr>
          <w:color w:val="000000"/>
          <w:lang w:val="en-US"/>
        </w:rPr>
        <w:t xml:space="preserve">The improved version designed in </w:t>
      </w:r>
      <w:r w:rsidR="00BD3812">
        <w:rPr>
          <w:color w:val="000000"/>
          <w:lang w:val="en-US"/>
        </w:rPr>
        <w:t xml:space="preserve">Figma is </w:t>
      </w:r>
      <w:hyperlink r:id="rId8" w:history="1">
        <w:r w:rsidR="00BD3812" w:rsidRPr="004F06CD">
          <w:rPr>
            <w:rStyle w:val="Kpr"/>
            <w:b/>
            <w:bCs/>
            <w:color w:val="FF0000"/>
            <w:lang w:val="en-US"/>
          </w:rPr>
          <w:t>HER</w:t>
        </w:r>
        <w:r w:rsidR="00BD3812" w:rsidRPr="004F06CD">
          <w:rPr>
            <w:rStyle w:val="Kpr"/>
            <w:b/>
            <w:bCs/>
            <w:color w:val="FF0000"/>
            <w:lang w:val="en-US"/>
          </w:rPr>
          <w:t>E</w:t>
        </w:r>
      </w:hyperlink>
      <w:r w:rsidR="00BD3812" w:rsidRPr="004F06CD">
        <w:rPr>
          <w:b/>
          <w:bCs/>
          <w:color w:val="FF0000"/>
          <w:lang w:val="en-US"/>
        </w:rPr>
        <w:t>.</w:t>
      </w:r>
      <w:r w:rsidR="007D7DEC" w:rsidRPr="004F06CD">
        <w:rPr>
          <w:b/>
          <w:bCs/>
          <w:color w:val="FF0000"/>
          <w:lang w:val="en-US"/>
        </w:rPr>
        <w:t xml:space="preserve"> </w:t>
      </w:r>
    </w:p>
    <w:p w14:paraId="352FE774" w14:textId="1FBA6573" w:rsidR="00E36401" w:rsidRPr="009B7940" w:rsidRDefault="00385D90" w:rsidP="00E36401">
      <w:pPr>
        <w:pStyle w:val="ListeParagraf"/>
        <w:numPr>
          <w:ilvl w:val="0"/>
          <w:numId w:val="3"/>
        </w:numPr>
        <w:spacing w:line="480" w:lineRule="auto"/>
        <w:jc w:val="both"/>
        <w:rPr>
          <w:rFonts w:ascii="Times New Roman" w:hAnsi="Times New Roman" w:cs="Times New Roman"/>
          <w:b/>
          <w:bCs/>
        </w:rPr>
      </w:pPr>
      <w:r w:rsidRPr="004B6894">
        <w:rPr>
          <w:rFonts w:ascii="Times New Roman" w:eastAsia="Times New Roman" w:hAnsi="Times New Roman" w:cs="Times New Roman"/>
          <w:b/>
          <w:bCs/>
          <w:kern w:val="0"/>
          <w:lang w:eastAsia="tr-TR"/>
          <w14:ligatures w14:val="none"/>
        </w:rPr>
        <w:t xml:space="preserve">References </w:t>
      </w:r>
    </w:p>
    <w:p w14:paraId="7A75972C" w14:textId="77777777" w:rsidR="009B7940" w:rsidRPr="009B7940" w:rsidRDefault="009B7940" w:rsidP="009B7940">
      <w:pPr>
        <w:spacing w:line="480" w:lineRule="auto"/>
        <w:contextualSpacing/>
        <w:jc w:val="both"/>
        <w:rPr>
          <w:rFonts w:ascii="Times New Roman" w:eastAsia="Times New Roman" w:hAnsi="Times New Roman" w:cs="Times New Roman"/>
          <w:kern w:val="0"/>
          <w:sz w:val="20"/>
          <w:szCs w:val="20"/>
          <w:lang w:eastAsia="tr-TR"/>
          <w14:ligatures w14:val="none"/>
        </w:rPr>
      </w:pPr>
      <w:r w:rsidRPr="009B7940">
        <w:rPr>
          <w:rFonts w:ascii="Times New Roman" w:eastAsia="Times New Roman" w:hAnsi="Times New Roman" w:cs="Times New Roman"/>
          <w:kern w:val="0"/>
          <w:sz w:val="20"/>
          <w:szCs w:val="20"/>
          <w:lang w:eastAsia="tr-TR"/>
          <w14:ligatures w14:val="none"/>
        </w:rPr>
        <w:t xml:space="preserve">Norman, D. (2013). The design of everyday things: Revised and expanded edition. Basic books. </w:t>
      </w:r>
    </w:p>
    <w:p w14:paraId="51DD5F8F" w14:textId="77777777" w:rsidR="004F06CD" w:rsidRDefault="009B7940" w:rsidP="004F06CD">
      <w:pPr>
        <w:spacing w:line="480" w:lineRule="auto"/>
        <w:contextualSpacing/>
        <w:jc w:val="both"/>
        <w:rPr>
          <w:rFonts w:ascii="Times New Roman" w:eastAsia="Times New Roman" w:hAnsi="Times New Roman" w:cs="Times New Roman"/>
          <w:kern w:val="0"/>
          <w:sz w:val="20"/>
          <w:szCs w:val="20"/>
          <w:lang w:eastAsia="tr-TR"/>
          <w14:ligatures w14:val="none"/>
        </w:rPr>
      </w:pPr>
      <w:proofErr w:type="spellStart"/>
      <w:r w:rsidRPr="009B7940">
        <w:rPr>
          <w:rFonts w:ascii="Times New Roman" w:eastAsia="Times New Roman" w:hAnsi="Times New Roman" w:cs="Times New Roman"/>
          <w:kern w:val="0"/>
          <w:sz w:val="20"/>
          <w:szCs w:val="20"/>
          <w:lang w:eastAsia="tr-TR"/>
          <w14:ligatures w14:val="none"/>
        </w:rPr>
        <w:t>Shneiderman</w:t>
      </w:r>
      <w:proofErr w:type="spellEnd"/>
      <w:r w:rsidRPr="009B7940">
        <w:rPr>
          <w:rFonts w:ascii="Times New Roman" w:eastAsia="Times New Roman" w:hAnsi="Times New Roman" w:cs="Times New Roman"/>
          <w:kern w:val="0"/>
          <w:sz w:val="20"/>
          <w:szCs w:val="20"/>
          <w:lang w:eastAsia="tr-TR"/>
          <w14:ligatures w14:val="none"/>
        </w:rPr>
        <w:t xml:space="preserve">, B., </w:t>
      </w:r>
      <w:proofErr w:type="spellStart"/>
      <w:r w:rsidRPr="009B7940">
        <w:rPr>
          <w:rFonts w:ascii="Times New Roman" w:eastAsia="Times New Roman" w:hAnsi="Times New Roman" w:cs="Times New Roman"/>
          <w:kern w:val="0"/>
          <w:sz w:val="20"/>
          <w:szCs w:val="20"/>
          <w:lang w:eastAsia="tr-TR"/>
          <w14:ligatures w14:val="none"/>
        </w:rPr>
        <w:t>Plaisant</w:t>
      </w:r>
      <w:proofErr w:type="spellEnd"/>
      <w:r w:rsidRPr="009B7940">
        <w:rPr>
          <w:rFonts w:ascii="Times New Roman" w:eastAsia="Times New Roman" w:hAnsi="Times New Roman" w:cs="Times New Roman"/>
          <w:kern w:val="0"/>
          <w:sz w:val="20"/>
          <w:szCs w:val="20"/>
          <w:lang w:eastAsia="tr-TR"/>
          <w14:ligatures w14:val="none"/>
        </w:rPr>
        <w:t xml:space="preserve">, C., Cohen, M., Jacobs, S., </w:t>
      </w:r>
      <w:proofErr w:type="spellStart"/>
      <w:r w:rsidRPr="009B7940">
        <w:rPr>
          <w:rFonts w:ascii="Times New Roman" w:eastAsia="Times New Roman" w:hAnsi="Times New Roman" w:cs="Times New Roman"/>
          <w:kern w:val="0"/>
          <w:sz w:val="20"/>
          <w:szCs w:val="20"/>
          <w:lang w:eastAsia="tr-TR"/>
          <w14:ligatures w14:val="none"/>
        </w:rPr>
        <w:t>Elmqvist</w:t>
      </w:r>
      <w:proofErr w:type="spellEnd"/>
      <w:r w:rsidRPr="009B7940">
        <w:rPr>
          <w:rFonts w:ascii="Times New Roman" w:eastAsia="Times New Roman" w:hAnsi="Times New Roman" w:cs="Times New Roman"/>
          <w:kern w:val="0"/>
          <w:sz w:val="20"/>
          <w:szCs w:val="20"/>
          <w:lang w:eastAsia="tr-TR"/>
          <w14:ligatures w14:val="none"/>
        </w:rPr>
        <w:t xml:space="preserve">, N., &amp; </w:t>
      </w:r>
      <w:proofErr w:type="spellStart"/>
      <w:r w:rsidRPr="009B7940">
        <w:rPr>
          <w:rFonts w:ascii="Times New Roman" w:eastAsia="Times New Roman" w:hAnsi="Times New Roman" w:cs="Times New Roman"/>
          <w:kern w:val="0"/>
          <w:sz w:val="20"/>
          <w:szCs w:val="20"/>
          <w:lang w:eastAsia="tr-TR"/>
          <w14:ligatures w14:val="none"/>
        </w:rPr>
        <w:t>Diakopoulos</w:t>
      </w:r>
      <w:proofErr w:type="spellEnd"/>
      <w:r w:rsidRPr="009B7940">
        <w:rPr>
          <w:rFonts w:ascii="Times New Roman" w:eastAsia="Times New Roman" w:hAnsi="Times New Roman" w:cs="Times New Roman"/>
          <w:kern w:val="0"/>
          <w:sz w:val="20"/>
          <w:szCs w:val="20"/>
          <w:lang w:eastAsia="tr-TR"/>
          <w14:ligatures w14:val="none"/>
        </w:rPr>
        <w:t xml:space="preserve">, N. (2018). Designing the User </w:t>
      </w:r>
    </w:p>
    <w:p w14:paraId="0C3561CF" w14:textId="4204EBF8" w:rsidR="009B7940" w:rsidRPr="009B7940" w:rsidRDefault="009B7940" w:rsidP="004F06CD">
      <w:pPr>
        <w:spacing w:line="480" w:lineRule="auto"/>
        <w:ind w:firstLine="708"/>
        <w:contextualSpacing/>
        <w:jc w:val="both"/>
        <w:rPr>
          <w:rFonts w:ascii="Times New Roman" w:eastAsia="Times New Roman" w:hAnsi="Times New Roman" w:cs="Times New Roman"/>
          <w:kern w:val="0"/>
          <w:sz w:val="20"/>
          <w:szCs w:val="20"/>
          <w:lang w:eastAsia="tr-TR"/>
          <w14:ligatures w14:val="none"/>
        </w:rPr>
      </w:pPr>
      <w:r w:rsidRPr="009B7940">
        <w:rPr>
          <w:rFonts w:ascii="Times New Roman" w:eastAsia="Times New Roman" w:hAnsi="Times New Roman" w:cs="Times New Roman"/>
          <w:kern w:val="0"/>
          <w:sz w:val="20"/>
          <w:szCs w:val="20"/>
          <w:lang w:eastAsia="tr-TR"/>
          <w14:ligatures w14:val="none"/>
        </w:rPr>
        <w:t xml:space="preserve">Interface: Strategies for Effective Human-Computer Interaction, Global Edition. Pearson Higher Ed. </w:t>
      </w:r>
    </w:p>
    <w:p w14:paraId="751E69D0" w14:textId="37B0862C" w:rsidR="00502E4F" w:rsidRPr="004F06CD" w:rsidRDefault="003979FD" w:rsidP="004B6894">
      <w:pPr>
        <w:spacing w:line="480" w:lineRule="auto"/>
        <w:contextualSpacing/>
        <w:jc w:val="both"/>
        <w:rPr>
          <w:rFonts w:ascii="Times New Roman" w:hAnsi="Times New Roman" w:cs="Times New Roman"/>
          <w:sz w:val="20"/>
          <w:szCs w:val="20"/>
        </w:rPr>
      </w:pPr>
      <w:proofErr w:type="spellStart"/>
      <w:r w:rsidRPr="004F06CD">
        <w:rPr>
          <w:rFonts w:ascii="Times New Roman" w:hAnsi="Times New Roman" w:cs="Times New Roman"/>
          <w:sz w:val="20"/>
          <w:szCs w:val="20"/>
        </w:rPr>
        <w:t>Yablonski</w:t>
      </w:r>
      <w:proofErr w:type="spellEnd"/>
      <w:r w:rsidRPr="004F06CD">
        <w:rPr>
          <w:rFonts w:ascii="Times New Roman" w:hAnsi="Times New Roman" w:cs="Times New Roman"/>
          <w:sz w:val="20"/>
          <w:szCs w:val="20"/>
        </w:rPr>
        <w:t>, J. (2024). </w:t>
      </w:r>
      <w:r w:rsidRPr="004F06CD">
        <w:rPr>
          <w:rFonts w:ascii="Times New Roman" w:hAnsi="Times New Roman" w:cs="Times New Roman"/>
          <w:i/>
          <w:iCs/>
          <w:sz w:val="20"/>
          <w:szCs w:val="20"/>
        </w:rPr>
        <w:t>Laws of UX</w:t>
      </w:r>
      <w:r w:rsidRPr="004F06CD">
        <w:rPr>
          <w:rFonts w:ascii="Times New Roman" w:hAnsi="Times New Roman" w:cs="Times New Roman"/>
          <w:sz w:val="20"/>
          <w:szCs w:val="20"/>
        </w:rPr>
        <w:t xml:space="preserve">. " O'Reilly Media, Inc.". </w:t>
      </w:r>
    </w:p>
    <w:sectPr w:rsidR="00502E4F" w:rsidRPr="004F06C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A7B6C" w14:textId="77777777" w:rsidR="0021469E" w:rsidRDefault="0021469E" w:rsidP="00200872">
      <w:r>
        <w:separator/>
      </w:r>
    </w:p>
  </w:endnote>
  <w:endnote w:type="continuationSeparator" w:id="0">
    <w:p w14:paraId="456FC8ED" w14:textId="77777777" w:rsidR="0021469E" w:rsidRDefault="0021469E" w:rsidP="002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衎ĝތ"/>
    <w:panose1 w:val="00000500000000020000"/>
    <w:charset w:val="00"/>
    <w:family w:val="auto"/>
    <w:pitch w:val="variable"/>
    <w:sig w:usb0="E00002FF" w:usb1="5000205A"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CS Gövde)">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A44FA" w14:textId="77777777" w:rsidR="0021469E" w:rsidRDefault="0021469E" w:rsidP="00200872">
      <w:r>
        <w:separator/>
      </w:r>
    </w:p>
  </w:footnote>
  <w:footnote w:type="continuationSeparator" w:id="0">
    <w:p w14:paraId="42E8DB82" w14:textId="77777777" w:rsidR="0021469E" w:rsidRDefault="0021469E" w:rsidP="00200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7D6DA" w14:textId="732AFC33" w:rsidR="00200872" w:rsidRPr="0094670A" w:rsidRDefault="00200872" w:rsidP="00200872">
    <w:pPr>
      <w:pStyle w:val="stBilgi"/>
      <w:jc w:val="right"/>
      <w:rPr>
        <w:b/>
        <w:bCs/>
      </w:rPr>
    </w:pPr>
    <w:r w:rsidRPr="0094670A">
      <w:t xml:space="preserve">Sevdenaz </w:t>
    </w:r>
    <w:r w:rsidRPr="0094670A">
      <w:rPr>
        <w:lang w:val="tr-TR"/>
      </w:rPr>
      <w:t>Yılmaz</w:t>
    </w:r>
    <w:r w:rsidRPr="0094670A">
      <w:t xml:space="preserve"> | 30300                                                               </w:t>
    </w:r>
    <w:r w:rsidRPr="0094670A">
      <w:rPr>
        <w:b/>
        <w:bCs/>
      </w:rPr>
      <w:t>Assignment-2 Fitts’</w:t>
    </w:r>
    <w:r w:rsidR="0094670A" w:rsidRPr="0094670A">
      <w:rPr>
        <w:b/>
        <w:bCs/>
      </w:rPr>
      <w:t>s</w:t>
    </w:r>
    <w:r w:rsidRPr="0094670A">
      <w:rPr>
        <w:b/>
        <w:bCs/>
      </w:rPr>
      <w:t xml:space="preserve"> Law </w:t>
    </w:r>
  </w:p>
  <w:p w14:paraId="2AA0958E" w14:textId="193A38C6" w:rsidR="00200872" w:rsidRPr="00B80D7F" w:rsidRDefault="00200872" w:rsidP="00200872">
    <w:pPr>
      <w:pStyle w:val="stBilgi"/>
      <w:jc w:val="right"/>
    </w:pPr>
  </w:p>
  <w:p w14:paraId="6D9637C8" w14:textId="77777777" w:rsidR="00200872" w:rsidRDefault="00200872" w:rsidP="00200872">
    <w:pPr>
      <w:pStyle w:val="stBilgi"/>
    </w:pPr>
  </w:p>
  <w:p w14:paraId="34811291" w14:textId="77777777" w:rsidR="00200872" w:rsidRPr="00200872" w:rsidRDefault="00200872" w:rsidP="0020087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3F42"/>
    <w:multiLevelType w:val="hybridMultilevel"/>
    <w:tmpl w:val="6074C192"/>
    <w:lvl w:ilvl="0" w:tplc="DEF2713A">
      <w:numFmt w:val="bullet"/>
      <w:lvlText w:val="-"/>
      <w:lvlJc w:val="left"/>
      <w:pPr>
        <w:ind w:left="720" w:hanging="360"/>
      </w:pPr>
      <w:rPr>
        <w:rFonts w:ascii="Times New Roman" w:eastAsia="Times New Roman" w:hAnsi="Times New Roman" w:cs="Times New Roman"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F0454C"/>
    <w:multiLevelType w:val="hybridMultilevel"/>
    <w:tmpl w:val="B7B40682"/>
    <w:lvl w:ilvl="0" w:tplc="AD0E6F30">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3222C43"/>
    <w:multiLevelType w:val="multilevel"/>
    <w:tmpl w:val="90B2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353F7"/>
    <w:multiLevelType w:val="multilevel"/>
    <w:tmpl w:val="05B4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9647F"/>
    <w:multiLevelType w:val="hybridMultilevel"/>
    <w:tmpl w:val="5044DB52"/>
    <w:lvl w:ilvl="0" w:tplc="041F0003">
      <w:start w:val="1"/>
      <w:numFmt w:val="bullet"/>
      <w:lvlText w:val="o"/>
      <w:lvlJc w:val="left"/>
      <w:pPr>
        <w:ind w:left="1080" w:hanging="360"/>
      </w:pPr>
      <w:rPr>
        <w:rFonts w:ascii="Courier New" w:hAnsi="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250D0E39"/>
    <w:multiLevelType w:val="hybridMultilevel"/>
    <w:tmpl w:val="E682BF00"/>
    <w:lvl w:ilvl="0" w:tplc="5A5E2836">
      <w:start w:val="13"/>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25D22020"/>
    <w:multiLevelType w:val="hybridMultilevel"/>
    <w:tmpl w:val="9C109F48"/>
    <w:lvl w:ilvl="0" w:tplc="041F0003">
      <w:start w:val="1"/>
      <w:numFmt w:val="bullet"/>
      <w:lvlText w:val="o"/>
      <w:lvlJc w:val="left"/>
      <w:pPr>
        <w:ind w:left="720" w:hanging="360"/>
      </w:pPr>
      <w:rPr>
        <w:rFonts w:ascii="Courier New" w:hAnsi="Courier New" w:hint="default"/>
      </w:rPr>
    </w:lvl>
    <w:lvl w:ilvl="1" w:tplc="0284D586">
      <w:numFmt w:val="bullet"/>
      <w:lvlText w:val=""/>
      <w:lvlJc w:val="left"/>
      <w:pPr>
        <w:ind w:left="1440" w:hanging="360"/>
      </w:pPr>
      <w:rPr>
        <w:rFonts w:ascii="Times New Roman" w:eastAsia="Times New Roman" w:hAnsi="Times New Roman"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A6A61FB"/>
    <w:multiLevelType w:val="multilevel"/>
    <w:tmpl w:val="6CEC2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B7214"/>
    <w:multiLevelType w:val="hybridMultilevel"/>
    <w:tmpl w:val="85CEC72C"/>
    <w:lvl w:ilvl="0" w:tplc="4D703486">
      <w:start w:val="13"/>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23E2D03"/>
    <w:multiLevelType w:val="hybridMultilevel"/>
    <w:tmpl w:val="E3FE103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7742983"/>
    <w:multiLevelType w:val="multilevel"/>
    <w:tmpl w:val="81B2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C62EDF"/>
    <w:multiLevelType w:val="multilevel"/>
    <w:tmpl w:val="B36C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55FF5"/>
    <w:multiLevelType w:val="hybridMultilevel"/>
    <w:tmpl w:val="B69AE994"/>
    <w:lvl w:ilvl="0" w:tplc="18D62B14">
      <w:start w:val="1"/>
      <w:numFmt w:val="bullet"/>
      <w:lvlText w:val="-"/>
      <w:lvlJc w:val="left"/>
      <w:pPr>
        <w:ind w:left="1068" w:hanging="360"/>
      </w:pPr>
      <w:rPr>
        <w:rFonts w:ascii="Times" w:hAnsi="Time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4507535E"/>
    <w:multiLevelType w:val="multilevel"/>
    <w:tmpl w:val="F1C8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95CBE"/>
    <w:multiLevelType w:val="multilevel"/>
    <w:tmpl w:val="7B34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63372"/>
    <w:multiLevelType w:val="multilevel"/>
    <w:tmpl w:val="9266E6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927726B"/>
    <w:multiLevelType w:val="hybridMultilevel"/>
    <w:tmpl w:val="210E5F86"/>
    <w:lvl w:ilvl="0" w:tplc="041F000F">
      <w:start w:val="1"/>
      <w:numFmt w:val="decimal"/>
      <w:lvlText w:val="%1."/>
      <w:lvlJc w:val="left"/>
      <w:pPr>
        <w:ind w:left="720" w:hanging="360"/>
      </w:pPr>
      <w:rPr>
        <w:rFont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5F7604B5"/>
    <w:multiLevelType w:val="hybridMultilevel"/>
    <w:tmpl w:val="A27260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4AF5AC4"/>
    <w:multiLevelType w:val="hybridMultilevel"/>
    <w:tmpl w:val="F22AE996"/>
    <w:lvl w:ilvl="0" w:tplc="208879AA">
      <w:start w:val="13"/>
      <w:numFmt w:val="bullet"/>
      <w:lvlText w:val="-"/>
      <w:lvlJc w:val="left"/>
      <w:pPr>
        <w:ind w:left="420" w:hanging="360"/>
      </w:pPr>
      <w:rPr>
        <w:rFonts w:ascii="Times New Roman" w:eastAsia="Times New Roman" w:hAnsi="Times New Roman" w:cs="Times New Roman"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19" w15:restartNumberingAfterBreak="0">
    <w:nsid w:val="6D580D8F"/>
    <w:multiLevelType w:val="hybridMultilevel"/>
    <w:tmpl w:val="F6FE28BC"/>
    <w:lvl w:ilvl="0" w:tplc="D5A84628">
      <w:start w:val="13"/>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F044772"/>
    <w:multiLevelType w:val="multilevel"/>
    <w:tmpl w:val="66FE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4617D4"/>
    <w:multiLevelType w:val="hybridMultilevel"/>
    <w:tmpl w:val="9E220664"/>
    <w:lvl w:ilvl="0" w:tplc="306E5510">
      <w:start w:val="13"/>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7C535EAA"/>
    <w:multiLevelType w:val="hybridMultilevel"/>
    <w:tmpl w:val="D8E41DB0"/>
    <w:lvl w:ilvl="0" w:tplc="041F0003">
      <w:start w:val="1"/>
      <w:numFmt w:val="bullet"/>
      <w:lvlText w:val="o"/>
      <w:lvlJc w:val="left"/>
      <w:pPr>
        <w:ind w:left="1068" w:hanging="360"/>
      </w:pPr>
      <w:rPr>
        <w:rFonts w:ascii="Courier New" w:hAnsi="Courier New"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16cid:durableId="64492136">
    <w:abstractNumId w:val="13"/>
  </w:num>
  <w:num w:numId="2" w16cid:durableId="565409720">
    <w:abstractNumId w:val="2"/>
  </w:num>
  <w:num w:numId="3" w16cid:durableId="955870738">
    <w:abstractNumId w:val="9"/>
  </w:num>
  <w:num w:numId="4" w16cid:durableId="1365055548">
    <w:abstractNumId w:val="3"/>
  </w:num>
  <w:num w:numId="5" w16cid:durableId="53282974">
    <w:abstractNumId w:val="20"/>
  </w:num>
  <w:num w:numId="6" w16cid:durableId="972635741">
    <w:abstractNumId w:val="7"/>
  </w:num>
  <w:num w:numId="7" w16cid:durableId="1685090958">
    <w:abstractNumId w:val="14"/>
  </w:num>
  <w:num w:numId="8" w16cid:durableId="900680005">
    <w:abstractNumId w:val="10"/>
  </w:num>
  <w:num w:numId="9" w16cid:durableId="2009668151">
    <w:abstractNumId w:val="17"/>
  </w:num>
  <w:num w:numId="10" w16cid:durableId="914782144">
    <w:abstractNumId w:val="1"/>
  </w:num>
  <w:num w:numId="11" w16cid:durableId="568198752">
    <w:abstractNumId w:val="12"/>
  </w:num>
  <w:num w:numId="12" w16cid:durableId="1866401475">
    <w:abstractNumId w:val="6"/>
  </w:num>
  <w:num w:numId="13" w16cid:durableId="568619344">
    <w:abstractNumId w:val="19"/>
  </w:num>
  <w:num w:numId="14" w16cid:durableId="199588946">
    <w:abstractNumId w:val="21"/>
  </w:num>
  <w:num w:numId="15" w16cid:durableId="172496804">
    <w:abstractNumId w:val="8"/>
  </w:num>
  <w:num w:numId="16" w16cid:durableId="1318609827">
    <w:abstractNumId w:val="5"/>
  </w:num>
  <w:num w:numId="17" w16cid:durableId="808133277">
    <w:abstractNumId w:val="18"/>
  </w:num>
  <w:num w:numId="18" w16cid:durableId="1807159695">
    <w:abstractNumId w:val="15"/>
  </w:num>
  <w:num w:numId="19" w16cid:durableId="483157797">
    <w:abstractNumId w:val="11"/>
  </w:num>
  <w:num w:numId="20" w16cid:durableId="1766536853">
    <w:abstractNumId w:val="4"/>
  </w:num>
  <w:num w:numId="21" w16cid:durableId="725496808">
    <w:abstractNumId w:val="22"/>
  </w:num>
  <w:num w:numId="22" w16cid:durableId="1339698382">
    <w:abstractNumId w:val="16"/>
  </w:num>
  <w:num w:numId="23" w16cid:durableId="5197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72"/>
    <w:rsid w:val="00021EDF"/>
    <w:rsid w:val="000336DD"/>
    <w:rsid w:val="000655EC"/>
    <w:rsid w:val="000A4656"/>
    <w:rsid w:val="000B2360"/>
    <w:rsid w:val="00115BAA"/>
    <w:rsid w:val="00154752"/>
    <w:rsid w:val="001A22DB"/>
    <w:rsid w:val="0020063F"/>
    <w:rsid w:val="00200872"/>
    <w:rsid w:val="0021469E"/>
    <w:rsid w:val="002209EC"/>
    <w:rsid w:val="0029558D"/>
    <w:rsid w:val="002E4FE1"/>
    <w:rsid w:val="002E7644"/>
    <w:rsid w:val="00321230"/>
    <w:rsid w:val="003222A4"/>
    <w:rsid w:val="003362E0"/>
    <w:rsid w:val="00385D90"/>
    <w:rsid w:val="00395078"/>
    <w:rsid w:val="003979FD"/>
    <w:rsid w:val="003B74AB"/>
    <w:rsid w:val="003D3073"/>
    <w:rsid w:val="003D56F1"/>
    <w:rsid w:val="003E03CB"/>
    <w:rsid w:val="00423825"/>
    <w:rsid w:val="004765A3"/>
    <w:rsid w:val="004B6894"/>
    <w:rsid w:val="004C1787"/>
    <w:rsid w:val="004C635E"/>
    <w:rsid w:val="004E0A0D"/>
    <w:rsid w:val="004F06CD"/>
    <w:rsid w:val="004F1D27"/>
    <w:rsid w:val="00502E4F"/>
    <w:rsid w:val="005158BD"/>
    <w:rsid w:val="00567948"/>
    <w:rsid w:val="00571E1C"/>
    <w:rsid w:val="00592A8E"/>
    <w:rsid w:val="00597447"/>
    <w:rsid w:val="005A4647"/>
    <w:rsid w:val="005A74A1"/>
    <w:rsid w:val="005B7ACC"/>
    <w:rsid w:val="00602938"/>
    <w:rsid w:val="00616A95"/>
    <w:rsid w:val="0066638B"/>
    <w:rsid w:val="006874BF"/>
    <w:rsid w:val="006B0A29"/>
    <w:rsid w:val="006D2944"/>
    <w:rsid w:val="00755B5F"/>
    <w:rsid w:val="00767F1B"/>
    <w:rsid w:val="00786C93"/>
    <w:rsid w:val="00796FBB"/>
    <w:rsid w:val="0079766D"/>
    <w:rsid w:val="007D7DEC"/>
    <w:rsid w:val="00807CEB"/>
    <w:rsid w:val="00820139"/>
    <w:rsid w:val="00844D9F"/>
    <w:rsid w:val="00890DC1"/>
    <w:rsid w:val="008B0EE0"/>
    <w:rsid w:val="008B4889"/>
    <w:rsid w:val="008E648B"/>
    <w:rsid w:val="00914514"/>
    <w:rsid w:val="0093252A"/>
    <w:rsid w:val="00940CDF"/>
    <w:rsid w:val="0094670A"/>
    <w:rsid w:val="009B1B6A"/>
    <w:rsid w:val="009B5735"/>
    <w:rsid w:val="009B7940"/>
    <w:rsid w:val="009C77B2"/>
    <w:rsid w:val="009D1F1A"/>
    <w:rsid w:val="00AA78CE"/>
    <w:rsid w:val="00AD601B"/>
    <w:rsid w:val="00B94E90"/>
    <w:rsid w:val="00BD3812"/>
    <w:rsid w:val="00C30C54"/>
    <w:rsid w:val="00C8332D"/>
    <w:rsid w:val="00C97CB5"/>
    <w:rsid w:val="00CD3B41"/>
    <w:rsid w:val="00CF7B74"/>
    <w:rsid w:val="00D03D11"/>
    <w:rsid w:val="00D1218C"/>
    <w:rsid w:val="00D44832"/>
    <w:rsid w:val="00D764D3"/>
    <w:rsid w:val="00DF70AE"/>
    <w:rsid w:val="00E1650E"/>
    <w:rsid w:val="00E36401"/>
    <w:rsid w:val="00E74E5D"/>
    <w:rsid w:val="00EF3B94"/>
    <w:rsid w:val="00F04880"/>
    <w:rsid w:val="00F35783"/>
    <w:rsid w:val="00F470BC"/>
    <w:rsid w:val="00F663CB"/>
    <w:rsid w:val="00FB006B"/>
    <w:rsid w:val="00FE4DE6"/>
    <w:rsid w:val="00FF5E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0E7D"/>
  <w15:chartTrackingRefBased/>
  <w15:docId w15:val="{9D93918F-A39F-7240-ACD6-828C7577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heme="minorHAnsi" w:hAnsi="Times" w:cs="Times New Roman (CS Gövde)"/>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200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00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008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alk4">
    <w:name w:val="heading 4"/>
    <w:basedOn w:val="Normal"/>
    <w:next w:val="Normal"/>
    <w:link w:val="Balk4Char"/>
    <w:uiPriority w:val="9"/>
    <w:unhideWhenUsed/>
    <w:qFormat/>
    <w:rsid w:val="002008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200872"/>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200872"/>
    <w:pPr>
      <w:keepNext/>
      <w:keepLines/>
      <w:spacing w:before="4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200872"/>
    <w:pPr>
      <w:keepNext/>
      <w:keepLines/>
      <w:spacing w:before="4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200872"/>
    <w:pPr>
      <w:keepNext/>
      <w:keepLines/>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200872"/>
    <w:pPr>
      <w:keepNext/>
      <w:keepLines/>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00872"/>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200872"/>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200872"/>
    <w:rPr>
      <w:rFonts w:asciiTheme="minorHAnsi" w:eastAsiaTheme="majorEastAsia" w:hAnsiTheme="minorHAnsi" w:cstheme="majorBidi"/>
      <w:color w:val="0F4761" w:themeColor="accent1" w:themeShade="BF"/>
      <w:sz w:val="28"/>
      <w:szCs w:val="28"/>
      <w:lang w:val="en-US"/>
    </w:rPr>
  </w:style>
  <w:style w:type="character" w:customStyle="1" w:styleId="Balk4Char">
    <w:name w:val="Başlık 4 Char"/>
    <w:basedOn w:val="VarsaylanParagrafYazTipi"/>
    <w:link w:val="Balk4"/>
    <w:uiPriority w:val="9"/>
    <w:rsid w:val="00200872"/>
    <w:rPr>
      <w:rFonts w:asciiTheme="minorHAnsi" w:eastAsiaTheme="majorEastAsia" w:hAnsiTheme="minorHAnsi"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200872"/>
    <w:rPr>
      <w:rFonts w:asciiTheme="minorHAnsi" w:eastAsiaTheme="majorEastAsia" w:hAnsiTheme="minorHAnsi" w:cstheme="majorBidi"/>
      <w:color w:val="0F4761" w:themeColor="accent1" w:themeShade="BF"/>
      <w:lang w:val="en-US"/>
    </w:rPr>
  </w:style>
  <w:style w:type="character" w:customStyle="1" w:styleId="Balk6Char">
    <w:name w:val="Başlık 6 Char"/>
    <w:basedOn w:val="VarsaylanParagrafYazTipi"/>
    <w:link w:val="Balk6"/>
    <w:uiPriority w:val="9"/>
    <w:semiHidden/>
    <w:rsid w:val="00200872"/>
    <w:rPr>
      <w:rFonts w:asciiTheme="minorHAnsi" w:eastAsiaTheme="majorEastAsia" w:hAnsiTheme="minorHAnsi" w:cstheme="majorBidi"/>
      <w:i/>
      <w:iCs/>
      <w:color w:val="595959" w:themeColor="text1" w:themeTint="A6"/>
      <w:lang w:val="en-US"/>
    </w:rPr>
  </w:style>
  <w:style w:type="character" w:customStyle="1" w:styleId="Balk7Char">
    <w:name w:val="Başlık 7 Char"/>
    <w:basedOn w:val="VarsaylanParagrafYazTipi"/>
    <w:link w:val="Balk7"/>
    <w:uiPriority w:val="9"/>
    <w:semiHidden/>
    <w:rsid w:val="00200872"/>
    <w:rPr>
      <w:rFonts w:asciiTheme="minorHAnsi" w:eastAsiaTheme="majorEastAsia" w:hAnsiTheme="minorHAnsi" w:cstheme="majorBidi"/>
      <w:color w:val="595959" w:themeColor="text1" w:themeTint="A6"/>
      <w:lang w:val="en-US"/>
    </w:rPr>
  </w:style>
  <w:style w:type="character" w:customStyle="1" w:styleId="Balk8Char">
    <w:name w:val="Başlık 8 Char"/>
    <w:basedOn w:val="VarsaylanParagrafYazTipi"/>
    <w:link w:val="Balk8"/>
    <w:uiPriority w:val="9"/>
    <w:semiHidden/>
    <w:rsid w:val="00200872"/>
    <w:rPr>
      <w:rFonts w:asciiTheme="minorHAnsi" w:eastAsiaTheme="majorEastAsia" w:hAnsiTheme="minorHAnsi" w:cstheme="majorBidi"/>
      <w:i/>
      <w:iCs/>
      <w:color w:val="272727" w:themeColor="text1" w:themeTint="D8"/>
      <w:lang w:val="en-US"/>
    </w:rPr>
  </w:style>
  <w:style w:type="character" w:customStyle="1" w:styleId="Balk9Char">
    <w:name w:val="Başlık 9 Char"/>
    <w:basedOn w:val="VarsaylanParagrafYazTipi"/>
    <w:link w:val="Balk9"/>
    <w:uiPriority w:val="9"/>
    <w:semiHidden/>
    <w:rsid w:val="00200872"/>
    <w:rPr>
      <w:rFonts w:asciiTheme="minorHAnsi" w:eastAsiaTheme="majorEastAsia" w:hAnsiTheme="minorHAnsi" w:cstheme="majorBidi"/>
      <w:color w:val="272727" w:themeColor="text1" w:themeTint="D8"/>
      <w:lang w:val="en-US"/>
    </w:rPr>
  </w:style>
  <w:style w:type="paragraph" w:styleId="KonuBal">
    <w:name w:val="Title"/>
    <w:basedOn w:val="Normal"/>
    <w:next w:val="Normal"/>
    <w:link w:val="KonuBalChar"/>
    <w:uiPriority w:val="10"/>
    <w:qFormat/>
    <w:rsid w:val="0020087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00872"/>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20087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00872"/>
    <w:rPr>
      <w:rFonts w:asciiTheme="minorHAnsi" w:eastAsiaTheme="majorEastAsia" w:hAnsiTheme="minorHAnsi"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200872"/>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200872"/>
    <w:rPr>
      <w:i/>
      <w:iCs/>
      <w:color w:val="404040" w:themeColor="text1" w:themeTint="BF"/>
      <w:lang w:val="en-US"/>
    </w:rPr>
  </w:style>
  <w:style w:type="paragraph" w:styleId="ListeParagraf">
    <w:name w:val="List Paragraph"/>
    <w:basedOn w:val="Normal"/>
    <w:uiPriority w:val="34"/>
    <w:qFormat/>
    <w:rsid w:val="00200872"/>
    <w:pPr>
      <w:ind w:left="720"/>
      <w:contextualSpacing/>
    </w:pPr>
  </w:style>
  <w:style w:type="character" w:styleId="GlVurgulama">
    <w:name w:val="Intense Emphasis"/>
    <w:basedOn w:val="VarsaylanParagrafYazTipi"/>
    <w:uiPriority w:val="21"/>
    <w:qFormat/>
    <w:rsid w:val="00200872"/>
    <w:rPr>
      <w:i/>
      <w:iCs/>
      <w:color w:val="0F4761" w:themeColor="accent1" w:themeShade="BF"/>
    </w:rPr>
  </w:style>
  <w:style w:type="paragraph" w:styleId="GlAlnt">
    <w:name w:val="Intense Quote"/>
    <w:basedOn w:val="Normal"/>
    <w:next w:val="Normal"/>
    <w:link w:val="GlAlntChar"/>
    <w:uiPriority w:val="30"/>
    <w:qFormat/>
    <w:rsid w:val="00200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00872"/>
    <w:rPr>
      <w:i/>
      <w:iCs/>
      <w:color w:val="0F4761" w:themeColor="accent1" w:themeShade="BF"/>
      <w:lang w:val="en-US"/>
    </w:rPr>
  </w:style>
  <w:style w:type="character" w:styleId="GlBavuru">
    <w:name w:val="Intense Reference"/>
    <w:basedOn w:val="VarsaylanParagrafYazTipi"/>
    <w:uiPriority w:val="32"/>
    <w:qFormat/>
    <w:rsid w:val="00200872"/>
    <w:rPr>
      <w:b/>
      <w:bCs/>
      <w:smallCaps/>
      <w:color w:val="0F4761" w:themeColor="accent1" w:themeShade="BF"/>
      <w:spacing w:val="5"/>
    </w:rPr>
  </w:style>
  <w:style w:type="paragraph" w:styleId="stBilgi">
    <w:name w:val="header"/>
    <w:basedOn w:val="Normal"/>
    <w:link w:val="stBilgiChar"/>
    <w:uiPriority w:val="99"/>
    <w:unhideWhenUsed/>
    <w:rsid w:val="00200872"/>
    <w:pPr>
      <w:tabs>
        <w:tab w:val="center" w:pos="4536"/>
        <w:tab w:val="right" w:pos="9072"/>
      </w:tabs>
    </w:pPr>
  </w:style>
  <w:style w:type="character" w:customStyle="1" w:styleId="stBilgiChar">
    <w:name w:val="Üst Bilgi Char"/>
    <w:basedOn w:val="VarsaylanParagrafYazTipi"/>
    <w:link w:val="stBilgi"/>
    <w:uiPriority w:val="99"/>
    <w:rsid w:val="00200872"/>
    <w:rPr>
      <w:lang w:val="en-US"/>
    </w:rPr>
  </w:style>
  <w:style w:type="paragraph" w:styleId="AltBilgi">
    <w:name w:val="footer"/>
    <w:basedOn w:val="Normal"/>
    <w:link w:val="AltBilgiChar"/>
    <w:uiPriority w:val="99"/>
    <w:unhideWhenUsed/>
    <w:rsid w:val="00200872"/>
    <w:pPr>
      <w:tabs>
        <w:tab w:val="center" w:pos="4536"/>
        <w:tab w:val="right" w:pos="9072"/>
      </w:tabs>
    </w:pPr>
  </w:style>
  <w:style w:type="character" w:customStyle="1" w:styleId="AltBilgiChar">
    <w:name w:val="Alt Bilgi Char"/>
    <w:basedOn w:val="VarsaylanParagrafYazTipi"/>
    <w:link w:val="AltBilgi"/>
    <w:uiPriority w:val="99"/>
    <w:rsid w:val="00200872"/>
    <w:rPr>
      <w:lang w:val="en-US"/>
    </w:rPr>
  </w:style>
  <w:style w:type="paragraph" w:styleId="NormalWeb">
    <w:name w:val="Normal (Web)"/>
    <w:basedOn w:val="Normal"/>
    <w:uiPriority w:val="99"/>
    <w:semiHidden/>
    <w:unhideWhenUsed/>
    <w:rsid w:val="00200872"/>
    <w:rPr>
      <w:rFonts w:ascii="Times New Roman" w:hAnsi="Times New Roman" w:cs="Times New Roman"/>
    </w:rPr>
  </w:style>
  <w:style w:type="character" w:styleId="Gl">
    <w:name w:val="Strong"/>
    <w:basedOn w:val="VarsaylanParagrafYazTipi"/>
    <w:uiPriority w:val="22"/>
    <w:qFormat/>
    <w:rsid w:val="009B5735"/>
    <w:rPr>
      <w:b/>
      <w:bCs/>
    </w:rPr>
  </w:style>
  <w:style w:type="character" w:customStyle="1" w:styleId="apple-converted-space">
    <w:name w:val="apple-converted-space"/>
    <w:basedOn w:val="VarsaylanParagrafYazTipi"/>
    <w:rsid w:val="009B5735"/>
  </w:style>
  <w:style w:type="character" w:styleId="Kpr">
    <w:name w:val="Hyperlink"/>
    <w:basedOn w:val="VarsaylanParagrafYazTipi"/>
    <w:uiPriority w:val="99"/>
    <w:unhideWhenUsed/>
    <w:rsid w:val="00767F1B"/>
    <w:rPr>
      <w:color w:val="467886" w:themeColor="hyperlink"/>
      <w:u w:val="single"/>
    </w:rPr>
  </w:style>
  <w:style w:type="character" w:styleId="zmlenmeyenBahsetme">
    <w:name w:val="Unresolved Mention"/>
    <w:basedOn w:val="VarsaylanParagrafYazTipi"/>
    <w:uiPriority w:val="99"/>
    <w:semiHidden/>
    <w:unhideWhenUsed/>
    <w:rsid w:val="00767F1B"/>
    <w:rPr>
      <w:color w:val="605E5C"/>
      <w:shd w:val="clear" w:color="auto" w:fill="E1DFDD"/>
    </w:rPr>
  </w:style>
  <w:style w:type="character" w:styleId="zlenenKpr">
    <w:name w:val="FollowedHyperlink"/>
    <w:basedOn w:val="VarsaylanParagrafYazTipi"/>
    <w:uiPriority w:val="99"/>
    <w:semiHidden/>
    <w:unhideWhenUsed/>
    <w:rsid w:val="00890DC1"/>
    <w:rPr>
      <w:color w:val="96607D" w:themeColor="followedHyperlink"/>
      <w:u w:val="single"/>
    </w:rPr>
  </w:style>
  <w:style w:type="paragraph" w:customStyle="1" w:styleId="whitespace-pre-wrap">
    <w:name w:val="whitespace-pre-wrap"/>
    <w:basedOn w:val="Normal"/>
    <w:rsid w:val="00D1218C"/>
    <w:pPr>
      <w:spacing w:before="100" w:beforeAutospacing="1" w:after="100" w:afterAutospacing="1"/>
    </w:pPr>
    <w:rPr>
      <w:rFonts w:ascii="Times New Roman" w:eastAsia="Times New Roman" w:hAnsi="Times New Roman" w:cs="Times New Roman"/>
      <w:kern w:val="0"/>
      <w:lang w:val="tr-TR" w:eastAsia="tr-TR"/>
      <w14:ligatures w14:val="none"/>
    </w:rPr>
  </w:style>
  <w:style w:type="paragraph" w:customStyle="1" w:styleId="whitespace-normal">
    <w:name w:val="whitespace-normal"/>
    <w:basedOn w:val="Normal"/>
    <w:rsid w:val="00D1218C"/>
    <w:pPr>
      <w:spacing w:before="100" w:beforeAutospacing="1" w:after="100" w:afterAutospacing="1"/>
    </w:pPr>
    <w:rPr>
      <w:rFonts w:ascii="Times New Roman" w:eastAsia="Times New Roman" w:hAnsi="Times New Roman" w:cs="Times New Roman"/>
      <w:kern w:val="0"/>
      <w:lang w:val="tr-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34575">
      <w:bodyDiv w:val="1"/>
      <w:marLeft w:val="0"/>
      <w:marRight w:val="0"/>
      <w:marTop w:val="0"/>
      <w:marBottom w:val="0"/>
      <w:divBdr>
        <w:top w:val="none" w:sz="0" w:space="0" w:color="auto"/>
        <w:left w:val="none" w:sz="0" w:space="0" w:color="auto"/>
        <w:bottom w:val="none" w:sz="0" w:space="0" w:color="auto"/>
        <w:right w:val="none" w:sz="0" w:space="0" w:color="auto"/>
      </w:divBdr>
      <w:divsChild>
        <w:div w:id="845628758">
          <w:marLeft w:val="0"/>
          <w:marRight w:val="0"/>
          <w:marTop w:val="0"/>
          <w:marBottom w:val="0"/>
          <w:divBdr>
            <w:top w:val="none" w:sz="0" w:space="0" w:color="auto"/>
            <w:left w:val="none" w:sz="0" w:space="0" w:color="auto"/>
            <w:bottom w:val="none" w:sz="0" w:space="0" w:color="auto"/>
            <w:right w:val="none" w:sz="0" w:space="0" w:color="auto"/>
          </w:divBdr>
          <w:divsChild>
            <w:div w:id="770588688">
              <w:marLeft w:val="0"/>
              <w:marRight w:val="0"/>
              <w:marTop w:val="0"/>
              <w:marBottom w:val="0"/>
              <w:divBdr>
                <w:top w:val="none" w:sz="0" w:space="0" w:color="auto"/>
                <w:left w:val="none" w:sz="0" w:space="0" w:color="auto"/>
                <w:bottom w:val="none" w:sz="0" w:space="0" w:color="auto"/>
                <w:right w:val="none" w:sz="0" w:space="0" w:color="auto"/>
              </w:divBdr>
              <w:divsChild>
                <w:div w:id="12601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91754">
      <w:bodyDiv w:val="1"/>
      <w:marLeft w:val="0"/>
      <w:marRight w:val="0"/>
      <w:marTop w:val="0"/>
      <w:marBottom w:val="0"/>
      <w:divBdr>
        <w:top w:val="none" w:sz="0" w:space="0" w:color="auto"/>
        <w:left w:val="none" w:sz="0" w:space="0" w:color="auto"/>
        <w:bottom w:val="none" w:sz="0" w:space="0" w:color="auto"/>
        <w:right w:val="none" w:sz="0" w:space="0" w:color="auto"/>
      </w:divBdr>
      <w:divsChild>
        <w:div w:id="1629818438">
          <w:marLeft w:val="0"/>
          <w:marRight w:val="0"/>
          <w:marTop w:val="0"/>
          <w:marBottom w:val="0"/>
          <w:divBdr>
            <w:top w:val="none" w:sz="0" w:space="0" w:color="auto"/>
            <w:left w:val="none" w:sz="0" w:space="0" w:color="auto"/>
            <w:bottom w:val="none" w:sz="0" w:space="0" w:color="auto"/>
            <w:right w:val="none" w:sz="0" w:space="0" w:color="auto"/>
          </w:divBdr>
          <w:divsChild>
            <w:div w:id="1057168745">
              <w:marLeft w:val="0"/>
              <w:marRight w:val="0"/>
              <w:marTop w:val="0"/>
              <w:marBottom w:val="0"/>
              <w:divBdr>
                <w:top w:val="none" w:sz="0" w:space="0" w:color="auto"/>
                <w:left w:val="none" w:sz="0" w:space="0" w:color="auto"/>
                <w:bottom w:val="none" w:sz="0" w:space="0" w:color="auto"/>
                <w:right w:val="none" w:sz="0" w:space="0" w:color="auto"/>
              </w:divBdr>
              <w:divsChild>
                <w:div w:id="4689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76015">
      <w:bodyDiv w:val="1"/>
      <w:marLeft w:val="0"/>
      <w:marRight w:val="0"/>
      <w:marTop w:val="0"/>
      <w:marBottom w:val="0"/>
      <w:divBdr>
        <w:top w:val="none" w:sz="0" w:space="0" w:color="auto"/>
        <w:left w:val="none" w:sz="0" w:space="0" w:color="auto"/>
        <w:bottom w:val="none" w:sz="0" w:space="0" w:color="auto"/>
        <w:right w:val="none" w:sz="0" w:space="0" w:color="auto"/>
      </w:divBdr>
      <w:divsChild>
        <w:div w:id="636565772">
          <w:marLeft w:val="0"/>
          <w:marRight w:val="0"/>
          <w:marTop w:val="0"/>
          <w:marBottom w:val="0"/>
          <w:divBdr>
            <w:top w:val="none" w:sz="0" w:space="0" w:color="auto"/>
            <w:left w:val="none" w:sz="0" w:space="0" w:color="auto"/>
            <w:bottom w:val="none" w:sz="0" w:space="0" w:color="auto"/>
            <w:right w:val="none" w:sz="0" w:space="0" w:color="auto"/>
          </w:divBdr>
          <w:divsChild>
            <w:div w:id="540241605">
              <w:marLeft w:val="0"/>
              <w:marRight w:val="0"/>
              <w:marTop w:val="0"/>
              <w:marBottom w:val="0"/>
              <w:divBdr>
                <w:top w:val="none" w:sz="0" w:space="0" w:color="auto"/>
                <w:left w:val="none" w:sz="0" w:space="0" w:color="auto"/>
                <w:bottom w:val="none" w:sz="0" w:space="0" w:color="auto"/>
                <w:right w:val="none" w:sz="0" w:space="0" w:color="auto"/>
              </w:divBdr>
              <w:divsChild>
                <w:div w:id="560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6443">
      <w:bodyDiv w:val="1"/>
      <w:marLeft w:val="0"/>
      <w:marRight w:val="0"/>
      <w:marTop w:val="0"/>
      <w:marBottom w:val="0"/>
      <w:divBdr>
        <w:top w:val="none" w:sz="0" w:space="0" w:color="auto"/>
        <w:left w:val="none" w:sz="0" w:space="0" w:color="auto"/>
        <w:bottom w:val="none" w:sz="0" w:space="0" w:color="auto"/>
        <w:right w:val="none" w:sz="0" w:space="0" w:color="auto"/>
      </w:divBdr>
      <w:divsChild>
        <w:div w:id="1373067621">
          <w:marLeft w:val="0"/>
          <w:marRight w:val="0"/>
          <w:marTop w:val="0"/>
          <w:marBottom w:val="0"/>
          <w:divBdr>
            <w:top w:val="none" w:sz="0" w:space="0" w:color="auto"/>
            <w:left w:val="none" w:sz="0" w:space="0" w:color="auto"/>
            <w:bottom w:val="none" w:sz="0" w:space="0" w:color="auto"/>
            <w:right w:val="none" w:sz="0" w:space="0" w:color="auto"/>
          </w:divBdr>
          <w:divsChild>
            <w:div w:id="1898004630">
              <w:marLeft w:val="0"/>
              <w:marRight w:val="0"/>
              <w:marTop w:val="0"/>
              <w:marBottom w:val="0"/>
              <w:divBdr>
                <w:top w:val="none" w:sz="0" w:space="0" w:color="auto"/>
                <w:left w:val="none" w:sz="0" w:space="0" w:color="auto"/>
                <w:bottom w:val="none" w:sz="0" w:space="0" w:color="auto"/>
                <w:right w:val="none" w:sz="0" w:space="0" w:color="auto"/>
              </w:divBdr>
              <w:divsChild>
                <w:div w:id="11468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41726">
      <w:bodyDiv w:val="1"/>
      <w:marLeft w:val="0"/>
      <w:marRight w:val="0"/>
      <w:marTop w:val="0"/>
      <w:marBottom w:val="0"/>
      <w:divBdr>
        <w:top w:val="none" w:sz="0" w:space="0" w:color="auto"/>
        <w:left w:val="none" w:sz="0" w:space="0" w:color="auto"/>
        <w:bottom w:val="none" w:sz="0" w:space="0" w:color="auto"/>
        <w:right w:val="none" w:sz="0" w:space="0" w:color="auto"/>
      </w:divBdr>
    </w:div>
    <w:div w:id="662702402">
      <w:bodyDiv w:val="1"/>
      <w:marLeft w:val="0"/>
      <w:marRight w:val="0"/>
      <w:marTop w:val="0"/>
      <w:marBottom w:val="0"/>
      <w:divBdr>
        <w:top w:val="none" w:sz="0" w:space="0" w:color="auto"/>
        <w:left w:val="none" w:sz="0" w:space="0" w:color="auto"/>
        <w:bottom w:val="none" w:sz="0" w:space="0" w:color="auto"/>
        <w:right w:val="none" w:sz="0" w:space="0" w:color="auto"/>
      </w:divBdr>
    </w:div>
    <w:div w:id="693919574">
      <w:bodyDiv w:val="1"/>
      <w:marLeft w:val="0"/>
      <w:marRight w:val="0"/>
      <w:marTop w:val="0"/>
      <w:marBottom w:val="0"/>
      <w:divBdr>
        <w:top w:val="none" w:sz="0" w:space="0" w:color="auto"/>
        <w:left w:val="none" w:sz="0" w:space="0" w:color="auto"/>
        <w:bottom w:val="none" w:sz="0" w:space="0" w:color="auto"/>
        <w:right w:val="none" w:sz="0" w:space="0" w:color="auto"/>
      </w:divBdr>
      <w:divsChild>
        <w:div w:id="1569538771">
          <w:marLeft w:val="0"/>
          <w:marRight w:val="0"/>
          <w:marTop w:val="0"/>
          <w:marBottom w:val="0"/>
          <w:divBdr>
            <w:top w:val="none" w:sz="0" w:space="0" w:color="auto"/>
            <w:left w:val="none" w:sz="0" w:space="0" w:color="auto"/>
            <w:bottom w:val="none" w:sz="0" w:space="0" w:color="auto"/>
            <w:right w:val="none" w:sz="0" w:space="0" w:color="auto"/>
          </w:divBdr>
          <w:divsChild>
            <w:div w:id="520246564">
              <w:marLeft w:val="0"/>
              <w:marRight w:val="0"/>
              <w:marTop w:val="0"/>
              <w:marBottom w:val="0"/>
              <w:divBdr>
                <w:top w:val="none" w:sz="0" w:space="0" w:color="auto"/>
                <w:left w:val="none" w:sz="0" w:space="0" w:color="auto"/>
                <w:bottom w:val="none" w:sz="0" w:space="0" w:color="auto"/>
                <w:right w:val="none" w:sz="0" w:space="0" w:color="auto"/>
              </w:divBdr>
              <w:divsChild>
                <w:div w:id="6471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892">
      <w:bodyDiv w:val="1"/>
      <w:marLeft w:val="0"/>
      <w:marRight w:val="0"/>
      <w:marTop w:val="0"/>
      <w:marBottom w:val="0"/>
      <w:divBdr>
        <w:top w:val="none" w:sz="0" w:space="0" w:color="auto"/>
        <w:left w:val="none" w:sz="0" w:space="0" w:color="auto"/>
        <w:bottom w:val="none" w:sz="0" w:space="0" w:color="auto"/>
        <w:right w:val="none" w:sz="0" w:space="0" w:color="auto"/>
      </w:divBdr>
    </w:div>
    <w:div w:id="737509209">
      <w:bodyDiv w:val="1"/>
      <w:marLeft w:val="0"/>
      <w:marRight w:val="0"/>
      <w:marTop w:val="0"/>
      <w:marBottom w:val="0"/>
      <w:divBdr>
        <w:top w:val="none" w:sz="0" w:space="0" w:color="auto"/>
        <w:left w:val="none" w:sz="0" w:space="0" w:color="auto"/>
        <w:bottom w:val="none" w:sz="0" w:space="0" w:color="auto"/>
        <w:right w:val="none" w:sz="0" w:space="0" w:color="auto"/>
      </w:divBdr>
    </w:div>
    <w:div w:id="765226783">
      <w:bodyDiv w:val="1"/>
      <w:marLeft w:val="0"/>
      <w:marRight w:val="0"/>
      <w:marTop w:val="0"/>
      <w:marBottom w:val="0"/>
      <w:divBdr>
        <w:top w:val="none" w:sz="0" w:space="0" w:color="auto"/>
        <w:left w:val="none" w:sz="0" w:space="0" w:color="auto"/>
        <w:bottom w:val="none" w:sz="0" w:space="0" w:color="auto"/>
        <w:right w:val="none" w:sz="0" w:space="0" w:color="auto"/>
      </w:divBdr>
      <w:divsChild>
        <w:div w:id="870073370">
          <w:marLeft w:val="0"/>
          <w:marRight w:val="0"/>
          <w:marTop w:val="0"/>
          <w:marBottom w:val="0"/>
          <w:divBdr>
            <w:top w:val="none" w:sz="0" w:space="0" w:color="auto"/>
            <w:left w:val="none" w:sz="0" w:space="0" w:color="auto"/>
            <w:bottom w:val="none" w:sz="0" w:space="0" w:color="auto"/>
            <w:right w:val="none" w:sz="0" w:space="0" w:color="auto"/>
          </w:divBdr>
          <w:divsChild>
            <w:div w:id="1970277775">
              <w:marLeft w:val="0"/>
              <w:marRight w:val="0"/>
              <w:marTop w:val="0"/>
              <w:marBottom w:val="0"/>
              <w:divBdr>
                <w:top w:val="none" w:sz="0" w:space="0" w:color="auto"/>
                <w:left w:val="none" w:sz="0" w:space="0" w:color="auto"/>
                <w:bottom w:val="none" w:sz="0" w:space="0" w:color="auto"/>
                <w:right w:val="none" w:sz="0" w:space="0" w:color="auto"/>
              </w:divBdr>
              <w:divsChild>
                <w:div w:id="10496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1603">
      <w:bodyDiv w:val="1"/>
      <w:marLeft w:val="0"/>
      <w:marRight w:val="0"/>
      <w:marTop w:val="0"/>
      <w:marBottom w:val="0"/>
      <w:divBdr>
        <w:top w:val="none" w:sz="0" w:space="0" w:color="auto"/>
        <w:left w:val="none" w:sz="0" w:space="0" w:color="auto"/>
        <w:bottom w:val="none" w:sz="0" w:space="0" w:color="auto"/>
        <w:right w:val="none" w:sz="0" w:space="0" w:color="auto"/>
      </w:divBdr>
      <w:divsChild>
        <w:div w:id="1961641546">
          <w:marLeft w:val="0"/>
          <w:marRight w:val="0"/>
          <w:marTop w:val="0"/>
          <w:marBottom w:val="0"/>
          <w:divBdr>
            <w:top w:val="none" w:sz="0" w:space="0" w:color="auto"/>
            <w:left w:val="none" w:sz="0" w:space="0" w:color="auto"/>
            <w:bottom w:val="none" w:sz="0" w:space="0" w:color="auto"/>
            <w:right w:val="none" w:sz="0" w:space="0" w:color="auto"/>
          </w:divBdr>
          <w:divsChild>
            <w:div w:id="311956131">
              <w:marLeft w:val="0"/>
              <w:marRight w:val="0"/>
              <w:marTop w:val="0"/>
              <w:marBottom w:val="0"/>
              <w:divBdr>
                <w:top w:val="none" w:sz="0" w:space="0" w:color="auto"/>
                <w:left w:val="none" w:sz="0" w:space="0" w:color="auto"/>
                <w:bottom w:val="none" w:sz="0" w:space="0" w:color="auto"/>
                <w:right w:val="none" w:sz="0" w:space="0" w:color="auto"/>
              </w:divBdr>
              <w:divsChild>
                <w:div w:id="10586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5587">
      <w:bodyDiv w:val="1"/>
      <w:marLeft w:val="0"/>
      <w:marRight w:val="0"/>
      <w:marTop w:val="0"/>
      <w:marBottom w:val="0"/>
      <w:divBdr>
        <w:top w:val="none" w:sz="0" w:space="0" w:color="auto"/>
        <w:left w:val="none" w:sz="0" w:space="0" w:color="auto"/>
        <w:bottom w:val="none" w:sz="0" w:space="0" w:color="auto"/>
        <w:right w:val="none" w:sz="0" w:space="0" w:color="auto"/>
      </w:divBdr>
      <w:divsChild>
        <w:div w:id="2125688174">
          <w:marLeft w:val="0"/>
          <w:marRight w:val="0"/>
          <w:marTop w:val="0"/>
          <w:marBottom w:val="0"/>
          <w:divBdr>
            <w:top w:val="none" w:sz="0" w:space="0" w:color="auto"/>
            <w:left w:val="none" w:sz="0" w:space="0" w:color="auto"/>
            <w:bottom w:val="none" w:sz="0" w:space="0" w:color="auto"/>
            <w:right w:val="none" w:sz="0" w:space="0" w:color="auto"/>
          </w:divBdr>
          <w:divsChild>
            <w:div w:id="644355697">
              <w:marLeft w:val="0"/>
              <w:marRight w:val="0"/>
              <w:marTop w:val="0"/>
              <w:marBottom w:val="0"/>
              <w:divBdr>
                <w:top w:val="none" w:sz="0" w:space="0" w:color="auto"/>
                <w:left w:val="none" w:sz="0" w:space="0" w:color="auto"/>
                <w:bottom w:val="none" w:sz="0" w:space="0" w:color="auto"/>
                <w:right w:val="none" w:sz="0" w:space="0" w:color="auto"/>
              </w:divBdr>
              <w:divsChild>
                <w:div w:id="5991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43702">
      <w:bodyDiv w:val="1"/>
      <w:marLeft w:val="0"/>
      <w:marRight w:val="0"/>
      <w:marTop w:val="0"/>
      <w:marBottom w:val="0"/>
      <w:divBdr>
        <w:top w:val="none" w:sz="0" w:space="0" w:color="auto"/>
        <w:left w:val="none" w:sz="0" w:space="0" w:color="auto"/>
        <w:bottom w:val="none" w:sz="0" w:space="0" w:color="auto"/>
        <w:right w:val="none" w:sz="0" w:space="0" w:color="auto"/>
      </w:divBdr>
    </w:div>
    <w:div w:id="905728206">
      <w:bodyDiv w:val="1"/>
      <w:marLeft w:val="0"/>
      <w:marRight w:val="0"/>
      <w:marTop w:val="0"/>
      <w:marBottom w:val="0"/>
      <w:divBdr>
        <w:top w:val="none" w:sz="0" w:space="0" w:color="auto"/>
        <w:left w:val="none" w:sz="0" w:space="0" w:color="auto"/>
        <w:bottom w:val="none" w:sz="0" w:space="0" w:color="auto"/>
        <w:right w:val="none" w:sz="0" w:space="0" w:color="auto"/>
      </w:divBdr>
    </w:div>
    <w:div w:id="918977462">
      <w:bodyDiv w:val="1"/>
      <w:marLeft w:val="0"/>
      <w:marRight w:val="0"/>
      <w:marTop w:val="0"/>
      <w:marBottom w:val="0"/>
      <w:divBdr>
        <w:top w:val="none" w:sz="0" w:space="0" w:color="auto"/>
        <w:left w:val="none" w:sz="0" w:space="0" w:color="auto"/>
        <w:bottom w:val="none" w:sz="0" w:space="0" w:color="auto"/>
        <w:right w:val="none" w:sz="0" w:space="0" w:color="auto"/>
      </w:divBdr>
      <w:divsChild>
        <w:div w:id="2005355907">
          <w:marLeft w:val="0"/>
          <w:marRight w:val="0"/>
          <w:marTop w:val="0"/>
          <w:marBottom w:val="0"/>
          <w:divBdr>
            <w:top w:val="none" w:sz="0" w:space="0" w:color="auto"/>
            <w:left w:val="none" w:sz="0" w:space="0" w:color="auto"/>
            <w:bottom w:val="none" w:sz="0" w:space="0" w:color="auto"/>
            <w:right w:val="none" w:sz="0" w:space="0" w:color="auto"/>
          </w:divBdr>
          <w:divsChild>
            <w:div w:id="1384870706">
              <w:marLeft w:val="0"/>
              <w:marRight w:val="0"/>
              <w:marTop w:val="0"/>
              <w:marBottom w:val="0"/>
              <w:divBdr>
                <w:top w:val="none" w:sz="0" w:space="0" w:color="auto"/>
                <w:left w:val="none" w:sz="0" w:space="0" w:color="auto"/>
                <w:bottom w:val="none" w:sz="0" w:space="0" w:color="auto"/>
                <w:right w:val="none" w:sz="0" w:space="0" w:color="auto"/>
              </w:divBdr>
              <w:divsChild>
                <w:div w:id="1664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5905">
      <w:bodyDiv w:val="1"/>
      <w:marLeft w:val="0"/>
      <w:marRight w:val="0"/>
      <w:marTop w:val="0"/>
      <w:marBottom w:val="0"/>
      <w:divBdr>
        <w:top w:val="none" w:sz="0" w:space="0" w:color="auto"/>
        <w:left w:val="none" w:sz="0" w:space="0" w:color="auto"/>
        <w:bottom w:val="none" w:sz="0" w:space="0" w:color="auto"/>
        <w:right w:val="none" w:sz="0" w:space="0" w:color="auto"/>
      </w:divBdr>
      <w:divsChild>
        <w:div w:id="1341157055">
          <w:marLeft w:val="0"/>
          <w:marRight w:val="0"/>
          <w:marTop w:val="0"/>
          <w:marBottom w:val="0"/>
          <w:divBdr>
            <w:top w:val="none" w:sz="0" w:space="0" w:color="auto"/>
            <w:left w:val="none" w:sz="0" w:space="0" w:color="auto"/>
            <w:bottom w:val="none" w:sz="0" w:space="0" w:color="auto"/>
            <w:right w:val="none" w:sz="0" w:space="0" w:color="auto"/>
          </w:divBdr>
          <w:divsChild>
            <w:div w:id="1849370702">
              <w:marLeft w:val="0"/>
              <w:marRight w:val="0"/>
              <w:marTop w:val="0"/>
              <w:marBottom w:val="0"/>
              <w:divBdr>
                <w:top w:val="none" w:sz="0" w:space="0" w:color="auto"/>
                <w:left w:val="none" w:sz="0" w:space="0" w:color="auto"/>
                <w:bottom w:val="none" w:sz="0" w:space="0" w:color="auto"/>
                <w:right w:val="none" w:sz="0" w:space="0" w:color="auto"/>
              </w:divBdr>
              <w:divsChild>
                <w:div w:id="11229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3402">
      <w:bodyDiv w:val="1"/>
      <w:marLeft w:val="0"/>
      <w:marRight w:val="0"/>
      <w:marTop w:val="0"/>
      <w:marBottom w:val="0"/>
      <w:divBdr>
        <w:top w:val="none" w:sz="0" w:space="0" w:color="auto"/>
        <w:left w:val="none" w:sz="0" w:space="0" w:color="auto"/>
        <w:bottom w:val="none" w:sz="0" w:space="0" w:color="auto"/>
        <w:right w:val="none" w:sz="0" w:space="0" w:color="auto"/>
      </w:divBdr>
      <w:divsChild>
        <w:div w:id="1413428393">
          <w:marLeft w:val="0"/>
          <w:marRight w:val="0"/>
          <w:marTop w:val="0"/>
          <w:marBottom w:val="0"/>
          <w:divBdr>
            <w:top w:val="none" w:sz="0" w:space="0" w:color="auto"/>
            <w:left w:val="none" w:sz="0" w:space="0" w:color="auto"/>
            <w:bottom w:val="none" w:sz="0" w:space="0" w:color="auto"/>
            <w:right w:val="none" w:sz="0" w:space="0" w:color="auto"/>
          </w:divBdr>
          <w:divsChild>
            <w:div w:id="1800686810">
              <w:marLeft w:val="0"/>
              <w:marRight w:val="0"/>
              <w:marTop w:val="0"/>
              <w:marBottom w:val="0"/>
              <w:divBdr>
                <w:top w:val="none" w:sz="0" w:space="0" w:color="auto"/>
                <w:left w:val="none" w:sz="0" w:space="0" w:color="auto"/>
                <w:bottom w:val="none" w:sz="0" w:space="0" w:color="auto"/>
                <w:right w:val="none" w:sz="0" w:space="0" w:color="auto"/>
              </w:divBdr>
              <w:divsChild>
                <w:div w:id="12195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84437">
      <w:bodyDiv w:val="1"/>
      <w:marLeft w:val="0"/>
      <w:marRight w:val="0"/>
      <w:marTop w:val="0"/>
      <w:marBottom w:val="0"/>
      <w:divBdr>
        <w:top w:val="none" w:sz="0" w:space="0" w:color="auto"/>
        <w:left w:val="none" w:sz="0" w:space="0" w:color="auto"/>
        <w:bottom w:val="none" w:sz="0" w:space="0" w:color="auto"/>
        <w:right w:val="none" w:sz="0" w:space="0" w:color="auto"/>
      </w:divBdr>
    </w:div>
    <w:div w:id="1172454330">
      <w:bodyDiv w:val="1"/>
      <w:marLeft w:val="0"/>
      <w:marRight w:val="0"/>
      <w:marTop w:val="0"/>
      <w:marBottom w:val="0"/>
      <w:divBdr>
        <w:top w:val="none" w:sz="0" w:space="0" w:color="auto"/>
        <w:left w:val="none" w:sz="0" w:space="0" w:color="auto"/>
        <w:bottom w:val="none" w:sz="0" w:space="0" w:color="auto"/>
        <w:right w:val="none" w:sz="0" w:space="0" w:color="auto"/>
      </w:divBdr>
    </w:div>
    <w:div w:id="1360081336">
      <w:bodyDiv w:val="1"/>
      <w:marLeft w:val="0"/>
      <w:marRight w:val="0"/>
      <w:marTop w:val="0"/>
      <w:marBottom w:val="0"/>
      <w:divBdr>
        <w:top w:val="none" w:sz="0" w:space="0" w:color="auto"/>
        <w:left w:val="none" w:sz="0" w:space="0" w:color="auto"/>
        <w:bottom w:val="none" w:sz="0" w:space="0" w:color="auto"/>
        <w:right w:val="none" w:sz="0" w:space="0" w:color="auto"/>
      </w:divBdr>
    </w:div>
    <w:div w:id="1372416637">
      <w:bodyDiv w:val="1"/>
      <w:marLeft w:val="0"/>
      <w:marRight w:val="0"/>
      <w:marTop w:val="0"/>
      <w:marBottom w:val="0"/>
      <w:divBdr>
        <w:top w:val="none" w:sz="0" w:space="0" w:color="auto"/>
        <w:left w:val="none" w:sz="0" w:space="0" w:color="auto"/>
        <w:bottom w:val="none" w:sz="0" w:space="0" w:color="auto"/>
        <w:right w:val="none" w:sz="0" w:space="0" w:color="auto"/>
      </w:divBdr>
      <w:divsChild>
        <w:div w:id="1180119386">
          <w:marLeft w:val="0"/>
          <w:marRight w:val="0"/>
          <w:marTop w:val="0"/>
          <w:marBottom w:val="0"/>
          <w:divBdr>
            <w:top w:val="none" w:sz="0" w:space="0" w:color="auto"/>
            <w:left w:val="none" w:sz="0" w:space="0" w:color="auto"/>
            <w:bottom w:val="none" w:sz="0" w:space="0" w:color="auto"/>
            <w:right w:val="none" w:sz="0" w:space="0" w:color="auto"/>
          </w:divBdr>
          <w:divsChild>
            <w:div w:id="573274936">
              <w:marLeft w:val="0"/>
              <w:marRight w:val="0"/>
              <w:marTop w:val="0"/>
              <w:marBottom w:val="0"/>
              <w:divBdr>
                <w:top w:val="none" w:sz="0" w:space="0" w:color="auto"/>
                <w:left w:val="none" w:sz="0" w:space="0" w:color="auto"/>
                <w:bottom w:val="none" w:sz="0" w:space="0" w:color="auto"/>
                <w:right w:val="none" w:sz="0" w:space="0" w:color="auto"/>
              </w:divBdr>
              <w:divsChild>
                <w:div w:id="1028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8842">
      <w:bodyDiv w:val="1"/>
      <w:marLeft w:val="0"/>
      <w:marRight w:val="0"/>
      <w:marTop w:val="0"/>
      <w:marBottom w:val="0"/>
      <w:divBdr>
        <w:top w:val="none" w:sz="0" w:space="0" w:color="auto"/>
        <w:left w:val="none" w:sz="0" w:space="0" w:color="auto"/>
        <w:bottom w:val="none" w:sz="0" w:space="0" w:color="auto"/>
        <w:right w:val="none" w:sz="0" w:space="0" w:color="auto"/>
      </w:divBdr>
      <w:divsChild>
        <w:div w:id="659236161">
          <w:marLeft w:val="0"/>
          <w:marRight w:val="0"/>
          <w:marTop w:val="0"/>
          <w:marBottom w:val="0"/>
          <w:divBdr>
            <w:top w:val="none" w:sz="0" w:space="0" w:color="auto"/>
            <w:left w:val="none" w:sz="0" w:space="0" w:color="auto"/>
            <w:bottom w:val="none" w:sz="0" w:space="0" w:color="auto"/>
            <w:right w:val="none" w:sz="0" w:space="0" w:color="auto"/>
          </w:divBdr>
          <w:divsChild>
            <w:div w:id="1239318271">
              <w:marLeft w:val="0"/>
              <w:marRight w:val="0"/>
              <w:marTop w:val="0"/>
              <w:marBottom w:val="0"/>
              <w:divBdr>
                <w:top w:val="none" w:sz="0" w:space="0" w:color="auto"/>
                <w:left w:val="none" w:sz="0" w:space="0" w:color="auto"/>
                <w:bottom w:val="none" w:sz="0" w:space="0" w:color="auto"/>
                <w:right w:val="none" w:sz="0" w:space="0" w:color="auto"/>
              </w:divBdr>
              <w:divsChild>
                <w:div w:id="12017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6572">
      <w:bodyDiv w:val="1"/>
      <w:marLeft w:val="0"/>
      <w:marRight w:val="0"/>
      <w:marTop w:val="0"/>
      <w:marBottom w:val="0"/>
      <w:divBdr>
        <w:top w:val="none" w:sz="0" w:space="0" w:color="auto"/>
        <w:left w:val="none" w:sz="0" w:space="0" w:color="auto"/>
        <w:bottom w:val="none" w:sz="0" w:space="0" w:color="auto"/>
        <w:right w:val="none" w:sz="0" w:space="0" w:color="auto"/>
      </w:divBdr>
    </w:div>
    <w:div w:id="1456286804">
      <w:bodyDiv w:val="1"/>
      <w:marLeft w:val="0"/>
      <w:marRight w:val="0"/>
      <w:marTop w:val="0"/>
      <w:marBottom w:val="0"/>
      <w:divBdr>
        <w:top w:val="none" w:sz="0" w:space="0" w:color="auto"/>
        <w:left w:val="none" w:sz="0" w:space="0" w:color="auto"/>
        <w:bottom w:val="none" w:sz="0" w:space="0" w:color="auto"/>
        <w:right w:val="none" w:sz="0" w:space="0" w:color="auto"/>
      </w:divBdr>
    </w:div>
    <w:div w:id="1478688818">
      <w:bodyDiv w:val="1"/>
      <w:marLeft w:val="0"/>
      <w:marRight w:val="0"/>
      <w:marTop w:val="0"/>
      <w:marBottom w:val="0"/>
      <w:divBdr>
        <w:top w:val="none" w:sz="0" w:space="0" w:color="auto"/>
        <w:left w:val="none" w:sz="0" w:space="0" w:color="auto"/>
        <w:bottom w:val="none" w:sz="0" w:space="0" w:color="auto"/>
        <w:right w:val="none" w:sz="0" w:space="0" w:color="auto"/>
      </w:divBdr>
    </w:div>
    <w:div w:id="1515340211">
      <w:bodyDiv w:val="1"/>
      <w:marLeft w:val="0"/>
      <w:marRight w:val="0"/>
      <w:marTop w:val="0"/>
      <w:marBottom w:val="0"/>
      <w:divBdr>
        <w:top w:val="none" w:sz="0" w:space="0" w:color="auto"/>
        <w:left w:val="none" w:sz="0" w:space="0" w:color="auto"/>
        <w:bottom w:val="none" w:sz="0" w:space="0" w:color="auto"/>
        <w:right w:val="none" w:sz="0" w:space="0" w:color="auto"/>
      </w:divBdr>
    </w:div>
    <w:div w:id="1557857813">
      <w:bodyDiv w:val="1"/>
      <w:marLeft w:val="0"/>
      <w:marRight w:val="0"/>
      <w:marTop w:val="0"/>
      <w:marBottom w:val="0"/>
      <w:divBdr>
        <w:top w:val="none" w:sz="0" w:space="0" w:color="auto"/>
        <w:left w:val="none" w:sz="0" w:space="0" w:color="auto"/>
        <w:bottom w:val="none" w:sz="0" w:space="0" w:color="auto"/>
        <w:right w:val="none" w:sz="0" w:space="0" w:color="auto"/>
      </w:divBdr>
    </w:div>
    <w:div w:id="1627277452">
      <w:bodyDiv w:val="1"/>
      <w:marLeft w:val="0"/>
      <w:marRight w:val="0"/>
      <w:marTop w:val="0"/>
      <w:marBottom w:val="0"/>
      <w:divBdr>
        <w:top w:val="none" w:sz="0" w:space="0" w:color="auto"/>
        <w:left w:val="none" w:sz="0" w:space="0" w:color="auto"/>
        <w:bottom w:val="none" w:sz="0" w:space="0" w:color="auto"/>
        <w:right w:val="none" w:sz="0" w:space="0" w:color="auto"/>
      </w:divBdr>
    </w:div>
    <w:div w:id="1675692562">
      <w:bodyDiv w:val="1"/>
      <w:marLeft w:val="0"/>
      <w:marRight w:val="0"/>
      <w:marTop w:val="0"/>
      <w:marBottom w:val="0"/>
      <w:divBdr>
        <w:top w:val="none" w:sz="0" w:space="0" w:color="auto"/>
        <w:left w:val="none" w:sz="0" w:space="0" w:color="auto"/>
        <w:bottom w:val="none" w:sz="0" w:space="0" w:color="auto"/>
        <w:right w:val="none" w:sz="0" w:space="0" w:color="auto"/>
      </w:divBdr>
    </w:div>
    <w:div w:id="1687097186">
      <w:bodyDiv w:val="1"/>
      <w:marLeft w:val="0"/>
      <w:marRight w:val="0"/>
      <w:marTop w:val="0"/>
      <w:marBottom w:val="0"/>
      <w:divBdr>
        <w:top w:val="none" w:sz="0" w:space="0" w:color="auto"/>
        <w:left w:val="none" w:sz="0" w:space="0" w:color="auto"/>
        <w:bottom w:val="none" w:sz="0" w:space="0" w:color="auto"/>
        <w:right w:val="none" w:sz="0" w:space="0" w:color="auto"/>
      </w:divBdr>
    </w:div>
    <w:div w:id="1721829262">
      <w:bodyDiv w:val="1"/>
      <w:marLeft w:val="0"/>
      <w:marRight w:val="0"/>
      <w:marTop w:val="0"/>
      <w:marBottom w:val="0"/>
      <w:divBdr>
        <w:top w:val="none" w:sz="0" w:space="0" w:color="auto"/>
        <w:left w:val="none" w:sz="0" w:space="0" w:color="auto"/>
        <w:bottom w:val="none" w:sz="0" w:space="0" w:color="auto"/>
        <w:right w:val="none" w:sz="0" w:space="0" w:color="auto"/>
      </w:divBdr>
      <w:divsChild>
        <w:div w:id="1988632631">
          <w:marLeft w:val="0"/>
          <w:marRight w:val="0"/>
          <w:marTop w:val="0"/>
          <w:marBottom w:val="0"/>
          <w:divBdr>
            <w:top w:val="none" w:sz="0" w:space="0" w:color="auto"/>
            <w:left w:val="none" w:sz="0" w:space="0" w:color="auto"/>
            <w:bottom w:val="none" w:sz="0" w:space="0" w:color="auto"/>
            <w:right w:val="none" w:sz="0" w:space="0" w:color="auto"/>
          </w:divBdr>
          <w:divsChild>
            <w:div w:id="666133170">
              <w:marLeft w:val="0"/>
              <w:marRight w:val="0"/>
              <w:marTop w:val="0"/>
              <w:marBottom w:val="0"/>
              <w:divBdr>
                <w:top w:val="none" w:sz="0" w:space="0" w:color="auto"/>
                <w:left w:val="none" w:sz="0" w:space="0" w:color="auto"/>
                <w:bottom w:val="none" w:sz="0" w:space="0" w:color="auto"/>
                <w:right w:val="none" w:sz="0" w:space="0" w:color="auto"/>
              </w:divBdr>
              <w:divsChild>
                <w:div w:id="502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2996">
      <w:bodyDiv w:val="1"/>
      <w:marLeft w:val="0"/>
      <w:marRight w:val="0"/>
      <w:marTop w:val="0"/>
      <w:marBottom w:val="0"/>
      <w:divBdr>
        <w:top w:val="none" w:sz="0" w:space="0" w:color="auto"/>
        <w:left w:val="none" w:sz="0" w:space="0" w:color="auto"/>
        <w:bottom w:val="none" w:sz="0" w:space="0" w:color="auto"/>
        <w:right w:val="none" w:sz="0" w:space="0" w:color="auto"/>
      </w:divBdr>
      <w:divsChild>
        <w:div w:id="1285161740">
          <w:marLeft w:val="0"/>
          <w:marRight w:val="0"/>
          <w:marTop w:val="0"/>
          <w:marBottom w:val="0"/>
          <w:divBdr>
            <w:top w:val="none" w:sz="0" w:space="0" w:color="auto"/>
            <w:left w:val="none" w:sz="0" w:space="0" w:color="auto"/>
            <w:bottom w:val="none" w:sz="0" w:space="0" w:color="auto"/>
            <w:right w:val="none" w:sz="0" w:space="0" w:color="auto"/>
          </w:divBdr>
          <w:divsChild>
            <w:div w:id="1108817068">
              <w:marLeft w:val="0"/>
              <w:marRight w:val="0"/>
              <w:marTop w:val="0"/>
              <w:marBottom w:val="0"/>
              <w:divBdr>
                <w:top w:val="none" w:sz="0" w:space="0" w:color="auto"/>
                <w:left w:val="none" w:sz="0" w:space="0" w:color="auto"/>
                <w:bottom w:val="none" w:sz="0" w:space="0" w:color="auto"/>
                <w:right w:val="none" w:sz="0" w:space="0" w:color="auto"/>
              </w:divBdr>
              <w:divsChild>
                <w:div w:id="1674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50277">
      <w:bodyDiv w:val="1"/>
      <w:marLeft w:val="0"/>
      <w:marRight w:val="0"/>
      <w:marTop w:val="0"/>
      <w:marBottom w:val="0"/>
      <w:divBdr>
        <w:top w:val="none" w:sz="0" w:space="0" w:color="auto"/>
        <w:left w:val="none" w:sz="0" w:space="0" w:color="auto"/>
        <w:bottom w:val="none" w:sz="0" w:space="0" w:color="auto"/>
        <w:right w:val="none" w:sz="0" w:space="0" w:color="auto"/>
      </w:divBdr>
      <w:divsChild>
        <w:div w:id="691733166">
          <w:marLeft w:val="0"/>
          <w:marRight w:val="0"/>
          <w:marTop w:val="0"/>
          <w:marBottom w:val="0"/>
          <w:divBdr>
            <w:top w:val="none" w:sz="0" w:space="0" w:color="auto"/>
            <w:left w:val="none" w:sz="0" w:space="0" w:color="auto"/>
            <w:bottom w:val="none" w:sz="0" w:space="0" w:color="auto"/>
            <w:right w:val="none" w:sz="0" w:space="0" w:color="auto"/>
          </w:divBdr>
          <w:divsChild>
            <w:div w:id="94326517">
              <w:marLeft w:val="0"/>
              <w:marRight w:val="0"/>
              <w:marTop w:val="0"/>
              <w:marBottom w:val="0"/>
              <w:divBdr>
                <w:top w:val="none" w:sz="0" w:space="0" w:color="auto"/>
                <w:left w:val="none" w:sz="0" w:space="0" w:color="auto"/>
                <w:bottom w:val="none" w:sz="0" w:space="0" w:color="auto"/>
                <w:right w:val="none" w:sz="0" w:space="0" w:color="auto"/>
              </w:divBdr>
              <w:divsChild>
                <w:div w:id="6690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698">
      <w:bodyDiv w:val="1"/>
      <w:marLeft w:val="0"/>
      <w:marRight w:val="0"/>
      <w:marTop w:val="0"/>
      <w:marBottom w:val="0"/>
      <w:divBdr>
        <w:top w:val="none" w:sz="0" w:space="0" w:color="auto"/>
        <w:left w:val="none" w:sz="0" w:space="0" w:color="auto"/>
        <w:bottom w:val="none" w:sz="0" w:space="0" w:color="auto"/>
        <w:right w:val="none" w:sz="0" w:space="0" w:color="auto"/>
      </w:divBdr>
    </w:div>
    <w:div w:id="1788621313">
      <w:bodyDiv w:val="1"/>
      <w:marLeft w:val="0"/>
      <w:marRight w:val="0"/>
      <w:marTop w:val="0"/>
      <w:marBottom w:val="0"/>
      <w:divBdr>
        <w:top w:val="none" w:sz="0" w:space="0" w:color="auto"/>
        <w:left w:val="none" w:sz="0" w:space="0" w:color="auto"/>
        <w:bottom w:val="none" w:sz="0" w:space="0" w:color="auto"/>
        <w:right w:val="none" w:sz="0" w:space="0" w:color="auto"/>
      </w:divBdr>
      <w:divsChild>
        <w:div w:id="1637685226">
          <w:marLeft w:val="0"/>
          <w:marRight w:val="0"/>
          <w:marTop w:val="0"/>
          <w:marBottom w:val="0"/>
          <w:divBdr>
            <w:top w:val="none" w:sz="0" w:space="0" w:color="auto"/>
            <w:left w:val="none" w:sz="0" w:space="0" w:color="auto"/>
            <w:bottom w:val="none" w:sz="0" w:space="0" w:color="auto"/>
            <w:right w:val="none" w:sz="0" w:space="0" w:color="auto"/>
          </w:divBdr>
          <w:divsChild>
            <w:div w:id="871763951">
              <w:marLeft w:val="0"/>
              <w:marRight w:val="0"/>
              <w:marTop w:val="0"/>
              <w:marBottom w:val="0"/>
              <w:divBdr>
                <w:top w:val="none" w:sz="0" w:space="0" w:color="auto"/>
                <w:left w:val="none" w:sz="0" w:space="0" w:color="auto"/>
                <w:bottom w:val="none" w:sz="0" w:space="0" w:color="auto"/>
                <w:right w:val="none" w:sz="0" w:space="0" w:color="auto"/>
              </w:divBdr>
              <w:divsChild>
                <w:div w:id="9595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1740">
      <w:bodyDiv w:val="1"/>
      <w:marLeft w:val="0"/>
      <w:marRight w:val="0"/>
      <w:marTop w:val="0"/>
      <w:marBottom w:val="0"/>
      <w:divBdr>
        <w:top w:val="none" w:sz="0" w:space="0" w:color="auto"/>
        <w:left w:val="none" w:sz="0" w:space="0" w:color="auto"/>
        <w:bottom w:val="none" w:sz="0" w:space="0" w:color="auto"/>
        <w:right w:val="none" w:sz="0" w:space="0" w:color="auto"/>
      </w:divBdr>
    </w:div>
    <w:div w:id="1833645718">
      <w:bodyDiv w:val="1"/>
      <w:marLeft w:val="0"/>
      <w:marRight w:val="0"/>
      <w:marTop w:val="0"/>
      <w:marBottom w:val="0"/>
      <w:divBdr>
        <w:top w:val="none" w:sz="0" w:space="0" w:color="auto"/>
        <w:left w:val="none" w:sz="0" w:space="0" w:color="auto"/>
        <w:bottom w:val="none" w:sz="0" w:space="0" w:color="auto"/>
        <w:right w:val="none" w:sz="0" w:space="0" w:color="auto"/>
      </w:divBdr>
      <w:divsChild>
        <w:div w:id="1958363744">
          <w:marLeft w:val="0"/>
          <w:marRight w:val="0"/>
          <w:marTop w:val="0"/>
          <w:marBottom w:val="0"/>
          <w:divBdr>
            <w:top w:val="none" w:sz="0" w:space="0" w:color="auto"/>
            <w:left w:val="none" w:sz="0" w:space="0" w:color="auto"/>
            <w:bottom w:val="none" w:sz="0" w:space="0" w:color="auto"/>
            <w:right w:val="none" w:sz="0" w:space="0" w:color="auto"/>
          </w:divBdr>
          <w:divsChild>
            <w:div w:id="1044981135">
              <w:marLeft w:val="0"/>
              <w:marRight w:val="0"/>
              <w:marTop w:val="0"/>
              <w:marBottom w:val="0"/>
              <w:divBdr>
                <w:top w:val="none" w:sz="0" w:space="0" w:color="auto"/>
                <w:left w:val="none" w:sz="0" w:space="0" w:color="auto"/>
                <w:bottom w:val="none" w:sz="0" w:space="0" w:color="auto"/>
                <w:right w:val="none" w:sz="0" w:space="0" w:color="auto"/>
              </w:divBdr>
              <w:divsChild>
                <w:div w:id="13472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31858">
      <w:bodyDiv w:val="1"/>
      <w:marLeft w:val="0"/>
      <w:marRight w:val="0"/>
      <w:marTop w:val="0"/>
      <w:marBottom w:val="0"/>
      <w:divBdr>
        <w:top w:val="none" w:sz="0" w:space="0" w:color="auto"/>
        <w:left w:val="none" w:sz="0" w:space="0" w:color="auto"/>
        <w:bottom w:val="none" w:sz="0" w:space="0" w:color="auto"/>
        <w:right w:val="none" w:sz="0" w:space="0" w:color="auto"/>
      </w:divBdr>
      <w:divsChild>
        <w:div w:id="658729340">
          <w:marLeft w:val="0"/>
          <w:marRight w:val="0"/>
          <w:marTop w:val="0"/>
          <w:marBottom w:val="0"/>
          <w:divBdr>
            <w:top w:val="none" w:sz="0" w:space="0" w:color="auto"/>
            <w:left w:val="none" w:sz="0" w:space="0" w:color="auto"/>
            <w:bottom w:val="none" w:sz="0" w:space="0" w:color="auto"/>
            <w:right w:val="none" w:sz="0" w:space="0" w:color="auto"/>
          </w:divBdr>
          <w:divsChild>
            <w:div w:id="126053958">
              <w:marLeft w:val="0"/>
              <w:marRight w:val="0"/>
              <w:marTop w:val="0"/>
              <w:marBottom w:val="0"/>
              <w:divBdr>
                <w:top w:val="none" w:sz="0" w:space="0" w:color="auto"/>
                <w:left w:val="none" w:sz="0" w:space="0" w:color="auto"/>
                <w:bottom w:val="none" w:sz="0" w:space="0" w:color="auto"/>
                <w:right w:val="none" w:sz="0" w:space="0" w:color="auto"/>
              </w:divBdr>
              <w:divsChild>
                <w:div w:id="4703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86558">
      <w:bodyDiv w:val="1"/>
      <w:marLeft w:val="0"/>
      <w:marRight w:val="0"/>
      <w:marTop w:val="0"/>
      <w:marBottom w:val="0"/>
      <w:divBdr>
        <w:top w:val="none" w:sz="0" w:space="0" w:color="auto"/>
        <w:left w:val="none" w:sz="0" w:space="0" w:color="auto"/>
        <w:bottom w:val="none" w:sz="0" w:space="0" w:color="auto"/>
        <w:right w:val="none" w:sz="0" w:space="0" w:color="auto"/>
      </w:divBdr>
      <w:divsChild>
        <w:div w:id="1232349089">
          <w:marLeft w:val="0"/>
          <w:marRight w:val="0"/>
          <w:marTop w:val="0"/>
          <w:marBottom w:val="0"/>
          <w:divBdr>
            <w:top w:val="none" w:sz="0" w:space="0" w:color="auto"/>
            <w:left w:val="none" w:sz="0" w:space="0" w:color="auto"/>
            <w:bottom w:val="none" w:sz="0" w:space="0" w:color="auto"/>
            <w:right w:val="none" w:sz="0" w:space="0" w:color="auto"/>
          </w:divBdr>
          <w:divsChild>
            <w:div w:id="504831443">
              <w:marLeft w:val="0"/>
              <w:marRight w:val="0"/>
              <w:marTop w:val="0"/>
              <w:marBottom w:val="0"/>
              <w:divBdr>
                <w:top w:val="none" w:sz="0" w:space="0" w:color="auto"/>
                <w:left w:val="none" w:sz="0" w:space="0" w:color="auto"/>
                <w:bottom w:val="none" w:sz="0" w:space="0" w:color="auto"/>
                <w:right w:val="none" w:sz="0" w:space="0" w:color="auto"/>
              </w:divBdr>
              <w:divsChild>
                <w:div w:id="571157644">
                  <w:marLeft w:val="0"/>
                  <w:marRight w:val="0"/>
                  <w:marTop w:val="0"/>
                  <w:marBottom w:val="0"/>
                  <w:divBdr>
                    <w:top w:val="none" w:sz="0" w:space="0" w:color="auto"/>
                    <w:left w:val="none" w:sz="0" w:space="0" w:color="auto"/>
                    <w:bottom w:val="none" w:sz="0" w:space="0" w:color="auto"/>
                    <w:right w:val="none" w:sz="0" w:space="0" w:color="auto"/>
                  </w:divBdr>
                  <w:divsChild>
                    <w:div w:id="104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999800">
      <w:bodyDiv w:val="1"/>
      <w:marLeft w:val="0"/>
      <w:marRight w:val="0"/>
      <w:marTop w:val="0"/>
      <w:marBottom w:val="0"/>
      <w:divBdr>
        <w:top w:val="none" w:sz="0" w:space="0" w:color="auto"/>
        <w:left w:val="none" w:sz="0" w:space="0" w:color="auto"/>
        <w:bottom w:val="none" w:sz="0" w:space="0" w:color="auto"/>
        <w:right w:val="none" w:sz="0" w:space="0" w:color="auto"/>
      </w:divBdr>
      <w:divsChild>
        <w:div w:id="1091052005">
          <w:marLeft w:val="0"/>
          <w:marRight w:val="0"/>
          <w:marTop w:val="0"/>
          <w:marBottom w:val="0"/>
          <w:divBdr>
            <w:top w:val="none" w:sz="0" w:space="0" w:color="auto"/>
            <w:left w:val="none" w:sz="0" w:space="0" w:color="auto"/>
            <w:bottom w:val="none" w:sz="0" w:space="0" w:color="auto"/>
            <w:right w:val="none" w:sz="0" w:space="0" w:color="auto"/>
          </w:divBdr>
          <w:divsChild>
            <w:div w:id="2060127047">
              <w:marLeft w:val="0"/>
              <w:marRight w:val="0"/>
              <w:marTop w:val="0"/>
              <w:marBottom w:val="0"/>
              <w:divBdr>
                <w:top w:val="none" w:sz="0" w:space="0" w:color="auto"/>
                <w:left w:val="none" w:sz="0" w:space="0" w:color="auto"/>
                <w:bottom w:val="none" w:sz="0" w:space="0" w:color="auto"/>
                <w:right w:val="none" w:sz="0" w:space="0" w:color="auto"/>
              </w:divBdr>
              <w:divsChild>
                <w:div w:id="1691253962">
                  <w:marLeft w:val="0"/>
                  <w:marRight w:val="0"/>
                  <w:marTop w:val="0"/>
                  <w:marBottom w:val="0"/>
                  <w:divBdr>
                    <w:top w:val="none" w:sz="0" w:space="0" w:color="auto"/>
                    <w:left w:val="none" w:sz="0" w:space="0" w:color="auto"/>
                    <w:bottom w:val="none" w:sz="0" w:space="0" w:color="auto"/>
                    <w:right w:val="none" w:sz="0" w:space="0" w:color="auto"/>
                  </w:divBdr>
                  <w:divsChild>
                    <w:div w:id="2492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032347">
      <w:bodyDiv w:val="1"/>
      <w:marLeft w:val="0"/>
      <w:marRight w:val="0"/>
      <w:marTop w:val="0"/>
      <w:marBottom w:val="0"/>
      <w:divBdr>
        <w:top w:val="none" w:sz="0" w:space="0" w:color="auto"/>
        <w:left w:val="none" w:sz="0" w:space="0" w:color="auto"/>
        <w:bottom w:val="none" w:sz="0" w:space="0" w:color="auto"/>
        <w:right w:val="none" w:sz="0" w:space="0" w:color="auto"/>
      </w:divBdr>
    </w:div>
    <w:div w:id="2043286788">
      <w:bodyDiv w:val="1"/>
      <w:marLeft w:val="0"/>
      <w:marRight w:val="0"/>
      <w:marTop w:val="0"/>
      <w:marBottom w:val="0"/>
      <w:divBdr>
        <w:top w:val="none" w:sz="0" w:space="0" w:color="auto"/>
        <w:left w:val="none" w:sz="0" w:space="0" w:color="auto"/>
        <w:bottom w:val="none" w:sz="0" w:space="0" w:color="auto"/>
        <w:right w:val="none" w:sz="0" w:space="0" w:color="auto"/>
      </w:divBdr>
    </w:div>
    <w:div w:id="2074893059">
      <w:bodyDiv w:val="1"/>
      <w:marLeft w:val="0"/>
      <w:marRight w:val="0"/>
      <w:marTop w:val="0"/>
      <w:marBottom w:val="0"/>
      <w:divBdr>
        <w:top w:val="none" w:sz="0" w:space="0" w:color="auto"/>
        <w:left w:val="none" w:sz="0" w:space="0" w:color="auto"/>
        <w:bottom w:val="none" w:sz="0" w:space="0" w:color="auto"/>
        <w:right w:val="none" w:sz="0" w:space="0" w:color="auto"/>
      </w:divBdr>
      <w:divsChild>
        <w:div w:id="626161268">
          <w:marLeft w:val="0"/>
          <w:marRight w:val="0"/>
          <w:marTop w:val="0"/>
          <w:marBottom w:val="0"/>
          <w:divBdr>
            <w:top w:val="none" w:sz="0" w:space="0" w:color="auto"/>
            <w:left w:val="none" w:sz="0" w:space="0" w:color="auto"/>
            <w:bottom w:val="none" w:sz="0" w:space="0" w:color="auto"/>
            <w:right w:val="none" w:sz="0" w:space="0" w:color="auto"/>
          </w:divBdr>
          <w:divsChild>
            <w:div w:id="572470186">
              <w:marLeft w:val="0"/>
              <w:marRight w:val="0"/>
              <w:marTop w:val="0"/>
              <w:marBottom w:val="0"/>
              <w:divBdr>
                <w:top w:val="none" w:sz="0" w:space="0" w:color="auto"/>
                <w:left w:val="none" w:sz="0" w:space="0" w:color="auto"/>
                <w:bottom w:val="none" w:sz="0" w:space="0" w:color="auto"/>
                <w:right w:val="none" w:sz="0" w:space="0" w:color="auto"/>
              </w:divBdr>
              <w:divsChild>
                <w:div w:id="4838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9731">
      <w:bodyDiv w:val="1"/>
      <w:marLeft w:val="0"/>
      <w:marRight w:val="0"/>
      <w:marTop w:val="0"/>
      <w:marBottom w:val="0"/>
      <w:divBdr>
        <w:top w:val="none" w:sz="0" w:space="0" w:color="auto"/>
        <w:left w:val="none" w:sz="0" w:space="0" w:color="auto"/>
        <w:bottom w:val="none" w:sz="0" w:space="0" w:color="auto"/>
        <w:right w:val="none" w:sz="0" w:space="0" w:color="auto"/>
      </w:divBdr>
    </w:div>
    <w:div w:id="2093889647">
      <w:bodyDiv w:val="1"/>
      <w:marLeft w:val="0"/>
      <w:marRight w:val="0"/>
      <w:marTop w:val="0"/>
      <w:marBottom w:val="0"/>
      <w:divBdr>
        <w:top w:val="none" w:sz="0" w:space="0" w:color="auto"/>
        <w:left w:val="none" w:sz="0" w:space="0" w:color="auto"/>
        <w:bottom w:val="none" w:sz="0" w:space="0" w:color="auto"/>
        <w:right w:val="none" w:sz="0" w:space="0" w:color="auto"/>
      </w:divBdr>
      <w:divsChild>
        <w:div w:id="900485456">
          <w:marLeft w:val="0"/>
          <w:marRight w:val="0"/>
          <w:marTop w:val="0"/>
          <w:marBottom w:val="0"/>
          <w:divBdr>
            <w:top w:val="none" w:sz="0" w:space="0" w:color="auto"/>
            <w:left w:val="none" w:sz="0" w:space="0" w:color="auto"/>
            <w:bottom w:val="none" w:sz="0" w:space="0" w:color="auto"/>
            <w:right w:val="none" w:sz="0" w:space="0" w:color="auto"/>
          </w:divBdr>
          <w:divsChild>
            <w:div w:id="978145290">
              <w:marLeft w:val="0"/>
              <w:marRight w:val="0"/>
              <w:marTop w:val="0"/>
              <w:marBottom w:val="0"/>
              <w:divBdr>
                <w:top w:val="none" w:sz="0" w:space="0" w:color="auto"/>
                <w:left w:val="none" w:sz="0" w:space="0" w:color="auto"/>
                <w:bottom w:val="none" w:sz="0" w:space="0" w:color="auto"/>
                <w:right w:val="none" w:sz="0" w:space="0" w:color="auto"/>
              </w:divBdr>
              <w:divsChild>
                <w:div w:id="13233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MScJvKE1yaVZRPDNZw7s3l/Assignment2_Zara-Shopping-Basket-Redesign?node-id=0-1&amp;t=kpcWCoGbHi8EoVMj-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748</Words>
  <Characters>4267</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Sevde Yılmaz</dc:creator>
  <cp:keywords/>
  <dc:description/>
  <cp:lastModifiedBy>Sevde Yılmaz</cp:lastModifiedBy>
  <cp:revision>5</cp:revision>
  <dcterms:created xsi:type="dcterms:W3CDTF">2024-10-13T13:29:00Z</dcterms:created>
  <dcterms:modified xsi:type="dcterms:W3CDTF">2024-10-22T17:18:00Z</dcterms:modified>
</cp:coreProperties>
</file>