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3B25" w14:textId="77777777" w:rsidR="00922E92" w:rsidRPr="00F075C3" w:rsidRDefault="00F075C3" w:rsidP="00F075C3">
      <w:pPr>
        <w:jc w:val="center"/>
        <w:rPr>
          <w:rFonts w:cs="Times New Roman"/>
          <w:szCs w:val="28"/>
          <w:lang w:val="uk-UA"/>
        </w:rPr>
      </w:pPr>
      <w:r w:rsidRPr="00F075C3">
        <w:rPr>
          <w:rFonts w:cs="Times New Roman"/>
          <w:szCs w:val="28"/>
          <w:lang w:val="uk-UA"/>
        </w:rPr>
        <w:t>Київський національний університет імені Тараса Шевченка</w:t>
      </w:r>
    </w:p>
    <w:p w14:paraId="363BD914" w14:textId="77777777" w:rsidR="006F5104" w:rsidRDefault="006F5104" w:rsidP="00F075C3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Факультет комп</w:t>
      </w:r>
      <w:r w:rsidRPr="000942AA">
        <w:rPr>
          <w:rFonts w:cs="Times New Roman"/>
          <w:szCs w:val="28"/>
        </w:rPr>
        <w:t>’</w:t>
      </w:r>
      <w:proofErr w:type="spellStart"/>
      <w:r>
        <w:rPr>
          <w:rFonts w:cs="Times New Roman"/>
          <w:szCs w:val="28"/>
          <w:lang w:val="uk-UA"/>
        </w:rPr>
        <w:t>ютерних</w:t>
      </w:r>
      <w:proofErr w:type="spellEnd"/>
      <w:r>
        <w:rPr>
          <w:rFonts w:cs="Times New Roman"/>
          <w:szCs w:val="28"/>
          <w:lang w:val="uk-UA"/>
        </w:rPr>
        <w:t xml:space="preserve"> наук та кібернетики</w:t>
      </w:r>
    </w:p>
    <w:p w14:paraId="3103978D" w14:textId="77777777" w:rsidR="00F075C3" w:rsidRDefault="00F075C3" w:rsidP="00F075C3">
      <w:pPr>
        <w:jc w:val="center"/>
        <w:rPr>
          <w:rFonts w:cs="Times New Roman"/>
          <w:szCs w:val="28"/>
          <w:lang w:val="uk-UA"/>
        </w:rPr>
      </w:pPr>
      <w:r w:rsidRPr="00F075C3">
        <w:rPr>
          <w:rFonts w:cs="Times New Roman"/>
          <w:szCs w:val="28"/>
          <w:lang w:val="uk-UA"/>
        </w:rPr>
        <w:t>Кафедра ін</w:t>
      </w:r>
      <w:r w:rsidR="006A2CF9">
        <w:rPr>
          <w:rFonts w:cs="Times New Roman"/>
          <w:szCs w:val="28"/>
          <w:lang w:val="uk-UA"/>
        </w:rPr>
        <w:t>телектуальних програмних систем</w:t>
      </w:r>
    </w:p>
    <w:p w14:paraId="71D9DA68" w14:textId="77777777" w:rsidR="00F075C3" w:rsidRPr="00F075C3" w:rsidRDefault="00F075C3" w:rsidP="008202F3">
      <w:pPr>
        <w:rPr>
          <w:rFonts w:cs="Times New Roman"/>
          <w:b/>
          <w:szCs w:val="28"/>
          <w:lang w:val="uk-UA"/>
        </w:rPr>
      </w:pPr>
    </w:p>
    <w:p w14:paraId="4D9CADFC" w14:textId="77777777" w:rsidR="00F075C3" w:rsidRPr="006116EC" w:rsidRDefault="00F075C3" w:rsidP="00F075C3">
      <w:pPr>
        <w:jc w:val="center"/>
        <w:rPr>
          <w:rFonts w:cs="Times New Roman"/>
          <w:b/>
          <w:sz w:val="32"/>
          <w:szCs w:val="32"/>
          <w:lang w:val="uk-UA"/>
        </w:rPr>
      </w:pPr>
      <w:r w:rsidRPr="006116EC">
        <w:rPr>
          <w:rFonts w:cs="Times New Roman"/>
          <w:b/>
          <w:sz w:val="32"/>
          <w:szCs w:val="32"/>
          <w:lang w:val="uk-UA"/>
        </w:rPr>
        <w:t>ЗВІТ</w:t>
      </w:r>
    </w:p>
    <w:p w14:paraId="0ECB6D19" w14:textId="77777777" w:rsidR="00F075C3" w:rsidRDefault="00F075C3" w:rsidP="00F075C3">
      <w:pPr>
        <w:jc w:val="center"/>
        <w:rPr>
          <w:rFonts w:cs="Times New Roman"/>
          <w:b/>
          <w:sz w:val="32"/>
          <w:szCs w:val="32"/>
          <w:lang w:val="uk-UA"/>
        </w:rPr>
      </w:pPr>
      <w:r w:rsidRPr="006116EC">
        <w:rPr>
          <w:rFonts w:cs="Times New Roman"/>
          <w:b/>
          <w:sz w:val="32"/>
          <w:szCs w:val="32"/>
          <w:lang w:val="uk-UA"/>
        </w:rPr>
        <w:t>з виробничої практики</w:t>
      </w:r>
      <w:r w:rsidR="00391BA5">
        <w:rPr>
          <w:rFonts w:cs="Times New Roman"/>
          <w:b/>
          <w:sz w:val="32"/>
          <w:szCs w:val="32"/>
          <w:lang w:val="uk-UA"/>
        </w:rPr>
        <w:t xml:space="preserve"> з відривом від навчання</w:t>
      </w:r>
    </w:p>
    <w:p w14:paraId="2D2515AD" w14:textId="77777777" w:rsidR="008202F3" w:rsidRDefault="008202F3" w:rsidP="008202F3">
      <w:pPr>
        <w:ind w:right="-279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з </w:t>
      </w:r>
      <w:proofErr w:type="spellStart"/>
      <w:r>
        <w:rPr>
          <w:rFonts w:eastAsia="Times New Roman" w:cs="Times New Roman"/>
          <w:color w:val="000000"/>
          <w:szCs w:val="28"/>
        </w:rPr>
        <w:t>освітньо</w:t>
      </w:r>
      <w:proofErr w:type="spellEnd"/>
      <w:r>
        <w:rPr>
          <w:rFonts w:eastAsia="Times New Roman" w:cs="Times New Roman"/>
          <w:color w:val="000000"/>
          <w:szCs w:val="28"/>
        </w:rPr>
        <w:t>-</w:t>
      </w:r>
      <w:r>
        <w:rPr>
          <w:rFonts w:eastAsia="Times New Roman" w:cs="Times New Roman"/>
          <w:szCs w:val="28"/>
        </w:rPr>
        <w:t>п</w:t>
      </w:r>
      <w:r w:rsidR="008B2E2F">
        <w:rPr>
          <w:rFonts w:eastAsia="Times New Roman" w:cs="Times New Roman"/>
          <w:szCs w:val="28"/>
          <w:lang w:val="uk-UA"/>
        </w:rPr>
        <w:t>р</w:t>
      </w:r>
      <w:proofErr w:type="spellStart"/>
      <w:r>
        <w:rPr>
          <w:rFonts w:eastAsia="Times New Roman" w:cs="Times New Roman"/>
          <w:szCs w:val="28"/>
        </w:rPr>
        <w:t>офесійної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програми</w:t>
      </w:r>
      <w:proofErr w:type="spellEnd"/>
      <w:r>
        <w:rPr>
          <w:rFonts w:eastAsia="Times New Roman" w:cs="Times New Roman"/>
          <w:color w:val="000000"/>
          <w:szCs w:val="28"/>
        </w:rPr>
        <w:t xml:space="preserve"> «</w:t>
      </w:r>
      <w:r>
        <w:rPr>
          <w:rFonts w:eastAsia="Times New Roman" w:cs="Times New Roman"/>
          <w:color w:val="000000"/>
          <w:szCs w:val="28"/>
          <w:lang w:val="uk-UA"/>
        </w:rPr>
        <w:t>Програмна інженерія</w:t>
      </w:r>
      <w:r>
        <w:rPr>
          <w:rFonts w:eastAsia="Times New Roman" w:cs="Times New Roman"/>
          <w:color w:val="000000"/>
          <w:szCs w:val="28"/>
        </w:rPr>
        <w:t>»</w:t>
      </w:r>
    </w:p>
    <w:p w14:paraId="02BD4D2B" w14:textId="77777777" w:rsidR="008202F3" w:rsidRDefault="008202F3" w:rsidP="008202F3">
      <w:pPr>
        <w:ind w:right="-279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Cs w:val="28"/>
        </w:rPr>
        <w:t xml:space="preserve">за </w:t>
      </w:r>
      <w:proofErr w:type="spellStart"/>
      <w:r>
        <w:rPr>
          <w:rFonts w:eastAsia="Times New Roman" w:cs="Times New Roman"/>
          <w:color w:val="000000"/>
          <w:szCs w:val="28"/>
        </w:rPr>
        <w:t>спеціальністю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12</w:t>
      </w:r>
      <w:r>
        <w:rPr>
          <w:rFonts w:eastAsia="Times New Roman" w:cs="Times New Roman"/>
          <w:color w:val="000000"/>
          <w:szCs w:val="28"/>
          <w:lang w:val="uk-UA"/>
        </w:rPr>
        <w:t>1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uk-UA"/>
        </w:rPr>
        <w:t>Інженерія програмного забезпечення</w:t>
      </w:r>
    </w:p>
    <w:p w14:paraId="33460A64" w14:textId="77777777" w:rsidR="00EF66A9" w:rsidRPr="006116EC" w:rsidRDefault="00EF66A9" w:rsidP="00F075C3">
      <w:pPr>
        <w:jc w:val="center"/>
        <w:rPr>
          <w:rFonts w:cs="Times New Roman"/>
          <w:b/>
          <w:sz w:val="32"/>
          <w:szCs w:val="32"/>
          <w:lang w:val="uk-UA"/>
        </w:rPr>
      </w:pPr>
    </w:p>
    <w:p w14:paraId="210978C5" w14:textId="1A113C79" w:rsidR="008202F3" w:rsidRDefault="008202F3" w:rsidP="008202F3">
      <w:pPr>
        <w:rPr>
          <w:rFonts w:cs="Times New Roman"/>
          <w:b/>
          <w:szCs w:val="28"/>
          <w:lang w:val="uk-UA"/>
        </w:rPr>
      </w:pPr>
    </w:p>
    <w:tbl>
      <w:tblPr>
        <w:tblW w:w="9360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4482"/>
        <w:gridCol w:w="4878"/>
      </w:tblGrid>
      <w:tr w:rsidR="008202F3" w14:paraId="750A2D51" w14:textId="77777777" w:rsidTr="00FF25D3">
        <w:tc>
          <w:tcPr>
            <w:tcW w:w="4482" w:type="dxa"/>
          </w:tcPr>
          <w:p w14:paraId="036AF144" w14:textId="6E213E6A" w:rsidR="008202F3" w:rsidRPr="00FB45F0" w:rsidRDefault="008202F3" w:rsidP="008202F3">
            <w:pPr>
              <w:spacing w:after="0" w:line="240" w:lineRule="auto"/>
              <w:ind w:right="42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Викона</w:t>
            </w:r>
            <w:r w:rsidRPr="00FB45F0">
              <w:rPr>
                <w:rFonts w:eastAsia="Times New Roman" w:cs="Times New Roman"/>
                <w:szCs w:val="28"/>
              </w:rPr>
              <w:t>в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  <w:p w14:paraId="593C6A1A" w14:textId="6D182513" w:rsidR="004F1361" w:rsidRPr="004F1361" w:rsidRDefault="008202F3" w:rsidP="004F1361">
            <w:pPr>
              <w:spacing w:after="0" w:line="240" w:lineRule="auto"/>
              <w:ind w:left="38" w:right="420"/>
              <w:rPr>
                <w:rFonts w:eastAsia="Times New Roman" w:cs="Times New Roman"/>
                <w:color w:val="000000"/>
                <w:szCs w:val="28"/>
                <w:lang w:val="en-US"/>
              </w:rPr>
            </w:pPr>
            <w:r w:rsidRPr="00FB45F0">
              <w:rPr>
                <w:rFonts w:eastAsia="Times New Roman" w:cs="Times New Roman"/>
                <w:color w:val="000000"/>
                <w:szCs w:val="28"/>
              </w:rPr>
              <w:t>Студент</w:t>
            </w:r>
            <w:r w:rsidRPr="00FB45F0">
              <w:rPr>
                <w:rFonts w:eastAsia="Times New Roman" w:cs="Times New Roman"/>
                <w:szCs w:val="28"/>
              </w:rPr>
              <w:t xml:space="preserve"> 3</w:t>
            </w:r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-го курсу </w:t>
            </w:r>
          </w:p>
          <w:p w14:paraId="346646E8" w14:textId="77777777" w:rsidR="008202F3" w:rsidRDefault="004F1361" w:rsidP="004F1361">
            <w:pPr>
              <w:spacing w:after="0" w:line="240" w:lineRule="auto"/>
              <w:ind w:left="38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4F1361">
              <w:rPr>
                <w:rFonts w:eastAsia="Times New Roman" w:cs="Times New Roman"/>
                <w:b/>
                <w:bCs/>
                <w:szCs w:val="28"/>
              </w:rPr>
              <w:t xml:space="preserve">Тесленко Назар </w:t>
            </w:r>
            <w:proofErr w:type="spellStart"/>
            <w:r w:rsidRPr="004F1361">
              <w:rPr>
                <w:rFonts w:eastAsia="Times New Roman" w:cs="Times New Roman"/>
                <w:b/>
                <w:bCs/>
                <w:szCs w:val="28"/>
              </w:rPr>
              <w:t>Олександрович</w:t>
            </w:r>
            <w:proofErr w:type="spellEnd"/>
            <w:r w:rsidR="008202F3" w:rsidRPr="004F1361">
              <w:rPr>
                <w:rFonts w:eastAsia="Times New Roman" w:cs="Times New Roman"/>
                <w:b/>
                <w:bCs/>
                <w:szCs w:val="28"/>
              </w:rPr>
              <w:t xml:space="preserve">  </w:t>
            </w:r>
          </w:p>
          <w:p w14:paraId="34D3A001" w14:textId="5D309FE6" w:rsidR="004F1361" w:rsidRPr="004F1361" w:rsidRDefault="004F1361" w:rsidP="004F1361">
            <w:pPr>
              <w:spacing w:after="0" w:line="240" w:lineRule="auto"/>
              <w:ind w:left="38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4878" w:type="dxa"/>
          </w:tcPr>
          <w:p w14:paraId="38962A3D" w14:textId="6E4DC70C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55AFDCCB" w14:textId="77A834FD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27E68A2A" w14:textId="77777777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66AC24BC" w14:textId="1C8F8E9A" w:rsidR="008202F3" w:rsidRPr="00FF25D3" w:rsidRDefault="00FF25D3" w:rsidP="00A67E27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</w:pPr>
            <w:r w:rsidRPr="00FF25D3"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  <w:t>_______________</w:t>
            </w:r>
          </w:p>
        </w:tc>
      </w:tr>
      <w:tr w:rsidR="00FF25D3" w14:paraId="50DF8AAF" w14:textId="77777777" w:rsidTr="00FF25D3">
        <w:tc>
          <w:tcPr>
            <w:tcW w:w="4482" w:type="dxa"/>
          </w:tcPr>
          <w:p w14:paraId="22796148" w14:textId="6CEF8DAC" w:rsidR="00FF25D3" w:rsidRPr="00FB45F0" w:rsidRDefault="00FF25D3" w:rsidP="00FF25D3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</w:p>
          <w:p w14:paraId="2595CD84" w14:textId="77777777" w:rsidR="00FF25D3" w:rsidRPr="00FB45F0" w:rsidRDefault="00FF25D3" w:rsidP="00FF25D3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uk-UA"/>
              </w:rPr>
            </w:pP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Керівник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практики </w:t>
            </w: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від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кафедри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>:</w:t>
            </w:r>
          </w:p>
          <w:p w14:paraId="7EFA09EE" w14:textId="2138320A" w:rsidR="00FF25D3" w:rsidRPr="00FB45F0" w:rsidRDefault="00FF25D3" w:rsidP="00FF25D3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FB45F0">
              <w:rPr>
                <w:rFonts w:eastAsia="Times New Roman" w:cs="Times New Roman"/>
                <w:szCs w:val="28"/>
              </w:rPr>
              <w:t>доцент</w:t>
            </w:r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r w:rsidRPr="00FB45F0">
              <w:rPr>
                <w:rFonts w:eastAsia="Times New Roman" w:cs="Times New Roman"/>
                <w:szCs w:val="28"/>
              </w:rPr>
              <w:t xml:space="preserve">кандидат </w:t>
            </w: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фіз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.-мат. наук </w:t>
            </w:r>
          </w:p>
          <w:p w14:paraId="69D8D4F2" w14:textId="77777777" w:rsidR="00FF25D3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  <w:t>Супрун Олег Олексійович</w:t>
            </w:r>
          </w:p>
          <w:p w14:paraId="595BEC84" w14:textId="22602322" w:rsidR="00FF25D3" w:rsidRPr="004F1361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8"/>
                <w:lang w:val="en-US"/>
              </w:rPr>
            </w:pPr>
          </w:p>
        </w:tc>
        <w:tc>
          <w:tcPr>
            <w:tcW w:w="4878" w:type="dxa"/>
          </w:tcPr>
          <w:p w14:paraId="73AAFF2A" w14:textId="21382AFB" w:rsidR="00FF25D3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1EC236E0" w14:textId="40A744F9" w:rsidR="00FF25D3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2DA4F465" w14:textId="77777777" w:rsidR="00FF25D3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43FFAE3D" w14:textId="0AF507F8" w:rsidR="00FF25D3" w:rsidRDefault="00FF25D3" w:rsidP="00FF25D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38F95931" w14:textId="70A45684" w:rsidR="00FF25D3" w:rsidRPr="00FF25D3" w:rsidRDefault="00FF25D3" w:rsidP="00A67E27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</w:pPr>
            <w:r w:rsidRPr="00FF25D3"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  <w:t>_____________</w:t>
            </w:r>
            <w:r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  <w:t>__</w:t>
            </w:r>
          </w:p>
        </w:tc>
      </w:tr>
      <w:tr w:rsidR="00FF25D3" w14:paraId="7A0E90DB" w14:textId="77777777" w:rsidTr="00FF25D3">
        <w:tc>
          <w:tcPr>
            <w:tcW w:w="4482" w:type="dxa"/>
          </w:tcPr>
          <w:p w14:paraId="2AD84C45" w14:textId="477DD913" w:rsidR="00FF25D3" w:rsidRPr="00FB45F0" w:rsidRDefault="00FF25D3" w:rsidP="00FF25D3">
            <w:pPr>
              <w:rPr>
                <w:rFonts w:eastAsia="Times New Roman" w:cs="Times New Roman"/>
                <w:color w:val="000000"/>
                <w:szCs w:val="28"/>
              </w:rPr>
            </w:pPr>
          </w:p>
          <w:p w14:paraId="46F2ADBC" w14:textId="0C703550" w:rsidR="00FF25D3" w:rsidRPr="00FB45F0" w:rsidRDefault="00FF25D3" w:rsidP="00FF25D3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Керівник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практики </w:t>
            </w: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від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FB45F0">
              <w:rPr>
                <w:rFonts w:eastAsia="Times New Roman" w:cs="Times New Roman"/>
                <w:color w:val="000000"/>
                <w:szCs w:val="28"/>
              </w:rPr>
              <w:t>бази</w:t>
            </w:r>
            <w:proofErr w:type="spellEnd"/>
            <w:r w:rsidRPr="00FB45F0">
              <w:rPr>
                <w:rFonts w:eastAsia="Times New Roman" w:cs="Times New Roman"/>
                <w:color w:val="000000"/>
                <w:szCs w:val="28"/>
              </w:rPr>
              <w:t xml:space="preserve"> практики:</w:t>
            </w:r>
          </w:p>
          <w:p w14:paraId="026AA485" w14:textId="31930606" w:rsidR="00FF25D3" w:rsidRPr="004F1361" w:rsidRDefault="00FF25D3" w:rsidP="00FF25D3">
            <w:pPr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  <w:t>ФОП</w:t>
            </w:r>
            <w:r>
              <w:rPr>
                <w:rFonts w:eastAsia="Times New Roman" w:cs="Times New Roman"/>
                <w:b/>
                <w:color w:val="000000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  <w:t>Левківський</w:t>
            </w:r>
            <w:proofErr w:type="spellEnd"/>
            <w:r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  <w:t xml:space="preserve"> Євгеній Сергійович</w:t>
            </w:r>
          </w:p>
        </w:tc>
        <w:tc>
          <w:tcPr>
            <w:tcW w:w="4878" w:type="dxa"/>
          </w:tcPr>
          <w:p w14:paraId="277F744E" w14:textId="30DF30F3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5F9DAE79" w14:textId="77777777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3F3B4581" w14:textId="1147D94B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52D99BFB" w14:textId="01357DE7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540E9D93" w14:textId="77777777" w:rsidR="00FF25D3" w:rsidRDefault="00FF25D3" w:rsidP="00FF25D3">
            <w:pPr>
              <w:spacing w:after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</w:pPr>
          </w:p>
          <w:p w14:paraId="3647C2F2" w14:textId="5FE62EC4" w:rsidR="00FF25D3" w:rsidRPr="00CD5429" w:rsidRDefault="00FF25D3" w:rsidP="00A67E27">
            <w:pPr>
              <w:jc w:val="right"/>
              <w:rPr>
                <w:rFonts w:eastAsia="Times New Roman" w:cs="Times New Roman"/>
                <w:b/>
                <w:color w:val="000000"/>
                <w:szCs w:val="28"/>
                <w:lang w:val="uk-UA"/>
              </w:rPr>
            </w:pPr>
            <w:r w:rsidRPr="00FF25D3">
              <w:rPr>
                <w:rFonts w:eastAsia="Times New Roman" w:cs="Times New Roman"/>
                <w:b/>
                <w:color w:val="000000"/>
                <w:sz w:val="20"/>
                <w:szCs w:val="20"/>
                <w:lang w:val="uk-UA"/>
              </w:rPr>
              <w:t>_______________</w:t>
            </w:r>
          </w:p>
        </w:tc>
      </w:tr>
    </w:tbl>
    <w:p w14:paraId="1BD824B0" w14:textId="1AA56A0A" w:rsidR="008202F3" w:rsidRDefault="008202F3" w:rsidP="008202F3">
      <w:pPr>
        <w:ind w:left="5670"/>
        <w:rPr>
          <w:rFonts w:eastAsia="Times New Roman" w:cs="Times New Roman"/>
          <w:color w:val="000000"/>
          <w:szCs w:val="28"/>
          <w:lang w:val="uk-UA"/>
        </w:rPr>
      </w:pPr>
    </w:p>
    <w:p w14:paraId="4E04229E" w14:textId="770895A6" w:rsidR="008202F3" w:rsidRPr="008202F3" w:rsidRDefault="008202F3" w:rsidP="008202F3">
      <w:pPr>
        <w:ind w:left="5670"/>
        <w:rPr>
          <w:rFonts w:eastAsia="Times New Roman" w:cs="Times New Roman"/>
          <w:b/>
          <w:color w:val="000000"/>
          <w:szCs w:val="28"/>
          <w:lang w:val="uk-UA" w:eastAsia="uk-UA"/>
        </w:rPr>
      </w:pPr>
      <w:proofErr w:type="spellStart"/>
      <w:r>
        <w:rPr>
          <w:rFonts w:eastAsia="Times New Roman" w:cs="Times New Roman"/>
          <w:color w:val="000000"/>
          <w:szCs w:val="28"/>
        </w:rPr>
        <w:t>Засвідчую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що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в </w:t>
      </w:r>
      <w:proofErr w:type="spellStart"/>
      <w:r>
        <w:rPr>
          <w:rFonts w:eastAsia="Times New Roman" w:cs="Times New Roman"/>
          <w:color w:val="000000"/>
          <w:szCs w:val="28"/>
        </w:rPr>
        <w:t>цій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роботі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немає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запозичень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з </w:t>
      </w:r>
      <w:proofErr w:type="spellStart"/>
      <w:r>
        <w:rPr>
          <w:rFonts w:eastAsia="Times New Roman" w:cs="Times New Roman"/>
          <w:color w:val="000000"/>
          <w:szCs w:val="28"/>
        </w:rPr>
        <w:t>праць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інших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авторів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без </w:t>
      </w:r>
      <w:proofErr w:type="spellStart"/>
      <w:r>
        <w:rPr>
          <w:rFonts w:eastAsia="Times New Roman" w:cs="Times New Roman"/>
          <w:color w:val="000000"/>
          <w:szCs w:val="28"/>
        </w:rPr>
        <w:t>відповідних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посилань</w:t>
      </w:r>
      <w:proofErr w:type="spellEnd"/>
    </w:p>
    <w:p w14:paraId="0FB0E776" w14:textId="0C67C7E6" w:rsidR="008202F3" w:rsidRPr="00CD5429" w:rsidRDefault="008202F3" w:rsidP="00CD5429">
      <w:pPr>
        <w:jc w:val="right"/>
        <w:rPr>
          <w:rFonts w:eastAsia="Times New Roman" w:cs="Times New Roman"/>
          <w:color w:val="000000"/>
          <w:szCs w:val="28"/>
          <w:lang w:val="uk-UA"/>
        </w:rPr>
      </w:pPr>
      <w:r>
        <w:rPr>
          <w:rFonts w:eastAsia="Times New Roman" w:cs="Times New Roman"/>
          <w:color w:val="000000"/>
          <w:szCs w:val="28"/>
        </w:rPr>
        <w:t xml:space="preserve">Студент </w:t>
      </w:r>
      <w:r w:rsidR="00CD5429">
        <w:rPr>
          <w:rFonts w:eastAsia="Times New Roman" w:cs="Times New Roman"/>
          <w:szCs w:val="28"/>
          <w:lang w:val="uk-UA"/>
        </w:rPr>
        <w:t>Тесленко Назар Олександрович</w:t>
      </w:r>
    </w:p>
    <w:p w14:paraId="10AC481A" w14:textId="77777777" w:rsidR="008202F3" w:rsidRDefault="006116EC" w:rsidP="006116EC">
      <w:pPr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                                                  </w:t>
      </w:r>
    </w:p>
    <w:p w14:paraId="3C56C3B2" w14:textId="77777777" w:rsidR="008202F3" w:rsidRDefault="008202F3" w:rsidP="006116EC">
      <w:pPr>
        <w:rPr>
          <w:rFonts w:cs="Times New Roman"/>
          <w:b/>
          <w:szCs w:val="28"/>
          <w:lang w:val="uk-UA"/>
        </w:rPr>
      </w:pPr>
    </w:p>
    <w:p w14:paraId="679E4A9E" w14:textId="77777777" w:rsidR="008202F3" w:rsidRDefault="008202F3" w:rsidP="006116EC">
      <w:pPr>
        <w:rPr>
          <w:rFonts w:cs="Times New Roman"/>
          <w:b/>
          <w:szCs w:val="28"/>
          <w:lang w:val="uk-UA"/>
        </w:rPr>
      </w:pPr>
    </w:p>
    <w:p w14:paraId="32EF8E73" w14:textId="0E818FB9" w:rsidR="00521B76" w:rsidRPr="00521B76" w:rsidRDefault="006A2CF9" w:rsidP="00AE70FF">
      <w:pPr>
        <w:tabs>
          <w:tab w:val="left" w:pos="2112"/>
          <w:tab w:val="center" w:pos="4677"/>
        </w:tabs>
        <w:jc w:val="center"/>
        <w:rPr>
          <w:rFonts w:cs="Times New Roman"/>
          <w:szCs w:val="28"/>
          <w:lang w:val="en-US"/>
        </w:rPr>
        <w:sectPr w:rsidR="00521B76" w:rsidRPr="00521B76" w:rsidSect="00AE70FF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  <w:r>
        <w:rPr>
          <w:rFonts w:cs="Times New Roman"/>
          <w:szCs w:val="28"/>
          <w:lang w:val="uk-UA"/>
        </w:rPr>
        <w:t xml:space="preserve">Київ </w:t>
      </w:r>
      <w:r w:rsidR="00DA436D">
        <w:rPr>
          <w:rFonts w:cs="Times New Roman"/>
          <w:szCs w:val="28"/>
          <w:lang w:val="uk-UA"/>
        </w:rPr>
        <w:t>–</w:t>
      </w:r>
      <w:r>
        <w:rPr>
          <w:rFonts w:cs="Times New Roman"/>
          <w:szCs w:val="28"/>
          <w:lang w:val="uk-UA"/>
        </w:rPr>
        <w:t xml:space="preserve"> 20</w:t>
      </w:r>
      <w:r w:rsidR="00EF66A9">
        <w:rPr>
          <w:rFonts w:cs="Times New Roman"/>
          <w:szCs w:val="28"/>
          <w:lang w:val="uk-UA"/>
        </w:rPr>
        <w:t>26</w:t>
      </w:r>
    </w:p>
    <w:p w14:paraId="7385E405" w14:textId="26E34205" w:rsidR="00DA436D" w:rsidRDefault="00DA436D" w:rsidP="00521B76">
      <w:pPr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ЗМІСТ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GB" w:eastAsia="en-US"/>
        </w:rPr>
        <w:id w:val="807283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36079D" w14:textId="36F9AA34" w:rsidR="00E0155F" w:rsidRPr="00E0155F" w:rsidRDefault="00E0155F">
          <w:pPr>
            <w:pStyle w:val="TOCHeading"/>
          </w:pPr>
        </w:p>
        <w:p w14:paraId="0DA79710" w14:textId="755B9530" w:rsidR="00C20084" w:rsidRDefault="00E0155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94884" w:history="1">
            <w:r w:rsidR="00C20084" w:rsidRPr="00EF63EC">
              <w:rPr>
                <w:rStyle w:val="Hyperlink"/>
                <w:noProof/>
              </w:rPr>
              <w:t>Вступ</w:t>
            </w:r>
            <w:r w:rsidR="00C20084">
              <w:rPr>
                <w:noProof/>
                <w:webHidden/>
              </w:rPr>
              <w:tab/>
            </w:r>
            <w:r w:rsidR="00C20084">
              <w:rPr>
                <w:noProof/>
                <w:webHidden/>
              </w:rPr>
              <w:fldChar w:fldCharType="begin"/>
            </w:r>
            <w:r w:rsidR="00C20084">
              <w:rPr>
                <w:noProof/>
                <w:webHidden/>
              </w:rPr>
              <w:instrText xml:space="preserve"> PAGEREF _Toc229094884 \h </w:instrText>
            </w:r>
            <w:r w:rsidR="00C20084">
              <w:rPr>
                <w:noProof/>
                <w:webHidden/>
              </w:rPr>
            </w:r>
            <w:r w:rsidR="00C20084">
              <w:rPr>
                <w:noProof/>
                <w:webHidden/>
              </w:rPr>
              <w:fldChar w:fldCharType="separate"/>
            </w:r>
            <w:r w:rsidR="00C20084">
              <w:rPr>
                <w:noProof/>
                <w:webHidden/>
              </w:rPr>
              <w:t>3</w:t>
            </w:r>
            <w:r w:rsidR="00C20084">
              <w:rPr>
                <w:noProof/>
                <w:webHidden/>
              </w:rPr>
              <w:fldChar w:fldCharType="end"/>
            </w:r>
          </w:hyperlink>
        </w:p>
        <w:p w14:paraId="715B06DE" w14:textId="5E53C7C5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85" w:history="1">
            <w:r w:rsidRPr="00EF63E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3EC">
              <w:rPr>
                <w:rStyle w:val="Hyperlink"/>
                <w:noProof/>
              </w:rPr>
              <w:t>Постановка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6C7B" w14:textId="2661488D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86" w:history="1">
            <w:r w:rsidRPr="00EF63E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3EC">
              <w:rPr>
                <w:rStyle w:val="Hyperlink"/>
                <w:noProof/>
              </w:rPr>
              <w:t>Процес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9203" w14:textId="29CF010D" w:rsidR="00C20084" w:rsidRDefault="00C20084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87" w:history="1">
            <w:r w:rsidRPr="00EF63EC">
              <w:rPr>
                <w:rStyle w:val="Hyperlink"/>
                <w:noProof/>
              </w:rPr>
              <w:t>Архітектура бази даних та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4313" w14:textId="0803CB81" w:rsidR="00C20084" w:rsidRDefault="00C20084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88" w:history="1">
            <w:r w:rsidRPr="00EF63EC">
              <w:rPr>
                <w:rStyle w:val="Hyperlink"/>
                <w:noProof/>
              </w:rPr>
              <w:t xml:space="preserve">Побудова </w:t>
            </w:r>
            <w:r w:rsidRPr="00EF63EC">
              <w:rPr>
                <w:rStyle w:val="Hyperlink"/>
                <w:noProof/>
                <w:lang w:val="en-US"/>
              </w:rPr>
              <w:t>ETL-</w:t>
            </w:r>
            <w:r w:rsidRPr="00EF63EC">
              <w:rPr>
                <w:rStyle w:val="Hyperlink"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FC68" w14:textId="462D4A9A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89" w:history="1">
            <w:r w:rsidRPr="00EF63E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3EC">
              <w:rPr>
                <w:rStyle w:val="Hyperlink"/>
                <w:noProof/>
              </w:rPr>
              <w:t>Опис функціональності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BE6B8" w14:textId="0B9723B2" w:rsidR="00C20084" w:rsidRDefault="00C20084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0" w:history="1">
            <w:r w:rsidRPr="00EF63EC">
              <w:rPr>
                <w:rStyle w:val="Hyperlink"/>
                <w:noProof/>
              </w:rPr>
              <w:t xml:space="preserve">Екстракція даних з </w:t>
            </w:r>
            <w:r w:rsidRPr="00EF63EC">
              <w:rPr>
                <w:rStyle w:val="Hyperlink"/>
                <w:noProof/>
                <w:lang w:val="en-US"/>
              </w:rPr>
              <w:t>Meta Graph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D884" w14:textId="1C105287" w:rsidR="00C20084" w:rsidRDefault="00C20084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1" w:history="1">
            <w:r w:rsidRPr="00EF63EC">
              <w:rPr>
                <w:rStyle w:val="Hyperlink"/>
                <w:noProof/>
              </w:rPr>
              <w:t>Мережеві обмеження</w:t>
            </w:r>
            <w:r w:rsidRPr="00EF63EC">
              <w:rPr>
                <w:rStyle w:val="Hyperlink"/>
                <w:noProof/>
                <w:lang w:val="en-US"/>
              </w:rPr>
              <w:t xml:space="preserve"> </w:t>
            </w:r>
            <w:r w:rsidRPr="00EF63EC">
              <w:rPr>
                <w:rStyle w:val="Hyperlink"/>
                <w:noProof/>
              </w:rPr>
              <w:t>(</w:t>
            </w:r>
            <w:r w:rsidRPr="00EF63EC">
              <w:rPr>
                <w:rStyle w:val="Hyperlink"/>
                <w:noProof/>
                <w:lang w:val="en-US"/>
              </w:rPr>
              <w:t>Rate Limiting</w:t>
            </w:r>
            <w:r w:rsidRPr="00EF63EC">
              <w:rPr>
                <w:rStyle w:val="Hyperlink"/>
                <w:noProof/>
              </w:rPr>
              <w:t>) та стійкість до відмов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1837" w14:textId="2068EE17" w:rsidR="00C20084" w:rsidRDefault="00C20084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2" w:history="1">
            <w:r w:rsidRPr="00EF63EC">
              <w:rPr>
                <w:rStyle w:val="Hyperlink"/>
                <w:noProof/>
              </w:rPr>
              <w:t>Валідація та нормалізація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F522" w14:textId="52AF3FE5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3" w:history="1">
            <w:r w:rsidRPr="00EF63E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3EC">
              <w:rPr>
                <w:rStyle w:val="Hyperlink"/>
                <w:noProof/>
              </w:rPr>
              <w:t>Тестування, обробка помилок та рефакторинг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FCA3" w14:textId="490D21D2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4" w:history="1">
            <w:r w:rsidRPr="00EF63E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63EC">
              <w:rPr>
                <w:rStyle w:val="Hyperlink"/>
                <w:noProof/>
              </w:rPr>
              <w:t>Результат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A02D" w14:textId="3A093667" w:rsidR="00C20084" w:rsidRDefault="00C200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94895" w:history="1">
            <w:r w:rsidRPr="00EF63EC">
              <w:rPr>
                <w:rStyle w:val="Hyperlink"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AE2D" w14:textId="7693C991" w:rsidR="00521B76" w:rsidRDefault="00E0155F">
          <w:pPr>
            <w:rPr>
              <w:b/>
              <w:bCs/>
              <w:lang w:val="en-GB"/>
            </w:rPr>
          </w:pPr>
          <w:r>
            <w:rPr>
              <w:rFonts w:eastAsia="Arial" w:cs="Arial"/>
              <w:lang w:val="uk-UA" w:eastAsia="uk-UA"/>
            </w:rPr>
            <w:fldChar w:fldCharType="end"/>
          </w:r>
        </w:p>
      </w:sdtContent>
    </w:sdt>
    <w:p w14:paraId="3DFAAD9C" w14:textId="77777777" w:rsidR="00521B76" w:rsidRDefault="00521B76">
      <w:pPr>
        <w:rPr>
          <w:lang w:val="en-US"/>
        </w:rPr>
        <w:sectPr w:rsidR="00521B76" w:rsidSect="00521B7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CA3CF82" w14:textId="5C27A0CC" w:rsidR="00DA436D" w:rsidRDefault="001412D4" w:rsidP="00F1078F">
      <w:pPr>
        <w:pStyle w:val="Heading1"/>
        <w:rPr>
          <w:lang w:val="uk-UA"/>
        </w:rPr>
      </w:pPr>
      <w:bookmarkStart w:id="0" w:name="_Toc229094884"/>
      <w:r>
        <w:rPr>
          <w:lang w:val="uk-UA"/>
        </w:rPr>
        <w:lastRenderedPageBreak/>
        <w:t>Вступ</w:t>
      </w:r>
      <w:bookmarkEnd w:id="0"/>
    </w:p>
    <w:p w14:paraId="69BF0ED4" w14:textId="77777777" w:rsidR="00E0155F" w:rsidRDefault="00E0155F" w:rsidP="001412D4">
      <w:pPr>
        <w:rPr>
          <w:rFonts w:cs="Times New Roman"/>
          <w:szCs w:val="28"/>
          <w:lang w:val="uk-UA"/>
        </w:rPr>
      </w:pPr>
    </w:p>
    <w:p w14:paraId="28927407" w14:textId="18BDC352" w:rsidR="001412D4" w:rsidRDefault="001412D4" w:rsidP="001412D4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Під час проходження виробничої практики </w:t>
      </w:r>
      <w:r w:rsidR="00765C1D">
        <w:rPr>
          <w:rFonts w:cs="Times New Roman"/>
          <w:szCs w:val="28"/>
          <w:lang w:val="uk-UA"/>
        </w:rPr>
        <w:t>основним завдання</w:t>
      </w:r>
      <w:r w:rsidR="003E3798">
        <w:rPr>
          <w:rFonts w:cs="Times New Roman"/>
          <w:szCs w:val="28"/>
          <w:lang w:val="uk-UA"/>
        </w:rPr>
        <w:t>м</w:t>
      </w:r>
      <w:r w:rsidR="00765C1D">
        <w:rPr>
          <w:rFonts w:cs="Times New Roman"/>
          <w:szCs w:val="28"/>
          <w:lang w:val="uk-UA"/>
        </w:rPr>
        <w:t xml:space="preserve"> бул</w:t>
      </w:r>
      <w:r w:rsidR="003E3798"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  <w:lang w:val="uk-UA"/>
        </w:rPr>
        <w:t xml:space="preserve"> розроб</w:t>
      </w:r>
      <w:r w:rsidR="00765C1D">
        <w:rPr>
          <w:rFonts w:cs="Times New Roman"/>
          <w:szCs w:val="28"/>
          <w:lang w:val="uk-UA"/>
        </w:rPr>
        <w:t xml:space="preserve">ка </w:t>
      </w:r>
      <w:proofErr w:type="spellStart"/>
      <w:r>
        <w:rPr>
          <w:rFonts w:cs="Times New Roman"/>
          <w:szCs w:val="28"/>
          <w:lang w:val="uk-UA"/>
        </w:rPr>
        <w:t>бекенд</w:t>
      </w:r>
      <w:proofErr w:type="spellEnd"/>
      <w:r>
        <w:rPr>
          <w:rFonts w:cs="Times New Roman"/>
          <w:szCs w:val="28"/>
          <w:lang w:val="uk-UA"/>
        </w:rPr>
        <w:t>-модул</w:t>
      </w:r>
      <w:r w:rsidR="00765C1D">
        <w:rPr>
          <w:rFonts w:cs="Times New Roman"/>
          <w:szCs w:val="28"/>
          <w:lang w:val="uk-UA"/>
        </w:rPr>
        <w:t>я</w:t>
      </w:r>
      <w:r>
        <w:rPr>
          <w:rFonts w:cs="Times New Roman"/>
          <w:szCs w:val="28"/>
          <w:lang w:val="uk-UA"/>
        </w:rPr>
        <w:t xml:space="preserve"> для автоматизації збору маркетингової аналітики. Основною бізнес-проблемою була необхідність мануального отримання основних метрик та другорядних даних з рекламних кабінетів </w:t>
      </w:r>
      <w:r>
        <w:rPr>
          <w:rFonts w:cs="Times New Roman"/>
          <w:szCs w:val="28"/>
          <w:lang w:val="en-US"/>
        </w:rPr>
        <w:t>Meta</w:t>
      </w:r>
      <w:r>
        <w:rPr>
          <w:rFonts w:cs="Times New Roman"/>
          <w:szCs w:val="28"/>
          <w:lang w:val="uk-UA"/>
        </w:rPr>
        <w:t>, для проведення подальшого аналізу</w:t>
      </w:r>
      <w:r w:rsidR="00F94BED">
        <w:rPr>
          <w:rFonts w:cs="Times New Roman"/>
          <w:szCs w:val="28"/>
          <w:lang w:val="uk-UA"/>
        </w:rPr>
        <w:t>. Це вимагало значних часових витрат та створювало ризи</w:t>
      </w:r>
      <w:r w:rsidR="00765C1D">
        <w:rPr>
          <w:rFonts w:cs="Times New Roman"/>
          <w:szCs w:val="28"/>
          <w:lang w:val="uk-UA"/>
        </w:rPr>
        <w:t>к</w:t>
      </w:r>
      <w:r w:rsidR="00F94BED">
        <w:rPr>
          <w:rFonts w:cs="Times New Roman"/>
          <w:szCs w:val="28"/>
          <w:lang w:val="uk-UA"/>
        </w:rPr>
        <w:t xml:space="preserve"> помилок через людський фактор.</w:t>
      </w:r>
    </w:p>
    <w:p w14:paraId="0BA30FB2" w14:textId="496992B3" w:rsidR="00F94BED" w:rsidRPr="00AA4461" w:rsidRDefault="00F94BED" w:rsidP="001412D4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Метою роботи стала повна автоматизація цього процесу шляхом розробки надійного </w:t>
      </w:r>
      <w:r>
        <w:rPr>
          <w:rFonts w:cs="Times New Roman"/>
          <w:szCs w:val="28"/>
          <w:lang w:val="en-US"/>
        </w:rPr>
        <w:t>ETL-</w:t>
      </w:r>
      <w:proofErr w:type="spellStart"/>
      <w:r>
        <w:rPr>
          <w:rFonts w:cs="Times New Roman"/>
          <w:szCs w:val="28"/>
          <w:lang w:val="uk-UA"/>
        </w:rPr>
        <w:t>пайплайну</w:t>
      </w:r>
      <w:proofErr w:type="spellEnd"/>
      <w:r>
        <w:rPr>
          <w:rFonts w:cs="Times New Roman"/>
          <w:szCs w:val="28"/>
          <w:lang w:val="uk-UA"/>
        </w:rPr>
        <w:t xml:space="preserve"> (</w:t>
      </w:r>
      <w:r>
        <w:rPr>
          <w:rFonts w:cs="Times New Roman"/>
          <w:szCs w:val="28"/>
          <w:lang w:val="en-US"/>
        </w:rPr>
        <w:t>Extract, Transform, Load</w:t>
      </w:r>
      <w:r>
        <w:rPr>
          <w:rFonts w:cs="Times New Roman"/>
          <w:szCs w:val="28"/>
          <w:lang w:val="uk-UA"/>
        </w:rPr>
        <w:t xml:space="preserve">). </w:t>
      </w:r>
      <w:r w:rsidR="00AA4461">
        <w:rPr>
          <w:rFonts w:cs="Times New Roman"/>
          <w:szCs w:val="28"/>
          <w:lang w:val="uk-UA"/>
        </w:rPr>
        <w:t xml:space="preserve">Архітектурне рішення передбачає три чітко розподілені етапи: екстракція «сирих» даних через </w:t>
      </w:r>
      <w:r w:rsidR="00AA4461">
        <w:rPr>
          <w:rFonts w:cs="Times New Roman"/>
          <w:szCs w:val="28"/>
          <w:lang w:val="en-US"/>
        </w:rPr>
        <w:t>Meta Graph API</w:t>
      </w:r>
      <w:r w:rsidR="00AA4461">
        <w:rPr>
          <w:rFonts w:cs="Times New Roman"/>
          <w:szCs w:val="28"/>
          <w:lang w:val="uk-UA"/>
        </w:rPr>
        <w:t>, їх трансформація(очищення, приведення типів, обробка відсутніх значень) та завантаження до бази даних.</w:t>
      </w:r>
    </w:p>
    <w:p w14:paraId="36A5CC36" w14:textId="7E5145DC" w:rsidR="00232585" w:rsidRDefault="00F94BED" w:rsidP="001412D4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Для реалізації модулів обробки даних 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uk-UA"/>
        </w:rPr>
        <w:t xml:space="preserve">використовувалася мова </w:t>
      </w:r>
      <w:r>
        <w:rPr>
          <w:rFonts w:cs="Times New Roman"/>
          <w:szCs w:val="28"/>
          <w:lang w:val="en-US"/>
        </w:rPr>
        <w:t xml:space="preserve">Python </w:t>
      </w:r>
      <w:r>
        <w:rPr>
          <w:rFonts w:cs="Times New Roman"/>
          <w:szCs w:val="28"/>
          <w:lang w:val="uk-UA"/>
        </w:rPr>
        <w:t>із застосуванням функціональної парадигми</w:t>
      </w:r>
      <w:r w:rsidR="00232585">
        <w:rPr>
          <w:rFonts w:cs="Times New Roman"/>
          <w:szCs w:val="28"/>
          <w:lang w:val="uk-UA"/>
        </w:rPr>
        <w:t xml:space="preserve"> програмування. </w:t>
      </w:r>
      <w:r w:rsidR="00AA4461">
        <w:rPr>
          <w:rFonts w:cs="Times New Roman"/>
          <w:szCs w:val="28"/>
          <w:lang w:val="uk-UA"/>
        </w:rPr>
        <w:t>Цей підхід дозволяє розбити складний процес на незалежні, ізольовані функції, що спрощує кінцеве тестування кожного компоненту окремо та забезпечити зручність розширення модуля в майбутньому.</w:t>
      </w:r>
    </w:p>
    <w:p w14:paraId="0B1602AB" w14:textId="77777777" w:rsidR="00232585" w:rsidRDefault="00232585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14:paraId="38600C30" w14:textId="499E0758" w:rsidR="00F94BED" w:rsidRDefault="00232585" w:rsidP="00F1078F">
      <w:pPr>
        <w:pStyle w:val="Heading1"/>
        <w:numPr>
          <w:ilvl w:val="0"/>
          <w:numId w:val="6"/>
        </w:numPr>
        <w:rPr>
          <w:lang w:val="uk-UA"/>
        </w:rPr>
      </w:pPr>
      <w:bookmarkStart w:id="1" w:name="_Toc229094885"/>
      <w:r>
        <w:rPr>
          <w:lang w:val="uk-UA"/>
        </w:rPr>
        <w:lastRenderedPageBreak/>
        <w:t>Постановка задачі</w:t>
      </w:r>
      <w:bookmarkEnd w:id="1"/>
    </w:p>
    <w:p w14:paraId="249894C4" w14:textId="5B0EC8D0" w:rsidR="00232585" w:rsidRDefault="00232585" w:rsidP="00232585">
      <w:pPr>
        <w:rPr>
          <w:rFonts w:cs="Times New Roman"/>
          <w:szCs w:val="28"/>
          <w:lang w:val="uk-UA"/>
        </w:rPr>
      </w:pPr>
    </w:p>
    <w:p w14:paraId="22F03187" w14:textId="665992F2" w:rsidR="00232585" w:rsidRPr="00232585" w:rsidRDefault="00232585" w:rsidP="00232585">
      <w:pPr>
        <w:rPr>
          <w:rFonts w:cs="Times New Roman"/>
          <w:b/>
          <w:bCs/>
          <w:szCs w:val="28"/>
          <w:lang w:val="uk-UA"/>
        </w:rPr>
      </w:pPr>
      <w:r w:rsidRPr="00232585">
        <w:rPr>
          <w:rFonts w:cs="Times New Roman"/>
          <w:b/>
          <w:bCs/>
          <w:sz w:val="32"/>
          <w:szCs w:val="32"/>
          <w:lang w:val="uk-UA"/>
        </w:rPr>
        <w:t>Мета:</w:t>
      </w:r>
      <w:r w:rsidRPr="00232585">
        <w:rPr>
          <w:rFonts w:cs="Times New Roman"/>
          <w:b/>
          <w:bCs/>
          <w:szCs w:val="28"/>
          <w:lang w:val="uk-UA"/>
        </w:rPr>
        <w:t xml:space="preserve"> </w:t>
      </w:r>
    </w:p>
    <w:p w14:paraId="1E498910" w14:textId="39CDB551" w:rsidR="00232585" w:rsidRDefault="00232585" w:rsidP="00232585">
      <w:pPr>
        <w:ind w:firstLine="708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Розробка серверного модуля екстракції даних </w:t>
      </w:r>
      <w:r>
        <w:rPr>
          <w:rFonts w:cs="Times New Roman"/>
          <w:szCs w:val="28"/>
          <w:lang w:val="en-US"/>
        </w:rPr>
        <w:t xml:space="preserve">(Data Extraction Module) </w:t>
      </w:r>
      <w:r>
        <w:rPr>
          <w:rFonts w:cs="Times New Roman"/>
          <w:szCs w:val="28"/>
          <w:lang w:val="uk-UA"/>
        </w:rPr>
        <w:t xml:space="preserve">для автоматизованого збору даних з рекламних кабінетів через </w:t>
      </w:r>
      <w:r>
        <w:rPr>
          <w:rFonts w:cs="Times New Roman"/>
          <w:szCs w:val="28"/>
          <w:lang w:val="en-US"/>
        </w:rPr>
        <w:t xml:space="preserve">Meta Graph API </w:t>
      </w:r>
      <w:r>
        <w:rPr>
          <w:rFonts w:cs="Times New Roman"/>
          <w:szCs w:val="28"/>
          <w:lang w:val="uk-UA"/>
        </w:rPr>
        <w:t xml:space="preserve">та </w:t>
      </w:r>
      <w:r w:rsidR="00EA5CE7">
        <w:rPr>
          <w:rFonts w:cs="Times New Roman"/>
          <w:szCs w:val="28"/>
          <w:lang w:val="uk-UA"/>
        </w:rPr>
        <w:t>їх</w:t>
      </w:r>
      <w:r>
        <w:rPr>
          <w:rFonts w:cs="Times New Roman"/>
          <w:szCs w:val="28"/>
          <w:lang w:val="uk-UA"/>
        </w:rPr>
        <w:t xml:space="preserve"> збереження до бази даних.</w:t>
      </w:r>
    </w:p>
    <w:p w14:paraId="4F126B19" w14:textId="77777777" w:rsidR="00232585" w:rsidRDefault="00232585" w:rsidP="00232585">
      <w:pPr>
        <w:rPr>
          <w:rFonts w:cs="Times New Roman"/>
          <w:szCs w:val="28"/>
          <w:lang w:val="uk-UA"/>
        </w:rPr>
      </w:pPr>
    </w:p>
    <w:p w14:paraId="686576DC" w14:textId="178DBBC1" w:rsidR="00C94D93" w:rsidRDefault="00232585" w:rsidP="00C94D93">
      <w:pPr>
        <w:rPr>
          <w:rFonts w:cs="Times New Roman"/>
          <w:b/>
          <w:bCs/>
          <w:sz w:val="32"/>
          <w:szCs w:val="32"/>
          <w:lang w:val="uk-UA"/>
        </w:rPr>
      </w:pPr>
      <w:r w:rsidRPr="00232585">
        <w:rPr>
          <w:rFonts w:cs="Times New Roman"/>
          <w:b/>
          <w:bCs/>
          <w:sz w:val="32"/>
          <w:szCs w:val="32"/>
          <w:lang w:val="uk-UA"/>
        </w:rPr>
        <w:t>Основні завдання:</w:t>
      </w:r>
    </w:p>
    <w:p w14:paraId="4C55B27C" w14:textId="775365D7" w:rsidR="00C94D93" w:rsidRPr="00C94D93" w:rsidRDefault="00C94D93" w:rsidP="00C94D93">
      <w:pPr>
        <w:pStyle w:val="ListParagraph"/>
        <w:numPr>
          <w:ilvl w:val="0"/>
          <w:numId w:val="3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Розробка </w:t>
      </w:r>
      <w:proofErr w:type="spellStart"/>
      <w:r>
        <w:rPr>
          <w:rFonts w:cs="Times New Roman"/>
          <w:szCs w:val="28"/>
          <w:lang w:val="uk-UA"/>
        </w:rPr>
        <w:t>бекенд</w:t>
      </w:r>
      <w:proofErr w:type="spellEnd"/>
      <w:r>
        <w:rPr>
          <w:rFonts w:cs="Times New Roman"/>
          <w:szCs w:val="28"/>
          <w:lang w:val="uk-UA"/>
        </w:rPr>
        <w:t xml:space="preserve"> модулів для подальшого виконання запитів до </w:t>
      </w:r>
      <w:r>
        <w:rPr>
          <w:rFonts w:cs="Times New Roman"/>
          <w:szCs w:val="28"/>
          <w:lang w:val="en-US"/>
        </w:rPr>
        <w:t xml:space="preserve">Meta Graph API </w:t>
      </w:r>
      <w:r>
        <w:rPr>
          <w:rFonts w:cs="Times New Roman"/>
          <w:szCs w:val="28"/>
          <w:lang w:val="uk-UA"/>
        </w:rPr>
        <w:t xml:space="preserve">з метою отримання ключових рекламних метрик: </w:t>
      </w:r>
      <w:r>
        <w:rPr>
          <w:rFonts w:cs="Times New Roman"/>
          <w:szCs w:val="28"/>
          <w:lang w:val="en-US"/>
        </w:rPr>
        <w:t xml:space="preserve">reach, impressions, clicks, spend, </w:t>
      </w:r>
      <w:proofErr w:type="spellStart"/>
      <w:r>
        <w:rPr>
          <w:rFonts w:cs="Times New Roman"/>
          <w:szCs w:val="28"/>
          <w:lang w:val="en-US"/>
        </w:rPr>
        <w:t>cpc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cpm</w:t>
      </w:r>
      <w:proofErr w:type="spellEnd"/>
      <w:r w:rsidR="00EA5CE7">
        <w:rPr>
          <w:rFonts w:cs="Times New Roman"/>
          <w:szCs w:val="28"/>
          <w:lang w:val="en-US"/>
        </w:rPr>
        <w:t xml:space="preserve">, ctr, conversions </w:t>
      </w:r>
      <w:r w:rsidR="00EA5CE7">
        <w:rPr>
          <w:rFonts w:cs="Times New Roman"/>
          <w:szCs w:val="28"/>
          <w:lang w:val="uk-UA"/>
        </w:rPr>
        <w:t>та інших показників ефективності рекламних кампаній</w:t>
      </w:r>
    </w:p>
    <w:p w14:paraId="3F76521A" w14:textId="60969A47" w:rsidR="00C94D93" w:rsidRDefault="00C94D93" w:rsidP="00C94D93">
      <w:pPr>
        <w:pStyle w:val="ListParagraph"/>
        <w:numPr>
          <w:ilvl w:val="0"/>
          <w:numId w:val="3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Обробка отриманих відповідей від </w:t>
      </w:r>
      <w:r>
        <w:rPr>
          <w:rFonts w:cs="Times New Roman"/>
          <w:szCs w:val="28"/>
          <w:lang w:val="en-US"/>
        </w:rPr>
        <w:t xml:space="preserve">API </w:t>
      </w:r>
      <w:r>
        <w:rPr>
          <w:rFonts w:cs="Times New Roman"/>
          <w:szCs w:val="28"/>
          <w:lang w:val="uk-UA"/>
        </w:rPr>
        <w:t xml:space="preserve">у форматі </w:t>
      </w:r>
      <w:r>
        <w:rPr>
          <w:rFonts w:cs="Times New Roman"/>
          <w:szCs w:val="28"/>
          <w:lang w:val="en-US"/>
        </w:rPr>
        <w:t xml:space="preserve">JSON, </w:t>
      </w:r>
      <w:r>
        <w:rPr>
          <w:rFonts w:cs="Times New Roman"/>
          <w:szCs w:val="28"/>
          <w:lang w:val="uk-UA"/>
        </w:rPr>
        <w:t>розбір багаторівневих структур даних та виокремлення необхідної інформації</w:t>
      </w:r>
    </w:p>
    <w:p w14:paraId="0F6DC186" w14:textId="62A489C8" w:rsidR="00D1785C" w:rsidRPr="00D1785C" w:rsidRDefault="00D1785C" w:rsidP="00D1785C">
      <w:pPr>
        <w:pStyle w:val="ListParagraph"/>
        <w:numPr>
          <w:ilvl w:val="0"/>
          <w:numId w:val="3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Проєктування схеми бази даних </w:t>
      </w:r>
      <w:r>
        <w:rPr>
          <w:rFonts w:cs="Times New Roman"/>
          <w:szCs w:val="28"/>
          <w:lang w:val="en-US"/>
        </w:rPr>
        <w:t>PostgreSQL</w:t>
      </w:r>
      <w:r>
        <w:rPr>
          <w:rFonts w:cs="Times New Roman"/>
          <w:szCs w:val="28"/>
          <w:lang w:val="uk-UA"/>
        </w:rPr>
        <w:t xml:space="preserve"> для збереження отриманих метрик із </w:t>
      </w:r>
      <w:r w:rsidR="00F3592C">
        <w:rPr>
          <w:rFonts w:cs="Times New Roman"/>
          <w:szCs w:val="28"/>
          <w:lang w:val="uk-UA"/>
        </w:rPr>
        <w:t xml:space="preserve">необхідною </w:t>
      </w:r>
      <w:r>
        <w:rPr>
          <w:rFonts w:cs="Times New Roman"/>
          <w:szCs w:val="28"/>
          <w:lang w:val="uk-UA"/>
        </w:rPr>
        <w:t xml:space="preserve">прив’язкою до дати та часу. Налаштування </w:t>
      </w:r>
      <w:proofErr w:type="spellStart"/>
      <w:r>
        <w:rPr>
          <w:rFonts w:cs="Times New Roman"/>
          <w:szCs w:val="28"/>
          <w:lang w:val="uk-UA"/>
        </w:rPr>
        <w:t>зв’язків</w:t>
      </w:r>
      <w:proofErr w:type="spellEnd"/>
      <w:r w:rsidR="00EA5CE7">
        <w:rPr>
          <w:rFonts w:cs="Times New Roman"/>
          <w:szCs w:val="28"/>
          <w:lang w:val="uk-UA"/>
        </w:rPr>
        <w:t xml:space="preserve"> між новими</w:t>
      </w:r>
      <w:r>
        <w:rPr>
          <w:rFonts w:cs="Times New Roman"/>
          <w:szCs w:val="28"/>
          <w:lang w:val="uk-UA"/>
        </w:rPr>
        <w:t xml:space="preserve"> таблиц</w:t>
      </w:r>
      <w:r w:rsidR="00EA5CE7">
        <w:rPr>
          <w:rFonts w:cs="Times New Roman"/>
          <w:szCs w:val="28"/>
          <w:lang w:val="uk-UA"/>
        </w:rPr>
        <w:t>ями</w:t>
      </w:r>
      <w:r>
        <w:rPr>
          <w:rFonts w:cs="Times New Roman"/>
          <w:szCs w:val="28"/>
          <w:lang w:val="uk-UA"/>
        </w:rPr>
        <w:t xml:space="preserve"> </w:t>
      </w:r>
      <w:r w:rsidR="00EA5CE7">
        <w:rPr>
          <w:rFonts w:cs="Times New Roman"/>
          <w:szCs w:val="28"/>
          <w:lang w:val="uk-UA"/>
        </w:rPr>
        <w:t>та</w:t>
      </w:r>
      <w:r>
        <w:rPr>
          <w:rFonts w:cs="Times New Roman"/>
          <w:szCs w:val="28"/>
          <w:lang w:val="uk-UA"/>
        </w:rPr>
        <w:t xml:space="preserve"> існуючим</w:t>
      </w:r>
      <w:r w:rsidR="003E3798">
        <w:rPr>
          <w:rFonts w:cs="Times New Roman"/>
          <w:szCs w:val="28"/>
          <w:lang w:val="uk-UA"/>
        </w:rPr>
        <w:t>и</w:t>
      </w:r>
      <w:r>
        <w:rPr>
          <w:rFonts w:cs="Times New Roman"/>
          <w:szCs w:val="28"/>
          <w:lang w:val="uk-UA"/>
        </w:rPr>
        <w:t xml:space="preserve"> таблицями клієнтів </w:t>
      </w:r>
      <w:r w:rsidR="00EA5CE7">
        <w:rPr>
          <w:rFonts w:cs="Times New Roman"/>
          <w:szCs w:val="28"/>
          <w:lang w:val="uk-UA"/>
        </w:rPr>
        <w:t>і</w:t>
      </w:r>
      <w:r>
        <w:rPr>
          <w:rFonts w:cs="Times New Roman"/>
          <w:szCs w:val="28"/>
          <w:lang w:val="uk-UA"/>
        </w:rPr>
        <w:t xml:space="preserve"> к</w:t>
      </w:r>
      <w:r w:rsidR="003E3798"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  <w:lang w:val="uk-UA"/>
        </w:rPr>
        <w:t>мпаній для забезпечення цілісності</w:t>
      </w:r>
      <w:r>
        <w:rPr>
          <w:rFonts w:cs="Times New Roman"/>
          <w:szCs w:val="28"/>
          <w:lang w:val="en-US"/>
        </w:rPr>
        <w:t xml:space="preserve"> </w:t>
      </w:r>
      <w:r w:rsidR="00EA5CE7">
        <w:rPr>
          <w:rFonts w:cs="Times New Roman"/>
          <w:szCs w:val="28"/>
          <w:lang w:val="uk-UA"/>
        </w:rPr>
        <w:t>даних.</w:t>
      </w:r>
    </w:p>
    <w:p w14:paraId="1ED89C64" w14:textId="25A8AEAE" w:rsidR="00D1785C" w:rsidRDefault="00D1785C" w:rsidP="00D1785C">
      <w:pPr>
        <w:pStyle w:val="ListParagraph"/>
        <w:numPr>
          <w:ilvl w:val="0"/>
          <w:numId w:val="3"/>
        </w:num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Впровадження стійких до відмов механізмів: обробка мережевого </w:t>
      </w:r>
      <w:proofErr w:type="spellStart"/>
      <w:r>
        <w:rPr>
          <w:rFonts w:cs="Times New Roman"/>
          <w:szCs w:val="28"/>
          <w:lang w:val="uk-UA"/>
        </w:rPr>
        <w:t>таймауту</w:t>
      </w:r>
      <w:proofErr w:type="spellEnd"/>
      <w:r>
        <w:rPr>
          <w:rFonts w:cs="Times New Roman"/>
          <w:szCs w:val="28"/>
          <w:lang w:val="uk-UA"/>
        </w:rPr>
        <w:t xml:space="preserve">, ліміти запитів </w:t>
      </w: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  <w:lang w:val="uk-UA"/>
        </w:rPr>
        <w:t xml:space="preserve"> (</w:t>
      </w:r>
      <w:r>
        <w:rPr>
          <w:rFonts w:cs="Times New Roman"/>
          <w:szCs w:val="28"/>
          <w:lang w:val="en-US"/>
        </w:rPr>
        <w:t>Too many requests</w:t>
      </w:r>
      <w:r>
        <w:rPr>
          <w:rFonts w:cs="Times New Roman"/>
          <w:szCs w:val="28"/>
          <w:lang w:val="uk-UA"/>
        </w:rPr>
        <w:t>)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uk-UA"/>
        </w:rPr>
        <w:t xml:space="preserve">та </w:t>
      </w:r>
      <w:proofErr w:type="spellStart"/>
      <w:r>
        <w:rPr>
          <w:rFonts w:cs="Times New Roman"/>
          <w:szCs w:val="28"/>
          <w:lang w:val="uk-UA"/>
        </w:rPr>
        <w:t>валідація</w:t>
      </w:r>
      <w:proofErr w:type="spellEnd"/>
      <w:r>
        <w:rPr>
          <w:rFonts w:cs="Times New Roman"/>
          <w:szCs w:val="28"/>
          <w:lang w:val="uk-UA"/>
        </w:rPr>
        <w:t xml:space="preserve"> некоректних типів даних</w:t>
      </w:r>
    </w:p>
    <w:p w14:paraId="1EF1542C" w14:textId="1CD30C99" w:rsidR="00F3592C" w:rsidRDefault="00F3592C" w:rsidP="00F3592C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Реалізація</w:t>
      </w:r>
      <w:r w:rsidR="00EA5CE7">
        <w:rPr>
          <w:rFonts w:cs="Times New Roman"/>
          <w:szCs w:val="28"/>
          <w:lang w:val="uk-UA"/>
        </w:rPr>
        <w:t xml:space="preserve"> є виключно серверним сервісом обробки даних без графічного інтерфейсу.</w:t>
      </w:r>
      <w:r>
        <w:rPr>
          <w:rFonts w:cs="Times New Roman"/>
          <w:szCs w:val="28"/>
          <w:lang w:val="en-US"/>
        </w:rPr>
        <w:t xml:space="preserve"> </w:t>
      </w:r>
    </w:p>
    <w:p w14:paraId="306EC718" w14:textId="77777777" w:rsidR="00F3592C" w:rsidRDefault="00F3592C" w:rsidP="00F3592C">
      <w:pPr>
        <w:rPr>
          <w:rFonts w:cs="Times New Roman"/>
          <w:szCs w:val="28"/>
          <w:lang w:val="uk-UA"/>
        </w:rPr>
      </w:pPr>
    </w:p>
    <w:p w14:paraId="2829B3EE" w14:textId="03F88E87" w:rsidR="00F3592C" w:rsidRDefault="00F3592C" w:rsidP="00F1078F">
      <w:pPr>
        <w:pStyle w:val="Heading1"/>
        <w:numPr>
          <w:ilvl w:val="0"/>
          <w:numId w:val="6"/>
        </w:numPr>
        <w:rPr>
          <w:lang w:val="uk-UA"/>
        </w:rPr>
      </w:pPr>
      <w:bookmarkStart w:id="2" w:name="_Toc229094886"/>
      <w:r>
        <w:rPr>
          <w:lang w:val="uk-UA"/>
        </w:rPr>
        <w:t>Процес реалізації</w:t>
      </w:r>
      <w:bookmarkEnd w:id="2"/>
    </w:p>
    <w:p w14:paraId="76FA7E6C" w14:textId="77777777" w:rsidR="00F3592C" w:rsidRDefault="00F3592C" w:rsidP="00F3592C">
      <w:pPr>
        <w:rPr>
          <w:rFonts w:cs="Times New Roman"/>
          <w:szCs w:val="28"/>
          <w:lang w:val="uk-UA"/>
        </w:rPr>
      </w:pPr>
    </w:p>
    <w:p w14:paraId="00B1C552" w14:textId="782782CD" w:rsidR="00F3592C" w:rsidRDefault="00F3592C" w:rsidP="00F3592C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Використані технології та інструменти:</w:t>
      </w:r>
    </w:p>
    <w:p w14:paraId="5F39FF6F" w14:textId="5F4926A5" w:rsidR="00F86893" w:rsidRPr="00F86893" w:rsidRDefault="00F86893" w:rsidP="00F3592C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en-US"/>
        </w:rPr>
        <w:t xml:space="preserve">Python – </w:t>
      </w:r>
      <w:r>
        <w:rPr>
          <w:rFonts w:cs="Times New Roman"/>
          <w:szCs w:val="28"/>
          <w:lang w:val="uk-UA"/>
        </w:rPr>
        <w:t>основна мова програмування</w:t>
      </w:r>
      <w:r w:rsidR="00EA5CE7">
        <w:rPr>
          <w:rFonts w:cs="Times New Roman"/>
          <w:szCs w:val="28"/>
          <w:lang w:val="uk-UA"/>
        </w:rPr>
        <w:t>. Реалізація побудована за використання функціональної парадигми з метою розбити логіку на ізольовані модулі.</w:t>
      </w:r>
    </w:p>
    <w:p w14:paraId="680B5C97" w14:textId="46B5A4AF" w:rsidR="00F3592C" w:rsidRDefault="00F3592C" w:rsidP="00F3592C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requests – </w:t>
      </w:r>
      <w:r w:rsidR="00765C1D">
        <w:rPr>
          <w:rFonts w:cs="Times New Roman"/>
          <w:szCs w:val="28"/>
          <w:lang w:val="uk-UA"/>
        </w:rPr>
        <w:t xml:space="preserve">бібліотека для </w:t>
      </w:r>
      <w:r>
        <w:rPr>
          <w:rFonts w:cs="Times New Roman"/>
          <w:szCs w:val="28"/>
          <w:lang w:val="uk-UA"/>
        </w:rPr>
        <w:t>реалізаці</w:t>
      </w:r>
      <w:r w:rsidR="00765C1D">
        <w:rPr>
          <w:rFonts w:cs="Times New Roman"/>
          <w:szCs w:val="28"/>
          <w:lang w:val="uk-UA"/>
        </w:rPr>
        <w:t>ї</w:t>
      </w:r>
      <w:r>
        <w:rPr>
          <w:rFonts w:cs="Times New Roman"/>
          <w:szCs w:val="28"/>
          <w:lang w:val="uk-UA"/>
        </w:rPr>
        <w:t xml:space="preserve"> синхронних </w:t>
      </w:r>
      <w:r>
        <w:rPr>
          <w:rFonts w:cs="Times New Roman"/>
          <w:szCs w:val="28"/>
          <w:lang w:val="en-US"/>
        </w:rPr>
        <w:t xml:space="preserve">http/https </w:t>
      </w:r>
      <w:r>
        <w:rPr>
          <w:rFonts w:cs="Times New Roman"/>
          <w:szCs w:val="28"/>
          <w:lang w:val="uk-UA"/>
        </w:rPr>
        <w:t xml:space="preserve">запитів до </w:t>
      </w:r>
      <w:r>
        <w:rPr>
          <w:rFonts w:cs="Times New Roman"/>
          <w:szCs w:val="28"/>
          <w:lang w:val="en-US"/>
        </w:rPr>
        <w:t xml:space="preserve">Rest API </w:t>
      </w:r>
      <w:r w:rsidR="001D7BD1">
        <w:rPr>
          <w:rFonts w:cs="Times New Roman"/>
          <w:szCs w:val="28"/>
          <w:lang w:val="en-US"/>
        </w:rPr>
        <w:t>Meta.</w:t>
      </w:r>
    </w:p>
    <w:p w14:paraId="643A688F" w14:textId="772AD2E7" w:rsidR="001D7BD1" w:rsidRDefault="001D7BD1" w:rsidP="00F3592C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 xml:space="preserve">PostgreSQL </w:t>
      </w:r>
      <w:r>
        <w:rPr>
          <w:rFonts w:cs="Times New Roman"/>
          <w:szCs w:val="28"/>
          <w:lang w:val="uk-UA"/>
        </w:rPr>
        <w:t xml:space="preserve">– реляційна база даних для збереження зібраної аналітики, що забезпечує жорстку типізацію даних та підтримку складних </w:t>
      </w:r>
      <w:proofErr w:type="spellStart"/>
      <w:r>
        <w:rPr>
          <w:rFonts w:cs="Times New Roman"/>
          <w:szCs w:val="28"/>
          <w:lang w:val="uk-UA"/>
        </w:rPr>
        <w:t>зв’язків</w:t>
      </w:r>
      <w:proofErr w:type="spellEnd"/>
      <w:r>
        <w:rPr>
          <w:rFonts w:cs="Times New Roman"/>
          <w:szCs w:val="28"/>
          <w:lang w:val="uk-UA"/>
        </w:rPr>
        <w:t xml:space="preserve"> між таблицями</w:t>
      </w:r>
      <w:r w:rsidR="00067ADF">
        <w:rPr>
          <w:rFonts w:cs="Times New Roman"/>
          <w:szCs w:val="28"/>
          <w:lang w:val="uk-UA"/>
        </w:rPr>
        <w:t>.</w:t>
      </w:r>
    </w:p>
    <w:p w14:paraId="59498FD6" w14:textId="6BB0C2B7" w:rsidR="001D7BD1" w:rsidRDefault="001D7BD1" w:rsidP="00F3592C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en-US"/>
        </w:rPr>
        <w:t xml:space="preserve">psycopg2 – PostgreSQL </w:t>
      </w:r>
      <w:r>
        <w:rPr>
          <w:rFonts w:cs="Times New Roman"/>
          <w:szCs w:val="28"/>
          <w:lang w:val="uk-UA"/>
        </w:rPr>
        <w:t xml:space="preserve">адаптер для </w:t>
      </w:r>
      <w:proofErr w:type="spellStart"/>
      <w:r>
        <w:rPr>
          <w:rFonts w:cs="Times New Roman"/>
          <w:szCs w:val="28"/>
        </w:rPr>
        <w:t>пайтону</w:t>
      </w:r>
      <w:proofErr w:type="spellEnd"/>
      <w:r>
        <w:rPr>
          <w:rFonts w:cs="Times New Roman"/>
          <w:szCs w:val="28"/>
        </w:rPr>
        <w:t xml:space="preserve"> для </w:t>
      </w:r>
      <w:r>
        <w:rPr>
          <w:rFonts w:cs="Times New Roman"/>
          <w:szCs w:val="28"/>
          <w:lang w:val="uk-UA"/>
        </w:rPr>
        <w:t>імплементації та робот</w:t>
      </w:r>
      <w:r w:rsidR="00BD0401">
        <w:rPr>
          <w:rFonts w:cs="Times New Roman"/>
          <w:szCs w:val="28"/>
          <w:lang w:val="uk-UA"/>
        </w:rPr>
        <w:t>и</w:t>
      </w:r>
      <w:r>
        <w:rPr>
          <w:rFonts w:cs="Times New Roman"/>
          <w:szCs w:val="28"/>
          <w:lang w:val="uk-UA"/>
        </w:rPr>
        <w:t xml:space="preserve"> з базою даних</w:t>
      </w:r>
      <w:r w:rsidR="00067ADF">
        <w:rPr>
          <w:rFonts w:cs="Times New Roman"/>
          <w:szCs w:val="28"/>
          <w:lang w:val="uk-UA"/>
        </w:rPr>
        <w:t>.</w:t>
      </w:r>
    </w:p>
    <w:p w14:paraId="6382C55D" w14:textId="544557C0" w:rsidR="001D7BD1" w:rsidRDefault="001D7BD1" w:rsidP="00F3592C">
      <w:pPr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lang w:val="en-US"/>
        </w:rPr>
        <w:t>json</w:t>
      </w:r>
      <w:proofErr w:type="spellEnd"/>
      <w:r>
        <w:rPr>
          <w:rFonts w:cs="Times New Roman"/>
          <w:szCs w:val="28"/>
          <w:lang w:val="en-US"/>
        </w:rPr>
        <w:t xml:space="preserve">, datetime </w:t>
      </w:r>
      <w:proofErr w:type="spellStart"/>
      <w:r>
        <w:rPr>
          <w:rFonts w:cs="Times New Roman"/>
          <w:szCs w:val="28"/>
          <w:lang w:val="en-US"/>
        </w:rPr>
        <w:t>модулі</w:t>
      </w:r>
      <w:proofErr w:type="spellEnd"/>
      <w:r>
        <w:rPr>
          <w:rFonts w:cs="Times New Roman"/>
          <w:szCs w:val="28"/>
          <w:lang w:val="uk-UA"/>
        </w:rPr>
        <w:t xml:space="preserve"> – для приведення даних отриманих від сервера та форматування часових позначок</w:t>
      </w:r>
      <w:r w:rsidR="00067ADF">
        <w:rPr>
          <w:rFonts w:cs="Times New Roman"/>
          <w:szCs w:val="28"/>
          <w:lang w:val="uk-UA"/>
        </w:rPr>
        <w:t xml:space="preserve"> відповідно до схеми таблиць.</w:t>
      </w:r>
    </w:p>
    <w:p w14:paraId="65392483" w14:textId="77777777" w:rsidR="00067ADF" w:rsidRDefault="00067ADF" w:rsidP="00F3592C">
      <w:pPr>
        <w:rPr>
          <w:rFonts w:cs="Times New Roman"/>
          <w:szCs w:val="28"/>
          <w:lang w:val="uk-UA"/>
        </w:rPr>
      </w:pPr>
    </w:p>
    <w:p w14:paraId="2F805FA2" w14:textId="1DF15ED2" w:rsidR="00F86893" w:rsidRDefault="00F86893" w:rsidP="00F32735">
      <w:pPr>
        <w:pStyle w:val="Heading2"/>
        <w:rPr>
          <w:lang w:val="uk-UA"/>
        </w:rPr>
      </w:pPr>
      <w:bookmarkStart w:id="3" w:name="_Toc229094887"/>
      <w:r>
        <w:rPr>
          <w:lang w:val="uk-UA"/>
        </w:rPr>
        <w:t>Архітектура бази даних та модуля</w:t>
      </w:r>
      <w:bookmarkEnd w:id="3"/>
    </w:p>
    <w:p w14:paraId="601EC466" w14:textId="77777777" w:rsidR="00F86893" w:rsidRDefault="00F86893" w:rsidP="00F86893">
      <w:pPr>
        <w:rPr>
          <w:lang w:val="uk-UA"/>
        </w:rPr>
      </w:pPr>
    </w:p>
    <w:p w14:paraId="0D1B77AF" w14:textId="0E485B10" w:rsidR="00F86893" w:rsidRDefault="00CC1888" w:rsidP="00F86893">
      <w:pPr>
        <w:rPr>
          <w:lang w:val="uk-UA"/>
        </w:rPr>
      </w:pPr>
      <w:r>
        <w:rPr>
          <w:lang w:val="uk-UA"/>
        </w:rPr>
        <w:t xml:space="preserve">Для уникнення дублювання інформації та дотримання третьої нормальної форми, було спроєктовано та створено наступні таблиці: </w:t>
      </w:r>
    </w:p>
    <w:p w14:paraId="3184E278" w14:textId="40537C6A" w:rsidR="00CC1888" w:rsidRPr="00CC1888" w:rsidRDefault="00CC1888" w:rsidP="00CC1888">
      <w:pPr>
        <w:pStyle w:val="ListParagraph"/>
        <w:numPr>
          <w:ilvl w:val="0"/>
          <w:numId w:val="3"/>
        </w:numPr>
        <w:rPr>
          <w:lang w:val="en-US"/>
        </w:rPr>
      </w:pPr>
      <w:r w:rsidRPr="00CC1888">
        <w:rPr>
          <w:lang w:val="en-US"/>
        </w:rPr>
        <w:t xml:space="preserve">Clients </w:t>
      </w:r>
      <w:r w:rsidR="00694245">
        <w:rPr>
          <w:lang w:val="en-US"/>
        </w:rPr>
        <w:t>(existed entity</w:t>
      </w:r>
      <w:r w:rsidRPr="00CC1888">
        <w:rPr>
          <w:lang w:val="uk-UA"/>
        </w:rPr>
        <w:t>)</w:t>
      </w:r>
      <w:r>
        <w:rPr>
          <w:lang w:val="uk-UA"/>
        </w:rPr>
        <w:t xml:space="preserve"> </w:t>
      </w:r>
    </w:p>
    <w:p w14:paraId="10329CC1" w14:textId="36B280CC" w:rsidR="00CC1888" w:rsidRPr="002B39DE" w:rsidRDefault="00CC1888" w:rsidP="00CC188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uk-UA"/>
        </w:rPr>
        <w:t>Зберігає відповідну інформацію про замовників</w:t>
      </w:r>
      <w:r w:rsidR="00067ADF">
        <w:rPr>
          <w:lang w:val="uk-UA"/>
        </w:rPr>
        <w:t xml:space="preserve">, є первинною сутністю в ієрархії </w:t>
      </w:r>
      <w:proofErr w:type="spellStart"/>
      <w:r w:rsidR="00067ADF">
        <w:rPr>
          <w:lang w:val="uk-UA"/>
        </w:rPr>
        <w:t>зв’язків</w:t>
      </w:r>
      <w:proofErr w:type="spellEnd"/>
      <w:r w:rsidR="00067ADF">
        <w:rPr>
          <w:lang w:val="uk-UA"/>
        </w:rPr>
        <w:t>.</w:t>
      </w:r>
    </w:p>
    <w:p w14:paraId="7679DEC8" w14:textId="2BA12811" w:rsidR="002B39DE" w:rsidRPr="002B39DE" w:rsidRDefault="002B39DE" w:rsidP="002B39DE">
      <w:pPr>
        <w:pStyle w:val="ListParagraph"/>
        <w:numPr>
          <w:ilvl w:val="0"/>
          <w:numId w:val="3"/>
        </w:numPr>
        <w:rPr>
          <w:lang w:val="uk-UA"/>
        </w:rPr>
      </w:pPr>
      <w:proofErr w:type="spellStart"/>
      <w:r>
        <w:rPr>
          <w:lang w:val="en-US"/>
        </w:rPr>
        <w:t>Ad_accounts</w:t>
      </w:r>
      <w:proofErr w:type="spellEnd"/>
      <w:r>
        <w:rPr>
          <w:lang w:val="en-US"/>
        </w:rPr>
        <w:t xml:space="preserve"> </w:t>
      </w:r>
    </w:p>
    <w:p w14:paraId="48959245" w14:textId="188E0A36" w:rsidR="002B39DE" w:rsidRPr="002B39DE" w:rsidRDefault="002B39DE" w:rsidP="002B39DE">
      <w:pPr>
        <w:pStyle w:val="ListParagraph"/>
        <w:numPr>
          <w:ilvl w:val="1"/>
          <w:numId w:val="3"/>
        </w:numPr>
        <w:rPr>
          <w:lang w:val="uk-UA"/>
        </w:rPr>
      </w:pPr>
      <w:r>
        <w:rPr>
          <w:lang w:val="uk-UA"/>
        </w:rPr>
        <w:t>Зберігає інформацію про рекламні кабінети та відповідні їм дані</w:t>
      </w:r>
      <w:r w:rsidR="00067ADF">
        <w:rPr>
          <w:lang w:val="uk-UA"/>
        </w:rPr>
        <w:t xml:space="preserve">. Кожен кабінет належить конкретному клієнту через зовнішній ключ </w:t>
      </w:r>
      <w:proofErr w:type="spellStart"/>
      <w:r w:rsidR="00067ADF">
        <w:rPr>
          <w:lang w:val="en-US"/>
        </w:rPr>
        <w:t>client_id</w:t>
      </w:r>
      <w:proofErr w:type="spellEnd"/>
      <w:r w:rsidR="00067ADF">
        <w:rPr>
          <w:lang w:val="en-US"/>
        </w:rPr>
        <w:t>.</w:t>
      </w:r>
    </w:p>
    <w:p w14:paraId="3C0200FD" w14:textId="72B8B541" w:rsidR="00CC1888" w:rsidRPr="00694245" w:rsidRDefault="00CC1888" w:rsidP="00CC1888">
      <w:pPr>
        <w:pStyle w:val="ListParagraph"/>
        <w:numPr>
          <w:ilvl w:val="0"/>
          <w:numId w:val="3"/>
        </w:numPr>
        <w:rPr>
          <w:lang w:val="uk-UA"/>
        </w:rPr>
      </w:pPr>
      <w:proofErr w:type="spellStart"/>
      <w:r>
        <w:rPr>
          <w:lang w:val="en-US"/>
        </w:rPr>
        <w:t>Ad_campaign</w:t>
      </w:r>
      <w:proofErr w:type="spellEnd"/>
    </w:p>
    <w:p w14:paraId="580011A1" w14:textId="22A90DEF" w:rsidR="00694245" w:rsidRDefault="00694245" w:rsidP="00694245">
      <w:pPr>
        <w:pStyle w:val="ListParagraph"/>
        <w:numPr>
          <w:ilvl w:val="1"/>
          <w:numId w:val="3"/>
        </w:numPr>
        <w:rPr>
          <w:lang w:val="uk-UA"/>
        </w:rPr>
      </w:pPr>
      <w:r>
        <w:rPr>
          <w:lang w:val="uk-UA"/>
        </w:rPr>
        <w:t>Містить ідентифікаційні поля к</w:t>
      </w:r>
      <w:r w:rsidR="003E3798">
        <w:rPr>
          <w:lang w:val="uk-UA"/>
        </w:rPr>
        <w:t>а</w:t>
      </w:r>
      <w:r>
        <w:rPr>
          <w:lang w:val="uk-UA"/>
        </w:rPr>
        <w:t>мпаній (</w:t>
      </w:r>
      <w:proofErr w:type="spellStart"/>
      <w:r>
        <w:rPr>
          <w:lang w:val="en-US"/>
        </w:rPr>
        <w:t>campaign_id</w:t>
      </w:r>
      <w:proofErr w:type="spellEnd"/>
      <w:r>
        <w:rPr>
          <w:lang w:val="uk-UA"/>
        </w:rPr>
        <w:t xml:space="preserve">), їх назви, статус активності, </w:t>
      </w:r>
      <w:proofErr w:type="spellStart"/>
      <w:r>
        <w:rPr>
          <w:lang w:val="en-US"/>
        </w:rPr>
        <w:t>client_id</w:t>
      </w:r>
      <w:proofErr w:type="spellEnd"/>
      <w:r>
        <w:rPr>
          <w:lang w:val="en-US"/>
        </w:rPr>
        <w:t xml:space="preserve">(foreign key), </w:t>
      </w:r>
      <w:r>
        <w:rPr>
          <w:lang w:val="uk-UA"/>
        </w:rPr>
        <w:t>що вказує на власника</w:t>
      </w:r>
      <w:r w:rsidR="00067ADF">
        <w:rPr>
          <w:lang w:val="en-US"/>
        </w:rPr>
        <w:t xml:space="preserve"> </w:t>
      </w:r>
      <w:r w:rsidR="00067ADF">
        <w:t>кампан</w:t>
      </w:r>
      <w:proofErr w:type="spellStart"/>
      <w:r w:rsidR="00067ADF">
        <w:rPr>
          <w:lang w:val="uk-UA"/>
        </w:rPr>
        <w:t>ії</w:t>
      </w:r>
      <w:proofErr w:type="spellEnd"/>
      <w:r w:rsidR="00067ADF">
        <w:rPr>
          <w:lang w:val="uk-UA"/>
        </w:rPr>
        <w:t>.</w:t>
      </w:r>
    </w:p>
    <w:p w14:paraId="70EFFEA6" w14:textId="22AAB600" w:rsidR="00694245" w:rsidRPr="00694245" w:rsidRDefault="00694245" w:rsidP="00694245">
      <w:pPr>
        <w:pStyle w:val="ListParagraph"/>
        <w:numPr>
          <w:ilvl w:val="0"/>
          <w:numId w:val="3"/>
        </w:numPr>
        <w:rPr>
          <w:lang w:val="uk-UA"/>
        </w:rPr>
      </w:pPr>
      <w:proofErr w:type="spellStart"/>
      <w:r>
        <w:rPr>
          <w:lang w:val="en-US"/>
        </w:rPr>
        <w:t>Ad_data</w:t>
      </w:r>
      <w:proofErr w:type="spellEnd"/>
      <w:r>
        <w:rPr>
          <w:lang w:val="en-US"/>
        </w:rPr>
        <w:t xml:space="preserve"> (main entity)</w:t>
      </w:r>
    </w:p>
    <w:p w14:paraId="60FC0A35" w14:textId="436C1D20" w:rsidR="00694245" w:rsidRDefault="00694245" w:rsidP="00694245">
      <w:pPr>
        <w:pStyle w:val="ListParagraph"/>
        <w:numPr>
          <w:ilvl w:val="1"/>
          <w:numId w:val="3"/>
        </w:numPr>
        <w:rPr>
          <w:lang w:val="uk-UA"/>
        </w:rPr>
      </w:pPr>
      <w:r>
        <w:rPr>
          <w:lang w:val="uk-UA"/>
        </w:rPr>
        <w:t>Головна таблиця для збереження метрик</w:t>
      </w:r>
    </w:p>
    <w:p w14:paraId="706BBE44" w14:textId="4A884F82" w:rsidR="00694245" w:rsidRPr="00437180" w:rsidRDefault="00694245" w:rsidP="00437180">
      <w:pPr>
        <w:pStyle w:val="ListParagraph"/>
        <w:numPr>
          <w:ilvl w:val="1"/>
          <w:numId w:val="3"/>
        </w:numPr>
        <w:rPr>
          <w:lang w:val="uk-UA"/>
        </w:rPr>
      </w:pPr>
      <w:r>
        <w:rPr>
          <w:lang w:val="uk-UA"/>
        </w:rPr>
        <w:t xml:space="preserve">Поля: </w:t>
      </w:r>
      <w:r>
        <w:rPr>
          <w:lang w:val="en-US"/>
        </w:rPr>
        <w:t>id (PRIMARY KEY)</w:t>
      </w:r>
      <w:r w:rsidR="00437180">
        <w:rPr>
          <w:lang w:val="en-US"/>
        </w:rPr>
        <w:t>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campaign_id</w:t>
      </w:r>
      <w:proofErr w:type="spellEnd"/>
      <w:r>
        <w:rPr>
          <w:lang w:val="en-US"/>
        </w:rPr>
        <w:t xml:space="preserve"> (FOREIGN KEY)</w:t>
      </w:r>
      <w:r w:rsidR="00437180">
        <w:rPr>
          <w:lang w:val="en-US"/>
        </w:rPr>
        <w:t>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report_date</w:t>
      </w:r>
      <w:proofErr w:type="spellEnd"/>
      <w:r>
        <w:rPr>
          <w:lang w:val="en-US"/>
        </w:rPr>
        <w:t xml:space="preserve"> (TIMESTAMP)</w:t>
      </w:r>
      <w:r w:rsidR="00437180">
        <w:rPr>
          <w:lang w:val="en-US"/>
        </w:rPr>
        <w:t xml:space="preserve">; </w:t>
      </w:r>
      <w:r>
        <w:rPr>
          <w:lang w:val="en-US"/>
        </w:rPr>
        <w:t xml:space="preserve"> </w:t>
      </w:r>
      <w:r w:rsidR="00437180">
        <w:rPr>
          <w:lang w:val="en-US"/>
        </w:rPr>
        <w:t xml:space="preserve">reach, impressions, clicks (INTEGER), </w:t>
      </w:r>
      <w:proofErr w:type="spellStart"/>
      <w:r w:rsidR="00437180">
        <w:rPr>
          <w:lang w:val="en-US"/>
        </w:rPr>
        <w:t>cpc</w:t>
      </w:r>
      <w:proofErr w:type="spellEnd"/>
      <w:r w:rsidR="00437180">
        <w:rPr>
          <w:lang w:val="en-US"/>
        </w:rPr>
        <w:t xml:space="preserve">, </w:t>
      </w:r>
      <w:proofErr w:type="spellStart"/>
      <w:r w:rsidR="00437180">
        <w:rPr>
          <w:lang w:val="en-US"/>
        </w:rPr>
        <w:t>cpm</w:t>
      </w:r>
      <w:proofErr w:type="spellEnd"/>
      <w:r w:rsidR="00437180">
        <w:rPr>
          <w:lang w:val="en-US"/>
        </w:rPr>
        <w:t>, spend</w:t>
      </w:r>
      <w:r w:rsidR="00437180" w:rsidRPr="00437180">
        <w:rPr>
          <w:lang w:val="en-US"/>
        </w:rPr>
        <w:t xml:space="preserve"> </w:t>
      </w:r>
      <w:r w:rsidR="00437180">
        <w:rPr>
          <w:lang w:val="en-US"/>
        </w:rPr>
        <w:t>(NUMERIC)</w:t>
      </w:r>
      <w:r w:rsidR="00067ADF">
        <w:rPr>
          <w:lang w:val="uk-UA"/>
        </w:rPr>
        <w:t>.</w:t>
      </w:r>
    </w:p>
    <w:p w14:paraId="649C30CF" w14:textId="76D39449" w:rsidR="00437180" w:rsidRPr="00437180" w:rsidRDefault="00437180" w:rsidP="00437180">
      <w:pPr>
        <w:pStyle w:val="ListParagraph"/>
        <w:numPr>
          <w:ilvl w:val="1"/>
          <w:numId w:val="3"/>
        </w:numPr>
        <w:rPr>
          <w:lang w:val="uk-UA"/>
        </w:rPr>
      </w:pPr>
      <w:r>
        <w:rPr>
          <w:lang w:val="uk-UA"/>
        </w:rPr>
        <w:t xml:space="preserve">Для підтримки цілісності, зв’язок з </w:t>
      </w:r>
      <w:proofErr w:type="spellStart"/>
      <w:r>
        <w:rPr>
          <w:lang w:val="en-US"/>
        </w:rPr>
        <w:t>Ad_campaign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налаштований через </w:t>
      </w:r>
      <w:r>
        <w:rPr>
          <w:lang w:val="en-US"/>
        </w:rPr>
        <w:t>ON DELETE CASCADE</w:t>
      </w:r>
    </w:p>
    <w:p w14:paraId="51689453" w14:textId="77777777" w:rsidR="001D7BD1" w:rsidRDefault="001D7BD1" w:rsidP="00F3592C">
      <w:pPr>
        <w:rPr>
          <w:rFonts w:cs="Times New Roman"/>
          <w:szCs w:val="28"/>
          <w:lang w:val="uk-UA"/>
        </w:rPr>
      </w:pPr>
    </w:p>
    <w:p w14:paraId="5A580AC3" w14:textId="137DB9E3" w:rsidR="00067ADF" w:rsidRPr="00067ADF" w:rsidRDefault="00067ADF" w:rsidP="00F3592C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Така структура дозволяє правильно визначити належність набору наших метрик до конкретної кампанії, кабінету та клієнт, що </w:t>
      </w:r>
      <w:r w:rsidR="00F10C4F">
        <w:rPr>
          <w:rFonts w:cs="Times New Roman"/>
          <w:szCs w:val="28"/>
          <w:lang w:val="uk-UA"/>
        </w:rPr>
        <w:t>матиме вагомий вплив у подальшому аналізу даних.</w:t>
      </w:r>
    </w:p>
    <w:p w14:paraId="69FA62CD" w14:textId="45AD3FF1" w:rsidR="007C1100" w:rsidRDefault="007C1100" w:rsidP="00F32735">
      <w:pPr>
        <w:pStyle w:val="Heading2"/>
        <w:rPr>
          <w:lang w:val="uk-UA"/>
        </w:rPr>
      </w:pPr>
      <w:bookmarkStart w:id="4" w:name="_Toc229094888"/>
      <w:r>
        <w:rPr>
          <w:lang w:val="uk-UA"/>
        </w:rPr>
        <w:lastRenderedPageBreak/>
        <w:t xml:space="preserve">Побудова </w:t>
      </w:r>
      <w:r>
        <w:rPr>
          <w:lang w:val="en-US"/>
        </w:rPr>
        <w:t>ETL-</w:t>
      </w:r>
      <w:r>
        <w:rPr>
          <w:lang w:val="uk-UA"/>
        </w:rPr>
        <w:t>модуля</w:t>
      </w:r>
      <w:bookmarkEnd w:id="4"/>
    </w:p>
    <w:p w14:paraId="6043C70A" w14:textId="1FA535BE" w:rsidR="007C1100" w:rsidRDefault="007C1100" w:rsidP="00F3592C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 xml:space="preserve">Архітектуру застосунку було розділено на три логічні ізольовані модулі, кожен з яких виконує </w:t>
      </w:r>
      <w:r w:rsidR="00F32735">
        <w:rPr>
          <w:rFonts w:cs="Times New Roman"/>
          <w:szCs w:val="28"/>
          <w:lang w:val="uk-UA"/>
        </w:rPr>
        <w:t>відповідно визначене завдання (</w:t>
      </w:r>
      <w:r w:rsidR="00F32735">
        <w:rPr>
          <w:rFonts w:cs="Times New Roman"/>
          <w:szCs w:val="28"/>
          <w:lang w:val="en-US"/>
        </w:rPr>
        <w:t>Single Responsibility</w:t>
      </w:r>
      <w:r w:rsidR="00F32735">
        <w:rPr>
          <w:rFonts w:cs="Times New Roman"/>
          <w:szCs w:val="28"/>
          <w:lang w:val="uk-UA"/>
        </w:rPr>
        <w:t>)</w:t>
      </w:r>
    </w:p>
    <w:p w14:paraId="76628065" w14:textId="2A3D9354" w:rsidR="00F32735" w:rsidRPr="00F32735" w:rsidRDefault="00F32735" w:rsidP="00F32735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10C4F">
        <w:rPr>
          <w:rFonts w:cs="Times New Roman"/>
          <w:b/>
          <w:bCs/>
          <w:szCs w:val="28"/>
          <w:lang w:val="en-US"/>
        </w:rPr>
        <w:t xml:space="preserve">Data </w:t>
      </w:r>
      <w:r w:rsidR="00BD0401" w:rsidRPr="00F10C4F">
        <w:rPr>
          <w:rFonts w:cs="Times New Roman"/>
          <w:b/>
          <w:bCs/>
          <w:szCs w:val="28"/>
          <w:lang w:val="en-US"/>
        </w:rPr>
        <w:t>Extraction</w:t>
      </w:r>
      <w:r w:rsidR="00F10C4F">
        <w:rPr>
          <w:rFonts w:cs="Times New Roman"/>
          <w:szCs w:val="28"/>
          <w:lang w:val="uk-UA"/>
        </w:rPr>
        <w:t xml:space="preserve"> - з</w:t>
      </w:r>
      <w:r>
        <w:rPr>
          <w:rFonts w:cs="Times New Roman"/>
          <w:szCs w:val="28"/>
          <w:lang w:val="uk-UA"/>
        </w:rPr>
        <w:t xml:space="preserve">вернення до </w:t>
      </w:r>
      <w:r>
        <w:rPr>
          <w:rFonts w:cs="Times New Roman"/>
          <w:szCs w:val="28"/>
          <w:lang w:val="en-US"/>
        </w:rPr>
        <w:t xml:space="preserve">API </w:t>
      </w:r>
      <w:r>
        <w:rPr>
          <w:rFonts w:cs="Times New Roman"/>
          <w:szCs w:val="28"/>
          <w:lang w:val="uk-UA"/>
        </w:rPr>
        <w:t xml:space="preserve">платформи </w:t>
      </w:r>
      <w:r>
        <w:rPr>
          <w:rFonts w:cs="Times New Roman"/>
          <w:szCs w:val="28"/>
          <w:lang w:val="en-US"/>
        </w:rPr>
        <w:t xml:space="preserve">Meta. </w:t>
      </w:r>
      <w:r>
        <w:rPr>
          <w:rFonts w:cs="Times New Roman"/>
          <w:szCs w:val="28"/>
          <w:lang w:val="uk-UA"/>
        </w:rPr>
        <w:t xml:space="preserve">Виконується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  <w:lang w:val="uk-UA"/>
        </w:rPr>
        <w:t xml:space="preserve">-запит за яким отримуємо неструктуровані дані </w:t>
      </w:r>
      <w:r w:rsidR="00F10C4F">
        <w:rPr>
          <w:rFonts w:cs="Times New Roman"/>
          <w:szCs w:val="28"/>
          <w:lang w:val="uk-UA"/>
        </w:rPr>
        <w:t xml:space="preserve">у </w:t>
      </w:r>
      <w:r>
        <w:rPr>
          <w:rFonts w:cs="Times New Roman"/>
          <w:szCs w:val="28"/>
          <w:lang w:val="en-US"/>
        </w:rPr>
        <w:t>JSON-</w:t>
      </w:r>
      <w:r>
        <w:rPr>
          <w:rFonts w:cs="Times New Roman"/>
          <w:szCs w:val="28"/>
          <w:lang w:val="uk-UA"/>
        </w:rPr>
        <w:t>формат</w:t>
      </w:r>
      <w:r w:rsidR="00F10C4F">
        <w:rPr>
          <w:rFonts w:cs="Times New Roman"/>
          <w:szCs w:val="28"/>
          <w:lang w:val="uk-UA"/>
        </w:rPr>
        <w:t>і разом із заголовками, що містять інформацію про поточний стан лімітів.</w:t>
      </w:r>
    </w:p>
    <w:p w14:paraId="12F38F44" w14:textId="4F773706" w:rsidR="00F32735" w:rsidRPr="00F32735" w:rsidRDefault="00F32735" w:rsidP="00F32735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10C4F">
        <w:rPr>
          <w:rFonts w:cs="Times New Roman"/>
          <w:b/>
          <w:bCs/>
          <w:szCs w:val="28"/>
          <w:lang w:val="en-US"/>
        </w:rPr>
        <w:t>Data Transformation</w:t>
      </w:r>
      <w:r w:rsidR="00F10C4F">
        <w:rPr>
          <w:rFonts w:cs="Times New Roman"/>
          <w:szCs w:val="28"/>
          <w:lang w:val="uk-UA"/>
        </w:rPr>
        <w:t xml:space="preserve"> - п</w:t>
      </w:r>
      <w:r>
        <w:rPr>
          <w:rFonts w:cs="Times New Roman"/>
          <w:szCs w:val="28"/>
          <w:lang w:val="uk-UA"/>
        </w:rPr>
        <w:t xml:space="preserve">роміжний шар обробки даних. Приймає отримані дані з </w:t>
      </w:r>
      <w:r>
        <w:rPr>
          <w:rFonts w:cs="Times New Roman"/>
          <w:szCs w:val="28"/>
          <w:lang w:val="en-US"/>
        </w:rPr>
        <w:t xml:space="preserve">API, </w:t>
      </w:r>
      <w:r>
        <w:rPr>
          <w:rFonts w:cs="Times New Roman"/>
          <w:szCs w:val="28"/>
          <w:lang w:val="uk-UA"/>
        </w:rPr>
        <w:t xml:space="preserve">фільтрує надлишкові поля, </w:t>
      </w:r>
      <w:r w:rsidR="00F10C4F">
        <w:rPr>
          <w:rFonts w:cs="Times New Roman"/>
          <w:szCs w:val="28"/>
          <w:lang w:val="uk-UA"/>
        </w:rPr>
        <w:t xml:space="preserve">виконує </w:t>
      </w:r>
      <w:r>
        <w:rPr>
          <w:rFonts w:cs="Times New Roman"/>
          <w:szCs w:val="28"/>
          <w:lang w:val="uk-UA"/>
        </w:rPr>
        <w:t>типізаці</w:t>
      </w:r>
      <w:r w:rsidR="00F10C4F">
        <w:rPr>
          <w:rFonts w:cs="Times New Roman"/>
          <w:szCs w:val="28"/>
          <w:lang w:val="uk-UA"/>
        </w:rPr>
        <w:t>ю</w:t>
      </w:r>
      <w:r>
        <w:rPr>
          <w:rFonts w:cs="Times New Roman"/>
          <w:szCs w:val="28"/>
          <w:lang w:val="uk-UA"/>
        </w:rPr>
        <w:t xml:space="preserve"> текстових метрик </w:t>
      </w:r>
      <w:r w:rsidR="00BD0401">
        <w:rPr>
          <w:rFonts w:cs="Times New Roman"/>
          <w:szCs w:val="28"/>
          <w:lang w:val="uk-UA"/>
        </w:rPr>
        <w:t>відповідно</w:t>
      </w:r>
      <w:r>
        <w:rPr>
          <w:rFonts w:cs="Times New Roman"/>
          <w:szCs w:val="28"/>
          <w:lang w:val="uk-UA"/>
        </w:rPr>
        <w:t xml:space="preserve"> до типу їх поля у базі даних (</w:t>
      </w:r>
      <w:r>
        <w:rPr>
          <w:rFonts w:cs="Times New Roman"/>
          <w:szCs w:val="28"/>
          <w:lang w:val="en-US"/>
        </w:rPr>
        <w:t>integer, numeric</w:t>
      </w:r>
      <w:r>
        <w:rPr>
          <w:rFonts w:cs="Times New Roman"/>
          <w:szCs w:val="28"/>
          <w:lang w:val="uk-UA"/>
        </w:rPr>
        <w:t>)</w:t>
      </w:r>
      <w:r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  <w:lang w:val="uk-UA"/>
        </w:rPr>
        <w:t>а також обробляє пропущені значення (</w:t>
      </w:r>
      <w:r>
        <w:rPr>
          <w:rFonts w:cs="Times New Roman"/>
          <w:szCs w:val="28"/>
          <w:lang w:val="en-US"/>
        </w:rPr>
        <w:t>Null</w:t>
      </w:r>
      <w:r>
        <w:rPr>
          <w:rFonts w:cs="Times New Roman"/>
          <w:szCs w:val="28"/>
          <w:lang w:val="uk-UA"/>
        </w:rPr>
        <w:t>)</w:t>
      </w:r>
      <w:r>
        <w:rPr>
          <w:rFonts w:cs="Times New Roman"/>
          <w:szCs w:val="28"/>
          <w:lang w:val="en-US"/>
        </w:rPr>
        <w:t xml:space="preserve">. </w:t>
      </w:r>
      <w:r w:rsidR="00F10C4F">
        <w:rPr>
          <w:rFonts w:cs="Times New Roman"/>
          <w:szCs w:val="28"/>
          <w:lang w:val="uk-UA"/>
        </w:rPr>
        <w:t>На виході</w:t>
      </w:r>
      <w:r>
        <w:rPr>
          <w:rFonts w:cs="Times New Roman"/>
          <w:szCs w:val="28"/>
          <w:lang w:val="uk-UA"/>
        </w:rPr>
        <w:t xml:space="preserve"> маємо </w:t>
      </w:r>
      <w:r w:rsidR="00F10C4F">
        <w:rPr>
          <w:rFonts w:cs="Times New Roman"/>
          <w:szCs w:val="28"/>
          <w:lang w:val="uk-UA"/>
        </w:rPr>
        <w:t xml:space="preserve">структурований </w:t>
      </w:r>
      <w:r>
        <w:rPr>
          <w:rFonts w:cs="Times New Roman"/>
          <w:szCs w:val="28"/>
          <w:lang w:val="uk-UA"/>
        </w:rPr>
        <w:t>словник даних, для відповідної к</w:t>
      </w:r>
      <w:r w:rsidR="003E3798"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  <w:lang w:val="uk-UA"/>
        </w:rPr>
        <w:t xml:space="preserve">мпанії </w:t>
      </w:r>
    </w:p>
    <w:p w14:paraId="78FF5B0C" w14:textId="253AA6B8" w:rsidR="00F32735" w:rsidRPr="00F32735" w:rsidRDefault="00F32735" w:rsidP="00F32735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10C4F">
        <w:rPr>
          <w:rFonts w:cs="Times New Roman"/>
          <w:b/>
          <w:bCs/>
          <w:szCs w:val="28"/>
          <w:lang w:val="en-US"/>
        </w:rPr>
        <w:t>Data Loading</w:t>
      </w:r>
      <w:r w:rsidR="00F10C4F">
        <w:rPr>
          <w:rFonts w:cs="Times New Roman"/>
          <w:szCs w:val="28"/>
          <w:lang w:val="uk-UA"/>
        </w:rPr>
        <w:t xml:space="preserve"> – п</w:t>
      </w:r>
      <w:r>
        <w:rPr>
          <w:rFonts w:cs="Times New Roman"/>
          <w:szCs w:val="28"/>
          <w:lang w:val="uk-UA"/>
        </w:rPr>
        <w:t>риймає</w:t>
      </w:r>
      <w:r w:rsidR="00F10C4F">
        <w:rPr>
          <w:rFonts w:cs="Times New Roman"/>
          <w:szCs w:val="28"/>
          <w:lang w:val="uk-UA"/>
        </w:rPr>
        <w:t xml:space="preserve"> </w:t>
      </w:r>
      <w:r>
        <w:rPr>
          <w:rFonts w:cs="Times New Roman"/>
          <w:szCs w:val="28"/>
          <w:lang w:val="uk-UA"/>
        </w:rPr>
        <w:t xml:space="preserve">приведені до правильного вигляду метрики, і після з’єднання з базою даних формує </w:t>
      </w:r>
      <w:r w:rsidR="00F10C4F"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  <w:lang w:val="en-US"/>
        </w:rPr>
        <w:t>-</w:t>
      </w:r>
      <w:r>
        <w:rPr>
          <w:rFonts w:cs="Times New Roman"/>
          <w:szCs w:val="28"/>
          <w:lang w:val="uk-UA"/>
        </w:rPr>
        <w:t xml:space="preserve">запит для безпечного запису інформації до таблиці </w:t>
      </w:r>
      <w:proofErr w:type="spellStart"/>
      <w:r>
        <w:rPr>
          <w:rFonts w:cs="Times New Roman"/>
          <w:szCs w:val="28"/>
          <w:lang w:val="en-US"/>
        </w:rPr>
        <w:t>Ad_data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uk-UA"/>
        </w:rPr>
        <w:t>у межах однієї транзакції.</w:t>
      </w:r>
    </w:p>
    <w:p w14:paraId="56BE482E" w14:textId="2CA69C2D" w:rsidR="00F10C4F" w:rsidRPr="00F10C4F" w:rsidRDefault="00F10C4F" w:rsidP="00F32735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Важливо окреслити, що у процесі модулі взаємодіють між собою послідовно, тобто вихідні дані одного є вхідними даними наступного. Це забезпечує чітке розмежування відповідальності та дозволяє тестувати і розширювати кожен модуль незалежно від інших.</w:t>
      </w:r>
    </w:p>
    <w:p w14:paraId="6E044BA7" w14:textId="7BBEA937" w:rsidR="00B670FD" w:rsidRDefault="00B670FD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14:paraId="5C6EAFEB" w14:textId="57688297" w:rsidR="001D7BD1" w:rsidRDefault="00B670FD" w:rsidP="00F1078F">
      <w:pPr>
        <w:pStyle w:val="Heading1"/>
        <w:numPr>
          <w:ilvl w:val="0"/>
          <w:numId w:val="6"/>
        </w:numPr>
        <w:rPr>
          <w:lang w:val="uk-UA"/>
        </w:rPr>
      </w:pPr>
      <w:bookmarkStart w:id="5" w:name="_Toc229094889"/>
      <w:r>
        <w:rPr>
          <w:lang w:val="uk-UA"/>
        </w:rPr>
        <w:lastRenderedPageBreak/>
        <w:t>Опис функціональності</w:t>
      </w:r>
      <w:bookmarkEnd w:id="5"/>
    </w:p>
    <w:p w14:paraId="5A33E232" w14:textId="70F90177" w:rsidR="00B670FD" w:rsidRDefault="00B670FD" w:rsidP="00B670FD">
      <w:pPr>
        <w:rPr>
          <w:lang w:val="uk-UA"/>
        </w:rPr>
      </w:pPr>
    </w:p>
    <w:p w14:paraId="505EA762" w14:textId="0E709549" w:rsidR="00B670FD" w:rsidRDefault="00B670FD" w:rsidP="00B670FD">
      <w:pPr>
        <w:rPr>
          <w:lang w:val="uk-UA"/>
        </w:rPr>
      </w:pPr>
      <w:r>
        <w:rPr>
          <w:lang w:val="uk-UA"/>
        </w:rPr>
        <w:t xml:space="preserve">Розроблений модуль працює як автономний сервіс обробки даних. Його головна задача </w:t>
      </w:r>
      <w:r w:rsidR="007D3B56">
        <w:rPr>
          <w:lang w:val="uk-UA"/>
        </w:rPr>
        <w:t>–</w:t>
      </w:r>
      <w:r>
        <w:rPr>
          <w:lang w:val="uk-UA"/>
        </w:rPr>
        <w:t xml:space="preserve"> </w:t>
      </w:r>
      <w:r w:rsidR="007D3B56">
        <w:rPr>
          <w:lang w:val="uk-UA"/>
        </w:rPr>
        <w:t xml:space="preserve">отримання та трансформація інформації від стороннього сервера до локальної бази даних. Логіка роботи поділена на кілька ключових функціональних блоків, кожен з яких вирішує свої специфічні проблеми. </w:t>
      </w:r>
    </w:p>
    <w:p w14:paraId="12C34EEF" w14:textId="77777777" w:rsidR="007D3B56" w:rsidRDefault="007D3B56" w:rsidP="00B670FD">
      <w:pPr>
        <w:rPr>
          <w:lang w:val="uk-UA"/>
        </w:rPr>
      </w:pPr>
    </w:p>
    <w:p w14:paraId="4FDF2F62" w14:textId="20492C60" w:rsidR="007D3B56" w:rsidRDefault="007D3B56" w:rsidP="007D3B56">
      <w:pPr>
        <w:pStyle w:val="Heading2"/>
        <w:rPr>
          <w:lang w:val="en-US"/>
        </w:rPr>
      </w:pPr>
      <w:bookmarkStart w:id="6" w:name="_Toc229094890"/>
      <w:r>
        <w:rPr>
          <w:lang w:val="uk-UA"/>
        </w:rPr>
        <w:t xml:space="preserve">Екстракція даних з </w:t>
      </w:r>
      <w:r>
        <w:rPr>
          <w:lang w:val="en-US"/>
        </w:rPr>
        <w:t>Meta Graph API</w:t>
      </w:r>
      <w:bookmarkEnd w:id="6"/>
    </w:p>
    <w:p w14:paraId="4E9BDCEA" w14:textId="1F3997F1" w:rsidR="007D3B56" w:rsidRPr="00446966" w:rsidRDefault="007D3B56" w:rsidP="007D3B56">
      <w:pPr>
        <w:rPr>
          <w:lang w:val="uk-UA"/>
        </w:rPr>
      </w:pPr>
      <w:r>
        <w:rPr>
          <w:lang w:val="uk-UA"/>
        </w:rPr>
        <w:t xml:space="preserve">Процес отримання даних починається з формування </w:t>
      </w:r>
      <w:r>
        <w:rPr>
          <w:lang w:val="en-US"/>
        </w:rPr>
        <w:t>Http GET</w:t>
      </w:r>
      <w:r>
        <w:rPr>
          <w:lang w:val="uk-UA"/>
        </w:rPr>
        <w:t xml:space="preserve">-запитів до </w:t>
      </w:r>
      <w:r>
        <w:rPr>
          <w:lang w:val="en-US"/>
        </w:rPr>
        <w:t>endpoint</w:t>
      </w:r>
      <w:r>
        <w:rPr>
          <w:lang w:val="uk-UA"/>
        </w:rPr>
        <w:t>-</w:t>
      </w:r>
      <w:proofErr w:type="spellStart"/>
      <w:r>
        <w:rPr>
          <w:lang w:val="uk-UA"/>
        </w:rPr>
        <w:t>ів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 xml:space="preserve">Meta API. </w:t>
      </w:r>
      <w:r>
        <w:rPr>
          <w:lang w:val="uk-UA"/>
        </w:rPr>
        <w:t>Задля дотримання вимог безпеки, для автентифікації запитів використовується протокол надання доступу за токенами (</w:t>
      </w:r>
      <w:r>
        <w:rPr>
          <w:lang w:val="en-US"/>
        </w:rPr>
        <w:t>Access Tokens</w:t>
      </w:r>
      <w:r>
        <w:rPr>
          <w:lang w:val="uk-UA"/>
        </w:rPr>
        <w:t>)</w:t>
      </w:r>
      <w:r>
        <w:rPr>
          <w:lang w:val="en-US"/>
        </w:rPr>
        <w:t xml:space="preserve">. </w:t>
      </w:r>
      <w:r>
        <w:rPr>
          <w:lang w:val="uk-UA"/>
        </w:rPr>
        <w:t xml:space="preserve">У </w:t>
      </w:r>
      <w:r>
        <w:rPr>
          <w:lang w:val="en-US"/>
        </w:rPr>
        <w:t xml:space="preserve">headers </w:t>
      </w:r>
      <w:r>
        <w:rPr>
          <w:lang w:val="uk-UA"/>
        </w:rPr>
        <w:t xml:space="preserve">кожного запиту передається згенерований </w:t>
      </w:r>
      <w:r>
        <w:rPr>
          <w:lang w:val="en-US"/>
        </w:rPr>
        <w:t>Bearer Token</w:t>
      </w:r>
      <w:r w:rsidR="00446966">
        <w:rPr>
          <w:lang w:val="uk-UA"/>
        </w:rPr>
        <w:t>, що гарантує доступ до даних рекламних кабінетів лише авторизованому сервісу.</w:t>
      </w:r>
    </w:p>
    <w:p w14:paraId="591E3165" w14:textId="04367E9C" w:rsidR="00446966" w:rsidRPr="00446966" w:rsidRDefault="00446966" w:rsidP="007D3B56">
      <w:pPr>
        <w:rPr>
          <w:lang w:val="uk-UA"/>
        </w:rPr>
      </w:pPr>
      <w:r>
        <w:rPr>
          <w:lang w:val="uk-UA"/>
        </w:rPr>
        <w:t xml:space="preserve">Однією з особливостей роботи з </w:t>
      </w:r>
      <w:r>
        <w:rPr>
          <w:lang w:val="en-US"/>
        </w:rPr>
        <w:t xml:space="preserve">Meta API </w:t>
      </w:r>
      <w:r>
        <w:rPr>
          <w:lang w:val="uk-UA"/>
        </w:rPr>
        <w:t>є механізм пагінації. При запиті великих обсягів даних – наприклад статистика за тривалий період по великій кількості кампаній – сервер не повертає усі записи одразу, а розбиває відповідь на сторінки з обмеженою кількістю записів (</w:t>
      </w:r>
      <w:r>
        <w:rPr>
          <w:lang w:val="en-US"/>
        </w:rPr>
        <w:t>HTTP-</w:t>
      </w:r>
      <w:r>
        <w:rPr>
          <w:lang w:val="uk-UA"/>
        </w:rPr>
        <w:t>пакети).</w:t>
      </w:r>
    </w:p>
    <w:p w14:paraId="2211BF91" w14:textId="257CF123" w:rsidR="00F3598F" w:rsidRDefault="00F3598F" w:rsidP="007D3B56">
      <w:pPr>
        <w:rPr>
          <w:lang w:val="uk-UA"/>
        </w:rPr>
      </w:pPr>
      <w:r>
        <w:rPr>
          <w:lang w:val="uk-UA"/>
        </w:rPr>
        <w:t xml:space="preserve">Для вирішення цієї задачі було </w:t>
      </w:r>
      <w:r w:rsidR="00446966">
        <w:rPr>
          <w:lang w:val="uk-UA"/>
        </w:rPr>
        <w:t>реалізовано</w:t>
      </w:r>
      <w:r>
        <w:rPr>
          <w:lang w:val="uk-UA"/>
        </w:rPr>
        <w:t xml:space="preserve"> логіку курсорної пагінації (</w:t>
      </w:r>
      <w:r>
        <w:rPr>
          <w:lang w:val="en-US"/>
        </w:rPr>
        <w:t>Cursor-based Pagination</w:t>
      </w:r>
      <w:r>
        <w:rPr>
          <w:lang w:val="uk-UA"/>
        </w:rPr>
        <w:t>)</w:t>
      </w:r>
      <w:r>
        <w:rPr>
          <w:lang w:val="en-US"/>
        </w:rPr>
        <w:t xml:space="preserve">. </w:t>
      </w:r>
      <w:r>
        <w:rPr>
          <w:lang w:val="uk-UA"/>
        </w:rPr>
        <w:t xml:space="preserve">Функція витягування даних зчитує параметр </w:t>
      </w:r>
      <w:r>
        <w:rPr>
          <w:lang w:val="en-US"/>
        </w:rPr>
        <w:t>next</w:t>
      </w:r>
      <w:r>
        <w:t xml:space="preserve"> </w:t>
      </w:r>
      <w:r>
        <w:rPr>
          <w:lang w:val="uk-UA"/>
        </w:rPr>
        <w:t xml:space="preserve">з </w:t>
      </w:r>
      <w:r w:rsidR="00446966">
        <w:rPr>
          <w:lang w:val="uk-UA"/>
        </w:rPr>
        <w:t xml:space="preserve">об’єкта </w:t>
      </w:r>
      <w:r w:rsidR="00446966">
        <w:rPr>
          <w:lang w:val="en-US"/>
        </w:rPr>
        <w:t xml:space="preserve">paging </w:t>
      </w:r>
      <w:r w:rsidR="00446966">
        <w:rPr>
          <w:lang w:val="uk-UA"/>
        </w:rPr>
        <w:t xml:space="preserve">у </w:t>
      </w:r>
      <w:r>
        <w:rPr>
          <w:lang w:val="en-US"/>
        </w:rPr>
        <w:t>JSON-</w:t>
      </w:r>
      <w:r>
        <w:rPr>
          <w:lang w:val="uk-UA"/>
        </w:rPr>
        <w:t xml:space="preserve">відповіді та </w:t>
      </w:r>
      <w:proofErr w:type="spellStart"/>
      <w:r>
        <w:rPr>
          <w:lang w:val="uk-UA"/>
        </w:rPr>
        <w:t>рекурсивно</w:t>
      </w:r>
      <w:proofErr w:type="spellEnd"/>
      <w:r>
        <w:rPr>
          <w:lang w:val="uk-UA"/>
        </w:rPr>
        <w:t xml:space="preserve"> формує новий запит, доки не буде вивантажено повний масив даних за вказаний проміжок часу.</w:t>
      </w:r>
      <w:r w:rsidR="00446966">
        <w:rPr>
          <w:lang w:val="uk-UA"/>
        </w:rPr>
        <w:t xml:space="preserve"> Це дозволяє коректно обробити рекламні кабінети будь-якого розміру незалежно від кількості кампаній та часового діапазону запиту.</w:t>
      </w:r>
    </w:p>
    <w:p w14:paraId="7B1129D5" w14:textId="4BFBAD23" w:rsidR="00F3598F" w:rsidRDefault="00F3598F" w:rsidP="007D3B56">
      <w:pPr>
        <w:rPr>
          <w:lang w:val="uk-UA"/>
        </w:rPr>
      </w:pPr>
    </w:p>
    <w:p w14:paraId="2DBAA22D" w14:textId="00BBB239" w:rsidR="00F3598F" w:rsidRDefault="00F3598F" w:rsidP="00F3598F">
      <w:pPr>
        <w:pStyle w:val="Heading2"/>
        <w:rPr>
          <w:lang w:val="uk-UA"/>
        </w:rPr>
      </w:pPr>
      <w:bookmarkStart w:id="7" w:name="_Toc229094891"/>
      <w:r>
        <w:rPr>
          <w:lang w:val="uk-UA"/>
        </w:rPr>
        <w:t>Мережеві обмеження</w:t>
      </w:r>
      <w:r>
        <w:rPr>
          <w:lang w:val="en-US"/>
        </w:rPr>
        <w:t xml:space="preserve"> </w:t>
      </w:r>
      <w:r>
        <w:rPr>
          <w:lang w:val="uk-UA"/>
        </w:rPr>
        <w:t>(</w:t>
      </w:r>
      <w:r>
        <w:rPr>
          <w:lang w:val="en-US"/>
        </w:rPr>
        <w:t>Rate Limiting</w:t>
      </w:r>
      <w:r>
        <w:rPr>
          <w:lang w:val="uk-UA"/>
        </w:rPr>
        <w:t>) та стійкість до відмов</w:t>
      </w:r>
      <w:bookmarkEnd w:id="7"/>
    </w:p>
    <w:p w14:paraId="09BE0D99" w14:textId="77777777" w:rsidR="00AF2CF4" w:rsidRDefault="00AF2CF4" w:rsidP="00F3598F">
      <w:pPr>
        <w:rPr>
          <w:lang w:val="uk-UA"/>
        </w:rPr>
      </w:pPr>
    </w:p>
    <w:p w14:paraId="29D0149A" w14:textId="03FCD198" w:rsidR="00F3598F" w:rsidRDefault="00F3598F" w:rsidP="00F3598F">
      <w:pPr>
        <w:rPr>
          <w:lang w:val="en-US"/>
        </w:rPr>
      </w:pPr>
      <w:r>
        <w:rPr>
          <w:lang w:val="uk-UA"/>
        </w:rPr>
        <w:t>Під час реалізації модулів була виявлена проблема</w:t>
      </w:r>
      <w:r>
        <w:rPr>
          <w:lang w:val="en-US"/>
        </w:rPr>
        <w:t>:</w:t>
      </w:r>
      <w:r>
        <w:rPr>
          <w:lang w:val="uk-UA"/>
        </w:rPr>
        <w:t xml:space="preserve"> при спробі </w:t>
      </w:r>
      <w:r w:rsidR="00AF2CF4">
        <w:rPr>
          <w:lang w:val="uk-UA"/>
        </w:rPr>
        <w:t>вивантаження великого об’єму даних (статистика за тривалий період, по великій кількості к</w:t>
      </w:r>
      <w:r w:rsidR="003E3798">
        <w:rPr>
          <w:lang w:val="uk-UA"/>
        </w:rPr>
        <w:t>а</w:t>
      </w:r>
      <w:r w:rsidR="00AF2CF4">
        <w:rPr>
          <w:lang w:val="uk-UA"/>
        </w:rPr>
        <w:t xml:space="preserve">мпаній), сервера починають блокувати з’єднання, повертаючи помилку «429 </w:t>
      </w:r>
      <w:r w:rsidR="00AF2CF4">
        <w:rPr>
          <w:lang w:val="en-US"/>
        </w:rPr>
        <w:t>Too many requests</w:t>
      </w:r>
      <w:r w:rsidR="00AF2CF4">
        <w:rPr>
          <w:lang w:val="uk-UA"/>
        </w:rPr>
        <w:t>»</w:t>
      </w:r>
      <w:r w:rsidR="00AF2CF4">
        <w:rPr>
          <w:lang w:val="en-US"/>
        </w:rPr>
        <w:t xml:space="preserve">, </w:t>
      </w:r>
      <w:r w:rsidR="00AF2CF4">
        <w:rPr>
          <w:lang w:val="uk-UA"/>
        </w:rPr>
        <w:t>що є базовим механізмом захисту від перенавантажень</w:t>
      </w:r>
    </w:p>
    <w:p w14:paraId="7CA1652A" w14:textId="709C37F5" w:rsidR="00AF2CF4" w:rsidRDefault="00EA50FB" w:rsidP="00F3598F">
      <w:pPr>
        <w:rPr>
          <w:lang w:val="uk-UA"/>
        </w:rPr>
      </w:pPr>
      <w:r>
        <w:rPr>
          <w:lang w:val="en-US"/>
        </w:rPr>
        <w:t xml:space="preserve">Rate Limiting </w:t>
      </w:r>
      <w:r>
        <w:rPr>
          <w:lang w:val="uk-UA"/>
        </w:rPr>
        <w:t xml:space="preserve">згідно з документацією: </w:t>
      </w:r>
    </w:p>
    <w:p w14:paraId="53ED3CBB" w14:textId="13F383E3" w:rsidR="00EA50FB" w:rsidRDefault="00EA50FB" w:rsidP="00F3598F">
      <w:pPr>
        <w:rPr>
          <w:lang w:val="uk-UA"/>
        </w:rPr>
      </w:pPr>
      <w:r>
        <w:rPr>
          <w:lang w:val="uk-UA"/>
        </w:rPr>
        <w:t xml:space="preserve">Використовується система динамічних лімітів </w:t>
      </w:r>
      <w:r>
        <w:rPr>
          <w:lang w:val="en-US"/>
        </w:rPr>
        <w:t xml:space="preserve">– </w:t>
      </w:r>
      <w:r w:rsidRPr="00EA50FB">
        <w:rPr>
          <w:b/>
          <w:bCs/>
          <w:lang w:val="en-US"/>
        </w:rPr>
        <w:t>Business UC Rate Limiting</w:t>
      </w:r>
      <w:r>
        <w:rPr>
          <w:lang w:val="uk-UA"/>
        </w:rPr>
        <w:t xml:space="preserve">, що допомагає серверам уникати несправедливого розподілення ресурсів між запитами різних клієнтів. </w:t>
      </w:r>
    </w:p>
    <w:p w14:paraId="1B362E77" w14:textId="1E3D7F3E" w:rsidR="00EA50FB" w:rsidRDefault="00EA50FB" w:rsidP="00F3598F">
      <w:pPr>
        <w:rPr>
          <w:lang w:val="uk-UA"/>
        </w:rPr>
      </w:pPr>
      <w:r>
        <w:rPr>
          <w:lang w:val="uk-UA"/>
        </w:rPr>
        <w:lastRenderedPageBreak/>
        <w:t xml:space="preserve">В кожній успішній відповіді у заголовках надсилається </w:t>
      </w:r>
      <w:r>
        <w:rPr>
          <w:lang w:val="en-US"/>
        </w:rPr>
        <w:t xml:space="preserve">X-Business-Use-Case-Usage, </w:t>
      </w:r>
      <w:r>
        <w:rPr>
          <w:lang w:val="uk-UA"/>
        </w:rPr>
        <w:t xml:space="preserve">де у форматі </w:t>
      </w:r>
      <w:r>
        <w:rPr>
          <w:lang w:val="en-US"/>
        </w:rPr>
        <w:t xml:space="preserve">JSON </w:t>
      </w:r>
      <w:r>
        <w:rPr>
          <w:lang w:val="uk-UA"/>
        </w:rPr>
        <w:t xml:space="preserve">представленні наступні цифри: </w:t>
      </w:r>
    </w:p>
    <w:p w14:paraId="20057DEB" w14:textId="3DC91C93" w:rsidR="00EA50FB" w:rsidRPr="00EA50FB" w:rsidRDefault="00EA50FB" w:rsidP="00F3598F">
      <w:pPr>
        <w:rPr>
          <w:lang w:val="uk-UA"/>
        </w:rPr>
      </w:pPr>
      <w:r>
        <w:rPr>
          <w:lang w:val="uk-UA"/>
        </w:rPr>
        <w:t xml:space="preserve">Приклад: </w:t>
      </w:r>
      <w:r w:rsidRPr="00EA50FB">
        <w:rPr>
          <w:lang w:val="uk-UA"/>
        </w:rPr>
        <w:t>{"</w:t>
      </w:r>
      <w:proofErr w:type="spellStart"/>
      <w:r w:rsidRPr="00EA50FB">
        <w:rPr>
          <w:lang w:val="uk-UA"/>
        </w:rPr>
        <w:t>call_count</w:t>
      </w:r>
      <w:proofErr w:type="spellEnd"/>
      <w:r w:rsidRPr="00EA50FB">
        <w:rPr>
          <w:lang w:val="uk-UA"/>
        </w:rPr>
        <w:t>": 75, "</w:t>
      </w:r>
      <w:proofErr w:type="spellStart"/>
      <w:r w:rsidRPr="00EA50FB">
        <w:rPr>
          <w:lang w:val="uk-UA"/>
        </w:rPr>
        <w:t>total_time</w:t>
      </w:r>
      <w:proofErr w:type="spellEnd"/>
      <w:r w:rsidRPr="00EA50FB">
        <w:rPr>
          <w:lang w:val="uk-UA"/>
        </w:rPr>
        <w:t>": 60, "</w:t>
      </w:r>
      <w:proofErr w:type="spellStart"/>
      <w:r w:rsidRPr="00EA50FB">
        <w:rPr>
          <w:lang w:val="uk-UA"/>
        </w:rPr>
        <w:t>total_cputime</w:t>
      </w:r>
      <w:proofErr w:type="spellEnd"/>
      <w:r w:rsidRPr="00EA50FB">
        <w:rPr>
          <w:lang w:val="uk-UA"/>
        </w:rPr>
        <w:t>": 62}</w:t>
      </w:r>
      <w:r>
        <w:rPr>
          <w:lang w:val="en-US"/>
        </w:rPr>
        <w:t xml:space="preserve">, </w:t>
      </w:r>
      <w:r>
        <w:rPr>
          <w:lang w:val="uk-UA"/>
        </w:rPr>
        <w:t>де</w:t>
      </w:r>
    </w:p>
    <w:p w14:paraId="03CBE37F" w14:textId="2E4EC989" w:rsidR="00EA50FB" w:rsidRDefault="00EA50FB" w:rsidP="00F3598F">
      <w:pPr>
        <w:rPr>
          <w:lang w:val="uk-UA"/>
        </w:rPr>
      </w:pPr>
      <w:r w:rsidRPr="00F01FE4">
        <w:rPr>
          <w:i/>
          <w:iCs/>
          <w:lang w:val="uk-UA"/>
        </w:rPr>
        <w:t>с</w:t>
      </w:r>
      <w:proofErr w:type="spellStart"/>
      <w:r w:rsidRPr="00F01FE4">
        <w:rPr>
          <w:i/>
          <w:iCs/>
          <w:lang w:val="en-US"/>
        </w:rPr>
        <w:t>all_count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–</w:t>
      </w:r>
      <w:r>
        <w:rPr>
          <w:lang w:val="uk-UA"/>
        </w:rPr>
        <w:t xml:space="preserve"> відсоток використання запитів </w:t>
      </w:r>
    </w:p>
    <w:p w14:paraId="6807FF0C" w14:textId="1A037B7E" w:rsidR="00EA50FB" w:rsidRDefault="00EA50FB" w:rsidP="00F3598F">
      <w:pPr>
        <w:rPr>
          <w:lang w:val="uk-UA"/>
        </w:rPr>
      </w:pPr>
      <w:proofErr w:type="spellStart"/>
      <w:r w:rsidRPr="00F01FE4">
        <w:rPr>
          <w:i/>
          <w:iCs/>
          <w:lang w:val="en-US"/>
        </w:rPr>
        <w:t>total_time</w:t>
      </w:r>
      <w:proofErr w:type="spellEnd"/>
      <w:r>
        <w:rPr>
          <w:lang w:val="en-US"/>
        </w:rPr>
        <w:t xml:space="preserve"> – </w:t>
      </w:r>
      <w:r>
        <w:rPr>
          <w:lang w:val="uk-UA"/>
        </w:rPr>
        <w:t>відсоток використання часу сервера</w:t>
      </w:r>
    </w:p>
    <w:p w14:paraId="6BBBFFF3" w14:textId="485E3C44" w:rsidR="00EA50FB" w:rsidRDefault="00C14662" w:rsidP="00F3598F">
      <w:pPr>
        <w:rPr>
          <w:lang w:val="en-US"/>
        </w:rPr>
      </w:pPr>
      <w:r>
        <w:rPr>
          <w:lang w:val="uk-UA"/>
        </w:rPr>
        <w:t>Якщо один з критеріїв досягає 100, у відповідь на запит повертається помилка 429 «</w:t>
      </w:r>
      <w:r>
        <w:rPr>
          <w:lang w:val="en-US"/>
        </w:rPr>
        <w:t>Too many requests</w:t>
      </w:r>
      <w:r>
        <w:rPr>
          <w:lang w:val="uk-UA"/>
        </w:rPr>
        <w:t>»</w:t>
      </w:r>
    </w:p>
    <w:p w14:paraId="18E181E5" w14:textId="2E961B98" w:rsidR="00C14662" w:rsidRDefault="00C14662" w:rsidP="00F3598F">
      <w:pPr>
        <w:rPr>
          <w:lang w:val="uk-UA"/>
        </w:rPr>
      </w:pPr>
      <w:r>
        <w:rPr>
          <w:lang w:val="uk-UA"/>
        </w:rPr>
        <w:t>Для вирішення даної проблеми бул</w:t>
      </w:r>
      <w:r w:rsidR="00446966">
        <w:rPr>
          <w:lang w:val="uk-UA"/>
        </w:rPr>
        <w:t>а реалізована наступна логіка</w:t>
      </w:r>
      <w:r>
        <w:rPr>
          <w:lang w:val="uk-UA"/>
        </w:rPr>
        <w:t xml:space="preserve">. Після кожного успішного запиту </w:t>
      </w:r>
      <w:r w:rsidR="004000F5">
        <w:rPr>
          <w:lang w:val="uk-UA"/>
        </w:rPr>
        <w:t>модуль</w:t>
      </w:r>
      <w:r>
        <w:rPr>
          <w:lang w:val="uk-UA"/>
        </w:rPr>
        <w:t xml:space="preserve"> перевіря</w:t>
      </w:r>
      <w:r w:rsidR="004000F5">
        <w:rPr>
          <w:lang w:val="uk-UA"/>
        </w:rPr>
        <w:t>є</w:t>
      </w:r>
      <w:r>
        <w:rPr>
          <w:lang w:val="uk-UA"/>
        </w:rPr>
        <w:t xml:space="preserve"> вище згадані параметри у заголовку відповіді. Якщо хоча б один з параметрів </w:t>
      </w:r>
      <w:r w:rsidR="00583A82">
        <w:rPr>
          <w:lang w:val="uk-UA"/>
        </w:rPr>
        <w:t>перевищує</w:t>
      </w:r>
      <w:r>
        <w:rPr>
          <w:lang w:val="uk-UA"/>
        </w:rPr>
        <w:t xml:space="preserve"> ланку у 80%, виконуємо наступні дії: </w:t>
      </w:r>
    </w:p>
    <w:p w14:paraId="45C6AC17" w14:textId="46F3B7B2" w:rsidR="00F01FE4" w:rsidRPr="00FF3A7E" w:rsidRDefault="00FF3A7E" w:rsidP="00F01FE4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Зберігаємо в оперативній пам’яті маркер наступної сторінки – посилання </w:t>
      </w:r>
      <w:r>
        <w:rPr>
          <w:lang w:val="en-US"/>
        </w:rPr>
        <w:t xml:space="preserve">next </w:t>
      </w:r>
      <w:r w:rsidR="004000F5">
        <w:rPr>
          <w:lang w:val="uk-UA"/>
        </w:rPr>
        <w:t>з</w:t>
      </w:r>
      <w:r>
        <w:rPr>
          <w:lang w:val="uk-UA"/>
        </w:rPr>
        <w:t xml:space="preserve"> об’єкта </w:t>
      </w:r>
      <w:r>
        <w:rPr>
          <w:lang w:val="en-US"/>
        </w:rPr>
        <w:t>paging</w:t>
      </w:r>
    </w:p>
    <w:p w14:paraId="6FCB20D1" w14:textId="3B7BA3F3" w:rsidR="00FF3A7E" w:rsidRDefault="00FF3A7E" w:rsidP="00F01FE4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Робимо </w:t>
      </w:r>
      <w:proofErr w:type="spellStart"/>
      <w:r>
        <w:rPr>
          <w:lang w:val="uk-UA"/>
        </w:rPr>
        <w:t>таймаут</w:t>
      </w:r>
      <w:proofErr w:type="spellEnd"/>
      <w:r>
        <w:rPr>
          <w:lang w:val="uk-UA"/>
        </w:rPr>
        <w:t xml:space="preserve"> у 300 секунд </w:t>
      </w:r>
    </w:p>
    <w:p w14:paraId="6AE3A3E4" w14:textId="213D24B9" w:rsidR="00FF3A7E" w:rsidRDefault="00FF3A7E" w:rsidP="00F01FE4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По закінченню </w:t>
      </w:r>
      <w:proofErr w:type="spellStart"/>
      <w:r>
        <w:rPr>
          <w:lang w:val="uk-UA"/>
        </w:rPr>
        <w:t>таймауту</w:t>
      </w:r>
      <w:proofErr w:type="spellEnd"/>
      <w:r>
        <w:rPr>
          <w:lang w:val="uk-UA"/>
        </w:rPr>
        <w:t xml:space="preserve">, робимо повторний запит передаючи до запиту раніше збережене посилання </w:t>
      </w:r>
      <w:r>
        <w:rPr>
          <w:lang w:val="en-US"/>
        </w:rPr>
        <w:t xml:space="preserve">next. </w:t>
      </w:r>
      <w:r>
        <w:rPr>
          <w:lang w:val="uk-UA"/>
        </w:rPr>
        <w:t>Це дозволяє уникнути дублювання інформації, та</w:t>
      </w:r>
      <w:r w:rsidR="004000F5">
        <w:rPr>
          <w:lang w:val="uk-UA"/>
        </w:rPr>
        <w:t xml:space="preserve"> продовжити збір даних з місця зупинки</w:t>
      </w:r>
      <w:r>
        <w:rPr>
          <w:lang w:val="uk-UA"/>
        </w:rPr>
        <w:t>.</w:t>
      </w:r>
    </w:p>
    <w:p w14:paraId="4DBC6825" w14:textId="63E62ED6" w:rsidR="00583A82" w:rsidRPr="00F01FE4" w:rsidRDefault="00583A82" w:rsidP="00F01FE4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З отриманням першої відповіді після паузи зчитуємо заголовок </w:t>
      </w:r>
      <w:r>
        <w:rPr>
          <w:lang w:val="en-US"/>
        </w:rPr>
        <w:t>X-Business-Use-Case-Usage</w:t>
      </w:r>
      <w:r>
        <w:rPr>
          <w:lang w:val="uk-UA"/>
        </w:rPr>
        <w:t>. Оскільки ліміти є динамічними то за період паузи їх відсоткові значення знижуються до задовільних, після чого модуль автоматично повертається до попередньої швидкості виконання запитів.</w:t>
      </w:r>
    </w:p>
    <w:p w14:paraId="05E03BB5" w14:textId="0BE2C39C" w:rsidR="00AF2CF4" w:rsidRDefault="004000F5" w:rsidP="00F3598F">
      <w:pPr>
        <w:rPr>
          <w:lang w:val="uk-UA"/>
        </w:rPr>
      </w:pPr>
      <w:r>
        <w:rPr>
          <w:lang w:val="uk-UA"/>
        </w:rPr>
        <w:t xml:space="preserve">Такий підхід забезпечує </w:t>
      </w:r>
      <w:r>
        <w:rPr>
          <w:lang w:val="en-US"/>
        </w:rPr>
        <w:t xml:space="preserve">self-healing </w:t>
      </w:r>
      <w:r>
        <w:rPr>
          <w:lang w:val="uk-UA"/>
        </w:rPr>
        <w:t>поведінку модуля – здатність самостійно відновлювати роботу без втрати прогресу та без ручного втручання.</w:t>
      </w:r>
    </w:p>
    <w:p w14:paraId="0D8409DA" w14:textId="77777777" w:rsidR="004000F5" w:rsidRPr="004000F5" w:rsidRDefault="004000F5" w:rsidP="00F3598F">
      <w:pPr>
        <w:rPr>
          <w:lang w:val="uk-UA"/>
        </w:rPr>
      </w:pPr>
    </w:p>
    <w:p w14:paraId="11E6A74E" w14:textId="52488F24" w:rsidR="00AF2CF4" w:rsidRDefault="00AF2CF4" w:rsidP="00AF2CF4">
      <w:pPr>
        <w:pStyle w:val="Heading2"/>
        <w:rPr>
          <w:lang w:val="uk-UA"/>
        </w:rPr>
      </w:pPr>
      <w:bookmarkStart w:id="8" w:name="_Toc229094892"/>
      <w:proofErr w:type="spellStart"/>
      <w:r>
        <w:rPr>
          <w:lang w:val="uk-UA"/>
        </w:rPr>
        <w:t>Валідація</w:t>
      </w:r>
      <w:proofErr w:type="spellEnd"/>
      <w:r>
        <w:rPr>
          <w:lang w:val="uk-UA"/>
        </w:rPr>
        <w:t xml:space="preserve"> та нормалізація даних</w:t>
      </w:r>
      <w:bookmarkEnd w:id="8"/>
      <w:r>
        <w:rPr>
          <w:lang w:val="uk-UA"/>
        </w:rPr>
        <w:t xml:space="preserve"> </w:t>
      </w:r>
    </w:p>
    <w:p w14:paraId="14F59E45" w14:textId="27F81508" w:rsidR="00AF2CF4" w:rsidRDefault="00AF2CF4" w:rsidP="00AF2CF4">
      <w:pPr>
        <w:rPr>
          <w:lang w:val="uk-UA"/>
        </w:rPr>
      </w:pPr>
    </w:p>
    <w:p w14:paraId="35057BB8" w14:textId="617414A5" w:rsidR="00AF2CF4" w:rsidRDefault="00AF2CF4" w:rsidP="00AF2CF4">
      <w:pPr>
        <w:rPr>
          <w:lang w:val="uk-UA"/>
        </w:rPr>
      </w:pPr>
      <w:r>
        <w:rPr>
          <w:lang w:val="uk-UA"/>
        </w:rPr>
        <w:t xml:space="preserve">Після успішного отримання даних від </w:t>
      </w:r>
      <w:r>
        <w:rPr>
          <w:lang w:val="en-US"/>
        </w:rPr>
        <w:t xml:space="preserve">Meta Graph Api </w:t>
      </w:r>
      <w:r>
        <w:rPr>
          <w:lang w:val="uk-UA"/>
        </w:rPr>
        <w:t>виникли певні питання щодо їхньої обробки. Відповіді від сервера мають багаторівнев</w:t>
      </w:r>
      <w:r w:rsidR="00D04CAC">
        <w:rPr>
          <w:lang w:val="uk-UA"/>
        </w:rPr>
        <w:t>у</w:t>
      </w:r>
      <w:r>
        <w:rPr>
          <w:lang w:val="uk-UA"/>
        </w:rPr>
        <w:t xml:space="preserve"> </w:t>
      </w:r>
      <w:r>
        <w:rPr>
          <w:lang w:val="en-US"/>
        </w:rPr>
        <w:t>JSON-</w:t>
      </w:r>
      <w:r w:rsidR="00D04CAC">
        <w:t xml:space="preserve">структуру з </w:t>
      </w:r>
      <w:r w:rsidR="00D04CAC">
        <w:rPr>
          <w:lang w:val="uk-UA"/>
        </w:rPr>
        <w:t xml:space="preserve">вкладеними </w:t>
      </w:r>
      <w:r w:rsidR="00D04CAC">
        <w:t>списками та словниками</w:t>
      </w:r>
      <w:r w:rsidR="00D04CAC">
        <w:rPr>
          <w:lang w:val="uk-UA"/>
        </w:rPr>
        <w:t>,</w:t>
      </w:r>
      <w:r w:rsidR="004000F5">
        <w:rPr>
          <w:lang w:val="uk-UA"/>
        </w:rPr>
        <w:t xml:space="preserve"> при цьому</w:t>
      </w:r>
      <w:r w:rsidR="00D04CAC">
        <w:rPr>
          <w:lang w:val="uk-UA"/>
        </w:rPr>
        <w:t xml:space="preserve"> дані за певних причин можуть бути не повн</w:t>
      </w:r>
      <w:r w:rsidR="004000F5">
        <w:rPr>
          <w:lang w:val="uk-UA"/>
        </w:rPr>
        <w:t>ими.</w:t>
      </w:r>
    </w:p>
    <w:p w14:paraId="4BC00AEF" w14:textId="73FF11CC" w:rsidR="00D04CAC" w:rsidRDefault="00D04CAC" w:rsidP="00D04CAC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en-US"/>
        </w:rPr>
        <w:t>Spend (</w:t>
      </w:r>
      <w:r>
        <w:rPr>
          <w:lang w:val="uk-UA"/>
        </w:rPr>
        <w:t>поля фінансових витрат</w:t>
      </w:r>
      <w:r>
        <w:rPr>
          <w:lang w:val="en-US"/>
        </w:rPr>
        <w:t>)</w:t>
      </w:r>
      <w:r>
        <w:rPr>
          <w:lang w:val="uk-UA"/>
        </w:rPr>
        <w:t xml:space="preserve"> можуть бути відсутніми у </w:t>
      </w:r>
      <w:r>
        <w:rPr>
          <w:lang w:val="en-US"/>
        </w:rPr>
        <w:t>JSON</w:t>
      </w:r>
      <w:r>
        <w:rPr>
          <w:lang w:val="uk-UA"/>
        </w:rPr>
        <w:t>-відповіді, якщо рекламна к</w:t>
      </w:r>
      <w:r w:rsidR="003E3798">
        <w:rPr>
          <w:lang w:val="uk-UA"/>
        </w:rPr>
        <w:t>а</w:t>
      </w:r>
      <w:r>
        <w:rPr>
          <w:lang w:val="uk-UA"/>
        </w:rPr>
        <w:t>мпанія була на паузі в конкретний день.</w:t>
      </w:r>
    </w:p>
    <w:p w14:paraId="4C572D56" w14:textId="6D566C20" w:rsidR="00D04CAC" w:rsidRDefault="00D04CAC" w:rsidP="00D04CAC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Деякі числові метрики повертаються у вигляді текстового рядку замість чис</w:t>
      </w:r>
      <w:r w:rsidR="004000F5">
        <w:rPr>
          <w:lang w:val="uk-UA"/>
        </w:rPr>
        <w:t>лового типу.</w:t>
      </w:r>
    </w:p>
    <w:p w14:paraId="3117D6BF" w14:textId="7BD29243" w:rsidR="00D04CAC" w:rsidRDefault="00D04CAC" w:rsidP="00D04CAC">
      <w:pPr>
        <w:rPr>
          <w:lang w:val="en-US"/>
        </w:rPr>
      </w:pPr>
      <w:r>
        <w:rPr>
          <w:lang w:val="uk-UA"/>
        </w:rPr>
        <w:lastRenderedPageBreak/>
        <w:t xml:space="preserve">Прямий запис таких даних у базу даних призведе до падіння транзакцій через конфлікт типів даних або порушенням обмежень </w:t>
      </w:r>
      <w:r>
        <w:rPr>
          <w:lang w:val="en-US"/>
        </w:rPr>
        <w:t>NOT NULL.</w:t>
      </w:r>
    </w:p>
    <w:p w14:paraId="7ADB81A6" w14:textId="4F5FA3C9" w:rsidR="00D04CAC" w:rsidRDefault="00D04CAC" w:rsidP="00D04CAC">
      <w:pPr>
        <w:rPr>
          <w:lang w:val="uk-UA"/>
        </w:rPr>
      </w:pPr>
      <w:r>
        <w:rPr>
          <w:lang w:val="uk-UA"/>
        </w:rPr>
        <w:t>Для вирішення цих проблем було створено модуль нормалізації даних.</w:t>
      </w:r>
    </w:p>
    <w:p w14:paraId="655E18B6" w14:textId="47922C03" w:rsidR="00D04CAC" w:rsidRDefault="00F1078F" w:rsidP="00D04CAC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Функція обходить багаторівневий </w:t>
      </w:r>
      <w:r>
        <w:rPr>
          <w:lang w:val="en-US"/>
        </w:rPr>
        <w:t>JSON-</w:t>
      </w:r>
      <w:r>
        <w:rPr>
          <w:lang w:val="uk-UA"/>
        </w:rPr>
        <w:t>об’єкт та витягує цільові метрики, формуючи результатний словник</w:t>
      </w:r>
      <w:r w:rsidR="004000F5">
        <w:rPr>
          <w:lang w:val="uk-UA"/>
        </w:rPr>
        <w:t>.</w:t>
      </w:r>
    </w:p>
    <w:p w14:paraId="1A89E217" w14:textId="2FCA170B" w:rsidR="00F1078F" w:rsidRDefault="00FD714B" w:rsidP="00D04CAC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>Використовується метод безпечного доступу до ключі</w:t>
      </w:r>
      <w:r w:rsidR="003E3798">
        <w:rPr>
          <w:lang w:val="uk-UA"/>
        </w:rPr>
        <w:t>в</w:t>
      </w:r>
      <w:r>
        <w:rPr>
          <w:lang w:val="uk-UA"/>
        </w:rPr>
        <w:t xml:space="preserve"> словника, тобто якщо очікувана метрика відсутня, їй автоматично присвоюється значення за замовчуванням (0 – для числових значень) </w:t>
      </w:r>
    </w:p>
    <w:p w14:paraId="1BD04374" w14:textId="7244993A" w:rsidR="00FD714B" w:rsidRPr="00D04CAC" w:rsidRDefault="00FD714B" w:rsidP="00D04CAC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Необхідним етапом також було </w:t>
      </w:r>
      <w:proofErr w:type="spellStart"/>
      <w:r>
        <w:rPr>
          <w:lang w:val="uk-UA"/>
        </w:rPr>
        <w:t>кастування</w:t>
      </w:r>
      <w:proofErr w:type="spellEnd"/>
      <w:r>
        <w:rPr>
          <w:lang w:val="uk-UA"/>
        </w:rPr>
        <w:t xml:space="preserve"> типів отриманих даних. Текстові значення фінансових витрат, кількості – числові показники – примусово конвертуються до </w:t>
      </w:r>
      <w:r>
        <w:rPr>
          <w:lang w:val="en-US"/>
        </w:rPr>
        <w:t xml:space="preserve">float </w:t>
      </w:r>
      <w:r>
        <w:rPr>
          <w:lang w:val="uk-UA"/>
        </w:rPr>
        <w:t xml:space="preserve">або </w:t>
      </w:r>
      <w:r>
        <w:rPr>
          <w:lang w:val="en-US"/>
        </w:rPr>
        <w:t>integer</w:t>
      </w:r>
      <w:r>
        <w:rPr>
          <w:lang w:val="uk-UA"/>
        </w:rPr>
        <w:t xml:space="preserve"> відповідно до схеми таблиці </w:t>
      </w:r>
      <w:proofErr w:type="spellStart"/>
      <w:r>
        <w:rPr>
          <w:lang w:val="en-US"/>
        </w:rPr>
        <w:t>Ad_data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у базі даних. </w:t>
      </w:r>
    </w:p>
    <w:p w14:paraId="4B6B548F" w14:textId="77777777" w:rsidR="00AF2CF4" w:rsidRDefault="00AF2CF4" w:rsidP="00F3598F">
      <w:pPr>
        <w:rPr>
          <w:lang w:val="en-US"/>
        </w:rPr>
      </w:pPr>
    </w:p>
    <w:p w14:paraId="172CCF28" w14:textId="42F5B1A3" w:rsidR="007E1D85" w:rsidRDefault="004000F5">
      <w:pPr>
        <w:rPr>
          <w:lang w:val="uk-UA"/>
        </w:rPr>
      </w:pPr>
      <w:r>
        <w:rPr>
          <w:lang w:val="uk-UA"/>
        </w:rPr>
        <w:t xml:space="preserve">В результаті на вхід модуля завантаження завжди надходять коректно типізовані та структуровані дані, що гарантує стабільні транзакції </w:t>
      </w:r>
      <w:r w:rsidR="004F25F7">
        <w:rPr>
          <w:lang w:val="uk-UA"/>
        </w:rPr>
        <w:t>незалежно</w:t>
      </w:r>
      <w:r>
        <w:rPr>
          <w:lang w:val="uk-UA"/>
        </w:rPr>
        <w:t xml:space="preserve"> від якості вхідних даних від </w:t>
      </w:r>
      <w:r>
        <w:rPr>
          <w:lang w:val="en-US"/>
        </w:rPr>
        <w:t xml:space="preserve">API. </w:t>
      </w:r>
    </w:p>
    <w:p w14:paraId="0532B922" w14:textId="77777777" w:rsidR="00C20084" w:rsidRPr="00C20084" w:rsidRDefault="00C20084">
      <w:pPr>
        <w:rPr>
          <w:lang w:val="uk-UA"/>
        </w:rPr>
      </w:pPr>
    </w:p>
    <w:p w14:paraId="12A7C069" w14:textId="77777777" w:rsidR="007E1D85" w:rsidRDefault="007E1D85" w:rsidP="007E1D85">
      <w:pPr>
        <w:pStyle w:val="Heading1"/>
        <w:numPr>
          <w:ilvl w:val="0"/>
          <w:numId w:val="8"/>
        </w:numPr>
        <w:rPr>
          <w:lang w:val="uk-UA"/>
        </w:rPr>
      </w:pPr>
      <w:bookmarkStart w:id="9" w:name="_Toc229094893"/>
      <w:r>
        <w:rPr>
          <w:lang w:val="uk-UA"/>
        </w:rPr>
        <w:t xml:space="preserve">Тестування, обробка помилок та </w:t>
      </w:r>
      <w:proofErr w:type="spellStart"/>
      <w:r>
        <w:rPr>
          <w:lang w:val="uk-UA"/>
        </w:rPr>
        <w:t>рефакторинг</w:t>
      </w:r>
      <w:bookmarkEnd w:id="9"/>
      <w:proofErr w:type="spellEnd"/>
    </w:p>
    <w:p w14:paraId="127440E3" w14:textId="77777777" w:rsidR="007E1D85" w:rsidRDefault="007E1D85" w:rsidP="007E1D85">
      <w:pPr>
        <w:rPr>
          <w:lang w:val="uk-UA"/>
        </w:rPr>
      </w:pPr>
    </w:p>
    <w:p w14:paraId="17828395" w14:textId="62D5A669" w:rsidR="00C20084" w:rsidRDefault="007E1D85" w:rsidP="007E1D85">
      <w:pPr>
        <w:rPr>
          <w:lang w:val="uk-UA"/>
        </w:rPr>
      </w:pPr>
      <w:r>
        <w:rPr>
          <w:lang w:val="uk-UA"/>
        </w:rPr>
        <w:t>Після реалізації основних модулів було проведене тестування для відзначення коректності їх роботи. В процесі тест-</w:t>
      </w:r>
      <w:proofErr w:type="spellStart"/>
      <w:r>
        <w:rPr>
          <w:lang w:val="uk-UA"/>
        </w:rPr>
        <w:t>ранів</w:t>
      </w:r>
      <w:proofErr w:type="spellEnd"/>
      <w:r>
        <w:rPr>
          <w:lang w:val="uk-UA"/>
        </w:rPr>
        <w:t xml:space="preserve"> виявились кілька неочевидних проблем</w:t>
      </w:r>
      <w:r w:rsidR="004F25F7">
        <w:rPr>
          <w:lang w:val="uk-UA"/>
        </w:rPr>
        <w:t xml:space="preserve"> дрібних та більш важливих проблем, серед яких:</w:t>
      </w:r>
    </w:p>
    <w:p w14:paraId="71ABE049" w14:textId="77777777" w:rsidR="00C20084" w:rsidRDefault="00C20084" w:rsidP="00C20084">
      <w:pPr>
        <w:pStyle w:val="ListParagraph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Забезпечення </w:t>
      </w:r>
      <w:proofErr w:type="spellStart"/>
      <w:r>
        <w:rPr>
          <w:lang w:val="uk-UA"/>
        </w:rPr>
        <w:t>ідемпотентності</w:t>
      </w:r>
      <w:proofErr w:type="spellEnd"/>
      <w:r>
        <w:rPr>
          <w:lang w:val="uk-UA"/>
        </w:rPr>
        <w:t xml:space="preserve"> записів до БД</w:t>
      </w:r>
    </w:p>
    <w:p w14:paraId="32896557" w14:textId="77777777" w:rsidR="004F25F7" w:rsidRDefault="00C20084" w:rsidP="00C20084">
      <w:pPr>
        <w:rPr>
          <w:lang w:val="uk-UA"/>
        </w:rPr>
      </w:pPr>
      <w:r>
        <w:rPr>
          <w:lang w:val="uk-UA"/>
        </w:rPr>
        <w:t xml:space="preserve">При повторних запусках модуля при мережевому </w:t>
      </w:r>
      <w:proofErr w:type="spellStart"/>
      <w:r>
        <w:rPr>
          <w:lang w:val="uk-UA"/>
        </w:rPr>
        <w:t>збої</w:t>
      </w:r>
      <w:proofErr w:type="spellEnd"/>
      <w:r>
        <w:rPr>
          <w:lang w:val="uk-UA"/>
        </w:rPr>
        <w:t xml:space="preserve"> виникали конфлікти унікальності, оскільки система намагалася вставити дані, які вже частково були завантажені. </w:t>
      </w:r>
    </w:p>
    <w:p w14:paraId="17D47482" w14:textId="4B7DA2AC" w:rsidR="004F25F7" w:rsidRDefault="00C20084" w:rsidP="00C20084">
      <w:pPr>
        <w:rPr>
          <w:lang w:val="uk-UA"/>
        </w:rPr>
      </w:pPr>
      <w:r>
        <w:rPr>
          <w:lang w:val="uk-UA"/>
        </w:rPr>
        <w:t xml:space="preserve">Для вирішення даної проблеми було переписано </w:t>
      </w:r>
      <w:r>
        <w:rPr>
          <w:lang w:val="en-US"/>
        </w:rPr>
        <w:t>SQL-</w:t>
      </w:r>
      <w:r>
        <w:rPr>
          <w:lang w:val="uk-UA"/>
        </w:rPr>
        <w:t>запити з</w:t>
      </w:r>
      <w:r w:rsidR="004F25F7">
        <w:rPr>
          <w:lang w:val="uk-UA"/>
        </w:rPr>
        <w:t xml:space="preserve"> </w:t>
      </w:r>
      <w:r>
        <w:rPr>
          <w:lang w:val="uk-UA"/>
        </w:rPr>
        <w:t>використанням конструкції «</w:t>
      </w:r>
      <w:r>
        <w:rPr>
          <w:lang w:val="en-US"/>
        </w:rPr>
        <w:t>ON CONFLICT (…) DO UPDATE</w:t>
      </w:r>
      <w:r>
        <w:rPr>
          <w:lang w:val="uk-UA"/>
        </w:rPr>
        <w:t>»</w:t>
      </w:r>
      <w:r>
        <w:rPr>
          <w:lang w:val="en-US"/>
        </w:rPr>
        <w:t xml:space="preserve">, </w:t>
      </w:r>
      <w:r>
        <w:rPr>
          <w:lang w:val="uk-UA"/>
        </w:rPr>
        <w:t xml:space="preserve">що </w:t>
      </w:r>
      <w:r w:rsidR="004F25F7">
        <w:rPr>
          <w:lang w:val="uk-UA"/>
        </w:rPr>
        <w:t xml:space="preserve">гарантує коректне оновлення існуючого запису замість створення дублікатів. </w:t>
      </w:r>
    </w:p>
    <w:p w14:paraId="1705E080" w14:textId="464CAE3F" w:rsidR="004F25F7" w:rsidRDefault="004F25F7" w:rsidP="00C20084">
      <w:pPr>
        <w:rPr>
          <w:lang w:val="uk-UA"/>
        </w:rPr>
      </w:pPr>
      <w:r>
        <w:rPr>
          <w:lang w:val="uk-UA"/>
        </w:rPr>
        <w:t xml:space="preserve">Спираючись на результати тестування були виправлені дрібні помилки та проведено невеликий </w:t>
      </w:r>
      <w:proofErr w:type="spellStart"/>
      <w:r>
        <w:rPr>
          <w:lang w:val="uk-UA"/>
        </w:rPr>
        <w:t>рефакторинг</w:t>
      </w:r>
      <w:proofErr w:type="spellEnd"/>
      <w:r>
        <w:rPr>
          <w:lang w:val="uk-UA"/>
        </w:rPr>
        <w:t>, за якого були винесені повторні фрагменти логіки для зменшення дублювання коду.</w:t>
      </w:r>
    </w:p>
    <w:p w14:paraId="6AACD28C" w14:textId="60BB9874" w:rsidR="00796180" w:rsidRPr="00C20084" w:rsidRDefault="00796180" w:rsidP="00C20084">
      <w:pPr>
        <w:rPr>
          <w:lang w:val="uk-UA"/>
        </w:rPr>
      </w:pPr>
      <w:r w:rsidRPr="00C20084">
        <w:rPr>
          <w:lang w:val="uk-UA"/>
        </w:rPr>
        <w:br w:type="page"/>
      </w:r>
    </w:p>
    <w:p w14:paraId="7B529188" w14:textId="1CC700DA" w:rsidR="00583A82" w:rsidRDefault="00BD61F5" w:rsidP="007E1D85">
      <w:pPr>
        <w:pStyle w:val="Heading1"/>
        <w:numPr>
          <w:ilvl w:val="0"/>
          <w:numId w:val="8"/>
        </w:numPr>
        <w:rPr>
          <w:lang w:val="uk-UA"/>
        </w:rPr>
      </w:pPr>
      <w:bookmarkStart w:id="10" w:name="_Toc229094894"/>
      <w:r>
        <w:rPr>
          <w:lang w:val="uk-UA"/>
        </w:rPr>
        <w:lastRenderedPageBreak/>
        <w:t>Результат практики</w:t>
      </w:r>
      <w:bookmarkEnd w:id="10"/>
    </w:p>
    <w:p w14:paraId="69A339E3" w14:textId="77777777" w:rsidR="00BD61F5" w:rsidRDefault="00BD61F5" w:rsidP="00BD61F5">
      <w:pPr>
        <w:rPr>
          <w:lang w:val="uk-UA"/>
        </w:rPr>
      </w:pPr>
    </w:p>
    <w:p w14:paraId="2B0BF182" w14:textId="0C8145A4" w:rsidR="002B39DE" w:rsidRDefault="00BD61F5" w:rsidP="002B39DE">
      <w:pPr>
        <w:ind w:left="360"/>
        <w:rPr>
          <w:lang w:val="uk-UA"/>
        </w:rPr>
      </w:pPr>
      <w:r>
        <w:rPr>
          <w:lang w:val="uk-UA"/>
        </w:rPr>
        <w:t>Результатом виконання практичного завдання є</w:t>
      </w:r>
      <w:r w:rsidR="004000F5">
        <w:rPr>
          <w:lang w:val="uk-UA"/>
        </w:rPr>
        <w:t xml:space="preserve"> повноцінний</w:t>
      </w:r>
      <w:r>
        <w:rPr>
          <w:lang w:val="uk-UA"/>
        </w:rPr>
        <w:t xml:space="preserve"> </w:t>
      </w:r>
      <w:r>
        <w:rPr>
          <w:lang w:val="en-US"/>
        </w:rPr>
        <w:t>ETL-</w:t>
      </w:r>
      <w:r w:rsidR="00210372">
        <w:rPr>
          <w:lang w:val="uk-UA"/>
        </w:rPr>
        <w:t>пайплайн</w:t>
      </w:r>
      <w:r>
        <w:rPr>
          <w:lang w:val="uk-UA"/>
        </w:rPr>
        <w:t>, який автоматизує процес збору маркетингової аналітики.</w:t>
      </w:r>
      <w:r w:rsidR="000F5593">
        <w:rPr>
          <w:lang w:val="uk-UA"/>
        </w:rPr>
        <w:t xml:space="preserve"> Оскільки</w:t>
      </w:r>
      <w:r>
        <w:rPr>
          <w:lang w:val="uk-UA"/>
        </w:rPr>
        <w:t xml:space="preserve"> </w:t>
      </w:r>
      <w:r w:rsidR="000F5593">
        <w:rPr>
          <w:lang w:val="uk-UA"/>
        </w:rPr>
        <w:t>р</w:t>
      </w:r>
      <w:r>
        <w:rPr>
          <w:lang w:val="uk-UA"/>
        </w:rPr>
        <w:t xml:space="preserve">озроблений модуль є </w:t>
      </w:r>
      <w:proofErr w:type="spellStart"/>
      <w:r>
        <w:rPr>
          <w:lang w:val="uk-UA"/>
        </w:rPr>
        <w:t>бекенд</w:t>
      </w:r>
      <w:proofErr w:type="spellEnd"/>
      <w:r>
        <w:rPr>
          <w:lang w:val="uk-UA"/>
        </w:rPr>
        <w:t>-сервісом</w:t>
      </w:r>
      <w:r w:rsidR="004000F5">
        <w:rPr>
          <w:lang w:val="uk-UA"/>
        </w:rPr>
        <w:t xml:space="preserve"> без графічного інтерфейсу</w:t>
      </w:r>
      <w:r>
        <w:rPr>
          <w:lang w:val="uk-UA"/>
        </w:rPr>
        <w:t xml:space="preserve">, </w:t>
      </w:r>
      <w:r w:rsidR="000F5593">
        <w:rPr>
          <w:lang w:val="uk-UA"/>
        </w:rPr>
        <w:t>візуальним результатом роботи є спроєктована схема бази даних та архітектурна схема модул</w:t>
      </w:r>
      <w:r w:rsidR="003E3798">
        <w:rPr>
          <w:lang w:val="uk-UA"/>
        </w:rPr>
        <w:t>ів</w:t>
      </w:r>
      <w:r w:rsidR="000F5593">
        <w:rPr>
          <w:lang w:val="uk-UA"/>
        </w:rPr>
        <w:t xml:space="preserve"> обробки даних.</w:t>
      </w:r>
    </w:p>
    <w:p w14:paraId="3DA7D658" w14:textId="794393D9" w:rsidR="004000F5" w:rsidRDefault="00EF6C0B" w:rsidP="002B39DE">
      <w:pPr>
        <w:ind w:left="360"/>
        <w:rPr>
          <w:lang w:val="uk-UA"/>
        </w:rPr>
      </w:pPr>
      <w:r>
        <w:rPr>
          <w:lang w:val="uk-UA"/>
        </w:rPr>
        <w:t xml:space="preserve">Загальна </w:t>
      </w:r>
      <w:r w:rsidR="004000F5">
        <w:rPr>
          <w:lang w:val="en-US"/>
        </w:rPr>
        <w:t>ER-</w:t>
      </w:r>
      <w:r w:rsidR="004000F5">
        <w:rPr>
          <w:lang w:val="uk-UA"/>
        </w:rPr>
        <w:t>модель</w:t>
      </w:r>
      <w:r>
        <w:rPr>
          <w:lang w:val="uk-UA"/>
        </w:rPr>
        <w:t xml:space="preserve"> відображає чотири таблиці та зв’язки між ними: </w:t>
      </w:r>
      <w:r>
        <w:rPr>
          <w:lang w:val="en-US"/>
        </w:rPr>
        <w:t xml:space="preserve">Clients </w:t>
      </w:r>
      <w:r>
        <w:rPr>
          <w:lang w:val="uk-UA"/>
        </w:rPr>
        <w:t xml:space="preserve">як коренева сутність, </w:t>
      </w:r>
      <w:proofErr w:type="spellStart"/>
      <w:r>
        <w:rPr>
          <w:lang w:val="en-US"/>
        </w:rPr>
        <w:t>Ad_accounts</w:t>
      </w:r>
      <w:proofErr w:type="spellEnd"/>
      <w:r>
        <w:rPr>
          <w:lang w:val="uk-UA"/>
        </w:rPr>
        <w:t xml:space="preserve"> з прив’язкою до клієнта,</w:t>
      </w:r>
      <w:r>
        <w:t xml:space="preserve"> </w:t>
      </w:r>
      <w:proofErr w:type="spellStart"/>
      <w:r>
        <w:rPr>
          <w:lang w:val="en-US"/>
        </w:rPr>
        <w:t>Ad_campaign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з прив’язкою до кабінету та </w:t>
      </w:r>
      <w:proofErr w:type="spellStart"/>
      <w:r>
        <w:rPr>
          <w:lang w:val="en-US"/>
        </w:rPr>
        <w:t>Ad_data</w:t>
      </w:r>
      <w:proofErr w:type="spellEnd"/>
      <w:r>
        <w:rPr>
          <w:lang w:val="uk-UA"/>
        </w:rPr>
        <w:t xml:space="preserve"> як головна таблиця метрик. Реалізована структура забезпечує нормалізацію даних до третьої форми та унеможливлює дублювання інформації.</w:t>
      </w:r>
    </w:p>
    <w:p w14:paraId="119C8033" w14:textId="7ACE1682" w:rsidR="00EF6C0B" w:rsidRPr="00EF6C0B" w:rsidRDefault="00EF6C0B" w:rsidP="00EF6C0B">
      <w:pPr>
        <w:ind w:left="360"/>
        <w:rPr>
          <w:lang w:val="uk-UA"/>
        </w:rPr>
      </w:pPr>
      <w:r>
        <w:rPr>
          <w:lang w:val="en-US"/>
        </w:rPr>
        <w:t>ER-</w:t>
      </w:r>
      <w:r>
        <w:rPr>
          <w:lang w:val="uk-UA"/>
        </w:rPr>
        <w:t>модель доданих таблиць до існуючої структури бази даних:</w:t>
      </w:r>
    </w:p>
    <w:p w14:paraId="58479D28" w14:textId="13F4A288" w:rsidR="002A79B3" w:rsidRDefault="002B39DE" w:rsidP="00BD61F5">
      <w:pPr>
        <w:ind w:left="360"/>
        <w:rPr>
          <w:lang w:val="uk-UA"/>
        </w:rPr>
      </w:pPr>
      <w:r>
        <w:rPr>
          <w:noProof/>
        </w:rPr>
        <w:drawing>
          <wp:inline distT="0" distB="0" distL="0" distR="0" wp14:anchorId="46C6076C" wp14:editId="562FC519">
            <wp:extent cx="5638800" cy="2654546"/>
            <wp:effectExtent l="0" t="0" r="0" b="0"/>
            <wp:docPr id="13158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63357" name=""/>
                    <pic:cNvPicPr/>
                  </pic:nvPicPr>
                  <pic:blipFill rotWithShape="1">
                    <a:blip r:embed="rId9"/>
                    <a:srcRect t="30630" b="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89" cy="2658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1A298" w14:textId="77777777" w:rsidR="00E6394A" w:rsidRDefault="00E6394A" w:rsidP="00BD61F5">
      <w:pPr>
        <w:ind w:left="360"/>
        <w:rPr>
          <w:lang w:val="uk-UA"/>
        </w:rPr>
      </w:pPr>
    </w:p>
    <w:p w14:paraId="4D41E243" w14:textId="4F8C5818" w:rsidR="00E6394A" w:rsidRPr="00E6394A" w:rsidRDefault="00E6394A" w:rsidP="00BD61F5">
      <w:pPr>
        <w:ind w:left="360"/>
        <w:rPr>
          <w:lang w:val="uk-UA"/>
        </w:rPr>
      </w:pPr>
      <w:r>
        <w:rPr>
          <w:lang w:val="uk-UA"/>
        </w:rPr>
        <w:t xml:space="preserve">Архітектурна схема взаємодії модулів ілюструє повний цикл обробки даних від </w:t>
      </w:r>
      <w:r>
        <w:rPr>
          <w:lang w:val="en-US"/>
        </w:rPr>
        <w:t xml:space="preserve">HTTP </w:t>
      </w:r>
      <w:r>
        <w:rPr>
          <w:lang w:val="uk-UA"/>
        </w:rPr>
        <w:t xml:space="preserve">запиту, з повною обробкою через пайплайн, до фінального </w:t>
      </w:r>
      <w:r>
        <w:rPr>
          <w:lang w:val="en-US"/>
        </w:rPr>
        <w:t xml:space="preserve">SQL Batch Insert </w:t>
      </w:r>
      <w:r>
        <w:rPr>
          <w:lang w:val="uk-UA"/>
        </w:rPr>
        <w:t xml:space="preserve">до бази даних. </w:t>
      </w:r>
    </w:p>
    <w:p w14:paraId="666CE692" w14:textId="1274B777" w:rsidR="000F5593" w:rsidRDefault="000F5593" w:rsidP="00BD61F5">
      <w:pPr>
        <w:ind w:left="360"/>
        <w:rPr>
          <w:lang w:val="uk-UA"/>
        </w:rPr>
      </w:pPr>
      <w:r>
        <w:rPr>
          <w:lang w:val="uk-UA"/>
        </w:rPr>
        <w:t xml:space="preserve">Для розуміння загального алгоритму роботи, було побудовано </w:t>
      </w:r>
      <w:r w:rsidR="00E6394A">
        <w:rPr>
          <w:lang w:val="uk-UA"/>
        </w:rPr>
        <w:t xml:space="preserve">візуальну </w:t>
      </w:r>
      <w:r>
        <w:rPr>
          <w:lang w:val="uk-UA"/>
        </w:rPr>
        <w:t xml:space="preserve">схему взаємодії програмних модулів: </w:t>
      </w:r>
    </w:p>
    <w:p w14:paraId="340A66C1" w14:textId="0401E6F3" w:rsidR="002B39DE" w:rsidRDefault="00796180" w:rsidP="00BD61F5">
      <w:pPr>
        <w:ind w:left="360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805BBC9" wp14:editId="2637E087">
            <wp:extent cx="5806440" cy="3266006"/>
            <wp:effectExtent l="0" t="0" r="3810" b="0"/>
            <wp:docPr id="15462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866" cy="329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91BE" w14:textId="77777777" w:rsidR="00765C1D" w:rsidRDefault="00765C1D" w:rsidP="00BD61F5">
      <w:pPr>
        <w:ind w:left="360"/>
        <w:rPr>
          <w:lang w:val="uk-UA"/>
        </w:rPr>
      </w:pPr>
    </w:p>
    <w:p w14:paraId="323BE540" w14:textId="42D9889C" w:rsidR="00E6394A" w:rsidRPr="00E6394A" w:rsidRDefault="00E6394A" w:rsidP="00BD61F5">
      <w:pPr>
        <w:ind w:left="360"/>
        <w:rPr>
          <w:lang w:val="uk-UA"/>
        </w:rPr>
      </w:pPr>
      <w:r>
        <w:rPr>
          <w:lang w:val="uk-UA"/>
        </w:rPr>
        <w:t xml:space="preserve">Візуалізація модуля трансформації  демонструє різницю між вхідними та вихідними даними. Зліва, скорочений вигляд сирих даних отриманих від </w:t>
      </w:r>
      <w:r>
        <w:rPr>
          <w:lang w:val="en-US"/>
        </w:rPr>
        <w:t xml:space="preserve">Meta API, </w:t>
      </w:r>
      <w:r>
        <w:rPr>
          <w:lang w:val="uk-UA"/>
        </w:rPr>
        <w:t>натомість справ можемо бачити вигляд оброблених даних з плоскою структурою, коректними типами та з усіма заповненими значеннями, готових до подальшого використання.</w:t>
      </w:r>
    </w:p>
    <w:p w14:paraId="3DF19BBC" w14:textId="4266824C" w:rsidR="00765C1D" w:rsidRDefault="00765C1D" w:rsidP="00BD61F5">
      <w:pPr>
        <w:ind w:left="360"/>
        <w:rPr>
          <w:lang w:val="uk-UA"/>
        </w:rPr>
      </w:pPr>
      <w:r>
        <w:rPr>
          <w:noProof/>
        </w:rPr>
        <w:drawing>
          <wp:inline distT="0" distB="0" distL="0" distR="0" wp14:anchorId="5EC71137" wp14:editId="0C5B019E">
            <wp:extent cx="5940425" cy="3341370"/>
            <wp:effectExtent l="0" t="0" r="3175" b="0"/>
            <wp:docPr id="8739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6310" w14:textId="27BAC00D" w:rsidR="00765C1D" w:rsidRDefault="00765C1D" w:rsidP="00BD61F5">
      <w:pPr>
        <w:ind w:left="360"/>
        <w:rPr>
          <w:lang w:val="uk-UA"/>
        </w:rPr>
      </w:pPr>
    </w:p>
    <w:p w14:paraId="194F738A" w14:textId="6583D3FC" w:rsidR="00882FA7" w:rsidRDefault="00882FA7" w:rsidP="00882FA7">
      <w:pPr>
        <w:pStyle w:val="Heading1"/>
        <w:rPr>
          <w:lang w:val="uk-UA"/>
        </w:rPr>
      </w:pPr>
      <w:bookmarkStart w:id="11" w:name="_Toc229094895"/>
      <w:r>
        <w:rPr>
          <w:lang w:val="uk-UA"/>
        </w:rPr>
        <w:lastRenderedPageBreak/>
        <w:t>Висновок</w:t>
      </w:r>
      <w:bookmarkEnd w:id="11"/>
    </w:p>
    <w:p w14:paraId="1C7B83FD" w14:textId="4ADF1BBB" w:rsidR="00823742" w:rsidRDefault="00823742" w:rsidP="00823742">
      <w:pPr>
        <w:rPr>
          <w:lang w:val="uk-UA"/>
        </w:rPr>
      </w:pPr>
    </w:p>
    <w:p w14:paraId="2BB62BC3" w14:textId="4C35911D" w:rsidR="002E166B" w:rsidRDefault="002E166B" w:rsidP="00325863">
      <w:pPr>
        <w:rPr>
          <w:lang w:val="uk-UA"/>
        </w:rPr>
      </w:pPr>
      <w:r>
        <w:rPr>
          <w:lang w:val="uk-UA"/>
        </w:rPr>
        <w:t xml:space="preserve">Під час проходження виробничої практики було розроблено повноцінний </w:t>
      </w:r>
      <w:proofErr w:type="spellStart"/>
      <w:r>
        <w:rPr>
          <w:lang w:val="uk-UA"/>
        </w:rPr>
        <w:t>бекенд</w:t>
      </w:r>
      <w:proofErr w:type="spellEnd"/>
      <w:r>
        <w:rPr>
          <w:lang w:val="uk-UA"/>
        </w:rPr>
        <w:t xml:space="preserve">-модуль для автоматизованого збору та обробки маркетингової аналітики рекламних кабінетів </w:t>
      </w:r>
      <w:r>
        <w:rPr>
          <w:lang w:val="en-US"/>
        </w:rPr>
        <w:t xml:space="preserve">Meta. </w:t>
      </w:r>
      <w:r>
        <w:rPr>
          <w:lang w:val="uk-UA"/>
        </w:rPr>
        <w:t>Звертаючись до календарного плану, усі поставлені завдання були виконані.</w:t>
      </w:r>
    </w:p>
    <w:p w14:paraId="11045EFA" w14:textId="77777777" w:rsidR="002E166B" w:rsidRDefault="002E166B" w:rsidP="00325863">
      <w:pPr>
        <w:rPr>
          <w:lang w:val="uk-UA"/>
        </w:rPr>
      </w:pPr>
    </w:p>
    <w:p w14:paraId="29B41F01" w14:textId="4264BE62" w:rsidR="002E166B" w:rsidRDefault="002E166B" w:rsidP="00325863">
      <w:pPr>
        <w:rPr>
          <w:lang w:val="uk-UA"/>
        </w:rPr>
      </w:pPr>
      <w:r>
        <w:rPr>
          <w:lang w:val="uk-UA"/>
        </w:rPr>
        <w:t xml:space="preserve">У процесі було практично застосовано навички роботи із </w:t>
      </w:r>
      <w:r>
        <w:rPr>
          <w:lang w:val="en-US"/>
        </w:rPr>
        <w:t xml:space="preserve">REST API, </w:t>
      </w:r>
      <w:r>
        <w:rPr>
          <w:lang w:val="uk-UA"/>
        </w:rPr>
        <w:t xml:space="preserve">проєктування нормалізованих баз даних, побудови модульної архітектури з дотриманням </w:t>
      </w:r>
      <w:r>
        <w:rPr>
          <w:lang w:val="en-US"/>
        </w:rPr>
        <w:t xml:space="preserve">Single Responsibility </w:t>
      </w:r>
      <w:r>
        <w:rPr>
          <w:lang w:val="uk-UA"/>
        </w:rPr>
        <w:t>принципу. Окрім</w:t>
      </w:r>
      <w:r w:rsidR="00FF25D3">
        <w:rPr>
          <w:lang w:val="uk-UA"/>
        </w:rPr>
        <w:t xml:space="preserve"> цього</w:t>
      </w:r>
      <w:r>
        <w:rPr>
          <w:lang w:val="uk-UA"/>
        </w:rPr>
        <w:t xml:space="preserve">, набутий </w:t>
      </w:r>
      <w:r w:rsidR="00FF25D3">
        <w:rPr>
          <w:lang w:val="uk-UA"/>
        </w:rPr>
        <w:t xml:space="preserve">новий </w:t>
      </w:r>
      <w:r>
        <w:rPr>
          <w:lang w:val="uk-UA"/>
        </w:rPr>
        <w:t xml:space="preserve">досвід самостійного дослідження  роботи та реалізації нетривіальних механізмів: курсорна пагінація та динамічний </w:t>
      </w:r>
      <w:r>
        <w:rPr>
          <w:lang w:val="en-US"/>
        </w:rPr>
        <w:t>Rate Limiting</w:t>
      </w:r>
      <w:r>
        <w:rPr>
          <w:lang w:val="uk-UA"/>
        </w:rPr>
        <w:t>.</w:t>
      </w:r>
    </w:p>
    <w:p w14:paraId="224B5DB2" w14:textId="2150DA02" w:rsidR="002E166B" w:rsidRDefault="002E166B" w:rsidP="00325863">
      <w:pPr>
        <w:rPr>
          <w:lang w:val="uk-UA"/>
        </w:rPr>
      </w:pPr>
    </w:p>
    <w:p w14:paraId="5CCA8018" w14:textId="46B987CF" w:rsidR="002E166B" w:rsidRPr="002E166B" w:rsidRDefault="002E166B" w:rsidP="00325863">
      <w:pPr>
        <w:rPr>
          <w:lang w:val="uk-UA"/>
        </w:rPr>
      </w:pPr>
      <w:r>
        <w:rPr>
          <w:lang w:val="uk-UA"/>
        </w:rPr>
        <w:t xml:space="preserve">Побудований комплекс модулів є готовою основою для подальших інтеграцій. Одним з прикладів може бути інтеграція </w:t>
      </w:r>
      <w:r>
        <w:rPr>
          <w:lang w:val="en-US"/>
        </w:rPr>
        <w:t>AI-</w:t>
      </w:r>
      <w:r>
        <w:rPr>
          <w:lang w:val="uk-UA"/>
        </w:rPr>
        <w:t xml:space="preserve">шару для автоматичного </w:t>
      </w:r>
      <w:r w:rsidR="00696AE1">
        <w:rPr>
          <w:lang w:val="uk-UA"/>
        </w:rPr>
        <w:t xml:space="preserve">виявлення аномалій у метриках, прогнозування ефективності кампаній або генерації аналітичних звітів. Використання реалізованого </w:t>
      </w:r>
      <w:proofErr w:type="spellStart"/>
      <w:r w:rsidR="00696AE1">
        <w:rPr>
          <w:lang w:val="uk-UA"/>
        </w:rPr>
        <w:t>пайплайну</w:t>
      </w:r>
      <w:proofErr w:type="spellEnd"/>
      <w:r w:rsidR="00696AE1">
        <w:rPr>
          <w:lang w:val="uk-UA"/>
        </w:rPr>
        <w:t xml:space="preserve"> з інструментами штучного інтелекту надає можливість створити повноцінну систему інтелектуальної аналітики рекламних даних.</w:t>
      </w:r>
    </w:p>
    <w:sectPr w:rsidR="002E166B" w:rsidRPr="002E166B" w:rsidSect="00F3388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E9DA" w14:textId="77777777" w:rsidR="00732C19" w:rsidRDefault="00732C19" w:rsidP="000F1BF0">
      <w:pPr>
        <w:spacing w:after="0" w:line="240" w:lineRule="auto"/>
      </w:pPr>
      <w:r>
        <w:separator/>
      </w:r>
    </w:p>
  </w:endnote>
  <w:endnote w:type="continuationSeparator" w:id="0">
    <w:p w14:paraId="240C64DB" w14:textId="77777777" w:rsidR="00732C19" w:rsidRDefault="00732C19" w:rsidP="000F1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8465749"/>
      <w:docPartObj>
        <w:docPartGallery w:val="Page Numbers (Bottom of Page)"/>
        <w:docPartUnique/>
      </w:docPartObj>
    </w:sdtPr>
    <w:sdtContent>
      <w:p w14:paraId="23630F34" w14:textId="3B3949FC" w:rsidR="000F1BF0" w:rsidRDefault="000F1BF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C2402EB" w14:textId="77777777" w:rsidR="000F1BF0" w:rsidRDefault="000F1B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D820" w14:textId="77777777" w:rsidR="00732C19" w:rsidRDefault="00732C19" w:rsidP="000F1BF0">
      <w:pPr>
        <w:spacing w:after="0" w:line="240" w:lineRule="auto"/>
      </w:pPr>
      <w:r>
        <w:separator/>
      </w:r>
    </w:p>
  </w:footnote>
  <w:footnote w:type="continuationSeparator" w:id="0">
    <w:p w14:paraId="47FADB02" w14:textId="77777777" w:rsidR="00732C19" w:rsidRDefault="00732C19" w:rsidP="000F1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D9A"/>
    <w:multiLevelType w:val="hybridMultilevel"/>
    <w:tmpl w:val="9FF04084"/>
    <w:lvl w:ilvl="0" w:tplc="5C7C61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400C6"/>
    <w:multiLevelType w:val="hybridMultilevel"/>
    <w:tmpl w:val="B46AC208"/>
    <w:lvl w:ilvl="0" w:tplc="0AF80C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90ED7"/>
    <w:multiLevelType w:val="hybridMultilevel"/>
    <w:tmpl w:val="F092A2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07606"/>
    <w:multiLevelType w:val="hybridMultilevel"/>
    <w:tmpl w:val="E3C45B8A"/>
    <w:lvl w:ilvl="0" w:tplc="21A07E2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27FF4"/>
    <w:multiLevelType w:val="hybridMultilevel"/>
    <w:tmpl w:val="F22E58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108B6"/>
    <w:multiLevelType w:val="hybridMultilevel"/>
    <w:tmpl w:val="BBF6464C"/>
    <w:lvl w:ilvl="0" w:tplc="29DAFBF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70758"/>
    <w:multiLevelType w:val="hybridMultilevel"/>
    <w:tmpl w:val="EAD452EC"/>
    <w:lvl w:ilvl="0" w:tplc="C994E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26A8B"/>
    <w:multiLevelType w:val="hybridMultilevel"/>
    <w:tmpl w:val="25F2073A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23140">
    <w:abstractNumId w:val="3"/>
  </w:num>
  <w:num w:numId="2" w16cid:durableId="980429293">
    <w:abstractNumId w:val="0"/>
  </w:num>
  <w:num w:numId="3" w16cid:durableId="1986205490">
    <w:abstractNumId w:val="5"/>
  </w:num>
  <w:num w:numId="4" w16cid:durableId="2046443964">
    <w:abstractNumId w:val="2"/>
  </w:num>
  <w:num w:numId="5" w16cid:durableId="224724150">
    <w:abstractNumId w:val="6"/>
  </w:num>
  <w:num w:numId="6" w16cid:durableId="455566966">
    <w:abstractNumId w:val="4"/>
  </w:num>
  <w:num w:numId="7" w16cid:durableId="1517232203">
    <w:abstractNumId w:val="1"/>
  </w:num>
  <w:num w:numId="8" w16cid:durableId="1758134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C1B"/>
    <w:rsid w:val="000174E1"/>
    <w:rsid w:val="00040878"/>
    <w:rsid w:val="00056913"/>
    <w:rsid w:val="00067ADF"/>
    <w:rsid w:val="000942AA"/>
    <w:rsid w:val="000F1BF0"/>
    <w:rsid w:val="000F5593"/>
    <w:rsid w:val="001412D4"/>
    <w:rsid w:val="001623E3"/>
    <w:rsid w:val="001D7BD1"/>
    <w:rsid w:val="00210372"/>
    <w:rsid w:val="00232585"/>
    <w:rsid w:val="002A79B3"/>
    <w:rsid w:val="002B39DE"/>
    <w:rsid w:val="002E166B"/>
    <w:rsid w:val="002F0CF2"/>
    <w:rsid w:val="002F2D25"/>
    <w:rsid w:val="00300478"/>
    <w:rsid w:val="00306F87"/>
    <w:rsid w:val="00325863"/>
    <w:rsid w:val="00374C57"/>
    <w:rsid w:val="00391BA5"/>
    <w:rsid w:val="003E3798"/>
    <w:rsid w:val="003F77E1"/>
    <w:rsid w:val="004000F5"/>
    <w:rsid w:val="00404FB9"/>
    <w:rsid w:val="00437180"/>
    <w:rsid w:val="00446966"/>
    <w:rsid w:val="004568BE"/>
    <w:rsid w:val="004A4335"/>
    <w:rsid w:val="004F1361"/>
    <w:rsid w:val="004F25F7"/>
    <w:rsid w:val="00521B76"/>
    <w:rsid w:val="00583A82"/>
    <w:rsid w:val="006116EC"/>
    <w:rsid w:val="0068567E"/>
    <w:rsid w:val="00694245"/>
    <w:rsid w:val="00696AE1"/>
    <w:rsid w:val="006A2CF9"/>
    <w:rsid w:val="006F5104"/>
    <w:rsid w:val="00717561"/>
    <w:rsid w:val="00732C19"/>
    <w:rsid w:val="00746194"/>
    <w:rsid w:val="00765C1D"/>
    <w:rsid w:val="00796180"/>
    <w:rsid w:val="007C1100"/>
    <w:rsid w:val="007D3B56"/>
    <w:rsid w:val="007E1D85"/>
    <w:rsid w:val="008202F3"/>
    <w:rsid w:val="00823742"/>
    <w:rsid w:val="00844899"/>
    <w:rsid w:val="00850299"/>
    <w:rsid w:val="008717A4"/>
    <w:rsid w:val="00882FA7"/>
    <w:rsid w:val="008B2E2F"/>
    <w:rsid w:val="00922E92"/>
    <w:rsid w:val="009D5147"/>
    <w:rsid w:val="00A67E27"/>
    <w:rsid w:val="00AA4461"/>
    <w:rsid w:val="00AE70FF"/>
    <w:rsid w:val="00AF2CF4"/>
    <w:rsid w:val="00B670FD"/>
    <w:rsid w:val="00BC5C1B"/>
    <w:rsid w:val="00BD0401"/>
    <w:rsid w:val="00BD61F5"/>
    <w:rsid w:val="00C10460"/>
    <w:rsid w:val="00C14662"/>
    <w:rsid w:val="00C20084"/>
    <w:rsid w:val="00C673F8"/>
    <w:rsid w:val="00C76A65"/>
    <w:rsid w:val="00C94D93"/>
    <w:rsid w:val="00CC13CB"/>
    <w:rsid w:val="00CC1888"/>
    <w:rsid w:val="00CD5429"/>
    <w:rsid w:val="00D04CAC"/>
    <w:rsid w:val="00D1785C"/>
    <w:rsid w:val="00D651AD"/>
    <w:rsid w:val="00DA436D"/>
    <w:rsid w:val="00DF6086"/>
    <w:rsid w:val="00E0155F"/>
    <w:rsid w:val="00E633C1"/>
    <w:rsid w:val="00E6394A"/>
    <w:rsid w:val="00E96659"/>
    <w:rsid w:val="00EA50FB"/>
    <w:rsid w:val="00EA5CE7"/>
    <w:rsid w:val="00EF66A9"/>
    <w:rsid w:val="00EF6C0B"/>
    <w:rsid w:val="00F01FE4"/>
    <w:rsid w:val="00F075C3"/>
    <w:rsid w:val="00F1078F"/>
    <w:rsid w:val="00F10C4F"/>
    <w:rsid w:val="00F32735"/>
    <w:rsid w:val="00F3388A"/>
    <w:rsid w:val="00F3592C"/>
    <w:rsid w:val="00F3598F"/>
    <w:rsid w:val="00F85F7A"/>
    <w:rsid w:val="00F86893"/>
    <w:rsid w:val="00F94BED"/>
    <w:rsid w:val="00FB45F0"/>
    <w:rsid w:val="00FD714B"/>
    <w:rsid w:val="00FF25D3"/>
    <w:rsid w:val="00FF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EDF04"/>
  <w15:chartTrackingRefBased/>
  <w15:docId w15:val="{6EBD0C3D-6FA3-4E6D-A1D4-0FC96E6B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36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2D4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735"/>
    <w:pPr>
      <w:keepNext/>
      <w:keepLines/>
      <w:spacing w:before="40" w:after="0"/>
      <w:outlineLvl w:val="1"/>
    </w:pPr>
    <w:rPr>
      <w:rFonts w:ascii="Bahnschrift" w:eastAsiaTheme="majorEastAsia" w:hAnsi="Bahnschrift" w:cstheme="majorBidi"/>
      <w:b/>
      <w:color w:val="000000" w:themeColor="text1"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36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F1BF0"/>
    <w:pPr>
      <w:tabs>
        <w:tab w:val="left" w:pos="720"/>
        <w:tab w:val="right" w:leader="dot" w:pos="9345"/>
      </w:tabs>
      <w:spacing w:after="100" w:line="276" w:lineRule="auto"/>
    </w:pPr>
    <w:rPr>
      <w:rFonts w:eastAsia="Arial" w:cs="Arial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1412D4"/>
    <w:rPr>
      <w:rFonts w:ascii="Arial Black" w:eastAsiaTheme="majorEastAsia" w:hAnsi="Arial Black" w:cstheme="majorBidi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A436D"/>
    <w:pPr>
      <w:spacing w:line="256" w:lineRule="auto"/>
      <w:outlineLvl w:val="9"/>
    </w:pPr>
    <w:rPr>
      <w:lang w:val="uk-UA" w:eastAsia="uk-UA"/>
    </w:rPr>
  </w:style>
  <w:style w:type="paragraph" w:styleId="ListParagraph">
    <w:name w:val="List Paragraph"/>
    <w:basedOn w:val="Normal"/>
    <w:uiPriority w:val="34"/>
    <w:qFormat/>
    <w:rsid w:val="0023258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2735"/>
    <w:rPr>
      <w:rFonts w:ascii="Bahnschrift" w:eastAsiaTheme="majorEastAsia" w:hAnsi="Bahnschrift" w:cstheme="majorBidi"/>
      <w:b/>
      <w:color w:val="000000" w:themeColor="text1"/>
      <w:sz w:val="30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0155F"/>
    <w:pPr>
      <w:spacing w:after="100"/>
      <w:ind w:left="220"/>
    </w:pPr>
    <w:rPr>
      <w:rFonts w:asciiTheme="minorHAnsi" w:eastAsiaTheme="minorEastAsia" w:hAnsiTheme="minorHAnsi" w:cs="Times New Roman"/>
      <w:sz w:val="22"/>
      <w:lang w:val="uk-UA" w:eastAsia="uk-UA"/>
    </w:rPr>
  </w:style>
  <w:style w:type="paragraph" w:styleId="TOC3">
    <w:name w:val="toc 3"/>
    <w:basedOn w:val="Normal"/>
    <w:next w:val="Normal"/>
    <w:autoRedefine/>
    <w:uiPriority w:val="39"/>
    <w:unhideWhenUsed/>
    <w:rsid w:val="00E0155F"/>
    <w:pPr>
      <w:spacing w:after="100"/>
      <w:ind w:left="440"/>
    </w:pPr>
    <w:rPr>
      <w:rFonts w:asciiTheme="minorHAnsi" w:eastAsiaTheme="minorEastAsia" w:hAnsiTheme="minorHAnsi" w:cs="Times New Roman"/>
      <w:sz w:val="22"/>
      <w:lang w:val="uk-UA" w:eastAsia="uk-UA"/>
    </w:rPr>
  </w:style>
  <w:style w:type="paragraph" w:styleId="Revision">
    <w:name w:val="Revision"/>
    <w:hidden/>
    <w:uiPriority w:val="99"/>
    <w:semiHidden/>
    <w:rsid w:val="000F1BF0"/>
    <w:pPr>
      <w:spacing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0F1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BF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F1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BF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DFC56-F557-41ED-AEC3-5B85EFEFD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3197</TotalTime>
  <Pages>12</Pages>
  <Words>9342</Words>
  <Characters>5325</Characters>
  <Application>Microsoft Office Word</Application>
  <DocSecurity>0</DocSecurity>
  <Lines>44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</dc:creator>
  <cp:keywords/>
  <dc:description/>
  <cp:lastModifiedBy>Nazar Teslenko</cp:lastModifiedBy>
  <cp:revision>35</cp:revision>
  <dcterms:created xsi:type="dcterms:W3CDTF">2016-04-22T08:48:00Z</dcterms:created>
  <dcterms:modified xsi:type="dcterms:W3CDTF">2026-06-27T13:29:00Z</dcterms:modified>
</cp:coreProperties>
</file>