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5C0FC" w14:textId="77777777" w:rsidR="008C5B16" w:rsidRDefault="008C5B16" w:rsidP="008C5B16">
      <w:pPr>
        <w:pStyle w:val="BodyText"/>
        <w:ind w:left="1245"/>
        <w:rPr>
          <w:sz w:val="20"/>
        </w:rPr>
      </w:pPr>
      <w:r>
        <w:rPr>
          <w:noProof/>
          <w:sz w:val="20"/>
        </w:rPr>
        <w:drawing>
          <wp:inline distT="0" distB="0" distL="0" distR="0" wp14:anchorId="0C5A09C9" wp14:editId="75362A13">
            <wp:extent cx="5810504" cy="2200655"/>
            <wp:effectExtent l="0" t="0" r="0" b="0"/>
            <wp:docPr id="1" name="Image 1" descr="A black background with whit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text&#10;&#10;AI-generated content may be incorrect."/>
                    <pic:cNvPicPr/>
                  </pic:nvPicPr>
                  <pic:blipFill>
                    <a:blip r:embed="rId5" cstate="print"/>
                    <a:stretch>
                      <a:fillRect/>
                    </a:stretch>
                  </pic:blipFill>
                  <pic:spPr>
                    <a:xfrm>
                      <a:off x="0" y="0"/>
                      <a:ext cx="5810504" cy="2200655"/>
                    </a:xfrm>
                    <a:prstGeom prst="rect">
                      <a:avLst/>
                    </a:prstGeom>
                  </pic:spPr>
                </pic:pic>
              </a:graphicData>
            </a:graphic>
          </wp:inline>
        </w:drawing>
      </w:r>
    </w:p>
    <w:p w14:paraId="4FD94C9A" w14:textId="77777777" w:rsidR="008C5B16" w:rsidRDefault="008C5B16" w:rsidP="008C5B16">
      <w:pPr>
        <w:pStyle w:val="BodyText"/>
        <w:spacing w:before="15"/>
      </w:pPr>
    </w:p>
    <w:p w14:paraId="5E5C8D9B" w14:textId="77777777" w:rsidR="008C5B16" w:rsidRDefault="008C5B16" w:rsidP="008C5B16">
      <w:pPr>
        <w:spacing w:before="1"/>
        <w:ind w:left="3192" w:right="3192"/>
        <w:jc w:val="center"/>
        <w:rPr>
          <w:b/>
          <w:sz w:val="24"/>
        </w:rPr>
      </w:pPr>
      <w:r>
        <w:rPr>
          <w:b/>
          <w:spacing w:val="-2"/>
          <w:sz w:val="24"/>
        </w:rPr>
        <w:t>LABORATORY</w:t>
      </w:r>
      <w:r>
        <w:rPr>
          <w:b/>
          <w:spacing w:val="-12"/>
          <w:sz w:val="24"/>
        </w:rPr>
        <w:t xml:space="preserve"> </w:t>
      </w:r>
      <w:r>
        <w:rPr>
          <w:b/>
          <w:spacing w:val="-2"/>
          <w:sz w:val="24"/>
        </w:rPr>
        <w:t>REPORT</w:t>
      </w:r>
    </w:p>
    <w:p w14:paraId="1FB14F19" w14:textId="77777777" w:rsidR="008C5B16" w:rsidRDefault="008C5B16" w:rsidP="008C5B16">
      <w:pPr>
        <w:spacing w:before="276" w:line="480" w:lineRule="auto"/>
        <w:ind w:left="3192" w:right="3190"/>
        <w:jc w:val="center"/>
        <w:rPr>
          <w:b/>
          <w:sz w:val="24"/>
        </w:rPr>
      </w:pPr>
      <w:r>
        <w:rPr>
          <w:b/>
          <w:spacing w:val="-2"/>
          <w:sz w:val="24"/>
        </w:rPr>
        <w:t>MECHATRONICS</w:t>
      </w:r>
      <w:r>
        <w:rPr>
          <w:b/>
          <w:spacing w:val="-8"/>
          <w:sz w:val="24"/>
        </w:rPr>
        <w:t xml:space="preserve"> </w:t>
      </w:r>
      <w:r>
        <w:rPr>
          <w:b/>
          <w:spacing w:val="-2"/>
          <w:sz w:val="24"/>
        </w:rPr>
        <w:t>SYSTEM</w:t>
      </w:r>
      <w:r>
        <w:rPr>
          <w:b/>
          <w:spacing w:val="-8"/>
          <w:sz w:val="24"/>
        </w:rPr>
        <w:t xml:space="preserve"> </w:t>
      </w:r>
      <w:r>
        <w:rPr>
          <w:b/>
          <w:spacing w:val="-2"/>
          <w:sz w:val="24"/>
        </w:rPr>
        <w:t xml:space="preserve">INTEGRATION </w:t>
      </w:r>
      <w:r>
        <w:rPr>
          <w:b/>
          <w:sz w:val="24"/>
        </w:rPr>
        <w:t>MCTA 3203</w:t>
      </w:r>
    </w:p>
    <w:p w14:paraId="7034391D" w14:textId="77777777" w:rsidR="008C5B16" w:rsidRDefault="008C5B16" w:rsidP="008C5B16">
      <w:pPr>
        <w:ind w:left="3192" w:right="3192"/>
        <w:jc w:val="center"/>
        <w:rPr>
          <w:b/>
          <w:sz w:val="24"/>
        </w:rPr>
      </w:pPr>
      <w:r>
        <w:rPr>
          <w:b/>
          <w:sz w:val="24"/>
        </w:rPr>
        <w:t xml:space="preserve">SEMESTER 2 </w:t>
      </w:r>
      <w:r>
        <w:rPr>
          <w:b/>
          <w:spacing w:val="-2"/>
          <w:sz w:val="24"/>
        </w:rPr>
        <w:t>2023/2024</w:t>
      </w:r>
    </w:p>
    <w:p w14:paraId="1E7FEEDF" w14:textId="77777777" w:rsidR="008C5B16" w:rsidRDefault="008C5B16" w:rsidP="008C5B16">
      <w:pPr>
        <w:pStyle w:val="BodyText"/>
        <w:spacing w:before="82"/>
        <w:rPr>
          <w:b/>
        </w:rPr>
      </w:pPr>
    </w:p>
    <w:p w14:paraId="2CFB92B1" w14:textId="3B54A236" w:rsidR="008C5B16" w:rsidRDefault="008C5B16" w:rsidP="008C5B16">
      <w:pPr>
        <w:ind w:left="3192" w:right="3192"/>
        <w:jc w:val="center"/>
        <w:rPr>
          <w:b/>
          <w:sz w:val="24"/>
        </w:rPr>
      </w:pPr>
      <w:r>
        <w:rPr>
          <w:b/>
          <w:sz w:val="24"/>
        </w:rPr>
        <w:t xml:space="preserve">WEEK </w:t>
      </w:r>
      <w:r>
        <w:rPr>
          <w:b/>
          <w:spacing w:val="-10"/>
          <w:sz w:val="24"/>
        </w:rPr>
        <w:t>5</w:t>
      </w:r>
    </w:p>
    <w:p w14:paraId="4A37542F" w14:textId="77777777" w:rsidR="008C5B16" w:rsidRDefault="008C5B16" w:rsidP="008C5B16">
      <w:pPr>
        <w:pStyle w:val="BodyText"/>
        <w:spacing w:before="83"/>
        <w:rPr>
          <w:b/>
        </w:rPr>
      </w:pPr>
    </w:p>
    <w:p w14:paraId="47A57EA4" w14:textId="77777777" w:rsidR="008C5B16" w:rsidRDefault="008C5B16" w:rsidP="008C5B16">
      <w:pPr>
        <w:spacing w:line="552" w:lineRule="auto"/>
        <w:ind w:left="3192" w:right="3190"/>
        <w:jc w:val="center"/>
        <w:rPr>
          <w:b/>
          <w:sz w:val="24"/>
        </w:rPr>
      </w:pPr>
      <w:r>
        <w:rPr>
          <w:b/>
          <w:sz w:val="24"/>
        </w:rPr>
        <w:t>SUBMISSION DATE:</w:t>
      </w:r>
    </w:p>
    <w:p w14:paraId="32F8452D" w14:textId="77777777" w:rsidR="008C5B16" w:rsidRDefault="008C5B16" w:rsidP="008C5B16">
      <w:pPr>
        <w:ind w:left="3192" w:right="3192"/>
        <w:jc w:val="center"/>
        <w:rPr>
          <w:b/>
          <w:sz w:val="24"/>
        </w:rPr>
      </w:pPr>
      <w:r>
        <w:rPr>
          <w:b/>
          <w:sz w:val="24"/>
        </w:rPr>
        <w:t xml:space="preserve">GROUP: </w:t>
      </w:r>
      <w:r>
        <w:rPr>
          <w:b/>
          <w:spacing w:val="-10"/>
          <w:sz w:val="24"/>
        </w:rPr>
        <w:t>6</w:t>
      </w:r>
    </w:p>
    <w:p w14:paraId="7982A2E4" w14:textId="77777777" w:rsidR="008C5B16" w:rsidRDefault="008C5B16" w:rsidP="008C5B16">
      <w:pPr>
        <w:pStyle w:val="BodyText"/>
        <w:rPr>
          <w:b/>
          <w:sz w:val="20"/>
        </w:rPr>
      </w:pPr>
    </w:p>
    <w:p w14:paraId="23AFF2FA" w14:textId="77777777" w:rsidR="008C5B16" w:rsidRDefault="008C5B16" w:rsidP="008C5B16">
      <w:pPr>
        <w:pStyle w:val="BodyText"/>
        <w:rPr>
          <w:b/>
          <w:sz w:val="20"/>
        </w:rPr>
      </w:pPr>
    </w:p>
    <w:p w14:paraId="300914E6" w14:textId="77777777" w:rsidR="008C5B16" w:rsidRDefault="008C5B16" w:rsidP="008C5B16">
      <w:pPr>
        <w:pStyle w:val="BodyText"/>
        <w:rPr>
          <w:b/>
          <w:sz w:val="20"/>
        </w:rPr>
      </w:pPr>
    </w:p>
    <w:p w14:paraId="6773783F" w14:textId="77777777" w:rsidR="008C5B16" w:rsidRDefault="008C5B16" w:rsidP="008C5B16">
      <w:pPr>
        <w:pStyle w:val="BodyText"/>
        <w:rPr>
          <w:b/>
          <w:sz w:val="20"/>
        </w:rPr>
      </w:pPr>
    </w:p>
    <w:p w14:paraId="53D8E7AC" w14:textId="77777777" w:rsidR="008C5B16" w:rsidRDefault="008C5B16" w:rsidP="008C5B16">
      <w:pPr>
        <w:pStyle w:val="BodyText"/>
        <w:spacing w:before="141" w:after="1"/>
        <w:rPr>
          <w:b/>
          <w:sz w:val="20"/>
        </w:rPr>
      </w:pPr>
    </w:p>
    <w:tbl>
      <w:tblPr>
        <w:tblW w:w="0" w:type="auto"/>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
        <w:gridCol w:w="6200"/>
        <w:gridCol w:w="3000"/>
      </w:tblGrid>
      <w:tr w:rsidR="008C5B16" w14:paraId="3155C4E8" w14:textId="77777777" w:rsidTr="00E525D5">
        <w:trPr>
          <w:trHeight w:val="499"/>
        </w:trPr>
        <w:tc>
          <w:tcPr>
            <w:tcW w:w="560" w:type="dxa"/>
          </w:tcPr>
          <w:p w14:paraId="433C82B5" w14:textId="77777777" w:rsidR="008C5B16" w:rsidRDefault="008C5B16" w:rsidP="00E525D5">
            <w:pPr>
              <w:pStyle w:val="TableParagraph"/>
              <w:spacing w:before="0"/>
              <w:ind w:left="0"/>
              <w:jc w:val="left"/>
              <w:rPr>
                <w:sz w:val="24"/>
              </w:rPr>
            </w:pPr>
          </w:p>
        </w:tc>
        <w:tc>
          <w:tcPr>
            <w:tcW w:w="6200" w:type="dxa"/>
          </w:tcPr>
          <w:p w14:paraId="036F2FB3" w14:textId="77777777" w:rsidR="008C5B16" w:rsidRDefault="008C5B16" w:rsidP="00E525D5">
            <w:pPr>
              <w:pStyle w:val="TableParagraph"/>
              <w:spacing w:before="119"/>
              <w:ind w:left="4"/>
              <w:rPr>
                <w:b/>
                <w:sz w:val="24"/>
              </w:rPr>
            </w:pPr>
            <w:r>
              <w:rPr>
                <w:b/>
                <w:spacing w:val="-4"/>
                <w:sz w:val="24"/>
              </w:rPr>
              <w:t>NAME</w:t>
            </w:r>
          </w:p>
        </w:tc>
        <w:tc>
          <w:tcPr>
            <w:tcW w:w="3000" w:type="dxa"/>
          </w:tcPr>
          <w:p w14:paraId="5B85A69D" w14:textId="77777777" w:rsidR="008C5B16" w:rsidRDefault="008C5B16" w:rsidP="00E525D5">
            <w:pPr>
              <w:pStyle w:val="TableParagraph"/>
              <w:spacing w:before="119"/>
              <w:rPr>
                <w:b/>
                <w:sz w:val="24"/>
              </w:rPr>
            </w:pPr>
            <w:r>
              <w:rPr>
                <w:b/>
                <w:spacing w:val="-2"/>
                <w:sz w:val="24"/>
              </w:rPr>
              <w:t>MATRIC</w:t>
            </w:r>
            <w:r>
              <w:rPr>
                <w:b/>
                <w:spacing w:val="-6"/>
                <w:sz w:val="24"/>
              </w:rPr>
              <w:t xml:space="preserve"> </w:t>
            </w:r>
            <w:r>
              <w:rPr>
                <w:b/>
                <w:spacing w:val="-2"/>
                <w:sz w:val="24"/>
              </w:rPr>
              <w:t>NUMBER</w:t>
            </w:r>
          </w:p>
        </w:tc>
      </w:tr>
      <w:tr w:rsidR="008C5B16" w14:paraId="495B8A0F" w14:textId="77777777" w:rsidTr="00E525D5">
        <w:trPr>
          <w:trHeight w:val="479"/>
        </w:trPr>
        <w:tc>
          <w:tcPr>
            <w:tcW w:w="560" w:type="dxa"/>
          </w:tcPr>
          <w:p w14:paraId="426FB306" w14:textId="77777777" w:rsidR="008C5B16" w:rsidRDefault="008C5B16" w:rsidP="00E525D5">
            <w:pPr>
              <w:pStyle w:val="TableParagraph"/>
              <w:rPr>
                <w:sz w:val="24"/>
              </w:rPr>
            </w:pPr>
            <w:r>
              <w:rPr>
                <w:spacing w:val="-5"/>
                <w:sz w:val="24"/>
              </w:rPr>
              <w:t>1.</w:t>
            </w:r>
          </w:p>
        </w:tc>
        <w:tc>
          <w:tcPr>
            <w:tcW w:w="6200" w:type="dxa"/>
          </w:tcPr>
          <w:p w14:paraId="5233D69A" w14:textId="77777777" w:rsidR="008C5B16" w:rsidRDefault="008C5B16" w:rsidP="00E525D5">
            <w:pPr>
              <w:pStyle w:val="TableParagraph"/>
              <w:ind w:left="100"/>
              <w:jc w:val="left"/>
              <w:rPr>
                <w:sz w:val="24"/>
              </w:rPr>
            </w:pPr>
            <w:r>
              <w:rPr>
                <w:sz w:val="24"/>
              </w:rPr>
              <w:t>MUHAMMAD</w:t>
            </w:r>
            <w:r>
              <w:rPr>
                <w:spacing w:val="-11"/>
                <w:sz w:val="24"/>
              </w:rPr>
              <w:t xml:space="preserve"> </w:t>
            </w:r>
            <w:r>
              <w:rPr>
                <w:sz w:val="24"/>
              </w:rPr>
              <w:t>NABIL IMAN BIN ABD RAHMAN</w:t>
            </w:r>
          </w:p>
        </w:tc>
        <w:tc>
          <w:tcPr>
            <w:tcW w:w="3000" w:type="dxa"/>
          </w:tcPr>
          <w:p w14:paraId="29BCC197" w14:textId="77777777" w:rsidR="008C5B16" w:rsidRDefault="008C5B16" w:rsidP="00E525D5">
            <w:pPr>
              <w:pStyle w:val="TableParagraph"/>
              <w:rPr>
                <w:sz w:val="24"/>
              </w:rPr>
            </w:pPr>
            <w:r>
              <w:rPr>
                <w:spacing w:val="-2"/>
                <w:sz w:val="24"/>
              </w:rPr>
              <w:t>2313551</w:t>
            </w:r>
          </w:p>
        </w:tc>
      </w:tr>
      <w:tr w:rsidR="008C5B16" w14:paraId="270AA7DD" w14:textId="77777777" w:rsidTr="00E525D5">
        <w:trPr>
          <w:trHeight w:val="480"/>
        </w:trPr>
        <w:tc>
          <w:tcPr>
            <w:tcW w:w="560" w:type="dxa"/>
          </w:tcPr>
          <w:p w14:paraId="57CC30DF" w14:textId="77777777" w:rsidR="008C5B16" w:rsidRDefault="008C5B16" w:rsidP="00E525D5">
            <w:pPr>
              <w:pStyle w:val="TableParagraph"/>
              <w:spacing w:before="101"/>
              <w:rPr>
                <w:sz w:val="24"/>
              </w:rPr>
            </w:pPr>
            <w:r>
              <w:rPr>
                <w:spacing w:val="-5"/>
                <w:sz w:val="24"/>
              </w:rPr>
              <w:t>2.</w:t>
            </w:r>
          </w:p>
        </w:tc>
        <w:tc>
          <w:tcPr>
            <w:tcW w:w="6200" w:type="dxa"/>
          </w:tcPr>
          <w:p w14:paraId="4F7BC988" w14:textId="77777777" w:rsidR="008C5B16" w:rsidRDefault="008C5B16" w:rsidP="00E525D5">
            <w:pPr>
              <w:pStyle w:val="TableParagraph"/>
              <w:spacing w:before="101"/>
              <w:ind w:left="100"/>
              <w:jc w:val="left"/>
              <w:rPr>
                <w:sz w:val="24"/>
              </w:rPr>
            </w:pPr>
            <w:r>
              <w:rPr>
                <w:sz w:val="24"/>
              </w:rPr>
              <w:t>MUHAMMAD NAZHAN BIN MOHAMED NADZRI</w:t>
            </w:r>
          </w:p>
        </w:tc>
        <w:tc>
          <w:tcPr>
            <w:tcW w:w="3000" w:type="dxa"/>
          </w:tcPr>
          <w:p w14:paraId="5AEF3D2C" w14:textId="77777777" w:rsidR="008C5B16" w:rsidRDefault="008C5B16" w:rsidP="00E525D5">
            <w:pPr>
              <w:pStyle w:val="TableParagraph"/>
              <w:spacing w:before="101"/>
              <w:rPr>
                <w:sz w:val="24"/>
              </w:rPr>
            </w:pPr>
            <w:r>
              <w:rPr>
                <w:sz w:val="24"/>
              </w:rPr>
              <w:t>2313703</w:t>
            </w:r>
          </w:p>
        </w:tc>
      </w:tr>
      <w:tr w:rsidR="008C5B16" w14:paraId="5179FC2A" w14:textId="77777777" w:rsidTr="00E525D5">
        <w:trPr>
          <w:trHeight w:val="479"/>
        </w:trPr>
        <w:tc>
          <w:tcPr>
            <w:tcW w:w="560" w:type="dxa"/>
          </w:tcPr>
          <w:p w14:paraId="5ED68BD2" w14:textId="77777777" w:rsidR="008C5B16" w:rsidRDefault="008C5B16" w:rsidP="00E525D5">
            <w:pPr>
              <w:pStyle w:val="TableParagraph"/>
              <w:spacing w:before="102"/>
              <w:rPr>
                <w:sz w:val="24"/>
              </w:rPr>
            </w:pPr>
            <w:r>
              <w:rPr>
                <w:spacing w:val="-5"/>
                <w:sz w:val="24"/>
              </w:rPr>
              <w:t>3.</w:t>
            </w:r>
          </w:p>
        </w:tc>
        <w:tc>
          <w:tcPr>
            <w:tcW w:w="6200" w:type="dxa"/>
          </w:tcPr>
          <w:p w14:paraId="67BEDC84" w14:textId="77777777" w:rsidR="008C5B16" w:rsidRDefault="008C5B16" w:rsidP="00E525D5">
            <w:pPr>
              <w:pStyle w:val="TableParagraph"/>
              <w:spacing w:before="102"/>
              <w:ind w:left="100"/>
              <w:jc w:val="left"/>
              <w:rPr>
                <w:sz w:val="24"/>
              </w:rPr>
            </w:pPr>
            <w:r>
              <w:rPr>
                <w:sz w:val="24"/>
              </w:rPr>
              <w:t>MUHAMMAD HAZIQ AJMAL BIN MD KAMAL</w:t>
            </w:r>
          </w:p>
        </w:tc>
        <w:tc>
          <w:tcPr>
            <w:tcW w:w="3000" w:type="dxa"/>
          </w:tcPr>
          <w:p w14:paraId="201E9D01" w14:textId="77777777" w:rsidR="008C5B16" w:rsidRDefault="008C5B16" w:rsidP="00E525D5">
            <w:pPr>
              <w:pStyle w:val="TableParagraph"/>
              <w:spacing w:before="102"/>
              <w:rPr>
                <w:sz w:val="24"/>
              </w:rPr>
            </w:pPr>
            <w:r>
              <w:rPr>
                <w:spacing w:val="-2"/>
                <w:sz w:val="24"/>
              </w:rPr>
              <w:t>2312821</w:t>
            </w:r>
          </w:p>
        </w:tc>
      </w:tr>
    </w:tbl>
    <w:p w14:paraId="4FCBB811" w14:textId="77777777" w:rsidR="008C5B16" w:rsidRDefault="008C5B16" w:rsidP="008C5B16">
      <w:pPr>
        <w:pStyle w:val="TableParagraph"/>
        <w:rPr>
          <w:sz w:val="24"/>
        </w:rPr>
        <w:sectPr w:rsidR="008C5B16" w:rsidSect="008C5B16">
          <w:pgSz w:w="12240" w:h="15840"/>
          <w:pgMar w:top="1460" w:right="360" w:bottom="280" w:left="360" w:header="720" w:footer="720" w:gutter="0"/>
          <w:cols w:space="720"/>
        </w:sectPr>
      </w:pPr>
    </w:p>
    <w:p w14:paraId="556131BA" w14:textId="77777777" w:rsidR="008C5B16" w:rsidRDefault="008C5B16" w:rsidP="008C5B16">
      <w:pPr>
        <w:spacing w:before="60"/>
        <w:ind w:left="1080"/>
        <w:rPr>
          <w:b/>
          <w:sz w:val="24"/>
        </w:rPr>
      </w:pPr>
      <w:r>
        <w:rPr>
          <w:b/>
          <w:sz w:val="24"/>
        </w:rPr>
        <w:lastRenderedPageBreak/>
        <w:t>Table</w:t>
      </w:r>
      <w:r>
        <w:rPr>
          <w:b/>
          <w:spacing w:val="-14"/>
          <w:sz w:val="24"/>
        </w:rPr>
        <w:t xml:space="preserve"> </w:t>
      </w:r>
      <w:r>
        <w:rPr>
          <w:b/>
          <w:sz w:val="24"/>
        </w:rPr>
        <w:t>of</w:t>
      </w:r>
      <w:r>
        <w:rPr>
          <w:b/>
          <w:spacing w:val="-11"/>
          <w:sz w:val="24"/>
        </w:rPr>
        <w:t xml:space="preserve"> </w:t>
      </w:r>
      <w:r>
        <w:rPr>
          <w:b/>
          <w:spacing w:val="-2"/>
          <w:sz w:val="24"/>
        </w:rPr>
        <w:t>Contents</w:t>
      </w:r>
    </w:p>
    <w:sdt>
      <w:sdtPr>
        <w:rPr>
          <w:rFonts w:ascii="Times New Roman" w:eastAsia="Times New Roman" w:hAnsi="Times New Roman" w:cs="Times New Roman"/>
          <w:b w:val="0"/>
          <w:bCs w:val="0"/>
        </w:rPr>
        <w:id w:val="493766376"/>
        <w:docPartObj>
          <w:docPartGallery w:val="Table of Contents"/>
          <w:docPartUnique/>
        </w:docPartObj>
      </w:sdtPr>
      <w:sdtContent>
        <w:p w14:paraId="0CBD8656"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r>
            <w:fldChar w:fldCharType="begin"/>
          </w:r>
          <w:r>
            <w:instrText xml:space="preserve">TOC \o "1-1" \h \z \u </w:instrText>
          </w:r>
          <w:r>
            <w:fldChar w:fldCharType="separate"/>
          </w:r>
          <w:hyperlink w:anchor="_Toc193058084" w:history="1">
            <w:r w:rsidRPr="00241EFD">
              <w:rPr>
                <w:rStyle w:val="Hyperlink"/>
                <w:noProof/>
                <w:spacing w:val="-2"/>
              </w:rPr>
              <w:t>Abstract</w:t>
            </w:r>
            <w:r>
              <w:rPr>
                <w:noProof/>
                <w:webHidden/>
              </w:rPr>
              <w:tab/>
            </w:r>
            <w:r>
              <w:rPr>
                <w:noProof/>
                <w:webHidden/>
              </w:rPr>
              <w:fldChar w:fldCharType="begin"/>
            </w:r>
            <w:r>
              <w:rPr>
                <w:noProof/>
                <w:webHidden/>
              </w:rPr>
              <w:instrText xml:space="preserve"> PAGEREF _Toc193058084 \h </w:instrText>
            </w:r>
            <w:r>
              <w:rPr>
                <w:noProof/>
                <w:webHidden/>
              </w:rPr>
            </w:r>
            <w:r>
              <w:rPr>
                <w:noProof/>
                <w:webHidden/>
              </w:rPr>
              <w:fldChar w:fldCharType="separate"/>
            </w:r>
            <w:r>
              <w:rPr>
                <w:noProof/>
                <w:webHidden/>
              </w:rPr>
              <w:t>3</w:t>
            </w:r>
            <w:r>
              <w:rPr>
                <w:noProof/>
                <w:webHidden/>
              </w:rPr>
              <w:fldChar w:fldCharType="end"/>
            </w:r>
          </w:hyperlink>
        </w:p>
        <w:p w14:paraId="5DD75BF2"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5" w:history="1">
            <w:r w:rsidRPr="00241EFD">
              <w:rPr>
                <w:rStyle w:val="Hyperlink"/>
                <w:noProof/>
                <w:spacing w:val="-2"/>
              </w:rPr>
              <w:t>Introduction</w:t>
            </w:r>
            <w:r>
              <w:rPr>
                <w:noProof/>
                <w:webHidden/>
              </w:rPr>
              <w:tab/>
            </w:r>
            <w:r>
              <w:rPr>
                <w:noProof/>
                <w:webHidden/>
              </w:rPr>
              <w:fldChar w:fldCharType="begin"/>
            </w:r>
            <w:r>
              <w:rPr>
                <w:noProof/>
                <w:webHidden/>
              </w:rPr>
              <w:instrText xml:space="preserve"> PAGEREF _Toc193058085 \h </w:instrText>
            </w:r>
            <w:r>
              <w:rPr>
                <w:noProof/>
                <w:webHidden/>
              </w:rPr>
            </w:r>
            <w:r>
              <w:rPr>
                <w:noProof/>
                <w:webHidden/>
              </w:rPr>
              <w:fldChar w:fldCharType="separate"/>
            </w:r>
            <w:r>
              <w:rPr>
                <w:noProof/>
                <w:webHidden/>
              </w:rPr>
              <w:t>3</w:t>
            </w:r>
            <w:r>
              <w:rPr>
                <w:noProof/>
                <w:webHidden/>
              </w:rPr>
              <w:fldChar w:fldCharType="end"/>
            </w:r>
          </w:hyperlink>
        </w:p>
        <w:p w14:paraId="29EF306D"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6" w:history="1">
            <w:r w:rsidRPr="00241EFD">
              <w:rPr>
                <w:rStyle w:val="Hyperlink"/>
                <w:noProof/>
              </w:rPr>
              <w:t xml:space="preserve">Materials and </w:t>
            </w:r>
            <w:r w:rsidRPr="00241EFD">
              <w:rPr>
                <w:rStyle w:val="Hyperlink"/>
                <w:noProof/>
                <w:spacing w:val="-2"/>
              </w:rPr>
              <w:t>Equipment</w:t>
            </w:r>
            <w:r>
              <w:rPr>
                <w:noProof/>
                <w:webHidden/>
              </w:rPr>
              <w:tab/>
            </w:r>
            <w:r>
              <w:rPr>
                <w:noProof/>
                <w:webHidden/>
              </w:rPr>
              <w:fldChar w:fldCharType="begin"/>
            </w:r>
            <w:r>
              <w:rPr>
                <w:noProof/>
                <w:webHidden/>
              </w:rPr>
              <w:instrText xml:space="preserve"> PAGEREF _Toc193058086 \h </w:instrText>
            </w:r>
            <w:r>
              <w:rPr>
                <w:noProof/>
                <w:webHidden/>
              </w:rPr>
            </w:r>
            <w:r>
              <w:rPr>
                <w:noProof/>
                <w:webHidden/>
              </w:rPr>
              <w:fldChar w:fldCharType="separate"/>
            </w:r>
            <w:r>
              <w:rPr>
                <w:noProof/>
                <w:webHidden/>
              </w:rPr>
              <w:t>3</w:t>
            </w:r>
            <w:r>
              <w:rPr>
                <w:noProof/>
                <w:webHidden/>
              </w:rPr>
              <w:fldChar w:fldCharType="end"/>
            </w:r>
          </w:hyperlink>
        </w:p>
        <w:p w14:paraId="58219372"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7" w:history="1">
            <w:r w:rsidRPr="00241EFD">
              <w:rPr>
                <w:rStyle w:val="Hyperlink"/>
                <w:noProof/>
                <w:spacing w:val="-2"/>
              </w:rPr>
              <w:t>Methodology</w:t>
            </w:r>
            <w:r>
              <w:rPr>
                <w:noProof/>
                <w:webHidden/>
              </w:rPr>
              <w:tab/>
            </w:r>
            <w:r>
              <w:rPr>
                <w:noProof/>
                <w:webHidden/>
              </w:rPr>
              <w:fldChar w:fldCharType="begin"/>
            </w:r>
            <w:r>
              <w:rPr>
                <w:noProof/>
                <w:webHidden/>
              </w:rPr>
              <w:instrText xml:space="preserve"> PAGEREF _Toc193058087 \h </w:instrText>
            </w:r>
            <w:r>
              <w:rPr>
                <w:noProof/>
                <w:webHidden/>
              </w:rPr>
            </w:r>
            <w:r>
              <w:rPr>
                <w:noProof/>
                <w:webHidden/>
              </w:rPr>
              <w:fldChar w:fldCharType="separate"/>
            </w:r>
            <w:r>
              <w:rPr>
                <w:noProof/>
                <w:webHidden/>
              </w:rPr>
              <w:t>5</w:t>
            </w:r>
            <w:r>
              <w:rPr>
                <w:noProof/>
                <w:webHidden/>
              </w:rPr>
              <w:fldChar w:fldCharType="end"/>
            </w:r>
          </w:hyperlink>
        </w:p>
        <w:p w14:paraId="1B22720E"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8" w:history="1">
            <w:r w:rsidRPr="00241EFD">
              <w:rPr>
                <w:rStyle w:val="Hyperlink"/>
                <w:noProof/>
                <w:spacing w:val="-2"/>
              </w:rPr>
              <w:t>Question</w:t>
            </w:r>
            <w:r>
              <w:rPr>
                <w:noProof/>
                <w:webHidden/>
              </w:rPr>
              <w:tab/>
            </w:r>
            <w:r>
              <w:rPr>
                <w:noProof/>
                <w:webHidden/>
              </w:rPr>
              <w:fldChar w:fldCharType="begin"/>
            </w:r>
            <w:r>
              <w:rPr>
                <w:noProof/>
                <w:webHidden/>
              </w:rPr>
              <w:instrText xml:space="preserve"> PAGEREF _Toc193058088 \h </w:instrText>
            </w:r>
            <w:r>
              <w:rPr>
                <w:noProof/>
                <w:webHidden/>
              </w:rPr>
            </w:r>
            <w:r>
              <w:rPr>
                <w:noProof/>
                <w:webHidden/>
              </w:rPr>
              <w:fldChar w:fldCharType="separate"/>
            </w:r>
            <w:r>
              <w:rPr>
                <w:noProof/>
                <w:webHidden/>
              </w:rPr>
              <w:t>6</w:t>
            </w:r>
            <w:r>
              <w:rPr>
                <w:noProof/>
                <w:webHidden/>
              </w:rPr>
              <w:fldChar w:fldCharType="end"/>
            </w:r>
          </w:hyperlink>
        </w:p>
        <w:p w14:paraId="137E3D4F"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89" w:history="1">
            <w:r w:rsidRPr="00241EFD">
              <w:rPr>
                <w:rStyle w:val="Hyperlink"/>
                <w:noProof/>
                <w:spacing w:val="-2"/>
              </w:rPr>
              <w:t>Discussion</w:t>
            </w:r>
            <w:r>
              <w:rPr>
                <w:noProof/>
                <w:webHidden/>
              </w:rPr>
              <w:tab/>
            </w:r>
            <w:r>
              <w:rPr>
                <w:noProof/>
                <w:webHidden/>
              </w:rPr>
              <w:fldChar w:fldCharType="begin"/>
            </w:r>
            <w:r>
              <w:rPr>
                <w:noProof/>
                <w:webHidden/>
              </w:rPr>
              <w:instrText xml:space="preserve"> PAGEREF _Toc193058089 \h </w:instrText>
            </w:r>
            <w:r>
              <w:rPr>
                <w:noProof/>
                <w:webHidden/>
              </w:rPr>
            </w:r>
            <w:r>
              <w:rPr>
                <w:noProof/>
                <w:webHidden/>
              </w:rPr>
              <w:fldChar w:fldCharType="separate"/>
            </w:r>
            <w:r>
              <w:rPr>
                <w:noProof/>
                <w:webHidden/>
              </w:rPr>
              <w:t>6</w:t>
            </w:r>
            <w:r>
              <w:rPr>
                <w:noProof/>
                <w:webHidden/>
              </w:rPr>
              <w:fldChar w:fldCharType="end"/>
            </w:r>
          </w:hyperlink>
        </w:p>
        <w:p w14:paraId="6D02B858"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0" w:history="1">
            <w:r w:rsidRPr="00241EFD">
              <w:rPr>
                <w:rStyle w:val="Hyperlink"/>
                <w:noProof/>
                <w:spacing w:val="-2"/>
              </w:rPr>
              <w:t>Conclusion</w:t>
            </w:r>
            <w:r>
              <w:rPr>
                <w:noProof/>
                <w:webHidden/>
              </w:rPr>
              <w:tab/>
            </w:r>
            <w:r>
              <w:rPr>
                <w:noProof/>
                <w:webHidden/>
              </w:rPr>
              <w:fldChar w:fldCharType="begin"/>
            </w:r>
            <w:r>
              <w:rPr>
                <w:noProof/>
                <w:webHidden/>
              </w:rPr>
              <w:instrText xml:space="preserve"> PAGEREF _Toc193058090 \h </w:instrText>
            </w:r>
            <w:r>
              <w:rPr>
                <w:noProof/>
                <w:webHidden/>
              </w:rPr>
            </w:r>
            <w:r>
              <w:rPr>
                <w:noProof/>
                <w:webHidden/>
              </w:rPr>
              <w:fldChar w:fldCharType="separate"/>
            </w:r>
            <w:r>
              <w:rPr>
                <w:noProof/>
                <w:webHidden/>
              </w:rPr>
              <w:t>7</w:t>
            </w:r>
            <w:r>
              <w:rPr>
                <w:noProof/>
                <w:webHidden/>
              </w:rPr>
              <w:fldChar w:fldCharType="end"/>
            </w:r>
          </w:hyperlink>
        </w:p>
        <w:p w14:paraId="1C66EE19"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1" w:history="1">
            <w:r w:rsidRPr="00241EFD">
              <w:rPr>
                <w:rStyle w:val="Hyperlink"/>
                <w:noProof/>
                <w:spacing w:val="-2"/>
              </w:rPr>
              <w:t>Recommendations</w:t>
            </w:r>
            <w:r>
              <w:rPr>
                <w:noProof/>
                <w:webHidden/>
              </w:rPr>
              <w:tab/>
            </w:r>
            <w:r>
              <w:rPr>
                <w:noProof/>
                <w:webHidden/>
              </w:rPr>
              <w:fldChar w:fldCharType="begin"/>
            </w:r>
            <w:r>
              <w:rPr>
                <w:noProof/>
                <w:webHidden/>
              </w:rPr>
              <w:instrText xml:space="preserve"> PAGEREF _Toc193058091 \h </w:instrText>
            </w:r>
            <w:r>
              <w:rPr>
                <w:noProof/>
                <w:webHidden/>
              </w:rPr>
            </w:r>
            <w:r>
              <w:rPr>
                <w:noProof/>
                <w:webHidden/>
              </w:rPr>
              <w:fldChar w:fldCharType="separate"/>
            </w:r>
            <w:r>
              <w:rPr>
                <w:noProof/>
                <w:webHidden/>
              </w:rPr>
              <w:t>7</w:t>
            </w:r>
            <w:r>
              <w:rPr>
                <w:noProof/>
                <w:webHidden/>
              </w:rPr>
              <w:fldChar w:fldCharType="end"/>
            </w:r>
          </w:hyperlink>
        </w:p>
        <w:p w14:paraId="33C8FEBD"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2" w:history="1">
            <w:r w:rsidRPr="00241EFD">
              <w:rPr>
                <w:rStyle w:val="Hyperlink"/>
                <w:noProof/>
                <w:spacing w:val="-2"/>
              </w:rPr>
              <w:t>Appendix</w:t>
            </w:r>
            <w:r>
              <w:rPr>
                <w:noProof/>
                <w:webHidden/>
              </w:rPr>
              <w:tab/>
            </w:r>
            <w:r>
              <w:rPr>
                <w:noProof/>
                <w:webHidden/>
              </w:rPr>
              <w:fldChar w:fldCharType="begin"/>
            </w:r>
            <w:r>
              <w:rPr>
                <w:noProof/>
                <w:webHidden/>
              </w:rPr>
              <w:instrText xml:space="preserve"> PAGEREF _Toc193058092 \h </w:instrText>
            </w:r>
            <w:r>
              <w:rPr>
                <w:noProof/>
                <w:webHidden/>
              </w:rPr>
            </w:r>
            <w:r>
              <w:rPr>
                <w:noProof/>
                <w:webHidden/>
              </w:rPr>
              <w:fldChar w:fldCharType="separate"/>
            </w:r>
            <w:r>
              <w:rPr>
                <w:noProof/>
                <w:webHidden/>
              </w:rPr>
              <w:t>7</w:t>
            </w:r>
            <w:r>
              <w:rPr>
                <w:noProof/>
                <w:webHidden/>
              </w:rPr>
              <w:fldChar w:fldCharType="end"/>
            </w:r>
          </w:hyperlink>
        </w:p>
        <w:p w14:paraId="40E16157"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3" w:history="1">
            <w:r w:rsidRPr="00241EFD">
              <w:rPr>
                <w:rStyle w:val="Hyperlink"/>
                <w:noProof/>
                <w:spacing w:val="-2"/>
              </w:rPr>
              <w:t>Acknowledgement</w:t>
            </w:r>
            <w:r>
              <w:rPr>
                <w:noProof/>
                <w:webHidden/>
              </w:rPr>
              <w:tab/>
            </w:r>
            <w:r>
              <w:rPr>
                <w:noProof/>
                <w:webHidden/>
              </w:rPr>
              <w:fldChar w:fldCharType="begin"/>
            </w:r>
            <w:r>
              <w:rPr>
                <w:noProof/>
                <w:webHidden/>
              </w:rPr>
              <w:instrText xml:space="preserve"> PAGEREF _Toc193058093 \h </w:instrText>
            </w:r>
            <w:r>
              <w:rPr>
                <w:noProof/>
                <w:webHidden/>
              </w:rPr>
            </w:r>
            <w:r>
              <w:rPr>
                <w:noProof/>
                <w:webHidden/>
              </w:rPr>
              <w:fldChar w:fldCharType="separate"/>
            </w:r>
            <w:r>
              <w:rPr>
                <w:noProof/>
                <w:webHidden/>
              </w:rPr>
              <w:t>9</w:t>
            </w:r>
            <w:r>
              <w:rPr>
                <w:noProof/>
                <w:webHidden/>
              </w:rPr>
              <w:fldChar w:fldCharType="end"/>
            </w:r>
          </w:hyperlink>
        </w:p>
        <w:p w14:paraId="216027CA" w14:textId="77777777" w:rsidR="008C5B16" w:rsidRDefault="008C5B16" w:rsidP="008C5B16">
          <w:pPr>
            <w:pStyle w:val="TOC1"/>
            <w:tabs>
              <w:tab w:val="right" w:leader="dot" w:pos="11510"/>
            </w:tabs>
            <w:rPr>
              <w:rFonts w:asciiTheme="minorHAnsi" w:eastAsiaTheme="minorEastAsia" w:hAnsiTheme="minorHAnsi" w:cstheme="minorBidi"/>
              <w:b w:val="0"/>
              <w:bCs w:val="0"/>
              <w:noProof/>
              <w:kern w:val="2"/>
              <w:sz w:val="24"/>
              <w:szCs w:val="24"/>
              <w:lang w:val="en-MY" w:eastAsia="en-MY"/>
              <w14:ligatures w14:val="standardContextual"/>
            </w:rPr>
          </w:pPr>
          <w:hyperlink w:anchor="_Toc193058094" w:history="1">
            <w:r w:rsidRPr="00241EFD">
              <w:rPr>
                <w:rStyle w:val="Hyperlink"/>
                <w:noProof/>
                <w:spacing w:val="-2"/>
              </w:rPr>
              <w:t>Declaration</w:t>
            </w:r>
            <w:r>
              <w:rPr>
                <w:noProof/>
                <w:webHidden/>
              </w:rPr>
              <w:tab/>
            </w:r>
            <w:r>
              <w:rPr>
                <w:noProof/>
                <w:webHidden/>
              </w:rPr>
              <w:fldChar w:fldCharType="begin"/>
            </w:r>
            <w:r>
              <w:rPr>
                <w:noProof/>
                <w:webHidden/>
              </w:rPr>
              <w:instrText xml:space="preserve"> PAGEREF _Toc193058094 \h </w:instrText>
            </w:r>
            <w:r>
              <w:rPr>
                <w:noProof/>
                <w:webHidden/>
              </w:rPr>
            </w:r>
            <w:r>
              <w:rPr>
                <w:noProof/>
                <w:webHidden/>
              </w:rPr>
              <w:fldChar w:fldCharType="separate"/>
            </w:r>
            <w:r>
              <w:rPr>
                <w:noProof/>
                <w:webHidden/>
              </w:rPr>
              <w:t>9</w:t>
            </w:r>
            <w:r>
              <w:rPr>
                <w:noProof/>
                <w:webHidden/>
              </w:rPr>
              <w:fldChar w:fldCharType="end"/>
            </w:r>
          </w:hyperlink>
        </w:p>
        <w:p w14:paraId="00E33A6B" w14:textId="77777777" w:rsidR="008C5B16" w:rsidRDefault="008C5B16" w:rsidP="008C5B16">
          <w:r>
            <w:fldChar w:fldCharType="end"/>
          </w:r>
        </w:p>
        <w:p w14:paraId="2844B9AB" w14:textId="77777777" w:rsidR="008C5B16" w:rsidRDefault="008C5B16" w:rsidP="008C5B16"/>
        <w:p w14:paraId="6F93A1B2" w14:textId="77777777" w:rsidR="008C5B16" w:rsidRDefault="008C5B16" w:rsidP="008C5B16"/>
        <w:p w14:paraId="0DAF276F" w14:textId="77777777" w:rsidR="008C5B16" w:rsidRDefault="008C5B16" w:rsidP="008C5B16"/>
        <w:p w14:paraId="13888FA4" w14:textId="77777777" w:rsidR="008C5B16" w:rsidRDefault="008C5B16" w:rsidP="008C5B16"/>
        <w:p w14:paraId="78FB3089" w14:textId="77777777" w:rsidR="008C5B16" w:rsidRDefault="008C5B16" w:rsidP="008C5B16"/>
        <w:p w14:paraId="5781ED2E" w14:textId="77777777" w:rsidR="008C5B16" w:rsidRDefault="008C5B16" w:rsidP="008C5B16"/>
        <w:p w14:paraId="2E74EFD4" w14:textId="77777777" w:rsidR="008C5B16" w:rsidRDefault="008C5B16" w:rsidP="008C5B16"/>
        <w:p w14:paraId="572163FE" w14:textId="77777777" w:rsidR="008C5B16" w:rsidRDefault="008C5B16" w:rsidP="008C5B16"/>
        <w:p w14:paraId="3705E828" w14:textId="77777777" w:rsidR="008C5B16" w:rsidRDefault="008C5B16" w:rsidP="008C5B16"/>
        <w:p w14:paraId="78A81B0C" w14:textId="77777777" w:rsidR="008C5B16" w:rsidRDefault="008C5B16" w:rsidP="008C5B16"/>
        <w:p w14:paraId="6422975D" w14:textId="77777777" w:rsidR="008C5B16" w:rsidRDefault="008C5B16" w:rsidP="008C5B16"/>
        <w:p w14:paraId="1E15BC4E" w14:textId="77777777" w:rsidR="008C5B16" w:rsidRDefault="008C5B16" w:rsidP="008C5B16"/>
        <w:p w14:paraId="42E5B6EE" w14:textId="77777777" w:rsidR="008C5B16" w:rsidRDefault="008C5B16" w:rsidP="008C5B16"/>
        <w:p w14:paraId="01A7A3F4" w14:textId="77777777" w:rsidR="008C5B16" w:rsidRDefault="008C5B16" w:rsidP="008C5B16"/>
        <w:p w14:paraId="174972CD" w14:textId="77777777" w:rsidR="008C5B16" w:rsidRDefault="008C5B16" w:rsidP="008C5B16"/>
        <w:p w14:paraId="77C5EDEC" w14:textId="77777777" w:rsidR="008C5B16" w:rsidRDefault="008C5B16" w:rsidP="008C5B16"/>
        <w:p w14:paraId="7F457F10" w14:textId="77777777" w:rsidR="008C5B16" w:rsidRDefault="008C5B16" w:rsidP="008C5B16"/>
        <w:p w14:paraId="282888DE" w14:textId="77777777" w:rsidR="008C5B16" w:rsidRDefault="008C5B16" w:rsidP="008C5B16"/>
        <w:p w14:paraId="36177076" w14:textId="77777777" w:rsidR="008C5B16" w:rsidRDefault="008C5B16" w:rsidP="008C5B16"/>
        <w:p w14:paraId="3C42211B" w14:textId="77777777" w:rsidR="008C5B16" w:rsidRDefault="008C5B16" w:rsidP="008C5B16"/>
        <w:p w14:paraId="4FFCD22A" w14:textId="77777777" w:rsidR="008C5B16" w:rsidRDefault="008C5B16" w:rsidP="008C5B16"/>
        <w:p w14:paraId="3117686E" w14:textId="77777777" w:rsidR="008C5B16" w:rsidRDefault="008C5B16" w:rsidP="008C5B16"/>
        <w:p w14:paraId="6A0E0F43" w14:textId="77777777" w:rsidR="008C5B16" w:rsidRDefault="008C5B16" w:rsidP="008C5B16"/>
        <w:p w14:paraId="386C6C3C" w14:textId="77777777" w:rsidR="008C5B16" w:rsidRDefault="008C5B16" w:rsidP="008C5B16"/>
        <w:p w14:paraId="32810D0B" w14:textId="77777777" w:rsidR="008C5B16" w:rsidRDefault="008C5B16" w:rsidP="008C5B16"/>
        <w:p w14:paraId="1BDE3145" w14:textId="77777777" w:rsidR="008C5B16" w:rsidRDefault="008C5B16" w:rsidP="008C5B16"/>
        <w:p w14:paraId="3614E87A" w14:textId="77777777" w:rsidR="008C5B16" w:rsidRDefault="008C5B16" w:rsidP="008C5B16"/>
        <w:p w14:paraId="5B2763F0" w14:textId="77777777" w:rsidR="008C5B16" w:rsidRDefault="008C5B16" w:rsidP="008C5B16"/>
        <w:p w14:paraId="1131E34E" w14:textId="77777777" w:rsidR="008C5B16" w:rsidRDefault="008C5B16" w:rsidP="008C5B16"/>
        <w:p w14:paraId="41E9D724" w14:textId="77777777" w:rsidR="008C5B16" w:rsidRDefault="008C5B16" w:rsidP="008C5B16"/>
        <w:p w14:paraId="42EF5592" w14:textId="77777777" w:rsidR="008C5B16" w:rsidRDefault="008C5B16" w:rsidP="008C5B16"/>
        <w:p w14:paraId="72B2A58B" w14:textId="77777777" w:rsidR="008C5B16" w:rsidRDefault="008C5B16" w:rsidP="008C5B16"/>
        <w:p w14:paraId="4A85A7BA" w14:textId="77777777" w:rsidR="008C5B16" w:rsidRDefault="008C5B16" w:rsidP="008C5B16"/>
        <w:p w14:paraId="04806982" w14:textId="77777777" w:rsidR="008C5B16" w:rsidRDefault="008C5B16" w:rsidP="008C5B16"/>
        <w:p w14:paraId="4D5C5906" w14:textId="77777777" w:rsidR="008C5B16" w:rsidRDefault="008C5B16" w:rsidP="008C5B16"/>
        <w:p w14:paraId="6AD008E1" w14:textId="77777777" w:rsidR="008C5B16" w:rsidRDefault="008C5B16" w:rsidP="008C5B16"/>
        <w:p w14:paraId="49F18770" w14:textId="77777777" w:rsidR="008C5B16" w:rsidRDefault="008C5B16" w:rsidP="008C5B16"/>
        <w:p w14:paraId="51E5BC83" w14:textId="77777777" w:rsidR="008C5B16" w:rsidRDefault="00000000" w:rsidP="008C5B16"/>
      </w:sdtContent>
    </w:sdt>
    <w:p w14:paraId="757DCBD9" w14:textId="77777777" w:rsidR="008C5B16" w:rsidRDefault="008C5B16" w:rsidP="008C5B16"/>
    <w:p w14:paraId="76023100" w14:textId="77777777" w:rsidR="008C5B16" w:rsidRDefault="008C5B16" w:rsidP="008C5B16">
      <w:r>
        <w:lastRenderedPageBreak/>
        <w:t>Abstract</w:t>
      </w:r>
    </w:p>
    <w:p w14:paraId="4D1EBFDD" w14:textId="77777777" w:rsidR="008C5B16" w:rsidRDefault="008C5B16" w:rsidP="008C5B16"/>
    <w:p w14:paraId="115C4E0A" w14:textId="2F9BB5DD" w:rsidR="008C5B16" w:rsidRDefault="008C5B16" w:rsidP="008C5B16">
      <w:r w:rsidRPr="008C5B16">
        <w:t>This project explores the development of a Start-Stop control circuit utilizing ladder logic programmed through the OpenPLC environment and executed on an Arduino Mega 2560. The system incorporates basic control elements such as start and stop push buttons, a latching relay coil, and an LED output. The process involves setting up input and output variables, simulating the ladder diagram within OpenPLC, and uploading the compiled logic to the Arduino. The hardware circuit is then assembled on a breadboard with appropriate pin mapping. This experiment offers hands-on experience in applying PLC concepts to embedded systems, illustrating relay latching behavior, circuit control, and digital I/O handling using Arduino hardware.</w:t>
      </w:r>
    </w:p>
    <w:p w14:paraId="0B01EC92" w14:textId="77777777" w:rsidR="008C5B16" w:rsidRDefault="008C5B16" w:rsidP="008C5B16"/>
    <w:p w14:paraId="1D2A836B" w14:textId="77777777" w:rsidR="008C5B16" w:rsidRDefault="008C5B16" w:rsidP="008C5B16">
      <w:r>
        <w:t>Introduction</w:t>
      </w:r>
    </w:p>
    <w:p w14:paraId="030052AD" w14:textId="77777777" w:rsidR="008C5B16" w:rsidRDefault="008C5B16" w:rsidP="008C5B16"/>
    <w:p w14:paraId="58F22ADD" w14:textId="690EAEBD" w:rsidR="008C5B16" w:rsidRPr="008C5B16" w:rsidRDefault="008C5B16" w:rsidP="008C5B16">
      <w:pPr>
        <w:rPr>
          <w:lang w:val="en-MY"/>
        </w:rPr>
      </w:pPr>
      <w:r w:rsidRPr="008C5B16">
        <w:rPr>
          <w:lang w:val="en-MY"/>
        </w:rPr>
        <w:t>In the rapidly advancing domain of industrial automation, Programmable Logic Controllers (PLCs) are essential for managing and automating complex electromechanical processes. This project investigates the integration of PLCs with microcontrollers, focusing on the interplay between hardware and software. Using the OpenPLC Editor in conjunction with Arduino, the project highlights key skills in designing, modeling, and implementing ladder logic diagrams for specific control tasks.</w:t>
      </w:r>
      <w:r>
        <w:rPr>
          <w:lang w:val="en-MY"/>
        </w:rPr>
        <w:t xml:space="preserve"> </w:t>
      </w:r>
      <w:r w:rsidRPr="008C5B16">
        <w:rPr>
          <w:lang w:val="en-MY"/>
        </w:rPr>
        <w:t>The experiment involves creating a Start-Stop control circuit, offering practical experience in PLC programming by configuring digital inputs and outputs, assigning physical pins, and analyzing circuit performance. The outcomes underscore the utility of PLCs in diverse automation scenarios, especially when combined with microcontroller platforms to deliver cost-effective and reliable control solutions.</w:t>
      </w:r>
    </w:p>
    <w:p w14:paraId="126D2AF7" w14:textId="77777777" w:rsidR="008C5B16" w:rsidRDefault="008C5B16" w:rsidP="008C5B16">
      <w:pPr>
        <w:rPr>
          <w:lang w:val="en-MY"/>
        </w:rPr>
      </w:pPr>
    </w:p>
    <w:p w14:paraId="66F8A984" w14:textId="77777777" w:rsidR="008C5B16" w:rsidRDefault="008C5B16" w:rsidP="008C5B16">
      <w:pPr>
        <w:rPr>
          <w:lang w:val="en-MY"/>
        </w:rPr>
      </w:pPr>
      <w:r>
        <w:rPr>
          <w:lang w:val="en-MY"/>
        </w:rPr>
        <w:t>Materials and Equipments</w:t>
      </w:r>
    </w:p>
    <w:p w14:paraId="6C8C0F7B" w14:textId="77777777" w:rsidR="008C5B16" w:rsidRDefault="008C5B16" w:rsidP="008C5B16">
      <w:pPr>
        <w:rPr>
          <w:lang w:val="en-MY"/>
        </w:rPr>
      </w:pPr>
    </w:p>
    <w:p w14:paraId="5F9D36F4" w14:textId="7B8A248E" w:rsidR="008C5B16" w:rsidRPr="008C5B16" w:rsidRDefault="008C5B16" w:rsidP="008C5B16">
      <w:pPr>
        <w:pStyle w:val="ListParagraph"/>
        <w:numPr>
          <w:ilvl w:val="0"/>
          <w:numId w:val="3"/>
        </w:numPr>
        <w:rPr>
          <w:lang w:val="en-MY"/>
        </w:rPr>
      </w:pPr>
      <w:r w:rsidRPr="008C5B16">
        <w:rPr>
          <w:lang w:val="en-MY"/>
        </w:rPr>
        <w:t>OpenPLC Editor software</w:t>
      </w:r>
    </w:p>
    <w:p w14:paraId="2D521D03" w14:textId="472B6729" w:rsidR="008C5B16" w:rsidRPr="008C5B16" w:rsidRDefault="008C5B16" w:rsidP="008C5B16">
      <w:pPr>
        <w:pStyle w:val="ListParagraph"/>
        <w:numPr>
          <w:ilvl w:val="0"/>
          <w:numId w:val="3"/>
        </w:numPr>
        <w:rPr>
          <w:lang w:val="en-MY"/>
        </w:rPr>
      </w:pPr>
      <w:r w:rsidRPr="008C5B16">
        <w:rPr>
          <w:lang w:val="en-MY"/>
        </w:rPr>
        <w:t>Arduino Board</w:t>
      </w:r>
    </w:p>
    <w:p w14:paraId="422FC4EC" w14:textId="29D63359" w:rsidR="008C5B16" w:rsidRPr="008C5B16" w:rsidRDefault="008C5B16" w:rsidP="008C5B16">
      <w:pPr>
        <w:pStyle w:val="ListParagraph"/>
        <w:numPr>
          <w:ilvl w:val="0"/>
          <w:numId w:val="3"/>
        </w:numPr>
        <w:rPr>
          <w:lang w:val="en-MY"/>
        </w:rPr>
      </w:pPr>
      <w:r w:rsidRPr="008C5B16">
        <w:rPr>
          <w:lang w:val="en-MY"/>
        </w:rPr>
        <w:t>2 Push Button Switches</w:t>
      </w:r>
    </w:p>
    <w:p w14:paraId="3DA25A7D" w14:textId="197C93E2" w:rsidR="008C5B16" w:rsidRPr="008C5B16" w:rsidRDefault="008C5B16" w:rsidP="008C5B16">
      <w:pPr>
        <w:pStyle w:val="ListParagraph"/>
        <w:numPr>
          <w:ilvl w:val="0"/>
          <w:numId w:val="3"/>
        </w:numPr>
        <w:rPr>
          <w:lang w:val="en-MY"/>
        </w:rPr>
      </w:pPr>
      <w:r w:rsidRPr="008C5B16">
        <w:rPr>
          <w:lang w:val="en-MY"/>
        </w:rPr>
        <w:t>Jumper Wires</w:t>
      </w:r>
    </w:p>
    <w:p w14:paraId="18765590" w14:textId="0E4307EC" w:rsidR="008C5B16" w:rsidRPr="008C5B16" w:rsidRDefault="008C5B16" w:rsidP="008C5B16">
      <w:pPr>
        <w:pStyle w:val="ListParagraph"/>
        <w:numPr>
          <w:ilvl w:val="0"/>
          <w:numId w:val="3"/>
        </w:numPr>
        <w:rPr>
          <w:lang w:val="en-MY"/>
        </w:rPr>
      </w:pPr>
      <w:r w:rsidRPr="008C5B16">
        <w:rPr>
          <w:lang w:val="en-MY"/>
        </w:rPr>
        <w:t>LED</w:t>
      </w:r>
    </w:p>
    <w:p w14:paraId="0EBD3B39" w14:textId="066C4ED4" w:rsidR="008C5B16" w:rsidRPr="008C5B16" w:rsidRDefault="008C5B16" w:rsidP="008C5B16">
      <w:pPr>
        <w:pStyle w:val="ListParagraph"/>
        <w:numPr>
          <w:ilvl w:val="0"/>
          <w:numId w:val="3"/>
        </w:numPr>
        <w:rPr>
          <w:lang w:val="en-MY"/>
        </w:rPr>
      </w:pPr>
      <w:r w:rsidRPr="008C5B16">
        <w:rPr>
          <w:lang w:val="en-MY"/>
        </w:rPr>
        <w:t>Resistors</w:t>
      </w:r>
    </w:p>
    <w:p w14:paraId="5A38F1E4" w14:textId="448322CB" w:rsidR="008C5B16" w:rsidRDefault="008C5B16" w:rsidP="008C5B16">
      <w:pPr>
        <w:pStyle w:val="ListParagraph"/>
        <w:numPr>
          <w:ilvl w:val="0"/>
          <w:numId w:val="3"/>
        </w:numPr>
        <w:rPr>
          <w:lang w:val="en-MY"/>
        </w:rPr>
      </w:pPr>
      <w:r w:rsidRPr="008C5B16">
        <w:rPr>
          <w:lang w:val="en-MY"/>
        </w:rPr>
        <w:t>Breadboard</w:t>
      </w:r>
    </w:p>
    <w:p w14:paraId="5F684C51" w14:textId="77777777" w:rsidR="008C5B16" w:rsidRDefault="008C5B16" w:rsidP="008C5B16">
      <w:pPr>
        <w:pStyle w:val="ListParagraph"/>
        <w:rPr>
          <w:lang w:val="en-MY"/>
        </w:rPr>
      </w:pPr>
    </w:p>
    <w:p w14:paraId="10D7BBF7" w14:textId="3F44B13E" w:rsidR="008C5B16" w:rsidRDefault="008C5B16" w:rsidP="008C5B16">
      <w:pPr>
        <w:rPr>
          <w:lang w:val="en-MY"/>
        </w:rPr>
      </w:pPr>
      <w:r>
        <w:rPr>
          <w:lang w:val="en-MY"/>
        </w:rPr>
        <w:t>Methodology</w:t>
      </w:r>
    </w:p>
    <w:p w14:paraId="2D987447" w14:textId="77777777" w:rsidR="008C5B16" w:rsidRDefault="008C5B16" w:rsidP="008C5B16">
      <w:pPr>
        <w:rPr>
          <w:lang w:val="en-MY"/>
        </w:rPr>
      </w:pPr>
    </w:p>
    <w:p w14:paraId="1726C185" w14:textId="77777777" w:rsidR="008C5B16" w:rsidRPr="008C5B16" w:rsidRDefault="008C5B16" w:rsidP="008C5B16">
      <w:pPr>
        <w:rPr>
          <w:lang w:val="en-MY"/>
        </w:rPr>
      </w:pPr>
      <w:r w:rsidRPr="008C5B16">
        <w:rPr>
          <w:lang w:val="en-MY"/>
        </w:rPr>
        <w:t>1. Create the ladder diagram shown in Fig. 5.</w:t>
      </w:r>
    </w:p>
    <w:p w14:paraId="44DAB8B9" w14:textId="77777777" w:rsidR="008C5B16" w:rsidRPr="008C5B16" w:rsidRDefault="008C5B16" w:rsidP="008C5B16">
      <w:pPr>
        <w:rPr>
          <w:lang w:val="en-MY"/>
        </w:rPr>
      </w:pPr>
      <w:r w:rsidRPr="008C5B16">
        <w:rPr>
          <w:lang w:val="en-MY"/>
        </w:rPr>
        <w:t>2. Specify all variables used in the ladder diagram.</w:t>
      </w:r>
    </w:p>
    <w:p w14:paraId="15ED6DE5" w14:textId="77777777" w:rsidR="008C5B16" w:rsidRPr="008C5B16" w:rsidRDefault="008C5B16" w:rsidP="008C5B16">
      <w:pPr>
        <w:rPr>
          <w:lang w:val="en-MY"/>
        </w:rPr>
      </w:pPr>
      <w:r w:rsidRPr="008C5B16">
        <w:rPr>
          <w:lang w:val="en-MY"/>
        </w:rPr>
        <w:t>3. Compile and simulate the ladder diagram in OpenPLC Editor.</w:t>
      </w:r>
    </w:p>
    <w:p w14:paraId="509DB81E" w14:textId="77777777" w:rsidR="008C5B16" w:rsidRPr="008C5B16" w:rsidRDefault="008C5B16" w:rsidP="008C5B16">
      <w:pPr>
        <w:rPr>
          <w:lang w:val="en-MY"/>
        </w:rPr>
      </w:pPr>
      <w:r w:rsidRPr="008C5B16">
        <w:rPr>
          <w:lang w:val="en-MY"/>
        </w:rPr>
        <w:t>4. Upload the ladder diagram to the Arduino board.</w:t>
      </w:r>
    </w:p>
    <w:p w14:paraId="07A99A8B" w14:textId="3BBF139A" w:rsidR="008C5B16" w:rsidRPr="008C5B16" w:rsidRDefault="008C5B16" w:rsidP="008C5B16">
      <w:pPr>
        <w:rPr>
          <w:lang w:val="en-MY"/>
        </w:rPr>
      </w:pPr>
      <w:r w:rsidRPr="008C5B16">
        <w:rPr>
          <w:lang w:val="en-MY"/>
        </w:rPr>
        <w:t>5. Ensure to select correct COM port number and all pin association between the</w:t>
      </w:r>
      <w:r>
        <w:rPr>
          <w:lang w:val="en-MY"/>
        </w:rPr>
        <w:t xml:space="preserve"> </w:t>
      </w:r>
      <w:r w:rsidRPr="008C5B16">
        <w:rPr>
          <w:lang w:val="en-MY"/>
        </w:rPr>
        <w:t>OpenPLC variables</w:t>
      </w:r>
      <w:r>
        <w:rPr>
          <w:lang w:val="en-MY"/>
        </w:rPr>
        <w:t xml:space="preserve"> </w:t>
      </w:r>
      <w:r w:rsidRPr="008C5B16">
        <w:rPr>
          <w:lang w:val="en-MY"/>
        </w:rPr>
        <w:t>and Arduino board.</w:t>
      </w:r>
    </w:p>
    <w:p w14:paraId="109A7F85" w14:textId="77777777" w:rsidR="008C5B16" w:rsidRPr="008C5B16" w:rsidRDefault="008C5B16" w:rsidP="008C5B16">
      <w:pPr>
        <w:rPr>
          <w:lang w:val="en-MY"/>
        </w:rPr>
      </w:pPr>
      <w:r w:rsidRPr="008C5B16">
        <w:rPr>
          <w:lang w:val="en-MY"/>
        </w:rPr>
        <w:t>6. Build the circuit as shown in Fig. 6.</w:t>
      </w:r>
    </w:p>
    <w:p w14:paraId="3F52AA54" w14:textId="121ACD90" w:rsidR="008C5B16" w:rsidRDefault="008C5B16" w:rsidP="008C5B16">
      <w:pPr>
        <w:rPr>
          <w:lang w:val="en-MY"/>
        </w:rPr>
      </w:pPr>
      <w:r w:rsidRPr="008C5B16">
        <w:rPr>
          <w:lang w:val="en-MY"/>
        </w:rPr>
        <w:t>7. Test the functionality.</w:t>
      </w:r>
    </w:p>
    <w:p w14:paraId="615D29D0" w14:textId="77777777" w:rsidR="008C5B16" w:rsidRDefault="008C5B16" w:rsidP="008C5B16">
      <w:pPr>
        <w:rPr>
          <w:lang w:val="en-MY"/>
        </w:rPr>
      </w:pPr>
    </w:p>
    <w:p w14:paraId="4E19ED79" w14:textId="77777777" w:rsidR="008C5B16" w:rsidRDefault="008C5B16" w:rsidP="008C5B16">
      <w:pPr>
        <w:rPr>
          <w:lang w:val="en-MY"/>
        </w:rPr>
      </w:pPr>
      <w:r>
        <w:rPr>
          <w:lang w:val="en-MY"/>
        </w:rPr>
        <w:t xml:space="preserve">Task </w:t>
      </w:r>
    </w:p>
    <w:p w14:paraId="53B81DC9" w14:textId="77777777" w:rsidR="008C5B16" w:rsidRDefault="008C5B16" w:rsidP="008C5B16">
      <w:pPr>
        <w:rPr>
          <w:lang w:val="en-MY"/>
        </w:rPr>
      </w:pPr>
    </w:p>
    <w:p w14:paraId="04FF9AC1" w14:textId="77777777" w:rsidR="003E34A0" w:rsidRPr="003E34A0" w:rsidRDefault="003E34A0" w:rsidP="003E34A0">
      <w:pPr>
        <w:rPr>
          <w:lang w:val="en-MY"/>
        </w:rPr>
      </w:pPr>
      <w:r w:rsidRPr="003E34A0">
        <w:rPr>
          <w:lang w:val="en-MY"/>
        </w:rPr>
        <w:t>Develop a Start-Stop Control Circuit by using ladder diagram created in OpenPLC, compile,</w:t>
      </w:r>
    </w:p>
    <w:p w14:paraId="44E05186" w14:textId="343CD362" w:rsidR="008C5B16" w:rsidRDefault="003E34A0" w:rsidP="003E34A0">
      <w:pPr>
        <w:rPr>
          <w:lang w:val="en-MY"/>
        </w:rPr>
      </w:pPr>
      <w:r w:rsidRPr="003E34A0">
        <w:rPr>
          <w:lang w:val="en-MY"/>
        </w:rPr>
        <w:t>simulate and transfer the ladder diagram program to Arduino Board.</w:t>
      </w:r>
    </w:p>
    <w:p w14:paraId="0A27B19E" w14:textId="77777777" w:rsidR="003E34A0" w:rsidRDefault="003E34A0" w:rsidP="003E34A0">
      <w:pPr>
        <w:rPr>
          <w:lang w:val="en-MY"/>
        </w:rPr>
      </w:pPr>
    </w:p>
    <w:p w14:paraId="12E1F01D" w14:textId="77777777" w:rsidR="003E34A0" w:rsidRDefault="003E34A0">
      <w:pPr>
        <w:widowControl/>
        <w:autoSpaceDE/>
        <w:autoSpaceDN/>
        <w:spacing w:after="160" w:line="259" w:lineRule="auto"/>
        <w:rPr>
          <w:lang w:val="en-MY"/>
        </w:rPr>
      </w:pPr>
      <w:r>
        <w:rPr>
          <w:lang w:val="en-MY"/>
        </w:rPr>
        <w:br w:type="page"/>
      </w:r>
    </w:p>
    <w:p w14:paraId="6CA462A2" w14:textId="0ED4C04D" w:rsidR="008C5B16" w:rsidRDefault="008C5B16" w:rsidP="008C5B16">
      <w:pPr>
        <w:rPr>
          <w:lang w:val="en-MY"/>
        </w:rPr>
      </w:pPr>
      <w:r>
        <w:rPr>
          <w:lang w:val="en-MY"/>
        </w:rPr>
        <w:lastRenderedPageBreak/>
        <w:t>Results</w:t>
      </w:r>
    </w:p>
    <w:p w14:paraId="61C99E8F" w14:textId="0269CDDE" w:rsidR="003E34A0" w:rsidRDefault="008B261A" w:rsidP="008C5B16">
      <w:pPr>
        <w:rPr>
          <w:lang w:val="en-MY"/>
        </w:rPr>
      </w:pPr>
      <w:r w:rsidRPr="008B261A">
        <w:rPr>
          <w:lang w:val="en-MY"/>
        </w:rPr>
        <w:drawing>
          <wp:inline distT="0" distB="0" distL="0" distR="0" wp14:anchorId="300B7805" wp14:editId="1CD268DD">
            <wp:extent cx="5731510" cy="3222625"/>
            <wp:effectExtent l="0" t="0" r="2540" b="0"/>
            <wp:docPr id="1585913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13526" name="Picture 1" descr="A screenshot of a computer&#10;&#10;AI-generated content may be incorrect."/>
                    <pic:cNvPicPr/>
                  </pic:nvPicPr>
                  <pic:blipFill>
                    <a:blip r:embed="rId6"/>
                    <a:stretch>
                      <a:fillRect/>
                    </a:stretch>
                  </pic:blipFill>
                  <pic:spPr>
                    <a:xfrm>
                      <a:off x="0" y="0"/>
                      <a:ext cx="5731510" cy="3222625"/>
                    </a:xfrm>
                    <a:prstGeom prst="rect">
                      <a:avLst/>
                    </a:prstGeom>
                  </pic:spPr>
                </pic:pic>
              </a:graphicData>
            </a:graphic>
          </wp:inline>
        </w:drawing>
      </w:r>
    </w:p>
    <w:p w14:paraId="2C39D2A1" w14:textId="5B051B3C" w:rsidR="003E34A0" w:rsidRDefault="008B261A" w:rsidP="008C5B16">
      <w:pPr>
        <w:rPr>
          <w:lang w:val="en-MY"/>
        </w:rPr>
      </w:pPr>
      <w:r w:rsidRPr="008B261A">
        <w:rPr>
          <w:lang w:val="en-MY"/>
        </w:rPr>
        <w:drawing>
          <wp:inline distT="0" distB="0" distL="0" distR="0" wp14:anchorId="6DF2B58B" wp14:editId="3A5AF445">
            <wp:extent cx="5731510" cy="3222625"/>
            <wp:effectExtent l="0" t="0" r="2540" b="0"/>
            <wp:docPr id="2140885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85561" name="Picture 1" descr="A screenshot of a computer&#10;&#10;AI-generated content may be incorrect."/>
                    <pic:cNvPicPr/>
                  </pic:nvPicPr>
                  <pic:blipFill>
                    <a:blip r:embed="rId7"/>
                    <a:stretch>
                      <a:fillRect/>
                    </a:stretch>
                  </pic:blipFill>
                  <pic:spPr>
                    <a:xfrm>
                      <a:off x="0" y="0"/>
                      <a:ext cx="5731510" cy="3222625"/>
                    </a:xfrm>
                    <a:prstGeom prst="rect">
                      <a:avLst/>
                    </a:prstGeom>
                  </pic:spPr>
                </pic:pic>
              </a:graphicData>
            </a:graphic>
          </wp:inline>
        </w:drawing>
      </w:r>
    </w:p>
    <w:p w14:paraId="0BD7CA69" w14:textId="25246D02" w:rsidR="003E34A0" w:rsidRDefault="003E34A0" w:rsidP="008C5B16">
      <w:pPr>
        <w:rPr>
          <w:lang w:val="en-MY"/>
        </w:rPr>
      </w:pPr>
      <w:r>
        <w:rPr>
          <w:lang w:val="en-MY"/>
        </w:rPr>
        <w:t>Data Analysis</w:t>
      </w:r>
    </w:p>
    <w:p w14:paraId="4194C6E3" w14:textId="77777777" w:rsidR="003E34A0" w:rsidRDefault="003E34A0" w:rsidP="008C5B16">
      <w:pPr>
        <w:rPr>
          <w:lang w:val="en-MY"/>
        </w:rPr>
      </w:pPr>
    </w:p>
    <w:p w14:paraId="1E353BF9" w14:textId="77777777" w:rsidR="003E34A0" w:rsidRPr="003E34A0" w:rsidRDefault="003E34A0" w:rsidP="003E34A0">
      <w:pPr>
        <w:rPr>
          <w:lang w:val="en-MY"/>
        </w:rPr>
      </w:pPr>
      <w:r w:rsidRPr="003E34A0">
        <w:rPr>
          <w:lang w:val="en-MY"/>
        </w:rPr>
        <w:t>Based on the recorded data:</w:t>
      </w:r>
    </w:p>
    <w:p w14:paraId="7B4A7F38" w14:textId="77777777" w:rsidR="003E34A0" w:rsidRPr="003E34A0" w:rsidRDefault="003E34A0" w:rsidP="003E34A0">
      <w:pPr>
        <w:numPr>
          <w:ilvl w:val="0"/>
          <w:numId w:val="4"/>
        </w:numPr>
        <w:rPr>
          <w:lang w:val="en-MY"/>
        </w:rPr>
      </w:pPr>
      <w:r w:rsidRPr="003E34A0">
        <w:rPr>
          <w:lang w:val="en-MY"/>
        </w:rPr>
        <w:t>When the Start push button (UP_Start) is pressed, it generates a TRUE signal, enabling current flow through the circuit. This activates the latch and turns the LED ON.</w:t>
      </w:r>
    </w:p>
    <w:p w14:paraId="73FF7749" w14:textId="77777777" w:rsidR="003E34A0" w:rsidRPr="003E34A0" w:rsidRDefault="003E34A0" w:rsidP="003E34A0">
      <w:pPr>
        <w:numPr>
          <w:ilvl w:val="0"/>
          <w:numId w:val="4"/>
        </w:numPr>
        <w:rPr>
          <w:lang w:val="en-MY"/>
        </w:rPr>
      </w:pPr>
      <w:r w:rsidRPr="003E34A0">
        <w:rPr>
          <w:lang w:val="en-MY"/>
        </w:rPr>
        <w:t>After releasing the UP_Start button, the input no longer remains TRUE. However, due to the latch mechanism, the LED stays ON. This is because the latch provides an alternate current path, maintaining the circuit state without needing the Start button to be continuously pressed.</w:t>
      </w:r>
    </w:p>
    <w:p w14:paraId="7B6A47FD" w14:textId="472107B2" w:rsidR="003E34A0" w:rsidRPr="003E34A0" w:rsidRDefault="003E34A0" w:rsidP="003E34A0">
      <w:pPr>
        <w:numPr>
          <w:ilvl w:val="0"/>
          <w:numId w:val="4"/>
        </w:numPr>
        <w:rPr>
          <w:lang w:val="en-MY"/>
        </w:rPr>
      </w:pPr>
      <w:r w:rsidRPr="003E34A0">
        <w:rPr>
          <w:lang w:val="en-MY"/>
        </w:rPr>
        <w:t>When the Stop push button (DOWN_Stop) is pressed, the circuit is interrupted or the latch is deactivated, which turns the LED OFF. This action stops the current flow and resets the system state.</w:t>
      </w:r>
    </w:p>
    <w:p w14:paraId="7968E2B3" w14:textId="77777777" w:rsidR="008C5B16" w:rsidRDefault="008C5B16" w:rsidP="008C5B16">
      <w:pPr>
        <w:rPr>
          <w:lang w:val="en-MY"/>
        </w:rPr>
      </w:pPr>
    </w:p>
    <w:p w14:paraId="47CDE4FD" w14:textId="77777777" w:rsidR="008C5B16" w:rsidRDefault="008C5B16" w:rsidP="008C5B16">
      <w:pPr>
        <w:rPr>
          <w:lang w:val="en-MY"/>
        </w:rPr>
      </w:pPr>
      <w:r>
        <w:rPr>
          <w:lang w:val="en-MY"/>
        </w:rPr>
        <w:t>Discussion</w:t>
      </w:r>
    </w:p>
    <w:p w14:paraId="40D69068" w14:textId="77777777" w:rsidR="008C5B16" w:rsidRDefault="008C5B16" w:rsidP="008C5B16">
      <w:pPr>
        <w:rPr>
          <w:lang w:val="en-MY"/>
        </w:rPr>
      </w:pPr>
    </w:p>
    <w:p w14:paraId="4C472425" w14:textId="77777777" w:rsidR="003E34A0" w:rsidRDefault="003E34A0" w:rsidP="003E34A0">
      <w:pPr>
        <w:rPr>
          <w:lang w:val="en-MY"/>
        </w:rPr>
      </w:pPr>
      <w:r w:rsidRPr="003E34A0">
        <w:rPr>
          <w:lang w:val="en-MY"/>
        </w:rPr>
        <w:lastRenderedPageBreak/>
        <w:t>The experiment successfully demonstrated the practical use of ladder logic for controlling microcontroller-based systems. Both the blinking LED and Start-Stop circuit operated correctly, validating the application of PLC programming principles to simple automation tasks. This project showcases how Arduino, when paired with OpenPLC, can serve as an effective platform for implementing basic control systems.</w:t>
      </w:r>
    </w:p>
    <w:p w14:paraId="72502406" w14:textId="77777777" w:rsidR="003E34A0" w:rsidRDefault="003E34A0" w:rsidP="003E34A0">
      <w:pPr>
        <w:rPr>
          <w:lang w:val="en-MY"/>
        </w:rPr>
      </w:pPr>
    </w:p>
    <w:p w14:paraId="591ECF4D" w14:textId="604280B2" w:rsidR="003E34A0" w:rsidRPr="003E34A0" w:rsidRDefault="003E34A0" w:rsidP="003E34A0">
      <w:pPr>
        <w:rPr>
          <w:lang w:val="en-MY"/>
        </w:rPr>
      </w:pPr>
      <w:r w:rsidRPr="003E34A0">
        <w:rPr>
          <w:lang w:val="en-MY"/>
        </w:rPr>
        <w:t>This approach is scalable and relevant for broader industrial contexts, especially in scenarios where cost-effective automation solutions are needed. However, some challenges encountered include issues with COM port selection and incorrect pin mappings during setup, which could affect communication and circuit performance. Addressing these potential errors is crucial for ensuring reliable operation in real-world applications.</w:t>
      </w:r>
    </w:p>
    <w:p w14:paraId="2A513C35" w14:textId="77777777" w:rsidR="008C5B16" w:rsidRPr="00875103" w:rsidRDefault="008C5B16" w:rsidP="008C5B16">
      <w:pPr>
        <w:ind w:left="720"/>
        <w:rPr>
          <w:lang w:val="en-MY"/>
        </w:rPr>
      </w:pPr>
    </w:p>
    <w:p w14:paraId="097F7887" w14:textId="77777777" w:rsidR="008C5B16" w:rsidRDefault="008C5B16" w:rsidP="008C5B16">
      <w:pPr>
        <w:rPr>
          <w:lang w:val="en-MY"/>
        </w:rPr>
      </w:pPr>
      <w:r>
        <w:rPr>
          <w:lang w:val="en-MY"/>
        </w:rPr>
        <w:t>Conclusion</w:t>
      </w:r>
    </w:p>
    <w:p w14:paraId="7A3F9128" w14:textId="77777777" w:rsidR="008C5B16" w:rsidRDefault="008C5B16" w:rsidP="008C5B16">
      <w:pPr>
        <w:rPr>
          <w:lang w:val="en-MY"/>
        </w:rPr>
      </w:pPr>
    </w:p>
    <w:p w14:paraId="3E539218" w14:textId="77777777" w:rsidR="003E34A0" w:rsidRPr="003E34A0" w:rsidRDefault="003E34A0" w:rsidP="003E34A0">
      <w:pPr>
        <w:rPr>
          <w:lang w:val="en-MY"/>
        </w:rPr>
      </w:pPr>
      <w:r w:rsidRPr="003E34A0">
        <w:rPr>
          <w:lang w:val="en-MY"/>
        </w:rPr>
        <w:t>The experiment demonstrated the successful application of OpenPLC software to create, simulate, and implement ladder logic control on an Arduino microcontroller. Both the blinking LED and Start-Stop circuit functioned as intended, confirming that Arduino can be programmed using PLC logic for simple control tasks.</w:t>
      </w:r>
    </w:p>
    <w:p w14:paraId="1EE7EE33" w14:textId="77777777" w:rsidR="003E34A0" w:rsidRDefault="003E34A0" w:rsidP="003E34A0">
      <w:pPr>
        <w:rPr>
          <w:lang w:val="en-MY"/>
        </w:rPr>
      </w:pPr>
    </w:p>
    <w:p w14:paraId="2718827B" w14:textId="3496F954" w:rsidR="003E34A0" w:rsidRPr="003E34A0" w:rsidRDefault="003E34A0" w:rsidP="003E34A0">
      <w:pPr>
        <w:rPr>
          <w:lang w:val="en-MY"/>
        </w:rPr>
      </w:pPr>
      <w:r w:rsidRPr="003E34A0">
        <w:rPr>
          <w:lang w:val="en-MY"/>
        </w:rPr>
        <w:t>The results highlight the potential for using low-cost microcontrollers in small-scale automation systems, managed through standard PLC methods. This experiment provides a foundational step toward integrating PLC programming into IoT-based environments, where microcontrollers and PLCs can work together to manage smart systems. Overall, it emphasizes the practicality and adaptability of combining traditional control logic with modern embedded hardware.</w:t>
      </w:r>
    </w:p>
    <w:p w14:paraId="594F18C6" w14:textId="77777777" w:rsidR="008C5B16" w:rsidRPr="003E34A0" w:rsidRDefault="008C5B16" w:rsidP="008C5B16">
      <w:pPr>
        <w:rPr>
          <w:lang w:val="en-MY"/>
        </w:rPr>
      </w:pPr>
    </w:p>
    <w:p w14:paraId="4A764111" w14:textId="77777777" w:rsidR="008C5B16" w:rsidRDefault="008C5B16" w:rsidP="008C5B16">
      <w:r>
        <w:t>Recommendations</w:t>
      </w:r>
    </w:p>
    <w:p w14:paraId="35AAFA8D" w14:textId="77777777" w:rsidR="008C5B16" w:rsidRDefault="008C5B16" w:rsidP="008C5B16"/>
    <w:p w14:paraId="30599EAB" w14:textId="77777777" w:rsidR="003E34A0" w:rsidRPr="003E34A0" w:rsidRDefault="003E34A0" w:rsidP="003E34A0">
      <w:pPr>
        <w:rPr>
          <w:lang w:val="en-MY"/>
        </w:rPr>
      </w:pPr>
      <w:r w:rsidRPr="003E34A0">
        <w:rPr>
          <w:lang w:val="en-MY"/>
        </w:rPr>
        <w:t>To enhance the functionality and usability of the system, it is recommended to incorporate additional visual indicators, such as a Status_LED, to reflect the current state of the latch. This LED would illuminate whenever the latch is active, providing immediate visual feedback regarding the system’s operational status.</w:t>
      </w:r>
    </w:p>
    <w:p w14:paraId="26BE8B60" w14:textId="77777777" w:rsidR="003E34A0" w:rsidRDefault="003E34A0" w:rsidP="003E34A0">
      <w:pPr>
        <w:rPr>
          <w:lang w:val="en-MY"/>
        </w:rPr>
      </w:pPr>
    </w:p>
    <w:p w14:paraId="7928D458" w14:textId="34AE88B0" w:rsidR="003E34A0" w:rsidRPr="003E34A0" w:rsidRDefault="003E34A0" w:rsidP="003E34A0">
      <w:pPr>
        <w:rPr>
          <w:lang w:val="en-MY"/>
        </w:rPr>
      </w:pPr>
      <w:r w:rsidRPr="003E34A0">
        <w:rPr>
          <w:lang w:val="en-MY"/>
        </w:rPr>
        <w:t>Such an addition can be especially useful for operators or maintenance personnel, as it allows for quick diagnosis of the system without the need to monitor the UP_Start or DOWN_Stop inputs directly. Implementing status indicators can improve both the reliability and user-friendliness of control systems in practical applications.</w:t>
      </w:r>
    </w:p>
    <w:p w14:paraId="3E792748" w14:textId="77777777" w:rsidR="008C5B16" w:rsidRDefault="008C5B16" w:rsidP="008C5B16">
      <w:pPr>
        <w:rPr>
          <w:lang w:val="en-MY"/>
        </w:rPr>
      </w:pPr>
    </w:p>
    <w:p w14:paraId="492CCFD0" w14:textId="77777777" w:rsidR="003E34A0" w:rsidRDefault="003E34A0">
      <w:pPr>
        <w:widowControl/>
        <w:autoSpaceDE/>
        <w:autoSpaceDN/>
        <w:spacing w:after="160" w:line="259" w:lineRule="auto"/>
        <w:rPr>
          <w:lang w:val="en-MY"/>
        </w:rPr>
      </w:pPr>
      <w:r>
        <w:rPr>
          <w:lang w:val="en-MY"/>
        </w:rPr>
        <w:br w:type="page"/>
      </w:r>
    </w:p>
    <w:p w14:paraId="48E4C22F" w14:textId="76F5A7A1" w:rsidR="008C5B16" w:rsidRDefault="008C5B16" w:rsidP="008C5B16">
      <w:pPr>
        <w:rPr>
          <w:lang w:val="en-MY"/>
        </w:rPr>
      </w:pPr>
      <w:r>
        <w:rPr>
          <w:lang w:val="en-MY"/>
        </w:rPr>
        <w:lastRenderedPageBreak/>
        <w:t>Acknowledgements</w:t>
      </w:r>
    </w:p>
    <w:p w14:paraId="0AFA546D" w14:textId="77777777" w:rsidR="008C5B16" w:rsidRDefault="008C5B16" w:rsidP="008C5B16">
      <w:pPr>
        <w:pStyle w:val="BodyText"/>
        <w:spacing w:before="276"/>
        <w:ind w:right="1080"/>
      </w:pPr>
      <w:r>
        <w:t>We</w:t>
      </w:r>
      <w:r>
        <w:rPr>
          <w:spacing w:val="-3"/>
        </w:rPr>
        <w:t xml:space="preserve"> </w:t>
      </w:r>
      <w:r>
        <w:t>would</w:t>
      </w:r>
      <w:r>
        <w:rPr>
          <w:spacing w:val="-3"/>
        </w:rPr>
        <w:t xml:space="preserve"> </w:t>
      </w:r>
      <w:r>
        <w:t>like</w:t>
      </w:r>
      <w:r>
        <w:rPr>
          <w:spacing w:val="-3"/>
        </w:rPr>
        <w:t xml:space="preserve"> </w:t>
      </w:r>
      <w:r>
        <w:t>to</w:t>
      </w:r>
      <w:r>
        <w:rPr>
          <w:spacing w:val="-3"/>
        </w:rPr>
        <w:t xml:space="preserve"> </w:t>
      </w:r>
      <w:r>
        <w:t>express</w:t>
      </w:r>
      <w:r>
        <w:rPr>
          <w:spacing w:val="-3"/>
        </w:rPr>
        <w:t xml:space="preserve"> </w:t>
      </w:r>
      <w:r>
        <w:t>my</w:t>
      </w:r>
      <w:r>
        <w:rPr>
          <w:spacing w:val="-3"/>
        </w:rPr>
        <w:t xml:space="preserve"> </w:t>
      </w:r>
      <w:r>
        <w:t>sincere</w:t>
      </w:r>
      <w:r>
        <w:rPr>
          <w:spacing w:val="-3"/>
        </w:rPr>
        <w:t xml:space="preserve"> </w:t>
      </w:r>
      <w:r>
        <w:t>gratitude</w:t>
      </w:r>
      <w:r>
        <w:rPr>
          <w:spacing w:val="-3"/>
        </w:rPr>
        <w:t xml:space="preserve"> </w:t>
      </w:r>
      <w:r>
        <w:t xml:space="preserve">to </w:t>
      </w:r>
      <w:r w:rsidRPr="00DC753E">
        <w:t>Dr Wahju Sediono</w:t>
      </w:r>
      <w:r>
        <w:t>,</w:t>
      </w:r>
      <w:r w:rsidRPr="00DC753E">
        <w:t xml:space="preserve"> Dr Zulkifli Bin Zainal Abidin</w:t>
      </w:r>
      <w:r>
        <w:t xml:space="preserve"> and</w:t>
      </w:r>
      <w:r>
        <w:rPr>
          <w:spacing w:val="-3"/>
        </w:rPr>
        <w:t xml:space="preserve"> </w:t>
      </w:r>
      <w:r>
        <w:t>the</w:t>
      </w:r>
      <w:r>
        <w:rPr>
          <w:spacing w:val="-3"/>
        </w:rPr>
        <w:t xml:space="preserve"> </w:t>
      </w:r>
      <w:r>
        <w:t>lab</w:t>
      </w:r>
      <w:r>
        <w:rPr>
          <w:spacing w:val="-3"/>
        </w:rPr>
        <w:t xml:space="preserve"> </w:t>
      </w:r>
      <w:r>
        <w:t>technician</w:t>
      </w:r>
      <w:r>
        <w:rPr>
          <w:spacing w:val="-3"/>
        </w:rPr>
        <w:t xml:space="preserve"> </w:t>
      </w:r>
      <w:r>
        <w:t>for</w:t>
      </w:r>
      <w:r>
        <w:rPr>
          <w:spacing w:val="-3"/>
        </w:rPr>
        <w:t xml:space="preserve"> </w:t>
      </w:r>
      <w:r>
        <w:t>their</w:t>
      </w:r>
      <w:r>
        <w:rPr>
          <w:spacing w:val="-3"/>
        </w:rPr>
        <w:t xml:space="preserve"> </w:t>
      </w:r>
      <w:r>
        <w:t>invaluable</w:t>
      </w:r>
      <w:r>
        <w:rPr>
          <w:spacing w:val="-3"/>
        </w:rPr>
        <w:t xml:space="preserve"> </w:t>
      </w:r>
      <w:r>
        <w:t>guidance, support, and encouragement throughout this project. Their expertise and insights have been instrumental</w:t>
      </w:r>
      <w:r>
        <w:rPr>
          <w:spacing w:val="-2"/>
        </w:rPr>
        <w:t xml:space="preserve"> </w:t>
      </w:r>
      <w:r>
        <w:t>in</w:t>
      </w:r>
      <w:r>
        <w:rPr>
          <w:spacing w:val="-2"/>
        </w:rPr>
        <w:t xml:space="preserve"> </w:t>
      </w:r>
      <w:r>
        <w:t>shaping</w:t>
      </w:r>
      <w:r>
        <w:rPr>
          <w:spacing w:val="-2"/>
        </w:rPr>
        <w:t xml:space="preserve"> </w:t>
      </w:r>
      <w:r>
        <w:t>the</w:t>
      </w:r>
      <w:r>
        <w:rPr>
          <w:spacing w:val="-2"/>
        </w:rPr>
        <w:t xml:space="preserve"> </w:t>
      </w:r>
      <w:r>
        <w:t>direction</w:t>
      </w:r>
      <w:r>
        <w:rPr>
          <w:spacing w:val="-2"/>
        </w:rPr>
        <w:t xml:space="preserve"> </w:t>
      </w:r>
      <w:r>
        <w:t>of</w:t>
      </w:r>
      <w:r>
        <w:rPr>
          <w:spacing w:val="-2"/>
        </w:rPr>
        <w:t xml:space="preserve"> </w:t>
      </w:r>
      <w:r>
        <w:t>this</w:t>
      </w:r>
      <w:r>
        <w:rPr>
          <w:spacing w:val="-2"/>
        </w:rPr>
        <w:t xml:space="preserve"> </w:t>
      </w:r>
      <w:r>
        <w:t>work.</w:t>
      </w:r>
      <w:r>
        <w:rPr>
          <w:spacing w:val="-2"/>
        </w:rPr>
        <w:t xml:space="preserve"> </w:t>
      </w:r>
      <w:r>
        <w:t>I</w:t>
      </w:r>
      <w:r>
        <w:rPr>
          <w:spacing w:val="-2"/>
        </w:rPr>
        <w:t xml:space="preserve"> </w:t>
      </w:r>
      <w:r>
        <w:t>would</w:t>
      </w:r>
      <w:r>
        <w:rPr>
          <w:spacing w:val="-2"/>
        </w:rPr>
        <w:t xml:space="preserve"> </w:t>
      </w:r>
      <w:r>
        <w:t>also</w:t>
      </w:r>
      <w:r>
        <w:rPr>
          <w:spacing w:val="-2"/>
        </w:rPr>
        <w:t xml:space="preserve"> </w:t>
      </w:r>
      <w:r>
        <w:t>like</w:t>
      </w:r>
      <w:r>
        <w:rPr>
          <w:spacing w:val="-2"/>
        </w:rPr>
        <w:t xml:space="preserve"> </w:t>
      </w:r>
      <w:r>
        <w:t>to</w:t>
      </w:r>
      <w:r>
        <w:rPr>
          <w:spacing w:val="-2"/>
        </w:rPr>
        <w:t xml:space="preserve"> </w:t>
      </w:r>
      <w:r>
        <w:t>extend</w:t>
      </w:r>
      <w:r>
        <w:rPr>
          <w:spacing w:val="-2"/>
        </w:rPr>
        <w:t xml:space="preserve"> </w:t>
      </w:r>
      <w:r>
        <w:t>my</w:t>
      </w:r>
      <w:r>
        <w:rPr>
          <w:spacing w:val="-2"/>
        </w:rPr>
        <w:t xml:space="preserve"> </w:t>
      </w:r>
      <w:r>
        <w:t>thanks</w:t>
      </w:r>
      <w:r>
        <w:rPr>
          <w:spacing w:val="-2"/>
        </w:rPr>
        <w:t xml:space="preserve"> </w:t>
      </w:r>
      <w:r>
        <w:t>to</w:t>
      </w:r>
      <w:r>
        <w:rPr>
          <w:spacing w:val="-2"/>
        </w:rPr>
        <w:t xml:space="preserve"> </w:t>
      </w:r>
      <w:r>
        <w:t>my fellow peers for their assistance and collaboration, which greatly contributed to the successful completion of this project.</w:t>
      </w:r>
    </w:p>
    <w:p w14:paraId="40859AC9" w14:textId="77777777" w:rsidR="008C5B16" w:rsidRDefault="008C5B16" w:rsidP="008C5B16">
      <w:pPr>
        <w:pStyle w:val="BodyText"/>
        <w:spacing w:before="276"/>
        <w:ind w:right="1080"/>
      </w:pPr>
      <w:r>
        <w:t>Declaration</w:t>
      </w:r>
    </w:p>
    <w:p w14:paraId="608FEBE8" w14:textId="77777777" w:rsidR="008C5B16" w:rsidRPr="00A12FBD" w:rsidRDefault="008C5B16" w:rsidP="008C5B16">
      <w:pPr>
        <w:pStyle w:val="BodyText"/>
        <w:spacing w:before="275"/>
      </w:pPr>
      <w:r>
        <w:t>We</w:t>
      </w:r>
      <w:r>
        <w:rPr>
          <w:spacing w:val="-2"/>
        </w:rPr>
        <w:t xml:space="preserve"> </w:t>
      </w:r>
      <w:r>
        <w:t>hereby</w:t>
      </w:r>
      <w:r>
        <w:rPr>
          <w:spacing w:val="-1"/>
        </w:rPr>
        <w:t xml:space="preserve"> </w:t>
      </w:r>
      <w:r>
        <w:t>declare</w:t>
      </w:r>
      <w:r>
        <w:rPr>
          <w:spacing w:val="-1"/>
        </w:rPr>
        <w:t xml:space="preserve"> </w:t>
      </w:r>
      <w:r>
        <w:t>that</w:t>
      </w:r>
      <w:r>
        <w:rPr>
          <w:spacing w:val="-2"/>
        </w:rPr>
        <w:t xml:space="preserve"> </w:t>
      </w:r>
      <w:r>
        <w:t>the</w:t>
      </w:r>
      <w:r>
        <w:rPr>
          <w:spacing w:val="-1"/>
        </w:rPr>
        <w:t xml:space="preserve"> </w:t>
      </w:r>
      <w:r>
        <w:t>work</w:t>
      </w:r>
      <w:r>
        <w:rPr>
          <w:spacing w:val="-1"/>
        </w:rPr>
        <w:t xml:space="preserve"> </w:t>
      </w:r>
      <w:r>
        <w:t>presented</w:t>
      </w:r>
      <w:r>
        <w:rPr>
          <w:spacing w:val="-2"/>
        </w:rPr>
        <w:t xml:space="preserve"> </w:t>
      </w:r>
      <w:r>
        <w:t>in</w:t>
      </w:r>
      <w:r>
        <w:rPr>
          <w:spacing w:val="-1"/>
        </w:rPr>
        <w:t xml:space="preserve"> </w:t>
      </w:r>
      <w:r>
        <w:t>this</w:t>
      </w:r>
      <w:r>
        <w:rPr>
          <w:spacing w:val="-1"/>
        </w:rPr>
        <w:t xml:space="preserve"> </w:t>
      </w:r>
      <w:r>
        <w:t>report</w:t>
      </w:r>
      <w:r>
        <w:rPr>
          <w:spacing w:val="-2"/>
        </w:rPr>
        <w:t xml:space="preserve"> </w:t>
      </w:r>
      <w:r>
        <w:t>is</w:t>
      </w:r>
      <w:r>
        <w:rPr>
          <w:spacing w:val="-1"/>
        </w:rPr>
        <w:t xml:space="preserve"> </w:t>
      </w:r>
      <w:r>
        <w:t>entirely</w:t>
      </w:r>
      <w:r>
        <w:rPr>
          <w:spacing w:val="-1"/>
        </w:rPr>
        <w:t xml:space="preserve"> </w:t>
      </w:r>
      <w:r>
        <w:t>my</w:t>
      </w:r>
      <w:r>
        <w:rPr>
          <w:spacing w:val="-2"/>
        </w:rPr>
        <w:t xml:space="preserve"> </w:t>
      </w:r>
      <w:r>
        <w:t>own,</w:t>
      </w:r>
      <w:r>
        <w:rPr>
          <w:spacing w:val="-1"/>
        </w:rPr>
        <w:t xml:space="preserve"> </w:t>
      </w:r>
      <w:r>
        <w:t>except</w:t>
      </w:r>
      <w:r>
        <w:rPr>
          <w:spacing w:val="-1"/>
        </w:rPr>
        <w:t xml:space="preserve"> </w:t>
      </w:r>
      <w:proofErr w:type="gramStart"/>
      <w:r>
        <w:rPr>
          <w:spacing w:val="-2"/>
        </w:rPr>
        <w:t>where</w:t>
      </w:r>
      <w:r>
        <w:t xml:space="preserve">  otherwise</w:t>
      </w:r>
      <w:proofErr w:type="gramEnd"/>
      <w:r>
        <w:t xml:space="preserve"> acknowledged. I affirm that I have adhered to the principles of academic integrity and have not engaged in any form of plagiarism or unethical conduct in the completion of this project.</w:t>
      </w:r>
      <w:r>
        <w:rPr>
          <w:spacing w:val="-3"/>
        </w:rPr>
        <w:t xml:space="preserve"> </w:t>
      </w:r>
      <w:r>
        <w:t>All</w:t>
      </w:r>
      <w:r>
        <w:rPr>
          <w:spacing w:val="-3"/>
        </w:rPr>
        <w:t xml:space="preserve"> </w:t>
      </w:r>
      <w:r>
        <w:t>sources</w:t>
      </w:r>
      <w:r>
        <w:rPr>
          <w:spacing w:val="-3"/>
        </w:rPr>
        <w:t xml:space="preserve"> </w:t>
      </w:r>
      <w:r>
        <w:t>of</w:t>
      </w:r>
      <w:r>
        <w:rPr>
          <w:spacing w:val="-3"/>
        </w:rPr>
        <w:t xml:space="preserve"> </w:t>
      </w:r>
      <w:r>
        <w:t>information</w:t>
      </w:r>
      <w:r>
        <w:rPr>
          <w:spacing w:val="-3"/>
        </w:rPr>
        <w:t xml:space="preserve"> </w:t>
      </w:r>
      <w:r>
        <w:t>and</w:t>
      </w:r>
      <w:r>
        <w:rPr>
          <w:spacing w:val="-3"/>
        </w:rPr>
        <w:t xml:space="preserve"> </w:t>
      </w:r>
      <w:r>
        <w:t>assistance</w:t>
      </w:r>
      <w:r>
        <w:rPr>
          <w:spacing w:val="-3"/>
        </w:rPr>
        <w:t xml:space="preserve"> </w:t>
      </w:r>
      <w:r>
        <w:t>used</w:t>
      </w:r>
      <w:r>
        <w:rPr>
          <w:spacing w:val="-3"/>
        </w:rPr>
        <w:t xml:space="preserve"> </w:t>
      </w:r>
      <w:r>
        <w:t>in</w:t>
      </w:r>
      <w:r>
        <w:rPr>
          <w:spacing w:val="-3"/>
        </w:rPr>
        <w:t xml:space="preserve"> </w:t>
      </w:r>
      <w:r>
        <w:t>this</w:t>
      </w:r>
      <w:r>
        <w:rPr>
          <w:spacing w:val="-3"/>
        </w:rPr>
        <w:t xml:space="preserve"> </w:t>
      </w:r>
      <w:r>
        <w:t>work</w:t>
      </w:r>
      <w:r>
        <w:rPr>
          <w:spacing w:val="-3"/>
        </w:rPr>
        <w:t xml:space="preserve"> </w:t>
      </w:r>
      <w:r>
        <w:t>have</w:t>
      </w:r>
      <w:r>
        <w:rPr>
          <w:spacing w:val="-3"/>
        </w:rPr>
        <w:t xml:space="preserve"> </w:t>
      </w:r>
      <w:r>
        <w:t>been</w:t>
      </w:r>
      <w:r>
        <w:rPr>
          <w:spacing w:val="-3"/>
        </w:rPr>
        <w:t xml:space="preserve"> </w:t>
      </w:r>
      <w:r>
        <w:t>properly</w:t>
      </w:r>
      <w:r>
        <w:rPr>
          <w:spacing w:val="-3"/>
        </w:rPr>
        <w:t xml:space="preserve"> </w:t>
      </w:r>
      <w:r>
        <w:t>cited</w:t>
      </w:r>
      <w:r>
        <w:rPr>
          <w:spacing w:val="-3"/>
        </w:rPr>
        <w:t xml:space="preserve"> </w:t>
      </w:r>
      <w:r>
        <w:t xml:space="preserve">and </w:t>
      </w:r>
      <w:r>
        <w:rPr>
          <w:spacing w:val="-2"/>
        </w:rPr>
        <w:t>acknowledged.</w:t>
      </w:r>
    </w:p>
    <w:p w14:paraId="1CE6CB10" w14:textId="77777777" w:rsidR="006D095D" w:rsidRDefault="006D095D"/>
    <w:sectPr w:rsidR="006D0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655A2"/>
    <w:multiLevelType w:val="multilevel"/>
    <w:tmpl w:val="D0E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F1B25"/>
    <w:multiLevelType w:val="multilevel"/>
    <w:tmpl w:val="2146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206D5"/>
    <w:multiLevelType w:val="hybridMultilevel"/>
    <w:tmpl w:val="8E9EE2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CFE69FF"/>
    <w:multiLevelType w:val="hybridMultilevel"/>
    <w:tmpl w:val="0AB64392"/>
    <w:lvl w:ilvl="0" w:tplc="E0605AA0">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21909533">
    <w:abstractNumId w:val="0"/>
  </w:num>
  <w:num w:numId="2" w16cid:durableId="1030912514">
    <w:abstractNumId w:val="3"/>
  </w:num>
  <w:num w:numId="3" w16cid:durableId="779642909">
    <w:abstractNumId w:val="2"/>
  </w:num>
  <w:num w:numId="4" w16cid:durableId="252012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16"/>
    <w:rsid w:val="0002516D"/>
    <w:rsid w:val="000E759B"/>
    <w:rsid w:val="003A3B20"/>
    <w:rsid w:val="003E34A0"/>
    <w:rsid w:val="006D095D"/>
    <w:rsid w:val="007C0E7E"/>
    <w:rsid w:val="0080393B"/>
    <w:rsid w:val="008B261A"/>
    <w:rsid w:val="008C5B1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3AAD3"/>
  <w15:chartTrackingRefBased/>
  <w15:docId w15:val="{F453378A-7D71-467B-B565-8AE8630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C5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B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16"/>
    <w:rPr>
      <w:rFonts w:eastAsiaTheme="majorEastAsia" w:cstheme="majorBidi"/>
      <w:color w:val="272727" w:themeColor="text1" w:themeTint="D8"/>
    </w:rPr>
  </w:style>
  <w:style w:type="paragraph" w:styleId="Title">
    <w:name w:val="Title"/>
    <w:basedOn w:val="Normal"/>
    <w:next w:val="Normal"/>
    <w:link w:val="TitleChar"/>
    <w:uiPriority w:val="10"/>
    <w:qFormat/>
    <w:rsid w:val="008C5B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16"/>
    <w:pPr>
      <w:spacing w:before="160"/>
      <w:jc w:val="center"/>
    </w:pPr>
    <w:rPr>
      <w:i/>
      <w:iCs/>
      <w:color w:val="404040" w:themeColor="text1" w:themeTint="BF"/>
    </w:rPr>
  </w:style>
  <w:style w:type="character" w:customStyle="1" w:styleId="QuoteChar">
    <w:name w:val="Quote Char"/>
    <w:basedOn w:val="DefaultParagraphFont"/>
    <w:link w:val="Quote"/>
    <w:uiPriority w:val="29"/>
    <w:rsid w:val="008C5B16"/>
    <w:rPr>
      <w:i/>
      <w:iCs/>
      <w:color w:val="404040" w:themeColor="text1" w:themeTint="BF"/>
    </w:rPr>
  </w:style>
  <w:style w:type="paragraph" w:styleId="ListParagraph">
    <w:name w:val="List Paragraph"/>
    <w:basedOn w:val="Normal"/>
    <w:uiPriority w:val="34"/>
    <w:qFormat/>
    <w:rsid w:val="008C5B16"/>
    <w:pPr>
      <w:ind w:left="720"/>
      <w:contextualSpacing/>
    </w:pPr>
  </w:style>
  <w:style w:type="character" w:styleId="IntenseEmphasis">
    <w:name w:val="Intense Emphasis"/>
    <w:basedOn w:val="DefaultParagraphFont"/>
    <w:uiPriority w:val="21"/>
    <w:qFormat/>
    <w:rsid w:val="008C5B16"/>
    <w:rPr>
      <w:i/>
      <w:iCs/>
      <w:color w:val="2F5496" w:themeColor="accent1" w:themeShade="BF"/>
    </w:rPr>
  </w:style>
  <w:style w:type="paragraph" w:styleId="IntenseQuote">
    <w:name w:val="Intense Quote"/>
    <w:basedOn w:val="Normal"/>
    <w:next w:val="Normal"/>
    <w:link w:val="IntenseQuoteChar"/>
    <w:uiPriority w:val="30"/>
    <w:qFormat/>
    <w:rsid w:val="008C5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B16"/>
    <w:rPr>
      <w:i/>
      <w:iCs/>
      <w:color w:val="2F5496" w:themeColor="accent1" w:themeShade="BF"/>
    </w:rPr>
  </w:style>
  <w:style w:type="character" w:styleId="IntenseReference">
    <w:name w:val="Intense Reference"/>
    <w:basedOn w:val="DefaultParagraphFont"/>
    <w:uiPriority w:val="32"/>
    <w:qFormat/>
    <w:rsid w:val="008C5B16"/>
    <w:rPr>
      <w:b/>
      <w:bCs/>
      <w:smallCaps/>
      <w:color w:val="2F5496" w:themeColor="accent1" w:themeShade="BF"/>
      <w:spacing w:val="5"/>
    </w:rPr>
  </w:style>
  <w:style w:type="paragraph" w:styleId="BodyText">
    <w:name w:val="Body Text"/>
    <w:basedOn w:val="Normal"/>
    <w:link w:val="BodyTextChar"/>
    <w:uiPriority w:val="1"/>
    <w:qFormat/>
    <w:rsid w:val="008C5B16"/>
    <w:rPr>
      <w:sz w:val="24"/>
      <w:szCs w:val="24"/>
    </w:rPr>
  </w:style>
  <w:style w:type="character" w:customStyle="1" w:styleId="BodyTextChar">
    <w:name w:val="Body Text Char"/>
    <w:basedOn w:val="DefaultParagraphFont"/>
    <w:link w:val="BodyText"/>
    <w:uiPriority w:val="1"/>
    <w:rsid w:val="008C5B16"/>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8C5B16"/>
    <w:pPr>
      <w:spacing w:before="100"/>
      <w:ind w:left="15"/>
      <w:jc w:val="center"/>
    </w:pPr>
  </w:style>
  <w:style w:type="paragraph" w:styleId="TOC1">
    <w:name w:val="toc 1"/>
    <w:basedOn w:val="Normal"/>
    <w:uiPriority w:val="39"/>
    <w:qFormat/>
    <w:rsid w:val="008C5B16"/>
    <w:pPr>
      <w:spacing w:before="60"/>
      <w:ind w:left="1080"/>
    </w:pPr>
    <w:rPr>
      <w:rFonts w:ascii="Arial" w:eastAsia="Arial" w:hAnsi="Arial" w:cs="Arial"/>
      <w:b/>
      <w:bCs/>
    </w:rPr>
  </w:style>
  <w:style w:type="character" w:styleId="Hyperlink">
    <w:name w:val="Hyperlink"/>
    <w:basedOn w:val="DefaultParagraphFont"/>
    <w:uiPriority w:val="99"/>
    <w:unhideWhenUsed/>
    <w:rsid w:val="008C5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1864">
      <w:bodyDiv w:val="1"/>
      <w:marLeft w:val="0"/>
      <w:marRight w:val="0"/>
      <w:marTop w:val="0"/>
      <w:marBottom w:val="0"/>
      <w:divBdr>
        <w:top w:val="none" w:sz="0" w:space="0" w:color="auto"/>
        <w:left w:val="none" w:sz="0" w:space="0" w:color="auto"/>
        <w:bottom w:val="none" w:sz="0" w:space="0" w:color="auto"/>
        <w:right w:val="none" w:sz="0" w:space="0" w:color="auto"/>
      </w:divBdr>
    </w:div>
    <w:div w:id="261451826">
      <w:bodyDiv w:val="1"/>
      <w:marLeft w:val="0"/>
      <w:marRight w:val="0"/>
      <w:marTop w:val="0"/>
      <w:marBottom w:val="0"/>
      <w:divBdr>
        <w:top w:val="none" w:sz="0" w:space="0" w:color="auto"/>
        <w:left w:val="none" w:sz="0" w:space="0" w:color="auto"/>
        <w:bottom w:val="none" w:sz="0" w:space="0" w:color="auto"/>
        <w:right w:val="none" w:sz="0" w:space="0" w:color="auto"/>
      </w:divBdr>
    </w:div>
    <w:div w:id="311951987">
      <w:bodyDiv w:val="1"/>
      <w:marLeft w:val="0"/>
      <w:marRight w:val="0"/>
      <w:marTop w:val="0"/>
      <w:marBottom w:val="0"/>
      <w:divBdr>
        <w:top w:val="none" w:sz="0" w:space="0" w:color="auto"/>
        <w:left w:val="none" w:sz="0" w:space="0" w:color="auto"/>
        <w:bottom w:val="none" w:sz="0" w:space="0" w:color="auto"/>
        <w:right w:val="none" w:sz="0" w:space="0" w:color="auto"/>
      </w:divBdr>
    </w:div>
    <w:div w:id="692154248">
      <w:bodyDiv w:val="1"/>
      <w:marLeft w:val="0"/>
      <w:marRight w:val="0"/>
      <w:marTop w:val="0"/>
      <w:marBottom w:val="0"/>
      <w:divBdr>
        <w:top w:val="none" w:sz="0" w:space="0" w:color="auto"/>
        <w:left w:val="none" w:sz="0" w:space="0" w:color="auto"/>
        <w:bottom w:val="none" w:sz="0" w:space="0" w:color="auto"/>
        <w:right w:val="none" w:sz="0" w:space="0" w:color="auto"/>
      </w:divBdr>
    </w:div>
    <w:div w:id="1207334106">
      <w:bodyDiv w:val="1"/>
      <w:marLeft w:val="0"/>
      <w:marRight w:val="0"/>
      <w:marTop w:val="0"/>
      <w:marBottom w:val="0"/>
      <w:divBdr>
        <w:top w:val="none" w:sz="0" w:space="0" w:color="auto"/>
        <w:left w:val="none" w:sz="0" w:space="0" w:color="auto"/>
        <w:bottom w:val="none" w:sz="0" w:space="0" w:color="auto"/>
        <w:right w:val="none" w:sz="0" w:space="0" w:color="auto"/>
      </w:divBdr>
    </w:div>
    <w:div w:id="1576863609">
      <w:bodyDiv w:val="1"/>
      <w:marLeft w:val="0"/>
      <w:marRight w:val="0"/>
      <w:marTop w:val="0"/>
      <w:marBottom w:val="0"/>
      <w:divBdr>
        <w:top w:val="none" w:sz="0" w:space="0" w:color="auto"/>
        <w:left w:val="none" w:sz="0" w:space="0" w:color="auto"/>
        <w:bottom w:val="none" w:sz="0" w:space="0" w:color="auto"/>
        <w:right w:val="none" w:sz="0" w:space="0" w:color="auto"/>
      </w:divBdr>
    </w:div>
    <w:div w:id="1591084929">
      <w:bodyDiv w:val="1"/>
      <w:marLeft w:val="0"/>
      <w:marRight w:val="0"/>
      <w:marTop w:val="0"/>
      <w:marBottom w:val="0"/>
      <w:divBdr>
        <w:top w:val="none" w:sz="0" w:space="0" w:color="auto"/>
        <w:left w:val="none" w:sz="0" w:space="0" w:color="auto"/>
        <w:bottom w:val="none" w:sz="0" w:space="0" w:color="auto"/>
        <w:right w:val="none" w:sz="0" w:space="0" w:color="auto"/>
      </w:divBdr>
    </w:div>
    <w:div w:id="1788237382">
      <w:bodyDiv w:val="1"/>
      <w:marLeft w:val="0"/>
      <w:marRight w:val="0"/>
      <w:marTop w:val="0"/>
      <w:marBottom w:val="0"/>
      <w:divBdr>
        <w:top w:val="none" w:sz="0" w:space="0" w:color="auto"/>
        <w:left w:val="none" w:sz="0" w:space="0" w:color="auto"/>
        <w:bottom w:val="none" w:sz="0" w:space="0" w:color="auto"/>
        <w:right w:val="none" w:sz="0" w:space="0" w:color="auto"/>
      </w:divBdr>
    </w:div>
    <w:div w:id="1863325682">
      <w:bodyDiv w:val="1"/>
      <w:marLeft w:val="0"/>
      <w:marRight w:val="0"/>
      <w:marTop w:val="0"/>
      <w:marBottom w:val="0"/>
      <w:divBdr>
        <w:top w:val="none" w:sz="0" w:space="0" w:color="auto"/>
        <w:left w:val="none" w:sz="0" w:space="0" w:color="auto"/>
        <w:bottom w:val="none" w:sz="0" w:space="0" w:color="auto"/>
        <w:right w:val="none" w:sz="0" w:space="0" w:color="auto"/>
      </w:divBdr>
    </w:div>
    <w:div w:id="1892421473">
      <w:bodyDiv w:val="1"/>
      <w:marLeft w:val="0"/>
      <w:marRight w:val="0"/>
      <w:marTop w:val="0"/>
      <w:marBottom w:val="0"/>
      <w:divBdr>
        <w:top w:val="none" w:sz="0" w:space="0" w:color="auto"/>
        <w:left w:val="none" w:sz="0" w:space="0" w:color="auto"/>
        <w:bottom w:val="none" w:sz="0" w:space="0" w:color="auto"/>
        <w:right w:val="none" w:sz="0" w:space="0" w:color="auto"/>
      </w:divBdr>
    </w:div>
    <w:div w:id="1930041259">
      <w:bodyDiv w:val="1"/>
      <w:marLeft w:val="0"/>
      <w:marRight w:val="0"/>
      <w:marTop w:val="0"/>
      <w:marBottom w:val="0"/>
      <w:divBdr>
        <w:top w:val="none" w:sz="0" w:space="0" w:color="auto"/>
        <w:left w:val="none" w:sz="0" w:space="0" w:color="auto"/>
        <w:bottom w:val="none" w:sz="0" w:space="0" w:color="auto"/>
        <w:right w:val="none" w:sz="0" w:space="0" w:color="auto"/>
      </w:divBdr>
    </w:div>
    <w:div w:id="20900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NABIL IMAN BIN ABD RAHMAN</dc:creator>
  <cp:keywords/>
  <dc:description/>
  <cp:lastModifiedBy>MUHAMMAD NAZHAN BIN MOHAMED NADZRI</cp:lastModifiedBy>
  <cp:revision>2</cp:revision>
  <dcterms:created xsi:type="dcterms:W3CDTF">2025-05-21T15:47:00Z</dcterms:created>
  <dcterms:modified xsi:type="dcterms:W3CDTF">2025-05-25T15:36:00Z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08670977-eac1-4814-be3d-99ef676d0ad7</vt:lpwstr>
  </property>
</Properties>
</file>