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B74E" w14:textId="77777777" w:rsidR="00912023" w:rsidRPr="00527F5E" w:rsidRDefault="00527F5E" w:rsidP="001505B4">
      <w:pPr>
        <w:spacing w:before="100" w:beforeAutospacing="1" w:after="100" w:afterAutospacing="1" w:line="480" w:lineRule="auto"/>
        <w:ind w:firstLine="0"/>
        <w:jc w:val="center"/>
      </w:pPr>
      <w:r>
        <w:t>МИНИСТЕРСТВО ВЫСШЕГО ОБРАЗОВАНИЯ И НАУКИ РОССИЙСКОЙ ФЕДЕРАЦИИ</w:t>
      </w:r>
    </w:p>
    <w:p w14:paraId="205827A5" w14:textId="77777777" w:rsidR="00912023" w:rsidRPr="00527F5E" w:rsidRDefault="00527F5E" w:rsidP="001505B4">
      <w:pPr>
        <w:spacing w:before="100" w:beforeAutospacing="1" w:after="100" w:afterAutospacing="1" w:line="480" w:lineRule="auto"/>
        <w:ind w:firstLine="0"/>
        <w:jc w:val="center"/>
      </w:pPr>
      <w:r>
        <w:t>Федеральное государственное образовательное учреждение высшего образования</w:t>
      </w:r>
    </w:p>
    <w:p w14:paraId="70F5A59A" w14:textId="77777777" w:rsidR="00912023" w:rsidRPr="00527F5E" w:rsidRDefault="00527F5E" w:rsidP="001505B4">
      <w:pPr>
        <w:spacing w:before="100" w:beforeAutospacing="1" w:after="100" w:afterAutospacing="1" w:line="480" w:lineRule="auto"/>
        <w:ind w:firstLine="0"/>
        <w:jc w:val="center"/>
      </w:pPr>
      <w:r>
        <w:t>Санкт-Петербургский национальный исследовательский университет информационных технологий</w:t>
      </w:r>
      <w:r w:rsidR="00DD223F" w:rsidRPr="001505B4">
        <w:t>,</w:t>
      </w:r>
      <w:r>
        <w:t xml:space="preserve"> механики и оптики</w:t>
      </w:r>
    </w:p>
    <w:p w14:paraId="1ADEFBC9" w14:textId="77777777" w:rsidR="00912023" w:rsidRPr="00527F5E" w:rsidRDefault="00527F5E" w:rsidP="001505B4">
      <w:pPr>
        <w:spacing w:before="100" w:beforeAutospacing="1" w:after="100" w:afterAutospacing="1" w:line="480" w:lineRule="auto"/>
        <w:ind w:firstLine="0"/>
        <w:jc w:val="center"/>
      </w:pPr>
      <w:proofErr w:type="spellStart"/>
      <w:r>
        <w:t>Мегафакультет</w:t>
      </w:r>
      <w:proofErr w:type="spellEnd"/>
      <w:r>
        <w:t> трансляционных информационных технологий</w:t>
      </w:r>
    </w:p>
    <w:p w14:paraId="776E04CA" w14:textId="77777777" w:rsidR="009D34EA" w:rsidRPr="009D34EA" w:rsidRDefault="00527F5E" w:rsidP="001505B4">
      <w:pPr>
        <w:spacing w:before="100" w:beforeAutospacing="1" w:after="1440"/>
        <w:ind w:firstLine="0"/>
        <w:jc w:val="center"/>
      </w:pPr>
      <w:r>
        <w:t>Факультет информационных технологий и программирования</w:t>
      </w:r>
    </w:p>
    <w:p w14:paraId="52BAB11E" w14:textId="77777777" w:rsidR="00527F5E" w:rsidRPr="00E56BF2" w:rsidRDefault="00527F5E" w:rsidP="00B3147D">
      <w:pPr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</w:rPr>
        <w:t>Лабораторная работа №</w:t>
      </w:r>
      <w:r w:rsidR="008A07F9" w:rsidRPr="00E56BF2">
        <w:rPr>
          <w:b/>
          <w:bCs/>
        </w:rPr>
        <w:t>2</w:t>
      </w:r>
    </w:p>
    <w:p w14:paraId="5F29AFED" w14:textId="77777777" w:rsidR="00527F5E" w:rsidRDefault="00527F5E" w:rsidP="00B3147D">
      <w:pPr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</w:rPr>
        <w:t>По дисциплине </w:t>
      </w:r>
      <w:r>
        <w:rPr>
          <w:b/>
          <w:bCs/>
          <w:color w:val="000000"/>
        </w:rPr>
        <w:t>«Введение в цифровую культуру и программирование»</w:t>
      </w:r>
    </w:p>
    <w:p w14:paraId="5D4F03BE" w14:textId="77777777" w:rsidR="00527F5E" w:rsidRPr="008A07F9" w:rsidRDefault="008A07F9" w:rsidP="001505B4">
      <w:pPr>
        <w:spacing w:after="1680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Эффективное кодирование</w:t>
      </w:r>
    </w:p>
    <w:p w14:paraId="3B4F7866" w14:textId="77777777" w:rsidR="00527F5E" w:rsidRPr="009D34EA" w:rsidRDefault="00527F5E" w:rsidP="00B3147D">
      <w:pPr>
        <w:ind w:left="6096" w:firstLine="0"/>
        <w:jc w:val="left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Выполнил студент группы №M3101:</w:t>
      </w:r>
      <w:r w:rsidR="00912023">
        <w:rPr>
          <w:rFonts w:ascii="Arial" w:hAnsi="Arial" w:cs="Arial"/>
          <w:sz w:val="18"/>
          <w:szCs w:val="18"/>
        </w:rPr>
        <w:br/>
      </w:r>
      <w:r>
        <w:rPr>
          <w:b/>
          <w:bCs/>
          <w:i/>
          <w:iCs/>
          <w:color w:val="000000"/>
        </w:rPr>
        <w:t>Назаров Егор Александрович</w:t>
      </w:r>
    </w:p>
    <w:p w14:paraId="72CABBDD" w14:textId="77777777" w:rsidR="00527F5E" w:rsidRPr="001505B4" w:rsidRDefault="00527F5E" w:rsidP="001505B4">
      <w:pPr>
        <w:ind w:left="6096" w:firstLine="0"/>
        <w:jc w:val="left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Проверил:</w:t>
      </w:r>
      <w:r w:rsidR="00912023">
        <w:rPr>
          <w:rFonts w:ascii="Arial" w:hAnsi="Arial" w:cs="Arial"/>
          <w:sz w:val="18"/>
          <w:szCs w:val="18"/>
        </w:rPr>
        <w:br/>
      </w:r>
      <w:proofErr w:type="spellStart"/>
      <w:r>
        <w:rPr>
          <w:b/>
          <w:bCs/>
          <w:i/>
          <w:iCs/>
          <w:color w:val="000000"/>
        </w:rPr>
        <w:t>Хлопотов</w:t>
      </w:r>
      <w:proofErr w:type="spellEnd"/>
      <w:r>
        <w:rPr>
          <w:b/>
          <w:bCs/>
          <w:i/>
          <w:iCs/>
          <w:color w:val="000000"/>
        </w:rPr>
        <w:t> Максим Валерьеви</w:t>
      </w:r>
      <w:r w:rsidR="009D34EA">
        <w:rPr>
          <w:b/>
          <w:bCs/>
          <w:i/>
          <w:iCs/>
          <w:color w:val="000000"/>
        </w:rPr>
        <w:t>ч</w:t>
      </w:r>
    </w:p>
    <w:p w14:paraId="6696132E" w14:textId="77777777" w:rsidR="00527F5E" w:rsidRDefault="00527F5E" w:rsidP="001505B4">
      <w:pPr>
        <w:spacing w:before="2880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САНКТ-ПЕТЕРБУРГ</w:t>
      </w:r>
    </w:p>
    <w:p w14:paraId="266ABC54" w14:textId="77777777" w:rsidR="00DA5428" w:rsidRPr="00E56BF2" w:rsidRDefault="00527F5E" w:rsidP="00DA5428">
      <w:pPr>
        <w:ind w:firstLine="0"/>
        <w:jc w:val="center"/>
        <w:rPr>
          <w:b/>
          <w:bCs/>
        </w:rPr>
      </w:pPr>
      <w:r w:rsidRPr="00E56BF2">
        <w:rPr>
          <w:b/>
          <w:bCs/>
        </w:rPr>
        <w:t>2019</w:t>
      </w:r>
      <w:r w:rsidR="00DA5428" w:rsidRPr="00E56BF2">
        <w:rPr>
          <w:b/>
          <w:bCs/>
        </w:rPr>
        <w:br w:type="page"/>
      </w:r>
    </w:p>
    <w:p w14:paraId="7D6F4DCC" w14:textId="217538C6" w:rsidR="00141874" w:rsidRDefault="00141874" w:rsidP="00C15384">
      <w:pPr>
        <w:pStyle w:val="Heading1"/>
      </w:pPr>
      <w:r>
        <w:lastRenderedPageBreak/>
        <w:t>введение</w:t>
      </w:r>
    </w:p>
    <w:p w14:paraId="41165BE7" w14:textId="07399187" w:rsidR="00141874" w:rsidRDefault="00141874" w:rsidP="00141874">
      <w:pPr>
        <w:pStyle w:val="NormalWeb"/>
      </w:pPr>
      <w:r w:rsidRPr="00141874">
        <w:rPr>
          <w:b/>
          <w:bCs/>
        </w:rPr>
        <w:t>Цель работы:</w:t>
      </w:r>
      <w:r>
        <w:t xml:space="preserve"> изучить метод оптимального кодирования Шеннона–</w:t>
      </w:r>
      <w:proofErr w:type="spellStart"/>
      <w:r>
        <w:t>Фано</w:t>
      </w:r>
      <w:proofErr w:type="spellEnd"/>
      <w:r>
        <w:t xml:space="preserve"> и Хаффмана. </w:t>
      </w:r>
    </w:p>
    <w:p w14:paraId="0CC98BE4" w14:textId="77777777" w:rsidR="00141874" w:rsidRPr="00141874" w:rsidRDefault="00141874" w:rsidP="00141874">
      <w:pPr>
        <w:pStyle w:val="NormalWeb"/>
        <w:rPr>
          <w:rFonts w:ascii="Times New Roman,Bold" w:hAnsi="Times New Roman,Bold"/>
          <w:b/>
          <w:bCs/>
        </w:rPr>
      </w:pPr>
      <w:r w:rsidRPr="00141874">
        <w:rPr>
          <w:b/>
          <w:bCs/>
        </w:rPr>
        <w:t>Задание:</w:t>
      </w:r>
      <w:r w:rsidRPr="00141874">
        <w:rPr>
          <w:rFonts w:ascii="Times New Roman,Bold" w:hAnsi="Times New Roman,Bold"/>
          <w:b/>
          <w:bCs/>
        </w:rPr>
        <w:t xml:space="preserve"> </w:t>
      </w:r>
    </w:p>
    <w:p w14:paraId="713D0061" w14:textId="64FC5849" w:rsidR="00141874" w:rsidRPr="00141874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41874">
        <w:rPr>
          <w:rFonts w:eastAsia="Times New Roman"/>
          <w:lang w:val="ru-RU"/>
        </w:rPr>
        <w:t xml:space="preserve">Взять фотографию размером 128х128 с </w:t>
      </w:r>
      <w:proofErr w:type="spellStart"/>
      <w:r w:rsidRPr="00141874">
        <w:rPr>
          <w:rFonts w:eastAsia="Times New Roman"/>
          <w:lang w:val="ru-RU"/>
        </w:rPr>
        <w:t>глубинои</w:t>
      </w:r>
      <w:proofErr w:type="spellEnd"/>
      <w:r w:rsidRPr="00141874">
        <w:rPr>
          <w:rFonts w:eastAsia="Times New Roman"/>
          <w:lang w:val="ru-RU"/>
        </w:rPr>
        <w:t xml:space="preserve">̆ цвета 256 градаций серого </w:t>
      </w:r>
    </w:p>
    <w:p w14:paraId="4C448685" w14:textId="2638C84E" w:rsidR="00141874" w:rsidRPr="00141874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41874">
        <w:rPr>
          <w:rFonts w:eastAsia="Times New Roman"/>
          <w:lang w:val="ru-RU"/>
        </w:rPr>
        <w:t xml:space="preserve">Взять центральную строку </w:t>
      </w:r>
      <w:proofErr w:type="spellStart"/>
      <w:r w:rsidRPr="00141874">
        <w:rPr>
          <w:rFonts w:eastAsia="Times New Roman"/>
          <w:lang w:val="ru-RU"/>
        </w:rPr>
        <w:t>пикселеи</w:t>
      </w:r>
      <w:proofErr w:type="spellEnd"/>
      <w:r w:rsidRPr="00141874">
        <w:rPr>
          <w:rFonts w:eastAsia="Times New Roman"/>
          <w:lang w:val="ru-RU"/>
        </w:rPr>
        <w:t xml:space="preserve">̆ </w:t>
      </w:r>
      <w:r w:rsidRPr="00141874">
        <w:rPr>
          <w:rFonts w:eastAsia="Times New Roman"/>
        </w:rPr>
        <w:t>T</w:t>
      </w:r>
      <w:r w:rsidRPr="00141874">
        <w:rPr>
          <w:rFonts w:eastAsia="Times New Roman"/>
          <w:lang w:val="ru-RU"/>
        </w:rPr>
        <w:t xml:space="preserve">: </w:t>
      </w:r>
      <w:r w:rsidRPr="00141874">
        <w:rPr>
          <w:rFonts w:eastAsia="Times New Roman"/>
        </w:rPr>
        <w:t>X</w:t>
      </w:r>
      <w:r w:rsidRPr="00141874">
        <w:rPr>
          <w:rFonts w:eastAsia="Times New Roman"/>
          <w:lang w:val="ru-RU"/>
        </w:rPr>
        <w:t xml:space="preserve"> [</w:t>
      </w:r>
      <w:r w:rsidRPr="00141874">
        <w:rPr>
          <w:rFonts w:eastAsia="Times New Roman"/>
        </w:rPr>
        <w:t>x</w:t>
      </w:r>
      <w:r w:rsidRPr="00141874">
        <w:rPr>
          <w:rFonts w:eastAsia="Times New Roman"/>
          <w:position w:val="-4"/>
          <w:sz w:val="14"/>
          <w:szCs w:val="14"/>
          <w:lang w:val="ru-RU"/>
        </w:rPr>
        <w:t>1</w:t>
      </w:r>
      <w:r w:rsidRPr="00141874">
        <w:rPr>
          <w:rFonts w:eastAsia="Times New Roman"/>
          <w:lang w:val="ru-RU"/>
        </w:rPr>
        <w:t xml:space="preserve">, </w:t>
      </w:r>
      <w:r w:rsidRPr="00141874">
        <w:rPr>
          <w:rFonts w:eastAsia="Times New Roman"/>
        </w:rPr>
        <w:t>x</w:t>
      </w:r>
      <w:r w:rsidRPr="00141874">
        <w:rPr>
          <w:rFonts w:eastAsia="Times New Roman"/>
          <w:position w:val="-4"/>
          <w:sz w:val="14"/>
          <w:szCs w:val="14"/>
          <w:lang w:val="ru-RU"/>
        </w:rPr>
        <w:t>2</w:t>
      </w:r>
      <w:r w:rsidRPr="00141874">
        <w:rPr>
          <w:rFonts w:eastAsia="Times New Roman"/>
          <w:lang w:val="ru-RU"/>
        </w:rPr>
        <w:t xml:space="preserve">, ... </w:t>
      </w:r>
      <w:r w:rsidRPr="00141874">
        <w:rPr>
          <w:rFonts w:eastAsia="Times New Roman"/>
        </w:rPr>
        <w:t>x</w:t>
      </w:r>
      <w:r w:rsidRPr="00141874">
        <w:rPr>
          <w:rFonts w:eastAsia="Times New Roman"/>
          <w:position w:val="-4"/>
          <w:sz w:val="14"/>
          <w:szCs w:val="14"/>
        </w:rPr>
        <w:t>n</w:t>
      </w:r>
      <w:r w:rsidRPr="00141874">
        <w:rPr>
          <w:rFonts w:eastAsia="Times New Roman"/>
          <w:lang w:val="ru-RU"/>
        </w:rPr>
        <w:t>]</w:t>
      </w:r>
      <w:r w:rsidRPr="00141874">
        <w:rPr>
          <w:rFonts w:eastAsia="Times New Roman"/>
          <w:position w:val="10"/>
          <w:sz w:val="14"/>
          <w:szCs w:val="14"/>
          <w:lang w:val="ru-RU"/>
        </w:rPr>
        <w:t xml:space="preserve"> </w:t>
      </w:r>
      <w:r w:rsidRPr="00141874">
        <w:rPr>
          <w:rFonts w:eastAsia="Times New Roman"/>
          <w:position w:val="10"/>
          <w:sz w:val="14"/>
          <w:szCs w:val="14"/>
        </w:rPr>
        <w:t>T</w:t>
      </w:r>
      <w:r w:rsidRPr="00141874">
        <w:rPr>
          <w:rFonts w:eastAsia="Times New Roman"/>
          <w:position w:val="10"/>
          <w:sz w:val="14"/>
          <w:szCs w:val="14"/>
          <w:lang w:val="ru-RU"/>
        </w:rPr>
        <w:t xml:space="preserve"> </w:t>
      </w:r>
      <w:r w:rsidRPr="00141874">
        <w:rPr>
          <w:rFonts w:eastAsia="Times New Roman"/>
          <w:lang w:val="ru-RU"/>
        </w:rPr>
        <w:t xml:space="preserve">и выполнить ее квантование по </w:t>
      </w:r>
    </w:p>
    <w:p w14:paraId="7BE96AC3" w14:textId="77777777" w:rsidR="00141874" w:rsidRPr="00135D37" w:rsidRDefault="00141874" w:rsidP="00141874">
      <w:pPr>
        <w:pStyle w:val="a"/>
        <w:numPr>
          <w:ilvl w:val="0"/>
          <w:numId w:val="0"/>
        </w:numPr>
        <w:ind w:left="360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 xml:space="preserve">формуле </w:t>
      </w:r>
      <w:r w:rsidRPr="00141874">
        <w:rPr>
          <w:rFonts w:eastAsia="Times New Roman"/>
        </w:rPr>
        <w:t>X</w:t>
      </w:r>
      <w:r w:rsidRPr="00135D37">
        <w:rPr>
          <w:rFonts w:eastAsia="Times New Roman"/>
          <w:lang w:val="ru-RU"/>
        </w:rPr>
        <w:t xml:space="preserve"> = </w:t>
      </w:r>
      <w:proofErr w:type="gramStart"/>
      <w:r w:rsidRPr="00141874">
        <w:rPr>
          <w:rFonts w:eastAsia="Times New Roman"/>
        </w:rPr>
        <w:t>round</w:t>
      </w:r>
      <w:r w:rsidRPr="00135D37">
        <w:rPr>
          <w:rFonts w:eastAsia="Times New Roman"/>
          <w:lang w:val="ru-RU"/>
        </w:rPr>
        <w:t>(</w:t>
      </w:r>
      <w:proofErr w:type="gramEnd"/>
      <w:r w:rsidRPr="00141874">
        <w:rPr>
          <w:rFonts w:eastAsia="Times New Roman"/>
        </w:rPr>
        <w:t>X</w:t>
      </w:r>
      <w:r w:rsidRPr="00135D37">
        <w:rPr>
          <w:rFonts w:eastAsia="Times New Roman"/>
          <w:lang w:val="ru-RU"/>
        </w:rPr>
        <w:t xml:space="preserve"> / 20) * 20. Эта строка будет представлять </w:t>
      </w:r>
      <w:proofErr w:type="spellStart"/>
      <w:r w:rsidRPr="00135D37">
        <w:rPr>
          <w:rFonts w:eastAsia="Times New Roman"/>
          <w:lang w:val="ru-RU"/>
        </w:rPr>
        <w:t>собои</w:t>
      </w:r>
      <w:proofErr w:type="spellEnd"/>
      <w:r w:rsidRPr="00135D37">
        <w:rPr>
          <w:rFonts w:eastAsia="Times New Roman"/>
          <w:lang w:val="ru-RU"/>
        </w:rPr>
        <w:t xml:space="preserve">̆ сообщение </w:t>
      </w:r>
    </w:p>
    <w:p w14:paraId="44B1C1DC" w14:textId="77777777" w:rsidR="00141874" w:rsidRPr="00135D37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 xml:space="preserve">Для каждого уникального символа вычислить его частоту появления в </w:t>
      </w:r>
      <w:proofErr w:type="spellStart"/>
      <w:r w:rsidRPr="00135D37">
        <w:rPr>
          <w:rFonts w:eastAsia="Times New Roman"/>
          <w:lang w:val="ru-RU"/>
        </w:rPr>
        <w:t>цифровои</w:t>
      </w:r>
      <w:proofErr w:type="spellEnd"/>
      <w:r w:rsidRPr="00135D37">
        <w:rPr>
          <w:rFonts w:eastAsia="Times New Roman"/>
          <w:lang w:val="ru-RU"/>
        </w:rPr>
        <w:t xml:space="preserve">̆ </w:t>
      </w:r>
    </w:p>
    <w:p w14:paraId="7266FB0C" w14:textId="410C4EFD" w:rsidR="00141874" w:rsidRPr="00141874" w:rsidRDefault="00141874" w:rsidP="00141874">
      <w:pPr>
        <w:pStyle w:val="a"/>
        <w:numPr>
          <w:ilvl w:val="0"/>
          <w:numId w:val="0"/>
        </w:numPr>
        <w:ind w:left="360"/>
        <w:rPr>
          <w:rFonts w:eastAsia="Times New Roman"/>
        </w:rPr>
      </w:pPr>
      <w:proofErr w:type="spellStart"/>
      <w:r w:rsidRPr="00141874">
        <w:rPr>
          <w:rFonts w:eastAsia="Times New Roman"/>
        </w:rPr>
        <w:t>последовательности</w:t>
      </w:r>
      <w:proofErr w:type="spellEnd"/>
      <w:r w:rsidRPr="00141874">
        <w:rPr>
          <w:rFonts w:eastAsia="Times New Roman"/>
        </w:rPr>
        <w:t xml:space="preserve"> (</w:t>
      </w:r>
      <w:proofErr w:type="spellStart"/>
      <w:r w:rsidRPr="00141874">
        <w:rPr>
          <w:rFonts w:eastAsia="Times New Roman"/>
        </w:rPr>
        <w:t>строке</w:t>
      </w:r>
      <w:proofErr w:type="spellEnd"/>
      <w:r w:rsidRPr="00141874">
        <w:rPr>
          <w:rFonts w:eastAsia="Times New Roman"/>
        </w:rPr>
        <w:t xml:space="preserve">) </w:t>
      </w:r>
    </w:p>
    <w:p w14:paraId="73B9EB4D" w14:textId="67E8BFFB" w:rsidR="00141874" w:rsidRPr="00135D37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 xml:space="preserve">Проанализировать первичный алфавит: количество символов алфавита, значение энтропии, </w:t>
      </w:r>
    </w:p>
    <w:p w14:paraId="3E84D133" w14:textId="77777777" w:rsidR="00141874" w:rsidRPr="00141874" w:rsidRDefault="00141874" w:rsidP="00141874">
      <w:pPr>
        <w:pStyle w:val="a"/>
        <w:numPr>
          <w:ilvl w:val="0"/>
          <w:numId w:val="0"/>
        </w:numPr>
        <w:ind w:left="360"/>
        <w:rPr>
          <w:rFonts w:eastAsia="Times New Roman"/>
        </w:rPr>
      </w:pPr>
      <w:proofErr w:type="spellStart"/>
      <w:r w:rsidRPr="00141874">
        <w:rPr>
          <w:rFonts w:eastAsia="Times New Roman"/>
        </w:rPr>
        <w:t>среднюю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минимальную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длину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двоичного</w:t>
      </w:r>
      <w:proofErr w:type="spellEnd"/>
      <w:r w:rsidRPr="00141874">
        <w:rPr>
          <w:rFonts w:eastAsia="Times New Roman"/>
        </w:rPr>
        <w:t xml:space="preserve"> кода </w:t>
      </w:r>
    </w:p>
    <w:p w14:paraId="085A5E7C" w14:textId="14D1665A" w:rsidR="00141874" w:rsidRPr="00141874" w:rsidRDefault="00141874" w:rsidP="00141874">
      <w:pPr>
        <w:pStyle w:val="a"/>
        <w:ind w:hanging="76"/>
        <w:rPr>
          <w:rFonts w:eastAsia="Times New Roman"/>
        </w:rPr>
      </w:pPr>
      <w:proofErr w:type="spellStart"/>
      <w:r w:rsidRPr="00141874">
        <w:rPr>
          <w:rFonts w:eastAsia="Times New Roman"/>
        </w:rPr>
        <w:t>Построить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двоичный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равномерный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односимвольный</w:t>
      </w:r>
      <w:proofErr w:type="spellEnd"/>
      <w:r w:rsidRPr="00141874">
        <w:rPr>
          <w:rFonts w:eastAsia="Times New Roman"/>
        </w:rPr>
        <w:t xml:space="preserve"> </w:t>
      </w:r>
      <w:proofErr w:type="spellStart"/>
      <w:r w:rsidRPr="00141874">
        <w:rPr>
          <w:rFonts w:eastAsia="Times New Roman"/>
        </w:rPr>
        <w:t>код</w:t>
      </w:r>
      <w:proofErr w:type="spellEnd"/>
      <w:r w:rsidRPr="00141874">
        <w:rPr>
          <w:rFonts w:eastAsia="Times New Roman"/>
        </w:rPr>
        <w:t xml:space="preserve"> </w:t>
      </w:r>
    </w:p>
    <w:p w14:paraId="0DE75D11" w14:textId="77777777" w:rsidR="00141874" w:rsidRPr="00135D37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>Сформировать коды Шеннона–</w:t>
      </w:r>
      <w:proofErr w:type="spellStart"/>
      <w:r w:rsidRPr="00135D37">
        <w:rPr>
          <w:rFonts w:eastAsia="Times New Roman"/>
          <w:lang w:val="ru-RU"/>
        </w:rPr>
        <w:t>Фано</w:t>
      </w:r>
      <w:proofErr w:type="spellEnd"/>
      <w:r w:rsidRPr="00135D37">
        <w:rPr>
          <w:rFonts w:eastAsia="Times New Roman"/>
          <w:lang w:val="ru-RU"/>
        </w:rPr>
        <w:t xml:space="preserve"> для выделенных символов </w:t>
      </w:r>
    </w:p>
    <w:p w14:paraId="7FEA1A7B" w14:textId="77777777" w:rsidR="00141874" w:rsidRPr="00135D37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 xml:space="preserve">Сформировать коды Хаффмана для выделенных символов </w:t>
      </w:r>
    </w:p>
    <w:p w14:paraId="5306E18F" w14:textId="5CB52FFC" w:rsidR="00141874" w:rsidRPr="00141874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41874">
        <w:rPr>
          <w:rFonts w:eastAsia="Times New Roman"/>
          <w:lang w:val="ru-RU"/>
        </w:rPr>
        <w:t xml:space="preserve">Оценить среднюю длину </w:t>
      </w:r>
      <w:proofErr w:type="spellStart"/>
      <w:r w:rsidRPr="00141874">
        <w:rPr>
          <w:rFonts w:eastAsia="Times New Roman"/>
          <w:lang w:val="ru-RU"/>
        </w:rPr>
        <w:t>кодовои</w:t>
      </w:r>
      <w:proofErr w:type="spellEnd"/>
      <w:r w:rsidRPr="00141874">
        <w:rPr>
          <w:rFonts w:eastAsia="Times New Roman"/>
          <w:lang w:val="ru-RU"/>
        </w:rPr>
        <w:t>̆ комбинации для кодов Хаффмана и Шеннона-</w:t>
      </w:r>
      <w:proofErr w:type="spellStart"/>
      <w:r w:rsidRPr="00141874">
        <w:rPr>
          <w:rFonts w:eastAsia="Times New Roman"/>
          <w:lang w:val="ru-RU"/>
        </w:rPr>
        <w:t>Фано</w:t>
      </w:r>
      <w:proofErr w:type="spellEnd"/>
      <w:r w:rsidRPr="00141874">
        <w:rPr>
          <w:rFonts w:eastAsia="Times New Roman"/>
          <w:lang w:val="ru-RU"/>
        </w:rPr>
        <w:t xml:space="preserve"> </w:t>
      </w:r>
    </w:p>
    <w:p w14:paraId="4A0814F9" w14:textId="77777777" w:rsidR="00141874" w:rsidRPr="00135D37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 xml:space="preserve">Оценить степень сжатия сообщения, закодированного равномерным </w:t>
      </w:r>
      <w:proofErr w:type="spellStart"/>
      <w:r w:rsidRPr="00135D37">
        <w:rPr>
          <w:rFonts w:eastAsia="Times New Roman"/>
          <w:lang w:val="ru-RU"/>
        </w:rPr>
        <w:t>односимвольным</w:t>
      </w:r>
      <w:proofErr w:type="spellEnd"/>
      <w:r w:rsidRPr="00135D37">
        <w:rPr>
          <w:rFonts w:eastAsia="Times New Roman"/>
          <w:lang w:val="ru-RU"/>
        </w:rPr>
        <w:t xml:space="preserve"> </w:t>
      </w:r>
    </w:p>
    <w:p w14:paraId="33196F1F" w14:textId="77777777" w:rsidR="00141874" w:rsidRPr="00135D37" w:rsidRDefault="00141874" w:rsidP="00141874">
      <w:pPr>
        <w:pStyle w:val="a"/>
        <w:numPr>
          <w:ilvl w:val="0"/>
          <w:numId w:val="0"/>
        </w:numPr>
        <w:ind w:left="360"/>
        <w:rPr>
          <w:rFonts w:eastAsia="Times New Roman"/>
          <w:lang w:val="ru-RU"/>
        </w:rPr>
      </w:pPr>
      <w:r w:rsidRPr="00135D37">
        <w:rPr>
          <w:rFonts w:eastAsia="Times New Roman"/>
          <w:lang w:val="ru-RU"/>
        </w:rPr>
        <w:t>кодом и кодом Шеннона-</w:t>
      </w:r>
      <w:proofErr w:type="spellStart"/>
      <w:r w:rsidRPr="00135D37">
        <w:rPr>
          <w:rFonts w:eastAsia="Times New Roman"/>
          <w:lang w:val="ru-RU"/>
        </w:rPr>
        <w:t>Фано</w:t>
      </w:r>
      <w:proofErr w:type="spellEnd"/>
      <w:r w:rsidRPr="00135D37">
        <w:rPr>
          <w:rFonts w:eastAsia="Times New Roman"/>
          <w:lang w:val="ru-RU"/>
        </w:rPr>
        <w:t xml:space="preserve">, а также </w:t>
      </w:r>
      <w:proofErr w:type="spellStart"/>
      <w:r w:rsidRPr="00135D37">
        <w:rPr>
          <w:rFonts w:eastAsia="Times New Roman"/>
          <w:lang w:val="ru-RU"/>
        </w:rPr>
        <w:t>односимвольным</w:t>
      </w:r>
      <w:proofErr w:type="spellEnd"/>
      <w:r w:rsidRPr="00135D37">
        <w:rPr>
          <w:rFonts w:eastAsia="Times New Roman"/>
          <w:lang w:val="ru-RU"/>
        </w:rPr>
        <w:t xml:space="preserve"> кодом и кодом Хаффмана </w:t>
      </w:r>
    </w:p>
    <w:p w14:paraId="71C8C9DB" w14:textId="103F0526" w:rsidR="00141874" w:rsidRPr="00141874" w:rsidRDefault="00141874" w:rsidP="00141874">
      <w:pPr>
        <w:pStyle w:val="a"/>
        <w:ind w:hanging="76"/>
        <w:rPr>
          <w:rFonts w:eastAsia="Times New Roman"/>
          <w:lang w:val="ru-RU"/>
        </w:rPr>
      </w:pPr>
      <w:r w:rsidRPr="00141874">
        <w:rPr>
          <w:rFonts w:eastAsia="Times New Roman"/>
          <w:lang w:val="ru-RU"/>
        </w:rPr>
        <w:t>Оценить избыточность для сформированных кодов Хаффмана и Шеннона-</w:t>
      </w:r>
      <w:proofErr w:type="spellStart"/>
      <w:r w:rsidRPr="00141874">
        <w:rPr>
          <w:rFonts w:eastAsia="Times New Roman"/>
          <w:lang w:val="ru-RU"/>
        </w:rPr>
        <w:t>Фано</w:t>
      </w:r>
      <w:proofErr w:type="spellEnd"/>
      <w:r w:rsidRPr="00141874">
        <w:rPr>
          <w:rFonts w:eastAsia="Times New Roman"/>
          <w:lang w:val="ru-RU"/>
        </w:rPr>
        <w:t xml:space="preserve"> </w:t>
      </w:r>
    </w:p>
    <w:p w14:paraId="447EA692" w14:textId="1328DDCC" w:rsidR="00141874" w:rsidRPr="00141874" w:rsidRDefault="00141874" w:rsidP="00141874">
      <w:pPr>
        <w:ind w:firstLine="0"/>
      </w:pPr>
    </w:p>
    <w:p w14:paraId="749A6057" w14:textId="0DA52AC0" w:rsidR="00C72FD5" w:rsidRDefault="00C20987" w:rsidP="00C15384">
      <w:pPr>
        <w:pStyle w:val="Heading1"/>
      </w:pPr>
      <w:r>
        <w:lastRenderedPageBreak/>
        <w:t>Исходное и преобразованное изображение</w:t>
      </w:r>
    </w:p>
    <w:p w14:paraId="0C67969C" w14:textId="4F1F422D" w:rsidR="00E56BF2" w:rsidRPr="00E56BF2" w:rsidRDefault="00E56BF2" w:rsidP="00E327E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D3AA298" wp14:editId="20114880">
            <wp:extent cx="3717421" cy="37174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89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38" cy="37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DCFE" w14:textId="7A37BF42" w:rsidR="00C72FD5" w:rsidRDefault="00C72FD5" w:rsidP="00C72FD5">
      <w:pPr>
        <w:pStyle w:val="Picname"/>
      </w:pPr>
      <w:r>
        <w:t>Картинка 1</w:t>
      </w:r>
      <w:r w:rsidR="0022456C" w:rsidRPr="00E56BF2">
        <w:t>.</w:t>
      </w:r>
      <w:r>
        <w:t xml:space="preserve"> Исходная картинка</w:t>
      </w:r>
    </w:p>
    <w:p w14:paraId="47B13D97" w14:textId="77777777" w:rsidR="00E327EA" w:rsidRPr="00E327EA" w:rsidRDefault="00E327EA" w:rsidP="00E327EA"/>
    <w:p w14:paraId="0BF0381A" w14:textId="1F6FED8A" w:rsidR="00C72FD5" w:rsidRDefault="00E56BF2" w:rsidP="00E327E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2862125" wp14:editId="5C4A0A09">
            <wp:extent cx="3743058" cy="374305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na_sshakalennay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22" cy="37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E88" w14:textId="77777777" w:rsidR="00E56BF2" w:rsidRPr="00606991" w:rsidRDefault="00C72FD5" w:rsidP="00E56BF2">
      <w:pPr>
        <w:pStyle w:val="Picname"/>
      </w:pPr>
      <w:r>
        <w:t>Картинка 2</w:t>
      </w:r>
      <w:r w:rsidR="0022456C" w:rsidRPr="0022456C">
        <w:t>.</w:t>
      </w:r>
      <w:r>
        <w:t xml:space="preserve"> Картинка </w:t>
      </w:r>
      <w:r w:rsidR="00DE4D56">
        <w:t>128х128 (8</w:t>
      </w:r>
      <w:r w:rsidR="00DE4D56" w:rsidRPr="00E56BF2">
        <w:t xml:space="preserve"> </w:t>
      </w:r>
      <w:r w:rsidR="00DE4D56">
        <w:rPr>
          <w:lang w:val="en-US"/>
        </w:rPr>
        <w:t>bit</w:t>
      </w:r>
      <w:r w:rsidR="00E56BF2">
        <w:t xml:space="preserve"> </w:t>
      </w:r>
      <w:r w:rsidR="00E56BF2">
        <w:rPr>
          <w:lang w:val="en-US"/>
        </w:rPr>
        <w:t>grayscale</w:t>
      </w:r>
      <w:r w:rsidR="00DE4D56" w:rsidRPr="00E56BF2">
        <w:t>)</w:t>
      </w:r>
    </w:p>
    <w:p w14:paraId="55E9B192" w14:textId="77777777" w:rsidR="00E56BF2" w:rsidRDefault="00E56BF2">
      <w:pPr>
        <w:spacing w:after="0" w:line="240" w:lineRule="auto"/>
        <w:ind w:firstLine="0"/>
        <w:jc w:val="left"/>
        <w:rPr>
          <w:b/>
          <w:i/>
          <w:sz w:val="22"/>
        </w:rPr>
      </w:pPr>
      <w:r>
        <w:br w:type="page"/>
      </w:r>
    </w:p>
    <w:p w14:paraId="67E95D56" w14:textId="247E9640" w:rsidR="00C20987" w:rsidRDefault="00C20987" w:rsidP="00C15384">
      <w:pPr>
        <w:pStyle w:val="Heading1"/>
      </w:pPr>
      <w:r>
        <w:lastRenderedPageBreak/>
        <w:t>Получение цифровой последовательности</w:t>
      </w:r>
    </w:p>
    <w:p w14:paraId="61A51183" w14:textId="1A58590D" w:rsidR="00C15384" w:rsidRPr="00C15384" w:rsidRDefault="0022456C" w:rsidP="00C15384">
      <w:pPr>
        <w:pStyle w:val="Heading2"/>
      </w:pPr>
      <w:r w:rsidRPr="00C15384">
        <w:rPr>
          <w:rStyle w:val="Heading3Char"/>
          <w:i w:val="0"/>
          <w:iCs w:val="0"/>
        </w:rPr>
        <w:t>Исходн</w:t>
      </w:r>
      <w:r w:rsidR="00EC27E5">
        <w:rPr>
          <w:rStyle w:val="Heading3Char"/>
          <w:i w:val="0"/>
          <w:iCs w:val="0"/>
        </w:rPr>
        <w:t>ая последовательность</w:t>
      </w:r>
      <w:r w:rsidRPr="00C15384">
        <w:rPr>
          <w:rStyle w:val="Heading3Char"/>
          <w:i w:val="0"/>
          <w:iCs w:val="0"/>
        </w:rPr>
        <w:t>:</w:t>
      </w:r>
      <w:r w:rsidR="00E56BF2" w:rsidRPr="00C15384">
        <w:t xml:space="preserve"> </w:t>
      </w:r>
    </w:p>
    <w:p w14:paraId="09E75375" w14:textId="53D9B296" w:rsidR="0022456C" w:rsidRPr="00C15384" w:rsidRDefault="00E56BF2" w:rsidP="00E56BF2">
      <w:pPr>
        <w:ind w:firstLine="0"/>
      </w:pPr>
      <w:r>
        <w:t>[140, 120, 120, 120, 120, 120, 120, 120, 120, 120, 140, 140, 140, 120, 140, 140, 140, 140, 120, 140, 120, 120, 120, 120, 120, 120, 140, 140, 140, 140, 120, 140, 120, 100, 100, 100,  60,  80, 120, 120, 120, 100, 120, 140, 140, 140, 140, 140, 140, 140, 140, 140, 140, 140, 160, 160, 160, 160, 160, 140, 140, 140, 140, 140, 140, 140, 140, 140, 140, 140, 140, 140, 140, 140, 140, 140, 140, 120, 120, 120, 140, 140, 120, 120, 100, 80, 60, 60, 80, 80, 80, 120, 120, 60, 20, 40, 40, 80, 100, 120, 120, 120, 120, 80, 80, 80</w:t>
      </w:r>
      <w:r w:rsidRPr="00C15384">
        <w:t>,</w:t>
      </w:r>
      <w:r>
        <w:t xml:space="preserve"> 80, 80, 80, 100, 100, 100,</w:t>
      </w:r>
      <w:r w:rsidRPr="00C15384">
        <w:t xml:space="preserve"> </w:t>
      </w:r>
      <w:r>
        <w:t>100, 100, 100, 100, 100, 120, 120, 120, 120, 120, 120, 120, 120, 120,</w:t>
      </w:r>
      <w:r w:rsidRPr="00C15384">
        <w:t xml:space="preserve"> </w:t>
      </w:r>
      <w:r>
        <w:t>120, 120</w:t>
      </w:r>
      <w:r w:rsidRPr="00C15384">
        <w:t>]</w:t>
      </w:r>
    </w:p>
    <w:p w14:paraId="124769E0" w14:textId="02410980" w:rsidR="00C15384" w:rsidRPr="00C15384" w:rsidRDefault="00C15384" w:rsidP="00C15384">
      <w:pPr>
        <w:pStyle w:val="Heading2"/>
      </w:pPr>
      <w:r>
        <w:t>Текст программы для получения исходной последовательности</w:t>
      </w:r>
      <w:r w:rsidRPr="00C15384">
        <w:t>:</w:t>
      </w:r>
    </w:p>
    <w:p w14:paraId="430879BB" w14:textId="2C10D9B8" w:rsidR="00C15384" w:rsidRPr="00C15384" w:rsidRDefault="00C15384" w:rsidP="00C1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proofErr w:type="spellStart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from</w:t>
      </w:r>
      <w:proofErr w:type="spellEnd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skimage.io </w:t>
      </w:r>
      <w:proofErr w:type="spellStart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import</w:t>
      </w:r>
      <w:proofErr w:type="spellEnd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imread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# подключение библиотеки </w:t>
      </w:r>
      <w:proofErr w:type="spellStart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ввыода</w:t>
      </w:r>
      <w:proofErr w:type="spellEnd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картинки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line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imread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C15384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"image.jpg"</w:t>
      </w:r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proofErr w:type="spellStart"/>
      <w:r w:rsidRPr="00C15384">
        <w:rPr>
          <w:rFonts w:ascii="Menlo" w:eastAsia="Times New Roman" w:hAnsi="Menlo" w:cs="Menlo"/>
          <w:color w:val="AA4926"/>
          <w:sz w:val="18"/>
          <w:szCs w:val="18"/>
          <w:lang w:eastAsia="en-GB"/>
        </w:rPr>
        <w:t>as_gray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=</w:t>
      </w:r>
      <w:proofErr w:type="spellStart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True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)[</w:t>
      </w:r>
      <w:r w:rsidRPr="00C15384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64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] 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# чтение картинки в </w:t>
      </w:r>
      <w:proofErr w:type="spellStart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grayscale</w:t>
      </w:r>
      <w:proofErr w:type="spellEnd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и выдергивание из нее средней строки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proofErr w:type="spellStart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for</w:t>
      </w:r>
      <w:proofErr w:type="spellEnd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i </w:t>
      </w:r>
      <w:proofErr w:type="spellStart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in</w:t>
      </w:r>
      <w:proofErr w:type="spellEnd"/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range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C15384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128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):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line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[i] = </w:t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round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int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round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line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[i] * </w:t>
      </w:r>
      <w:r w:rsidRPr="00C15384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255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))/</w:t>
      </w:r>
      <w:r w:rsidRPr="00C15384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20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)*</w:t>
      </w:r>
      <w:r w:rsidRPr="00C15384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20 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# квантование строки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br/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print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C15384">
        <w:rPr>
          <w:rFonts w:ascii="Menlo" w:eastAsia="Times New Roman" w:hAnsi="Menlo" w:cs="Menlo"/>
          <w:color w:val="8888C6"/>
          <w:sz w:val="18"/>
          <w:szCs w:val="18"/>
          <w:lang w:eastAsia="en-GB"/>
        </w:rPr>
        <w:t>str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line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).</w:t>
      </w:r>
      <w:proofErr w:type="spellStart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replace</w:t>
      </w:r>
      <w:proofErr w:type="spellEnd"/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C15384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"."</w:t>
      </w:r>
      <w:r w:rsidRPr="00C1538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C15384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","</w:t>
      </w:r>
      <w:r w:rsidRPr="00C1538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)) </w:t>
      </w:r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# вывод </w:t>
      </w:r>
      <w:proofErr w:type="spellStart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отквантованной</w:t>
      </w:r>
      <w:proofErr w:type="spellEnd"/>
      <w:r w:rsidRPr="00C1538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строки</w:t>
      </w:r>
    </w:p>
    <w:p w14:paraId="6BAA241E" w14:textId="092B4CE2" w:rsidR="00C15384" w:rsidRDefault="00C15384" w:rsidP="0022456C">
      <w:pPr>
        <w:ind w:firstLine="0"/>
      </w:pPr>
    </w:p>
    <w:tbl>
      <w:tblPr>
        <w:tblStyle w:val="TableGrid"/>
        <w:tblW w:w="10189" w:type="dxa"/>
        <w:jc w:val="center"/>
        <w:tblLook w:val="04A0" w:firstRow="1" w:lastRow="0" w:firstColumn="1" w:lastColumn="0" w:noHBand="0" w:noVBand="1"/>
      </w:tblPr>
      <w:tblGrid>
        <w:gridCol w:w="1404"/>
        <w:gridCol w:w="933"/>
        <w:gridCol w:w="1043"/>
        <w:gridCol w:w="1153"/>
        <w:gridCol w:w="933"/>
        <w:gridCol w:w="1153"/>
        <w:gridCol w:w="933"/>
        <w:gridCol w:w="1232"/>
        <w:gridCol w:w="1405"/>
      </w:tblGrid>
      <w:tr w:rsidR="00E56BF2" w14:paraId="3DAD32D6" w14:textId="77777777" w:rsidTr="00E53DDC">
        <w:trPr>
          <w:jc w:val="center"/>
        </w:trPr>
        <w:tc>
          <w:tcPr>
            <w:tcW w:w="1404" w:type="dxa"/>
          </w:tcPr>
          <w:p w14:paraId="6EC87DFD" w14:textId="5ABBD8AF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Символ</w:t>
            </w:r>
          </w:p>
        </w:tc>
        <w:tc>
          <w:tcPr>
            <w:tcW w:w="933" w:type="dxa"/>
          </w:tcPr>
          <w:p w14:paraId="1C9651C4" w14:textId="42F1C220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3E3A2C">
              <w:rPr>
                <w:sz w:val="22"/>
                <w:szCs w:val="22"/>
              </w:rPr>
              <w:t>20</w:t>
            </w:r>
          </w:p>
        </w:tc>
        <w:tc>
          <w:tcPr>
            <w:tcW w:w="1043" w:type="dxa"/>
          </w:tcPr>
          <w:p w14:paraId="4DCB939C" w14:textId="4FB123E2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3E3A2C">
              <w:rPr>
                <w:sz w:val="22"/>
                <w:szCs w:val="22"/>
              </w:rPr>
              <w:t>40</w:t>
            </w:r>
          </w:p>
        </w:tc>
        <w:tc>
          <w:tcPr>
            <w:tcW w:w="1153" w:type="dxa"/>
          </w:tcPr>
          <w:p w14:paraId="15EAA57C" w14:textId="7426ED15" w:rsidR="00E56BF2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933" w:type="dxa"/>
          </w:tcPr>
          <w:p w14:paraId="65DB4968" w14:textId="05080602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153" w:type="dxa"/>
          </w:tcPr>
          <w:p w14:paraId="289BFFF0" w14:textId="4F36DB63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3E3A2C">
              <w:rPr>
                <w:sz w:val="22"/>
                <w:szCs w:val="22"/>
              </w:rPr>
              <w:t>60</w:t>
            </w:r>
          </w:p>
        </w:tc>
        <w:tc>
          <w:tcPr>
            <w:tcW w:w="933" w:type="dxa"/>
          </w:tcPr>
          <w:p w14:paraId="03B655E9" w14:textId="0220C2CF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60</w:t>
            </w:r>
          </w:p>
        </w:tc>
        <w:tc>
          <w:tcPr>
            <w:tcW w:w="1232" w:type="dxa"/>
          </w:tcPr>
          <w:p w14:paraId="3B52063A" w14:textId="0C6F99BD" w:rsidR="00E56BF2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405" w:type="dxa"/>
          </w:tcPr>
          <w:p w14:paraId="54C5A73A" w14:textId="3AAB8A6D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Pr="003E3A2C">
              <w:rPr>
                <w:sz w:val="22"/>
                <w:szCs w:val="22"/>
              </w:rPr>
              <w:t>0</w:t>
            </w:r>
          </w:p>
        </w:tc>
      </w:tr>
      <w:tr w:rsidR="003E3A2C" w14:paraId="5CF9513A" w14:textId="77777777" w:rsidTr="00E53DDC">
        <w:trPr>
          <w:jc w:val="center"/>
        </w:trPr>
        <w:tc>
          <w:tcPr>
            <w:tcW w:w="1404" w:type="dxa"/>
          </w:tcPr>
          <w:p w14:paraId="3884229F" w14:textId="77777777" w:rsidR="003E3A2C" w:rsidRPr="003E3A2C" w:rsidRDefault="003E3A2C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Частота</w:t>
            </w:r>
          </w:p>
        </w:tc>
        <w:tc>
          <w:tcPr>
            <w:tcW w:w="933" w:type="dxa"/>
          </w:tcPr>
          <w:p w14:paraId="4030F04C" w14:textId="4D09829F" w:rsidR="003E3A2C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1043" w:type="dxa"/>
          </w:tcPr>
          <w:p w14:paraId="307F78D7" w14:textId="75C3F7CC" w:rsidR="003E3A2C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1153" w:type="dxa"/>
          </w:tcPr>
          <w:p w14:paraId="254B92CB" w14:textId="13EF72B8" w:rsidR="003E3A2C" w:rsidRPr="00E56BF2" w:rsidRDefault="003E3A2C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3E3A2C">
              <w:rPr>
                <w:sz w:val="22"/>
                <w:szCs w:val="22"/>
              </w:rPr>
              <w:t>1</w:t>
            </w:r>
            <w:r w:rsidR="00E56BF2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33" w:type="dxa"/>
          </w:tcPr>
          <w:p w14:paraId="5F4B428C" w14:textId="5617196A" w:rsidR="003E3A2C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53" w:type="dxa"/>
          </w:tcPr>
          <w:p w14:paraId="6544D5AA" w14:textId="2819D583" w:rsidR="003E3A2C" w:rsidRPr="00E56BF2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33" w:type="dxa"/>
          </w:tcPr>
          <w:p w14:paraId="1CC5CEAD" w14:textId="77777777" w:rsidR="003E3A2C" w:rsidRPr="003E3A2C" w:rsidRDefault="003E3A2C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4</w:t>
            </w:r>
          </w:p>
        </w:tc>
        <w:tc>
          <w:tcPr>
            <w:tcW w:w="1232" w:type="dxa"/>
          </w:tcPr>
          <w:p w14:paraId="6B96763F" w14:textId="17F04085" w:rsidR="003E3A2C" w:rsidRPr="00E56BF2" w:rsidRDefault="00E56BF2" w:rsidP="00E56BF2">
            <w:pPr>
              <w:tabs>
                <w:tab w:val="left" w:pos="565"/>
              </w:tabs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405" w:type="dxa"/>
          </w:tcPr>
          <w:p w14:paraId="06433FF5" w14:textId="77777777" w:rsidR="003E3A2C" w:rsidRPr="003E3A2C" w:rsidRDefault="003E3A2C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1</w:t>
            </w:r>
          </w:p>
        </w:tc>
      </w:tr>
      <w:tr w:rsidR="00E56BF2" w14:paraId="397F4C99" w14:textId="77777777" w:rsidTr="00E53DDC">
        <w:trPr>
          <w:jc w:val="center"/>
        </w:trPr>
        <w:tc>
          <w:tcPr>
            <w:tcW w:w="1404" w:type="dxa"/>
          </w:tcPr>
          <w:p w14:paraId="63ADF2E3" w14:textId="77777777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</w:rPr>
              <w:t>Вероятность появления</w:t>
            </w:r>
          </w:p>
        </w:tc>
        <w:tc>
          <w:tcPr>
            <w:tcW w:w="1976" w:type="dxa"/>
            <w:gridSpan w:val="2"/>
          </w:tcPr>
          <w:p w14:paraId="30DC8124" w14:textId="16917D29" w:rsidR="00E56BF2" w:rsidRPr="003E3A2C" w:rsidRDefault="00E53DDC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153" w:type="dxa"/>
          </w:tcPr>
          <w:p w14:paraId="16531D92" w14:textId="4F583B55" w:rsidR="00E56BF2" w:rsidRPr="003E3A2C" w:rsidRDefault="00E53DDC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933" w:type="dxa"/>
          </w:tcPr>
          <w:p w14:paraId="0DA21533" w14:textId="77777777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3E3A2C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153" w:type="dxa"/>
          </w:tcPr>
          <w:p w14:paraId="1E1410FC" w14:textId="14D8A0CB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3E3A2C">
              <w:rPr>
                <w:sz w:val="22"/>
                <w:szCs w:val="22"/>
                <w:lang w:val="en-US"/>
              </w:rPr>
              <w:t>0,0</w:t>
            </w:r>
            <w:r w:rsidR="00E53DDC">
              <w:rPr>
                <w:sz w:val="22"/>
                <w:szCs w:val="22"/>
                <w:lang w:val="en-US"/>
              </w:rPr>
              <w:t>390625</w:t>
            </w:r>
          </w:p>
        </w:tc>
        <w:tc>
          <w:tcPr>
            <w:tcW w:w="933" w:type="dxa"/>
          </w:tcPr>
          <w:p w14:paraId="02DC43A8" w14:textId="77777777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3E3A2C">
              <w:rPr>
                <w:sz w:val="22"/>
                <w:szCs w:val="22"/>
                <w:lang w:val="en-US"/>
              </w:rPr>
              <w:t>0,03125</w:t>
            </w:r>
          </w:p>
        </w:tc>
        <w:tc>
          <w:tcPr>
            <w:tcW w:w="1232" w:type="dxa"/>
          </w:tcPr>
          <w:p w14:paraId="571C28AC" w14:textId="16CB7269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3E3A2C">
              <w:rPr>
                <w:sz w:val="22"/>
                <w:szCs w:val="22"/>
                <w:lang w:val="en-US"/>
              </w:rPr>
              <w:t>0,0</w:t>
            </w:r>
            <w:r w:rsidR="00E53DDC">
              <w:rPr>
                <w:sz w:val="22"/>
                <w:szCs w:val="22"/>
                <w:lang w:val="en-US"/>
              </w:rPr>
              <w:t>15625</w:t>
            </w:r>
          </w:p>
        </w:tc>
        <w:tc>
          <w:tcPr>
            <w:tcW w:w="1405" w:type="dxa"/>
          </w:tcPr>
          <w:p w14:paraId="6E512181" w14:textId="77777777" w:rsidR="00E56BF2" w:rsidRPr="003E3A2C" w:rsidRDefault="00E56BF2" w:rsidP="003E3A2C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3E3A2C">
              <w:rPr>
                <w:sz w:val="22"/>
                <w:szCs w:val="22"/>
                <w:lang w:val="en-US"/>
              </w:rPr>
              <w:t>0,0078125</w:t>
            </w:r>
          </w:p>
        </w:tc>
      </w:tr>
    </w:tbl>
    <w:p w14:paraId="7E393A45" w14:textId="5FB253DB" w:rsidR="00C15384" w:rsidRDefault="00C52F84" w:rsidP="00E327EA">
      <w:pPr>
        <w:pStyle w:val="Tablename"/>
      </w:pPr>
      <w:r>
        <w:t>Таблица 1. Частота появления каждого символа</w:t>
      </w:r>
      <w:r w:rsidR="005659B0">
        <w:t xml:space="preserve">. </w:t>
      </w:r>
    </w:p>
    <w:p w14:paraId="5747DF95" w14:textId="77777777" w:rsidR="00E327EA" w:rsidRPr="00E327EA" w:rsidRDefault="00E327EA" w:rsidP="00E327EA"/>
    <w:p w14:paraId="180316F2" w14:textId="09723A74" w:rsidR="00C52F84" w:rsidRPr="00135D37" w:rsidRDefault="00C52F84" w:rsidP="00C52F84">
      <w:pPr>
        <w:ind w:firstLine="0"/>
      </w:pPr>
      <w:r>
        <w:t xml:space="preserve">Длина алфавита: </w:t>
      </w:r>
      <w:r w:rsidR="00E53DDC" w:rsidRPr="00135D37">
        <w:t>8</w:t>
      </w:r>
    </w:p>
    <w:p w14:paraId="499412E9" w14:textId="685A480E" w:rsidR="00C52F84" w:rsidRPr="00135D37" w:rsidRDefault="00C52F84" w:rsidP="00C52F84">
      <w:pPr>
        <w:ind w:firstLine="0"/>
      </w:pPr>
      <w:r>
        <w:t>Энтропия</w:t>
      </w:r>
      <w:r w:rsidR="003E3A2C">
        <w:t xml:space="preserve">: </w:t>
      </w:r>
      <w:r w:rsidR="00C15384" w:rsidRPr="00C15384">
        <w:t>2.21719</w:t>
      </w:r>
      <w:r w:rsidR="00C15384" w:rsidRPr="00135D37">
        <w:t>6</w:t>
      </w:r>
    </w:p>
    <w:p w14:paraId="6A8B3825" w14:textId="0ADD1A5A" w:rsidR="005D1A07" w:rsidRPr="005D1A07" w:rsidRDefault="005D1A07" w:rsidP="00C52F84">
      <w:pPr>
        <w:ind w:firstLine="0"/>
        <w:rPr>
          <w:i/>
        </w:rPr>
      </w:pPr>
      <w:r>
        <w:rPr>
          <w:color w:val="000000"/>
          <w:shd w:val="clear" w:color="auto" w:fill="FFFFFF"/>
        </w:rPr>
        <w:t>Минимальная возможная длина строки: 284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027"/>
        <w:gridCol w:w="1044"/>
        <w:gridCol w:w="1042"/>
        <w:gridCol w:w="1042"/>
        <w:gridCol w:w="1042"/>
        <w:gridCol w:w="1060"/>
        <w:gridCol w:w="1060"/>
        <w:gridCol w:w="1061"/>
      </w:tblGrid>
      <w:tr w:rsidR="00E56BF2" w14:paraId="3D523D92" w14:textId="77777777" w:rsidTr="00E56BF2">
        <w:trPr>
          <w:trHeight w:val="389"/>
          <w:jc w:val="center"/>
        </w:trPr>
        <w:tc>
          <w:tcPr>
            <w:tcW w:w="1699" w:type="dxa"/>
          </w:tcPr>
          <w:p w14:paraId="50A65C0B" w14:textId="77777777" w:rsidR="00E56BF2" w:rsidRDefault="00E56BF2" w:rsidP="00244B08">
            <w:pPr>
              <w:spacing w:line="276" w:lineRule="auto"/>
              <w:ind w:firstLine="0"/>
            </w:pPr>
            <w:r>
              <w:t>Символ</w:t>
            </w:r>
          </w:p>
        </w:tc>
        <w:tc>
          <w:tcPr>
            <w:tcW w:w="1027" w:type="dxa"/>
          </w:tcPr>
          <w:p w14:paraId="19260550" w14:textId="5ED00E6A" w:rsidR="00E56BF2" w:rsidRPr="00E56BF2" w:rsidRDefault="00E56BF2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4" w:type="dxa"/>
          </w:tcPr>
          <w:p w14:paraId="62A69671" w14:textId="0A38ECF2" w:rsidR="00E56BF2" w:rsidRPr="00E56BF2" w:rsidRDefault="00E56BF2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42" w:type="dxa"/>
          </w:tcPr>
          <w:p w14:paraId="2BE658B9" w14:textId="6279C99E" w:rsidR="00E56BF2" w:rsidRDefault="00E56BF2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6</w:t>
            </w:r>
            <w:r>
              <w:t>0</w:t>
            </w:r>
          </w:p>
        </w:tc>
        <w:tc>
          <w:tcPr>
            <w:tcW w:w="1042" w:type="dxa"/>
          </w:tcPr>
          <w:p w14:paraId="3EE68BB9" w14:textId="187C6E66" w:rsidR="00E56BF2" w:rsidRDefault="00E56BF2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8</w:t>
            </w:r>
            <w:r>
              <w:t>0</w:t>
            </w:r>
          </w:p>
        </w:tc>
        <w:tc>
          <w:tcPr>
            <w:tcW w:w="1042" w:type="dxa"/>
          </w:tcPr>
          <w:p w14:paraId="2D8AFBDE" w14:textId="0A31DAC2" w:rsidR="00E56BF2" w:rsidRDefault="00E56BF2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1060" w:type="dxa"/>
          </w:tcPr>
          <w:p w14:paraId="47ED4E50" w14:textId="20BDC84F" w:rsidR="00E56BF2" w:rsidRDefault="00E56BF2" w:rsidP="00244B08">
            <w:pPr>
              <w:spacing w:line="276" w:lineRule="auto"/>
              <w:ind w:firstLine="0"/>
            </w:pPr>
            <w:r>
              <w:t>1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60" w:type="dxa"/>
          </w:tcPr>
          <w:p w14:paraId="75E224A8" w14:textId="77777777" w:rsidR="00E56BF2" w:rsidRDefault="00E56BF2" w:rsidP="00244B08">
            <w:pPr>
              <w:spacing w:line="276" w:lineRule="auto"/>
              <w:ind w:firstLine="0"/>
            </w:pPr>
            <w:r>
              <w:t>140</w:t>
            </w:r>
          </w:p>
        </w:tc>
        <w:tc>
          <w:tcPr>
            <w:tcW w:w="1061" w:type="dxa"/>
          </w:tcPr>
          <w:p w14:paraId="7FA539D0" w14:textId="77777777" w:rsidR="00E56BF2" w:rsidRDefault="00E56BF2" w:rsidP="00244B08">
            <w:pPr>
              <w:spacing w:line="276" w:lineRule="auto"/>
              <w:ind w:firstLine="0"/>
            </w:pPr>
            <w:r>
              <w:t>160</w:t>
            </w:r>
          </w:p>
        </w:tc>
      </w:tr>
      <w:tr w:rsidR="00E56BF2" w14:paraId="18268785" w14:textId="77777777" w:rsidTr="00E56BF2">
        <w:trPr>
          <w:trHeight w:val="389"/>
          <w:jc w:val="center"/>
        </w:trPr>
        <w:tc>
          <w:tcPr>
            <w:tcW w:w="1699" w:type="dxa"/>
          </w:tcPr>
          <w:p w14:paraId="1710E082" w14:textId="77777777" w:rsidR="00E56BF2" w:rsidRDefault="00E56BF2" w:rsidP="00244B08">
            <w:pPr>
              <w:spacing w:line="276" w:lineRule="auto"/>
              <w:ind w:firstLine="0"/>
            </w:pPr>
            <w:r>
              <w:t>Код</w:t>
            </w:r>
          </w:p>
        </w:tc>
        <w:tc>
          <w:tcPr>
            <w:tcW w:w="1027" w:type="dxa"/>
          </w:tcPr>
          <w:p w14:paraId="7D81A63A" w14:textId="3524DDF1" w:rsidR="00E56BF2" w:rsidRDefault="00E56BF2" w:rsidP="00244B08">
            <w:pPr>
              <w:spacing w:line="276" w:lineRule="auto"/>
              <w:ind w:firstLine="0"/>
            </w:pPr>
            <w:r>
              <w:t>000</w:t>
            </w:r>
          </w:p>
        </w:tc>
        <w:tc>
          <w:tcPr>
            <w:tcW w:w="1044" w:type="dxa"/>
          </w:tcPr>
          <w:p w14:paraId="71D2F874" w14:textId="6263238A" w:rsidR="00E56BF2" w:rsidRDefault="00E56BF2" w:rsidP="00244B08">
            <w:pPr>
              <w:spacing w:line="276" w:lineRule="auto"/>
              <w:ind w:firstLine="0"/>
            </w:pPr>
            <w:r>
              <w:t>001</w:t>
            </w:r>
          </w:p>
        </w:tc>
        <w:tc>
          <w:tcPr>
            <w:tcW w:w="1042" w:type="dxa"/>
          </w:tcPr>
          <w:p w14:paraId="45925DDF" w14:textId="10575FCB" w:rsidR="00E56BF2" w:rsidRDefault="00E56BF2" w:rsidP="00244B08">
            <w:pPr>
              <w:spacing w:line="276" w:lineRule="auto"/>
              <w:ind w:firstLine="0"/>
            </w:pPr>
            <w:r>
              <w:t>010</w:t>
            </w:r>
          </w:p>
        </w:tc>
        <w:tc>
          <w:tcPr>
            <w:tcW w:w="1042" w:type="dxa"/>
          </w:tcPr>
          <w:p w14:paraId="1B2804DD" w14:textId="0302AF7D" w:rsidR="00E56BF2" w:rsidRDefault="00E56BF2" w:rsidP="00244B08">
            <w:pPr>
              <w:spacing w:line="276" w:lineRule="auto"/>
              <w:ind w:firstLine="0"/>
            </w:pPr>
            <w:r>
              <w:t>011</w:t>
            </w:r>
          </w:p>
        </w:tc>
        <w:tc>
          <w:tcPr>
            <w:tcW w:w="1042" w:type="dxa"/>
          </w:tcPr>
          <w:p w14:paraId="694F4562" w14:textId="1912FF7E" w:rsidR="00E56BF2" w:rsidRDefault="00E56BF2" w:rsidP="00244B08">
            <w:pPr>
              <w:spacing w:line="276" w:lineRule="auto"/>
              <w:ind w:firstLine="0"/>
            </w:pPr>
            <w:r>
              <w:t>100</w:t>
            </w:r>
          </w:p>
        </w:tc>
        <w:tc>
          <w:tcPr>
            <w:tcW w:w="1060" w:type="dxa"/>
          </w:tcPr>
          <w:p w14:paraId="2125BC29" w14:textId="08E03748" w:rsidR="00E56BF2" w:rsidRDefault="00E56BF2" w:rsidP="00244B08">
            <w:pPr>
              <w:spacing w:line="276" w:lineRule="auto"/>
              <w:ind w:firstLine="0"/>
            </w:pPr>
            <w:r>
              <w:t>101</w:t>
            </w:r>
          </w:p>
        </w:tc>
        <w:tc>
          <w:tcPr>
            <w:tcW w:w="1060" w:type="dxa"/>
          </w:tcPr>
          <w:p w14:paraId="3FB03887" w14:textId="1CB5799C" w:rsidR="00E56BF2" w:rsidRDefault="00E56BF2" w:rsidP="00244B08">
            <w:pPr>
              <w:spacing w:line="276" w:lineRule="auto"/>
              <w:ind w:firstLine="0"/>
            </w:pPr>
            <w:r>
              <w:t>110</w:t>
            </w:r>
          </w:p>
        </w:tc>
        <w:tc>
          <w:tcPr>
            <w:tcW w:w="1061" w:type="dxa"/>
          </w:tcPr>
          <w:p w14:paraId="66755F65" w14:textId="79070ED7" w:rsidR="00E56BF2" w:rsidRDefault="00E56BF2" w:rsidP="00244B08">
            <w:pPr>
              <w:spacing w:line="276" w:lineRule="auto"/>
              <w:ind w:firstLine="0"/>
            </w:pPr>
            <w:r>
              <w:t>111</w:t>
            </w:r>
          </w:p>
        </w:tc>
      </w:tr>
    </w:tbl>
    <w:p w14:paraId="515A09BB" w14:textId="772B74D6" w:rsidR="00B94547" w:rsidRDefault="00C52F84" w:rsidP="005D1A07">
      <w:pPr>
        <w:pStyle w:val="Tablename"/>
      </w:pPr>
      <w:r>
        <w:t xml:space="preserve">Таблица 2. </w:t>
      </w:r>
      <w:r w:rsidR="00C15384">
        <w:t>Пример двоичного</w:t>
      </w:r>
      <w:r>
        <w:t xml:space="preserve"> равномерн</w:t>
      </w:r>
      <w:r w:rsidR="00C15384">
        <w:t>ого</w:t>
      </w:r>
      <w:r>
        <w:t xml:space="preserve"> код</w:t>
      </w:r>
      <w:r w:rsidR="00C15384">
        <w:t>а</w:t>
      </w:r>
      <w:r w:rsidR="005659B0">
        <w:t xml:space="preserve">. </w:t>
      </w:r>
    </w:p>
    <w:p w14:paraId="5FD442B5" w14:textId="77777777" w:rsidR="005D1A07" w:rsidRPr="005D1A07" w:rsidRDefault="005D1A07" w:rsidP="005D1A07">
      <w:pPr>
        <w:ind w:firstLine="0"/>
      </w:pPr>
    </w:p>
    <w:p w14:paraId="6FBCAF12" w14:textId="71FD9D14" w:rsidR="00C15384" w:rsidRPr="00135D37" w:rsidRDefault="00C52F84" w:rsidP="00C52F84">
      <w:pPr>
        <w:ind w:firstLine="0"/>
      </w:pPr>
      <w:r>
        <w:t xml:space="preserve">Длина закодированного символа: </w:t>
      </w:r>
      <w:r w:rsidR="00E53DDC" w:rsidRPr="00135D37">
        <w:t>3</w:t>
      </w:r>
    </w:p>
    <w:p w14:paraId="297FF80F" w14:textId="77777777" w:rsidR="00C15384" w:rsidRPr="00135D37" w:rsidRDefault="00C15384">
      <w:pPr>
        <w:spacing w:after="0" w:line="240" w:lineRule="auto"/>
        <w:ind w:firstLine="0"/>
        <w:jc w:val="left"/>
      </w:pPr>
      <w:r w:rsidRPr="00135D37">
        <w:br w:type="page"/>
      </w:r>
    </w:p>
    <w:p w14:paraId="246FD9A7" w14:textId="33B62DB5" w:rsidR="00C52F84" w:rsidRDefault="00C15384" w:rsidP="00C15384">
      <w:pPr>
        <w:pStyle w:val="Heading1"/>
      </w:pPr>
      <w:r>
        <w:lastRenderedPageBreak/>
        <w:t>Коды шеннона – фано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508"/>
        <w:gridCol w:w="446"/>
        <w:gridCol w:w="458"/>
        <w:gridCol w:w="458"/>
        <w:gridCol w:w="458"/>
        <w:gridCol w:w="458"/>
        <w:gridCol w:w="533"/>
        <w:gridCol w:w="4524"/>
      </w:tblGrid>
      <w:tr w:rsidR="008316C9" w14:paraId="4AB36B9F" w14:textId="57D1F834" w:rsidTr="00244B08">
        <w:tc>
          <w:tcPr>
            <w:tcW w:w="1346" w:type="dxa"/>
          </w:tcPr>
          <w:p w14:paraId="5307B87A" w14:textId="113F3505" w:rsidR="008316C9" w:rsidRDefault="008316C9" w:rsidP="00C15384">
            <w:pPr>
              <w:ind w:firstLine="0"/>
            </w:pPr>
            <w:r>
              <w:t>Элемент сообщения</w:t>
            </w:r>
          </w:p>
        </w:tc>
        <w:tc>
          <w:tcPr>
            <w:tcW w:w="1508" w:type="dxa"/>
          </w:tcPr>
          <w:p w14:paraId="6A3D08EB" w14:textId="1B44F992" w:rsidR="008316C9" w:rsidRDefault="008316C9" w:rsidP="00C15384">
            <w:pPr>
              <w:ind w:firstLine="0"/>
            </w:pPr>
            <w:r>
              <w:t>Вероятность появления</w:t>
            </w:r>
          </w:p>
        </w:tc>
        <w:tc>
          <w:tcPr>
            <w:tcW w:w="2811" w:type="dxa"/>
            <w:gridSpan w:val="6"/>
          </w:tcPr>
          <w:p w14:paraId="714DA4AD" w14:textId="6905D1E7" w:rsidR="008316C9" w:rsidRDefault="008316C9" w:rsidP="00C15384">
            <w:pPr>
              <w:ind w:firstLine="0"/>
            </w:pPr>
            <w:r>
              <w:t>Деление сообщения на группы и подг</w:t>
            </w:r>
            <w:r w:rsidR="002F0545">
              <w:t>р</w:t>
            </w:r>
            <w:r>
              <w:t>уппы</w:t>
            </w:r>
          </w:p>
        </w:tc>
        <w:tc>
          <w:tcPr>
            <w:tcW w:w="4524" w:type="dxa"/>
          </w:tcPr>
          <w:p w14:paraId="2D2BC3D9" w14:textId="56A86BC3" w:rsidR="008316C9" w:rsidRDefault="008316C9" w:rsidP="00C15384">
            <w:pPr>
              <w:ind w:firstLine="0"/>
            </w:pPr>
            <w:r>
              <w:t>Код</w:t>
            </w:r>
          </w:p>
        </w:tc>
      </w:tr>
      <w:tr w:rsidR="00B94547" w14:paraId="1265313A" w14:textId="03053753" w:rsidTr="00244B08">
        <w:tc>
          <w:tcPr>
            <w:tcW w:w="1346" w:type="dxa"/>
          </w:tcPr>
          <w:p w14:paraId="3695B65A" w14:textId="60CF978E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1</w:t>
            </w:r>
            <w:r w:rsidRPr="003E3A2C">
              <w:rPr>
                <w:sz w:val="22"/>
                <w:szCs w:val="22"/>
              </w:rPr>
              <w:t>20</w:t>
            </w:r>
          </w:p>
        </w:tc>
        <w:tc>
          <w:tcPr>
            <w:tcW w:w="1508" w:type="dxa"/>
          </w:tcPr>
          <w:p w14:paraId="28816733" w14:textId="2F079534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446" w:type="dxa"/>
            <w:vMerge w:val="restart"/>
          </w:tcPr>
          <w:p w14:paraId="0760D477" w14:textId="7D0830DA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2365" w:type="dxa"/>
            <w:gridSpan w:val="5"/>
          </w:tcPr>
          <w:p w14:paraId="71E8FE00" w14:textId="5EB2DE5D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7A28164F" w14:textId="70CED56E" w:rsidR="00B94547" w:rsidRDefault="00B94547" w:rsidP="00970DAE">
            <w:pPr>
              <w:ind w:firstLine="0"/>
            </w:pPr>
            <w:r>
              <w:t>11</w:t>
            </w:r>
          </w:p>
        </w:tc>
      </w:tr>
      <w:tr w:rsidR="00B94547" w14:paraId="6A71BCBF" w14:textId="6EECC684" w:rsidTr="00244B08">
        <w:tc>
          <w:tcPr>
            <w:tcW w:w="1346" w:type="dxa"/>
          </w:tcPr>
          <w:p w14:paraId="4F1E2ED9" w14:textId="5A75A8E1" w:rsidR="00B94547" w:rsidRDefault="00B94547" w:rsidP="00970DAE">
            <w:pPr>
              <w:ind w:firstLine="0"/>
            </w:pPr>
            <w:r>
              <w:t>140</w:t>
            </w:r>
          </w:p>
        </w:tc>
        <w:tc>
          <w:tcPr>
            <w:tcW w:w="1508" w:type="dxa"/>
          </w:tcPr>
          <w:p w14:paraId="53F81E30" w14:textId="336B4ECE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446" w:type="dxa"/>
            <w:vMerge/>
          </w:tcPr>
          <w:p w14:paraId="70AAEBBB" w14:textId="77777777" w:rsidR="00B94547" w:rsidRDefault="00B94547" w:rsidP="00970DAE">
            <w:pPr>
              <w:ind w:firstLine="0"/>
            </w:pPr>
          </w:p>
        </w:tc>
        <w:tc>
          <w:tcPr>
            <w:tcW w:w="2365" w:type="dxa"/>
            <w:gridSpan w:val="5"/>
          </w:tcPr>
          <w:p w14:paraId="4C8020A8" w14:textId="28F15060" w:rsidR="00B94547" w:rsidRDefault="00B94547" w:rsidP="00970DAE">
            <w:pPr>
              <w:ind w:firstLine="0"/>
            </w:pPr>
            <w:r>
              <w:t>0</w:t>
            </w:r>
          </w:p>
        </w:tc>
        <w:tc>
          <w:tcPr>
            <w:tcW w:w="4524" w:type="dxa"/>
          </w:tcPr>
          <w:p w14:paraId="0C88A36D" w14:textId="0222D0B0" w:rsidR="00B94547" w:rsidRDefault="00B94547" w:rsidP="00970DAE">
            <w:pPr>
              <w:ind w:firstLine="0"/>
            </w:pPr>
            <w:r>
              <w:t>10</w:t>
            </w:r>
          </w:p>
        </w:tc>
      </w:tr>
      <w:tr w:rsidR="00B94547" w14:paraId="66691D88" w14:textId="70F24E9B" w:rsidTr="00244B08">
        <w:tc>
          <w:tcPr>
            <w:tcW w:w="1346" w:type="dxa"/>
          </w:tcPr>
          <w:p w14:paraId="2862E4EC" w14:textId="54870272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508" w:type="dxa"/>
          </w:tcPr>
          <w:p w14:paraId="74F4FD09" w14:textId="114352F7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446" w:type="dxa"/>
            <w:vMerge w:val="restart"/>
          </w:tcPr>
          <w:p w14:paraId="759C3129" w14:textId="428CDD10" w:rsidR="00B94547" w:rsidRDefault="00B94547" w:rsidP="00970DAE">
            <w:pPr>
              <w:ind w:firstLine="0"/>
            </w:pPr>
            <w:r>
              <w:t>0</w:t>
            </w:r>
          </w:p>
        </w:tc>
        <w:tc>
          <w:tcPr>
            <w:tcW w:w="2365" w:type="dxa"/>
            <w:gridSpan w:val="5"/>
          </w:tcPr>
          <w:p w14:paraId="16200B95" w14:textId="1A019C43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1ABE917D" w14:textId="53D56466" w:rsidR="00B94547" w:rsidRPr="002F0545" w:rsidRDefault="00B94547" w:rsidP="00970DAE">
            <w:pPr>
              <w:ind w:firstLine="0"/>
              <w:rPr>
                <w:lang w:val="en-US"/>
              </w:rPr>
            </w:pPr>
            <w:r>
              <w:t>01</w:t>
            </w:r>
          </w:p>
        </w:tc>
      </w:tr>
      <w:tr w:rsidR="00B94547" w14:paraId="27F5FFD7" w14:textId="1BE02195" w:rsidTr="00244B08">
        <w:tc>
          <w:tcPr>
            <w:tcW w:w="1346" w:type="dxa"/>
          </w:tcPr>
          <w:p w14:paraId="699ED268" w14:textId="02C9C0DC" w:rsidR="00B94547" w:rsidRDefault="00B94547" w:rsidP="00970DAE">
            <w:pPr>
              <w:ind w:firstLine="0"/>
            </w:pPr>
            <w:r>
              <w:rPr>
                <w:sz w:val="22"/>
                <w:szCs w:val="22"/>
              </w:rPr>
              <w:t>8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508" w:type="dxa"/>
          </w:tcPr>
          <w:p w14:paraId="0CFABE1F" w14:textId="7771D90E" w:rsidR="00B94547" w:rsidRDefault="00B94547" w:rsidP="00970DAE">
            <w:pPr>
              <w:ind w:firstLine="0"/>
            </w:pPr>
            <w:r w:rsidRPr="003E3A2C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446" w:type="dxa"/>
            <w:vMerge/>
          </w:tcPr>
          <w:p w14:paraId="0A5C52AD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 w:val="restart"/>
          </w:tcPr>
          <w:p w14:paraId="12DC7F28" w14:textId="11DA3E22" w:rsidR="00B94547" w:rsidRDefault="00B94547" w:rsidP="00970DAE">
            <w:pPr>
              <w:ind w:firstLine="0"/>
            </w:pPr>
            <w:r>
              <w:t>0</w:t>
            </w:r>
          </w:p>
        </w:tc>
        <w:tc>
          <w:tcPr>
            <w:tcW w:w="1907" w:type="dxa"/>
            <w:gridSpan w:val="4"/>
          </w:tcPr>
          <w:p w14:paraId="2398620B" w14:textId="639494DD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00751B50" w14:textId="25686C88" w:rsidR="00B94547" w:rsidRDefault="00B94547" w:rsidP="00970DAE">
            <w:pPr>
              <w:ind w:firstLine="0"/>
            </w:pPr>
            <w:r>
              <w:t>001</w:t>
            </w:r>
          </w:p>
        </w:tc>
      </w:tr>
      <w:tr w:rsidR="00B94547" w14:paraId="19BE5473" w14:textId="27A578CC" w:rsidTr="00244B08">
        <w:tc>
          <w:tcPr>
            <w:tcW w:w="1346" w:type="dxa"/>
          </w:tcPr>
          <w:p w14:paraId="23649C4C" w14:textId="25C413A7" w:rsidR="00B94547" w:rsidRDefault="00B94547" w:rsidP="00970DAE">
            <w:pPr>
              <w:ind w:firstLine="0"/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508" w:type="dxa"/>
          </w:tcPr>
          <w:p w14:paraId="65CCC422" w14:textId="1997F284" w:rsidR="00B94547" w:rsidRDefault="00B94547" w:rsidP="00970DAE">
            <w:pPr>
              <w:ind w:firstLine="0"/>
            </w:pPr>
            <w:r w:rsidRPr="003E3A2C">
              <w:rPr>
                <w:sz w:val="22"/>
                <w:szCs w:val="22"/>
                <w:lang w:val="en-US"/>
              </w:rPr>
              <w:t>0,0</w:t>
            </w:r>
            <w:r>
              <w:rPr>
                <w:sz w:val="22"/>
                <w:szCs w:val="22"/>
                <w:lang w:val="en-US"/>
              </w:rPr>
              <w:t>390625</w:t>
            </w:r>
          </w:p>
        </w:tc>
        <w:tc>
          <w:tcPr>
            <w:tcW w:w="446" w:type="dxa"/>
            <w:vMerge/>
          </w:tcPr>
          <w:p w14:paraId="7B8D32DA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72E4C19D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 w:val="restart"/>
          </w:tcPr>
          <w:p w14:paraId="4CE49DF1" w14:textId="7A000E08" w:rsidR="00B94547" w:rsidRDefault="00B94547" w:rsidP="00970DAE">
            <w:pPr>
              <w:ind w:firstLine="0"/>
            </w:pPr>
            <w:r>
              <w:t>0</w:t>
            </w:r>
          </w:p>
        </w:tc>
        <w:tc>
          <w:tcPr>
            <w:tcW w:w="1449" w:type="dxa"/>
            <w:gridSpan w:val="3"/>
          </w:tcPr>
          <w:p w14:paraId="0A7731CE" w14:textId="2A8DDB31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1217EE73" w14:textId="079939A2" w:rsidR="00B94547" w:rsidRDefault="00B94547" w:rsidP="00970DAE">
            <w:pPr>
              <w:ind w:firstLine="0"/>
            </w:pPr>
            <w:r>
              <w:t>0001</w:t>
            </w:r>
          </w:p>
        </w:tc>
      </w:tr>
      <w:tr w:rsidR="00B94547" w14:paraId="521FBC0D" w14:textId="3B236391" w:rsidTr="00244B08">
        <w:tc>
          <w:tcPr>
            <w:tcW w:w="1346" w:type="dxa"/>
          </w:tcPr>
          <w:p w14:paraId="35BA847D" w14:textId="14128DE7" w:rsidR="00B94547" w:rsidRDefault="00B94547" w:rsidP="00970DAE">
            <w:pPr>
              <w:ind w:firstLine="0"/>
            </w:pPr>
            <w:r>
              <w:rPr>
                <w:sz w:val="22"/>
                <w:szCs w:val="22"/>
              </w:rPr>
              <w:t>6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508" w:type="dxa"/>
          </w:tcPr>
          <w:p w14:paraId="4F79788A" w14:textId="6F23C411" w:rsidR="00B94547" w:rsidRDefault="00B94547" w:rsidP="00970DAE">
            <w:pPr>
              <w:ind w:firstLine="0"/>
            </w:pPr>
            <w:r w:rsidRPr="003E3A2C">
              <w:rPr>
                <w:sz w:val="22"/>
                <w:szCs w:val="22"/>
                <w:lang w:val="en-US"/>
              </w:rPr>
              <w:t>0,03125</w:t>
            </w:r>
          </w:p>
        </w:tc>
        <w:tc>
          <w:tcPr>
            <w:tcW w:w="446" w:type="dxa"/>
            <w:vMerge/>
          </w:tcPr>
          <w:p w14:paraId="02122AC4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0DFF5282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170D0CA3" w14:textId="77777777" w:rsidR="00B94547" w:rsidRDefault="00B94547" w:rsidP="00970DAE">
            <w:pPr>
              <w:ind w:firstLine="0"/>
            </w:pPr>
          </w:p>
        </w:tc>
        <w:tc>
          <w:tcPr>
            <w:tcW w:w="458" w:type="dxa"/>
            <w:vMerge w:val="restart"/>
          </w:tcPr>
          <w:p w14:paraId="6AAA97AA" w14:textId="0D52EE44" w:rsidR="00B94547" w:rsidRDefault="00B94547" w:rsidP="00970DAE">
            <w:pPr>
              <w:ind w:firstLine="0"/>
            </w:pPr>
            <w:r>
              <w:t>0</w:t>
            </w:r>
          </w:p>
        </w:tc>
        <w:tc>
          <w:tcPr>
            <w:tcW w:w="991" w:type="dxa"/>
            <w:gridSpan w:val="2"/>
          </w:tcPr>
          <w:p w14:paraId="03D3097D" w14:textId="0B663FFC" w:rsidR="00B94547" w:rsidRDefault="00B94547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57AF9332" w14:textId="24DB9F53" w:rsidR="00B94547" w:rsidRDefault="00B94547" w:rsidP="00970DAE">
            <w:pPr>
              <w:ind w:firstLine="0"/>
            </w:pPr>
            <w:r>
              <w:t>00001</w:t>
            </w:r>
          </w:p>
        </w:tc>
      </w:tr>
      <w:tr w:rsidR="008316C9" w14:paraId="124B528B" w14:textId="05AEBB56" w:rsidTr="008316C9">
        <w:tc>
          <w:tcPr>
            <w:tcW w:w="1346" w:type="dxa"/>
          </w:tcPr>
          <w:p w14:paraId="267E2F0B" w14:textId="119112D8" w:rsidR="008316C9" w:rsidRDefault="008316C9" w:rsidP="00970DAE">
            <w:pPr>
              <w:ind w:firstLine="0"/>
            </w:pPr>
            <w:r>
              <w:rPr>
                <w:sz w:val="22"/>
                <w:szCs w:val="22"/>
              </w:rPr>
              <w:t>4</w:t>
            </w:r>
            <w:r w:rsidRPr="003E3A2C">
              <w:rPr>
                <w:sz w:val="22"/>
                <w:szCs w:val="22"/>
              </w:rPr>
              <w:t>0</w:t>
            </w:r>
          </w:p>
        </w:tc>
        <w:tc>
          <w:tcPr>
            <w:tcW w:w="1508" w:type="dxa"/>
          </w:tcPr>
          <w:p w14:paraId="51DF7730" w14:textId="4621FDE9" w:rsidR="008316C9" w:rsidRDefault="008316C9" w:rsidP="00970DAE">
            <w:pPr>
              <w:ind w:firstLine="0"/>
            </w:pPr>
            <w:r w:rsidRPr="003E3A2C">
              <w:rPr>
                <w:sz w:val="22"/>
                <w:szCs w:val="22"/>
                <w:lang w:val="en-US"/>
              </w:rPr>
              <w:t>0,0</w:t>
            </w:r>
            <w:r>
              <w:rPr>
                <w:sz w:val="22"/>
                <w:szCs w:val="22"/>
                <w:lang w:val="en-US"/>
              </w:rPr>
              <w:t>15625</w:t>
            </w:r>
          </w:p>
        </w:tc>
        <w:tc>
          <w:tcPr>
            <w:tcW w:w="446" w:type="dxa"/>
            <w:vMerge/>
          </w:tcPr>
          <w:p w14:paraId="04EC3D24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75F2333D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67A4AEF5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33D8DA53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 w:val="restart"/>
          </w:tcPr>
          <w:p w14:paraId="213C7C85" w14:textId="04228C30" w:rsidR="008316C9" w:rsidRDefault="008316C9" w:rsidP="00970DAE">
            <w:pPr>
              <w:ind w:firstLine="0"/>
            </w:pPr>
            <w:r>
              <w:t>0</w:t>
            </w:r>
          </w:p>
        </w:tc>
        <w:tc>
          <w:tcPr>
            <w:tcW w:w="533" w:type="dxa"/>
          </w:tcPr>
          <w:p w14:paraId="2881B00B" w14:textId="3C68BD3E" w:rsidR="008316C9" w:rsidRDefault="008316C9" w:rsidP="00970DAE">
            <w:pPr>
              <w:ind w:firstLine="0"/>
            </w:pPr>
            <w:r>
              <w:t>1</w:t>
            </w:r>
          </w:p>
        </w:tc>
        <w:tc>
          <w:tcPr>
            <w:tcW w:w="4524" w:type="dxa"/>
          </w:tcPr>
          <w:p w14:paraId="1B558160" w14:textId="2C19F0DA" w:rsidR="008316C9" w:rsidRDefault="008316C9" w:rsidP="00970DAE">
            <w:pPr>
              <w:ind w:firstLine="0"/>
            </w:pPr>
            <w:r>
              <w:t>000001</w:t>
            </w:r>
          </w:p>
        </w:tc>
      </w:tr>
      <w:tr w:rsidR="008316C9" w14:paraId="6D841276" w14:textId="3A50FD04" w:rsidTr="008316C9">
        <w:tc>
          <w:tcPr>
            <w:tcW w:w="1346" w:type="dxa"/>
          </w:tcPr>
          <w:p w14:paraId="6EAA48FA" w14:textId="058CAE3B" w:rsidR="008316C9" w:rsidRDefault="008316C9" w:rsidP="00970DAE">
            <w:pPr>
              <w:ind w:firstLine="0"/>
            </w:pPr>
            <w:r w:rsidRPr="003E3A2C">
              <w:rPr>
                <w:sz w:val="22"/>
                <w:szCs w:val="22"/>
              </w:rPr>
              <w:t>20</w:t>
            </w:r>
          </w:p>
        </w:tc>
        <w:tc>
          <w:tcPr>
            <w:tcW w:w="1508" w:type="dxa"/>
          </w:tcPr>
          <w:p w14:paraId="15BE9EA7" w14:textId="485127AF" w:rsidR="008316C9" w:rsidRDefault="008316C9" w:rsidP="00970DAE">
            <w:pPr>
              <w:ind w:firstLine="0"/>
            </w:pPr>
            <w:r w:rsidRPr="003E3A2C">
              <w:rPr>
                <w:sz w:val="22"/>
                <w:szCs w:val="22"/>
                <w:lang w:val="en-US"/>
              </w:rPr>
              <w:t>0,0078125</w:t>
            </w:r>
          </w:p>
        </w:tc>
        <w:tc>
          <w:tcPr>
            <w:tcW w:w="446" w:type="dxa"/>
            <w:vMerge/>
          </w:tcPr>
          <w:p w14:paraId="4CD91BA6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400684E0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5524497C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6C23F828" w14:textId="77777777" w:rsidR="008316C9" w:rsidRDefault="008316C9" w:rsidP="00970DAE">
            <w:pPr>
              <w:ind w:firstLine="0"/>
            </w:pPr>
          </w:p>
        </w:tc>
        <w:tc>
          <w:tcPr>
            <w:tcW w:w="458" w:type="dxa"/>
            <w:vMerge/>
          </w:tcPr>
          <w:p w14:paraId="3AF3F5C4" w14:textId="77777777" w:rsidR="008316C9" w:rsidRDefault="008316C9" w:rsidP="00970DAE">
            <w:pPr>
              <w:ind w:firstLine="0"/>
            </w:pPr>
          </w:p>
        </w:tc>
        <w:tc>
          <w:tcPr>
            <w:tcW w:w="533" w:type="dxa"/>
          </w:tcPr>
          <w:p w14:paraId="3C2834F3" w14:textId="1930C905" w:rsidR="008316C9" w:rsidRDefault="008316C9" w:rsidP="00970DAE">
            <w:pPr>
              <w:ind w:firstLine="0"/>
            </w:pPr>
            <w:r>
              <w:t>0</w:t>
            </w:r>
          </w:p>
        </w:tc>
        <w:tc>
          <w:tcPr>
            <w:tcW w:w="4524" w:type="dxa"/>
          </w:tcPr>
          <w:p w14:paraId="500764AF" w14:textId="7DC7893E" w:rsidR="008316C9" w:rsidRDefault="008316C9" w:rsidP="00970DAE">
            <w:pPr>
              <w:ind w:firstLine="0"/>
            </w:pPr>
            <w:r>
              <w:t>000000</w:t>
            </w:r>
          </w:p>
        </w:tc>
      </w:tr>
    </w:tbl>
    <w:p w14:paraId="70C9BB50" w14:textId="644ADD2F" w:rsidR="002F0545" w:rsidRDefault="00B94547" w:rsidP="00B94547">
      <w:pPr>
        <w:pStyle w:val="Tablename"/>
      </w:pPr>
      <w:r>
        <w:t>Таблица 3. Формирование код</w:t>
      </w:r>
      <w:r w:rsidR="00385867">
        <w:t>ов</w:t>
      </w:r>
      <w:r>
        <w:t xml:space="preserve"> Шеннона-</w:t>
      </w:r>
      <w:proofErr w:type="spellStart"/>
      <w:r>
        <w:t>Фано</w:t>
      </w:r>
      <w:proofErr w:type="spellEnd"/>
      <w:r w:rsidR="005659B0">
        <w:t xml:space="preserve">. </w:t>
      </w:r>
    </w:p>
    <w:p w14:paraId="3726F8A9" w14:textId="77777777" w:rsidR="005659B0" w:rsidRPr="005659B0" w:rsidRDefault="005659B0" w:rsidP="005659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027"/>
        <w:gridCol w:w="1044"/>
        <w:gridCol w:w="1042"/>
        <w:gridCol w:w="1042"/>
        <w:gridCol w:w="1042"/>
        <w:gridCol w:w="1060"/>
        <w:gridCol w:w="1060"/>
        <w:gridCol w:w="1061"/>
      </w:tblGrid>
      <w:tr w:rsidR="005659B0" w14:paraId="3D3FD552" w14:textId="77777777" w:rsidTr="00244B08">
        <w:trPr>
          <w:trHeight w:val="389"/>
          <w:jc w:val="center"/>
        </w:trPr>
        <w:tc>
          <w:tcPr>
            <w:tcW w:w="1699" w:type="dxa"/>
          </w:tcPr>
          <w:p w14:paraId="257269B3" w14:textId="77777777" w:rsidR="005659B0" w:rsidRDefault="005659B0" w:rsidP="00244B08">
            <w:pPr>
              <w:spacing w:line="276" w:lineRule="auto"/>
              <w:ind w:firstLine="0"/>
            </w:pPr>
            <w:r>
              <w:t>Символ</w:t>
            </w:r>
          </w:p>
        </w:tc>
        <w:tc>
          <w:tcPr>
            <w:tcW w:w="1027" w:type="dxa"/>
          </w:tcPr>
          <w:p w14:paraId="314DACB4" w14:textId="77777777" w:rsidR="005659B0" w:rsidRPr="00E56BF2" w:rsidRDefault="005659B0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4" w:type="dxa"/>
          </w:tcPr>
          <w:p w14:paraId="0BE74378" w14:textId="77777777" w:rsidR="005659B0" w:rsidRPr="00E56BF2" w:rsidRDefault="005659B0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42" w:type="dxa"/>
          </w:tcPr>
          <w:p w14:paraId="42141069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6</w:t>
            </w:r>
            <w:r>
              <w:t>0</w:t>
            </w:r>
          </w:p>
        </w:tc>
        <w:tc>
          <w:tcPr>
            <w:tcW w:w="1042" w:type="dxa"/>
          </w:tcPr>
          <w:p w14:paraId="16C6605E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8</w:t>
            </w:r>
            <w:r>
              <w:t>0</w:t>
            </w:r>
          </w:p>
        </w:tc>
        <w:tc>
          <w:tcPr>
            <w:tcW w:w="1042" w:type="dxa"/>
          </w:tcPr>
          <w:p w14:paraId="536BAFEB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1060" w:type="dxa"/>
          </w:tcPr>
          <w:p w14:paraId="6548A5EE" w14:textId="77777777" w:rsidR="005659B0" w:rsidRDefault="005659B0" w:rsidP="00244B08">
            <w:pPr>
              <w:spacing w:line="276" w:lineRule="auto"/>
              <w:ind w:firstLine="0"/>
            </w:pPr>
            <w:r>
              <w:t>1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60" w:type="dxa"/>
          </w:tcPr>
          <w:p w14:paraId="2F129A51" w14:textId="77777777" w:rsidR="005659B0" w:rsidRDefault="005659B0" w:rsidP="00244B08">
            <w:pPr>
              <w:spacing w:line="276" w:lineRule="auto"/>
              <w:ind w:firstLine="0"/>
            </w:pPr>
            <w:r>
              <w:t>140</w:t>
            </w:r>
          </w:p>
        </w:tc>
        <w:tc>
          <w:tcPr>
            <w:tcW w:w="1061" w:type="dxa"/>
          </w:tcPr>
          <w:p w14:paraId="77B6DCC1" w14:textId="77777777" w:rsidR="005659B0" w:rsidRDefault="005659B0" w:rsidP="00244B08">
            <w:pPr>
              <w:spacing w:line="276" w:lineRule="auto"/>
              <w:ind w:firstLine="0"/>
            </w:pPr>
            <w:r>
              <w:t>160</w:t>
            </w:r>
          </w:p>
        </w:tc>
      </w:tr>
      <w:tr w:rsidR="005659B0" w14:paraId="748B2374" w14:textId="77777777" w:rsidTr="00244B08">
        <w:trPr>
          <w:trHeight w:val="389"/>
          <w:jc w:val="center"/>
        </w:trPr>
        <w:tc>
          <w:tcPr>
            <w:tcW w:w="1699" w:type="dxa"/>
          </w:tcPr>
          <w:p w14:paraId="54E77258" w14:textId="77777777" w:rsidR="005659B0" w:rsidRDefault="005659B0" w:rsidP="00244B08">
            <w:pPr>
              <w:spacing w:line="276" w:lineRule="auto"/>
              <w:ind w:firstLine="0"/>
            </w:pPr>
            <w:r>
              <w:t>Код</w:t>
            </w:r>
          </w:p>
        </w:tc>
        <w:tc>
          <w:tcPr>
            <w:tcW w:w="1027" w:type="dxa"/>
          </w:tcPr>
          <w:p w14:paraId="4E1A85B7" w14:textId="2D81FD61" w:rsidR="005659B0" w:rsidRDefault="005659B0" w:rsidP="00244B08">
            <w:pPr>
              <w:spacing w:line="276" w:lineRule="auto"/>
              <w:ind w:firstLine="0"/>
            </w:pPr>
            <w:r>
              <w:t>000000</w:t>
            </w:r>
          </w:p>
        </w:tc>
        <w:tc>
          <w:tcPr>
            <w:tcW w:w="1044" w:type="dxa"/>
          </w:tcPr>
          <w:p w14:paraId="6A889EF6" w14:textId="5DEAED35" w:rsidR="005659B0" w:rsidRDefault="005659B0" w:rsidP="00244B08">
            <w:pPr>
              <w:spacing w:line="276" w:lineRule="auto"/>
              <w:ind w:firstLine="0"/>
            </w:pPr>
            <w:r>
              <w:t>000001</w:t>
            </w:r>
          </w:p>
        </w:tc>
        <w:tc>
          <w:tcPr>
            <w:tcW w:w="1042" w:type="dxa"/>
          </w:tcPr>
          <w:p w14:paraId="16472946" w14:textId="6099ADE6" w:rsidR="005659B0" w:rsidRDefault="005659B0" w:rsidP="00244B08">
            <w:pPr>
              <w:spacing w:line="276" w:lineRule="auto"/>
              <w:ind w:firstLine="0"/>
            </w:pPr>
            <w:r>
              <w:t>00001</w:t>
            </w:r>
          </w:p>
        </w:tc>
        <w:tc>
          <w:tcPr>
            <w:tcW w:w="1042" w:type="dxa"/>
          </w:tcPr>
          <w:p w14:paraId="4307171B" w14:textId="3C2BC24E" w:rsidR="005659B0" w:rsidRDefault="005659B0" w:rsidP="00244B08">
            <w:pPr>
              <w:spacing w:line="276" w:lineRule="auto"/>
              <w:ind w:firstLine="0"/>
            </w:pPr>
            <w:r>
              <w:t>001</w:t>
            </w:r>
          </w:p>
        </w:tc>
        <w:tc>
          <w:tcPr>
            <w:tcW w:w="1042" w:type="dxa"/>
          </w:tcPr>
          <w:p w14:paraId="020E34E3" w14:textId="292EC9EC" w:rsidR="005659B0" w:rsidRDefault="005659B0" w:rsidP="00244B08">
            <w:pPr>
              <w:spacing w:line="276" w:lineRule="auto"/>
              <w:ind w:firstLine="0"/>
            </w:pPr>
            <w:r>
              <w:t>01</w:t>
            </w:r>
          </w:p>
        </w:tc>
        <w:tc>
          <w:tcPr>
            <w:tcW w:w="1060" w:type="dxa"/>
          </w:tcPr>
          <w:p w14:paraId="760FA647" w14:textId="03051B02" w:rsidR="005659B0" w:rsidRDefault="005659B0" w:rsidP="00244B08">
            <w:pPr>
              <w:spacing w:line="276" w:lineRule="auto"/>
              <w:ind w:firstLine="0"/>
            </w:pPr>
            <w:r>
              <w:t>11</w:t>
            </w:r>
          </w:p>
        </w:tc>
        <w:tc>
          <w:tcPr>
            <w:tcW w:w="1060" w:type="dxa"/>
          </w:tcPr>
          <w:p w14:paraId="516AEC61" w14:textId="0836FEA3" w:rsidR="005659B0" w:rsidRDefault="005659B0" w:rsidP="00244B08">
            <w:pPr>
              <w:spacing w:line="276" w:lineRule="auto"/>
              <w:ind w:firstLine="0"/>
            </w:pPr>
            <w:r>
              <w:t>10</w:t>
            </w:r>
          </w:p>
        </w:tc>
        <w:tc>
          <w:tcPr>
            <w:tcW w:w="1061" w:type="dxa"/>
          </w:tcPr>
          <w:p w14:paraId="0DFB1617" w14:textId="22554459" w:rsidR="005659B0" w:rsidRDefault="005659B0" w:rsidP="00244B08">
            <w:pPr>
              <w:spacing w:line="276" w:lineRule="auto"/>
              <w:ind w:firstLine="0"/>
            </w:pPr>
            <w:r>
              <w:t>0001</w:t>
            </w:r>
          </w:p>
        </w:tc>
      </w:tr>
    </w:tbl>
    <w:p w14:paraId="44F7A59E" w14:textId="547B5861" w:rsidR="005659B0" w:rsidRPr="005659B0" w:rsidRDefault="005659B0" w:rsidP="005659B0">
      <w:pPr>
        <w:pStyle w:val="Tablename"/>
      </w:pPr>
      <w:r>
        <w:t>Таблица 4. Коды Шеннона-</w:t>
      </w:r>
      <w:proofErr w:type="spellStart"/>
      <w:r>
        <w:t>Фано</w:t>
      </w:r>
      <w:proofErr w:type="spellEnd"/>
      <w:r>
        <w:t xml:space="preserve">. </w:t>
      </w:r>
    </w:p>
    <w:p w14:paraId="37F1AF37" w14:textId="7E8C13C9" w:rsidR="005659B0" w:rsidRPr="005659B0" w:rsidRDefault="00B81C7B" w:rsidP="005659B0">
      <w:pPr>
        <w:pStyle w:val="Heading1"/>
      </w:pPr>
      <w:r>
        <w:lastRenderedPageBreak/>
        <w:t>Код</w:t>
      </w:r>
      <w:r w:rsidR="00B94547">
        <w:t xml:space="preserve"> хаффмана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08"/>
        <w:gridCol w:w="1236"/>
        <w:gridCol w:w="1294"/>
        <w:gridCol w:w="1251"/>
        <w:gridCol w:w="1160"/>
        <w:gridCol w:w="1160"/>
        <w:gridCol w:w="1236"/>
      </w:tblGrid>
      <w:tr w:rsidR="005D1A07" w:rsidRPr="007770E2" w14:paraId="2F905054" w14:textId="77777777" w:rsidTr="0081390F">
        <w:tc>
          <w:tcPr>
            <w:tcW w:w="1344" w:type="dxa"/>
          </w:tcPr>
          <w:p w14:paraId="334C83BC" w14:textId="6D880149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Элемент сообщения</w:t>
            </w:r>
          </w:p>
        </w:tc>
        <w:tc>
          <w:tcPr>
            <w:tcW w:w="1508" w:type="dxa"/>
          </w:tcPr>
          <w:p w14:paraId="19669E43" w14:textId="7F205C1B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</w:rPr>
              <w:t>Вероятность появления (</w:t>
            </w:r>
            <w:r w:rsidRPr="007770E2">
              <w:rPr>
                <w:sz w:val="22"/>
                <w:szCs w:val="22"/>
                <w:lang w:val="en-US"/>
              </w:rPr>
              <w:t>p)</w:t>
            </w:r>
          </w:p>
        </w:tc>
        <w:tc>
          <w:tcPr>
            <w:tcW w:w="1236" w:type="dxa"/>
          </w:tcPr>
          <w:p w14:paraId="10D23773" w14:textId="69758870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P</w:t>
            </w:r>
            <w:r w:rsidRPr="007770E2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14:paraId="6BA5F8B6" w14:textId="678F1878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P</w:t>
            </w:r>
            <w:r w:rsidRPr="007770E2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51" w:type="dxa"/>
          </w:tcPr>
          <w:p w14:paraId="59435853" w14:textId="67F1CB1C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P</w:t>
            </w:r>
            <w:r w:rsidRPr="007770E2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07A04BE3" w14:textId="09593157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P</w:t>
            </w:r>
            <w:r w:rsidRPr="007770E2">
              <w:rPr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2B8BEDE0" w14:textId="3C0CAA4A" w:rsidR="005D1A07" w:rsidRPr="007770E2" w:rsidRDefault="005D1A07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P</w:t>
            </w:r>
            <w:r w:rsidRPr="007770E2">
              <w:rPr>
                <w:sz w:val="22"/>
                <w:szCs w:val="22"/>
                <w:vertAlign w:val="subscript"/>
                <w:lang w:val="en-US"/>
              </w:rPr>
              <w:t>6</w:t>
            </w:r>
          </w:p>
        </w:tc>
        <w:tc>
          <w:tcPr>
            <w:tcW w:w="1236" w:type="dxa"/>
          </w:tcPr>
          <w:p w14:paraId="32317CDF" w14:textId="38CF1E04" w:rsidR="005D1A07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P7</w:t>
            </w:r>
          </w:p>
        </w:tc>
      </w:tr>
      <w:tr w:rsidR="005659B0" w:rsidRPr="007770E2" w14:paraId="437587AA" w14:textId="77777777" w:rsidTr="0081390F">
        <w:tc>
          <w:tcPr>
            <w:tcW w:w="1344" w:type="dxa"/>
          </w:tcPr>
          <w:p w14:paraId="4E666DC6" w14:textId="58B291E2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1</w:t>
            </w:r>
            <w:r w:rsidRPr="007770E2">
              <w:rPr>
                <w:sz w:val="22"/>
                <w:szCs w:val="22"/>
              </w:rPr>
              <w:t>20</w:t>
            </w:r>
          </w:p>
        </w:tc>
        <w:tc>
          <w:tcPr>
            <w:tcW w:w="1508" w:type="dxa"/>
          </w:tcPr>
          <w:p w14:paraId="4A8E14CE" w14:textId="55936264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36" w:type="dxa"/>
          </w:tcPr>
          <w:p w14:paraId="47C0EE70" w14:textId="02E961B5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94" w:type="dxa"/>
          </w:tcPr>
          <w:p w14:paraId="4F882317" w14:textId="66CDB0FC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51" w:type="dxa"/>
          </w:tcPr>
          <w:p w14:paraId="34B7127B" w14:textId="23852552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160" w:type="dxa"/>
          </w:tcPr>
          <w:p w14:paraId="6E4CCC73" w14:textId="6A8CE6E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160" w:type="dxa"/>
          </w:tcPr>
          <w:p w14:paraId="134C5AD4" w14:textId="2D1649F8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36" w:type="dxa"/>
            <w:shd w:val="clear" w:color="auto" w:fill="FFE599" w:themeFill="accent4" w:themeFillTint="66"/>
          </w:tcPr>
          <w:p w14:paraId="73454503" w14:textId="1946F7AC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0,6484375</w:t>
            </w:r>
          </w:p>
        </w:tc>
      </w:tr>
      <w:tr w:rsidR="005659B0" w:rsidRPr="007770E2" w14:paraId="4D2866B1" w14:textId="77777777" w:rsidTr="0081390F">
        <w:tc>
          <w:tcPr>
            <w:tcW w:w="1344" w:type="dxa"/>
          </w:tcPr>
          <w:p w14:paraId="0EE25D1A" w14:textId="1232879F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140</w:t>
            </w:r>
          </w:p>
        </w:tc>
        <w:tc>
          <w:tcPr>
            <w:tcW w:w="1508" w:type="dxa"/>
          </w:tcPr>
          <w:p w14:paraId="1D1A67D8" w14:textId="3789AAD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36" w:type="dxa"/>
          </w:tcPr>
          <w:p w14:paraId="190E8231" w14:textId="5FD6EFA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94" w:type="dxa"/>
          </w:tcPr>
          <w:p w14:paraId="5CA55888" w14:textId="60B7ABF4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51" w:type="dxa"/>
          </w:tcPr>
          <w:p w14:paraId="4E42453A" w14:textId="7ED15269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160" w:type="dxa"/>
          </w:tcPr>
          <w:p w14:paraId="5F66AA85" w14:textId="32FFE14F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160" w:type="dxa"/>
          </w:tcPr>
          <w:p w14:paraId="00A8921A" w14:textId="27170F2F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  <w:tc>
          <w:tcPr>
            <w:tcW w:w="1236" w:type="dxa"/>
            <w:vMerge w:val="restart"/>
          </w:tcPr>
          <w:p w14:paraId="5DF9A47E" w14:textId="3B24340D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0,3515625</w:t>
            </w:r>
          </w:p>
        </w:tc>
      </w:tr>
      <w:tr w:rsidR="005659B0" w:rsidRPr="007770E2" w14:paraId="711599C2" w14:textId="77777777" w:rsidTr="0081390F">
        <w:tc>
          <w:tcPr>
            <w:tcW w:w="1344" w:type="dxa"/>
          </w:tcPr>
          <w:p w14:paraId="21F86F57" w14:textId="376AD56A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1</w:t>
            </w:r>
            <w:r w:rsidRPr="007770E2">
              <w:rPr>
                <w:sz w:val="22"/>
                <w:szCs w:val="22"/>
              </w:rPr>
              <w:t>00</w:t>
            </w:r>
          </w:p>
        </w:tc>
        <w:tc>
          <w:tcPr>
            <w:tcW w:w="1508" w:type="dxa"/>
          </w:tcPr>
          <w:p w14:paraId="52D42AAE" w14:textId="188A13E9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1236" w:type="dxa"/>
          </w:tcPr>
          <w:p w14:paraId="30763964" w14:textId="53B3D5A5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1294" w:type="dxa"/>
          </w:tcPr>
          <w:p w14:paraId="4284858C" w14:textId="014C8AFB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1251" w:type="dxa"/>
          </w:tcPr>
          <w:p w14:paraId="71042BFD" w14:textId="3F53802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1160" w:type="dxa"/>
            <w:shd w:val="clear" w:color="auto" w:fill="FFE599" w:themeFill="accent4" w:themeFillTint="66"/>
          </w:tcPr>
          <w:p w14:paraId="48188AD6" w14:textId="26A2FD3E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0,1875</w:t>
            </w:r>
          </w:p>
        </w:tc>
        <w:tc>
          <w:tcPr>
            <w:tcW w:w="1160" w:type="dxa"/>
            <w:vMerge w:val="restart"/>
            <w:shd w:val="clear" w:color="auto" w:fill="FFE599" w:themeFill="accent4" w:themeFillTint="66"/>
          </w:tcPr>
          <w:p w14:paraId="70930C61" w14:textId="2133D542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0,296875</w:t>
            </w:r>
          </w:p>
        </w:tc>
        <w:tc>
          <w:tcPr>
            <w:tcW w:w="1236" w:type="dxa"/>
            <w:vMerge/>
          </w:tcPr>
          <w:p w14:paraId="544EE0DE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  <w:tr w:rsidR="005659B0" w:rsidRPr="007770E2" w14:paraId="5D7C669B" w14:textId="77777777" w:rsidTr="0081390F">
        <w:tc>
          <w:tcPr>
            <w:tcW w:w="1344" w:type="dxa"/>
          </w:tcPr>
          <w:p w14:paraId="64B8A401" w14:textId="042A814E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80</w:t>
            </w:r>
          </w:p>
        </w:tc>
        <w:tc>
          <w:tcPr>
            <w:tcW w:w="1508" w:type="dxa"/>
          </w:tcPr>
          <w:p w14:paraId="1A78B65F" w14:textId="6DAF2E8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236" w:type="dxa"/>
          </w:tcPr>
          <w:p w14:paraId="23F92598" w14:textId="3517F2D5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294" w:type="dxa"/>
          </w:tcPr>
          <w:p w14:paraId="2823EBD9" w14:textId="707C82C4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251" w:type="dxa"/>
          </w:tcPr>
          <w:p w14:paraId="051B9D15" w14:textId="016740BE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160" w:type="dxa"/>
            <w:vMerge w:val="restart"/>
          </w:tcPr>
          <w:p w14:paraId="0F65D96B" w14:textId="39DC4DB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0,109375</w:t>
            </w:r>
          </w:p>
        </w:tc>
        <w:tc>
          <w:tcPr>
            <w:tcW w:w="1160" w:type="dxa"/>
            <w:vMerge/>
            <w:shd w:val="clear" w:color="auto" w:fill="FFE599" w:themeFill="accent4" w:themeFillTint="66"/>
          </w:tcPr>
          <w:p w14:paraId="5152867B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36" w:type="dxa"/>
            <w:vMerge/>
          </w:tcPr>
          <w:p w14:paraId="65FE07C1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  <w:tr w:rsidR="005659B0" w:rsidRPr="007770E2" w14:paraId="27CCE16A" w14:textId="77777777" w:rsidTr="0081390F">
        <w:tc>
          <w:tcPr>
            <w:tcW w:w="1344" w:type="dxa"/>
          </w:tcPr>
          <w:p w14:paraId="08792CF1" w14:textId="7498DCC9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1</w:t>
            </w:r>
            <w:r w:rsidRPr="007770E2">
              <w:rPr>
                <w:sz w:val="22"/>
                <w:szCs w:val="22"/>
              </w:rPr>
              <w:t>60</w:t>
            </w:r>
          </w:p>
        </w:tc>
        <w:tc>
          <w:tcPr>
            <w:tcW w:w="1508" w:type="dxa"/>
          </w:tcPr>
          <w:p w14:paraId="2BBDCADB" w14:textId="275B1304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0,0390625</w:t>
            </w:r>
          </w:p>
        </w:tc>
        <w:tc>
          <w:tcPr>
            <w:tcW w:w="1236" w:type="dxa"/>
          </w:tcPr>
          <w:p w14:paraId="2B1BFAF8" w14:textId="72CBB1B0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0,0390625</w:t>
            </w:r>
          </w:p>
        </w:tc>
        <w:tc>
          <w:tcPr>
            <w:tcW w:w="1294" w:type="dxa"/>
            <w:shd w:val="clear" w:color="auto" w:fill="FFE599" w:themeFill="accent4" w:themeFillTint="66"/>
          </w:tcPr>
          <w:p w14:paraId="6B77B38A" w14:textId="0E0C999F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0,0546875</w:t>
            </w:r>
          </w:p>
        </w:tc>
        <w:tc>
          <w:tcPr>
            <w:tcW w:w="1251" w:type="dxa"/>
            <w:vMerge w:val="restart"/>
            <w:shd w:val="clear" w:color="auto" w:fill="FFE599" w:themeFill="accent4" w:themeFillTint="66"/>
          </w:tcPr>
          <w:p w14:paraId="6A2F9EDB" w14:textId="40FC8A5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0,09375</w:t>
            </w:r>
          </w:p>
        </w:tc>
        <w:tc>
          <w:tcPr>
            <w:tcW w:w="1160" w:type="dxa"/>
            <w:vMerge/>
          </w:tcPr>
          <w:p w14:paraId="3FEE1CC9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FFE599" w:themeFill="accent4" w:themeFillTint="66"/>
          </w:tcPr>
          <w:p w14:paraId="2CD33412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36" w:type="dxa"/>
            <w:vMerge/>
          </w:tcPr>
          <w:p w14:paraId="3D816357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  <w:tr w:rsidR="005659B0" w:rsidRPr="007770E2" w14:paraId="564176DC" w14:textId="77777777" w:rsidTr="0081390F">
        <w:tc>
          <w:tcPr>
            <w:tcW w:w="1344" w:type="dxa"/>
          </w:tcPr>
          <w:p w14:paraId="79F06D0E" w14:textId="6BF54E00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60</w:t>
            </w:r>
          </w:p>
        </w:tc>
        <w:tc>
          <w:tcPr>
            <w:tcW w:w="1508" w:type="dxa"/>
          </w:tcPr>
          <w:p w14:paraId="1794B237" w14:textId="3CBE5621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0,03125</w:t>
            </w:r>
          </w:p>
        </w:tc>
        <w:tc>
          <w:tcPr>
            <w:tcW w:w="1236" w:type="dxa"/>
          </w:tcPr>
          <w:p w14:paraId="3E85B2D6" w14:textId="0B6CA4C0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0,03125</w:t>
            </w:r>
          </w:p>
        </w:tc>
        <w:tc>
          <w:tcPr>
            <w:tcW w:w="1294" w:type="dxa"/>
            <w:vMerge w:val="restart"/>
          </w:tcPr>
          <w:p w14:paraId="2A2A80D4" w14:textId="7F6EEB5E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0,0390625</w:t>
            </w:r>
          </w:p>
        </w:tc>
        <w:tc>
          <w:tcPr>
            <w:tcW w:w="1251" w:type="dxa"/>
            <w:vMerge/>
            <w:shd w:val="clear" w:color="auto" w:fill="FFE599" w:themeFill="accent4" w:themeFillTint="66"/>
          </w:tcPr>
          <w:p w14:paraId="3B9D0AA0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</w:tcPr>
          <w:p w14:paraId="12AD6C27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FFE599" w:themeFill="accent4" w:themeFillTint="66"/>
          </w:tcPr>
          <w:p w14:paraId="221AC759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36" w:type="dxa"/>
            <w:vMerge/>
          </w:tcPr>
          <w:p w14:paraId="785E5721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  <w:tr w:rsidR="005659B0" w:rsidRPr="007770E2" w14:paraId="7E92EC76" w14:textId="77777777" w:rsidTr="0081390F">
        <w:tc>
          <w:tcPr>
            <w:tcW w:w="1344" w:type="dxa"/>
          </w:tcPr>
          <w:p w14:paraId="2879C917" w14:textId="6CFAFAD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40</w:t>
            </w:r>
          </w:p>
        </w:tc>
        <w:tc>
          <w:tcPr>
            <w:tcW w:w="1508" w:type="dxa"/>
          </w:tcPr>
          <w:p w14:paraId="632431CC" w14:textId="7375F58D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0,015625</w:t>
            </w:r>
          </w:p>
        </w:tc>
        <w:tc>
          <w:tcPr>
            <w:tcW w:w="1236" w:type="dxa"/>
            <w:vMerge w:val="restart"/>
            <w:shd w:val="clear" w:color="auto" w:fill="FFE599" w:themeFill="accent4" w:themeFillTint="66"/>
          </w:tcPr>
          <w:p w14:paraId="7E975305" w14:textId="71742853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  <w:lang w:val="en-US"/>
              </w:rPr>
            </w:pPr>
            <w:r w:rsidRPr="007770E2">
              <w:rPr>
                <w:sz w:val="22"/>
                <w:szCs w:val="22"/>
                <w:lang w:val="en-US"/>
              </w:rPr>
              <w:t>0,0234375</w:t>
            </w:r>
          </w:p>
        </w:tc>
        <w:tc>
          <w:tcPr>
            <w:tcW w:w="1294" w:type="dxa"/>
            <w:vMerge/>
          </w:tcPr>
          <w:p w14:paraId="0E58E6F2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51" w:type="dxa"/>
            <w:vMerge/>
            <w:shd w:val="clear" w:color="auto" w:fill="FFE599" w:themeFill="accent4" w:themeFillTint="66"/>
          </w:tcPr>
          <w:p w14:paraId="03A09CC5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</w:tcPr>
          <w:p w14:paraId="43AAF6A7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FFE599" w:themeFill="accent4" w:themeFillTint="66"/>
          </w:tcPr>
          <w:p w14:paraId="10C52A48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36" w:type="dxa"/>
            <w:vMerge/>
          </w:tcPr>
          <w:p w14:paraId="76F3B5D0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  <w:tr w:rsidR="005659B0" w:rsidRPr="007770E2" w14:paraId="77BC1B2D" w14:textId="77777777" w:rsidTr="0081390F">
        <w:tc>
          <w:tcPr>
            <w:tcW w:w="1344" w:type="dxa"/>
          </w:tcPr>
          <w:p w14:paraId="6CDD6F98" w14:textId="0F5A0E59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</w:rPr>
              <w:t>20</w:t>
            </w:r>
          </w:p>
        </w:tc>
        <w:tc>
          <w:tcPr>
            <w:tcW w:w="1508" w:type="dxa"/>
          </w:tcPr>
          <w:p w14:paraId="060EF88F" w14:textId="0CE52402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7770E2">
              <w:rPr>
                <w:sz w:val="22"/>
                <w:szCs w:val="22"/>
                <w:lang w:val="en-US"/>
              </w:rPr>
              <w:t>0,0078125</w:t>
            </w:r>
          </w:p>
        </w:tc>
        <w:tc>
          <w:tcPr>
            <w:tcW w:w="1236" w:type="dxa"/>
            <w:vMerge/>
            <w:shd w:val="clear" w:color="auto" w:fill="FFE599" w:themeFill="accent4" w:themeFillTint="66"/>
          </w:tcPr>
          <w:p w14:paraId="07622D71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94" w:type="dxa"/>
            <w:vMerge/>
          </w:tcPr>
          <w:p w14:paraId="5C75F0F6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51" w:type="dxa"/>
            <w:vMerge/>
            <w:shd w:val="clear" w:color="auto" w:fill="FFE599" w:themeFill="accent4" w:themeFillTint="66"/>
          </w:tcPr>
          <w:p w14:paraId="33A9EDF3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</w:tcPr>
          <w:p w14:paraId="191A624A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160" w:type="dxa"/>
            <w:vMerge/>
            <w:shd w:val="clear" w:color="auto" w:fill="FFE599" w:themeFill="accent4" w:themeFillTint="66"/>
          </w:tcPr>
          <w:p w14:paraId="243970A6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36" w:type="dxa"/>
            <w:vMerge/>
          </w:tcPr>
          <w:p w14:paraId="4AA359E2" w14:textId="77777777" w:rsidR="005659B0" w:rsidRPr="007770E2" w:rsidRDefault="005659B0" w:rsidP="003A2EBA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</w:tr>
    </w:tbl>
    <w:p w14:paraId="69E7F303" w14:textId="2AC3DE79" w:rsidR="005659B0" w:rsidRDefault="005659B0" w:rsidP="003A2EBA">
      <w:pPr>
        <w:pStyle w:val="Tablename"/>
      </w:pPr>
      <w:r>
        <w:t>Таблица 5. Формирование кодового дерева Хаффмана</w:t>
      </w:r>
      <w:r w:rsidR="00045A0A">
        <w:t xml:space="preserve"> в таблице</w:t>
      </w:r>
      <w:r>
        <w:t xml:space="preserve">. </w:t>
      </w:r>
    </w:p>
    <w:p w14:paraId="564FCEF8" w14:textId="1DCE53BF" w:rsidR="005659B0" w:rsidRDefault="005659B0" w:rsidP="005659B0">
      <w:pPr>
        <w:pStyle w:val="Annotation"/>
        <w:ind w:firstLine="0"/>
      </w:pPr>
      <w:r>
        <w:t xml:space="preserve">Примечание: в таблице желтым цветом обозначены </w:t>
      </w:r>
      <w:r w:rsidR="0081390F">
        <w:t>ячейки,</w:t>
      </w:r>
      <w:r>
        <w:t xml:space="preserve"> в которые была записана сумма двух минимальных вероятностей из предыдущего шага.</w:t>
      </w:r>
      <w:r w:rsidR="00045A0A">
        <w:t xml:space="preserve"> Большей вероятности присваивается 0, меньшей – 1.</w:t>
      </w:r>
    </w:p>
    <w:p w14:paraId="55CE2477" w14:textId="67EA73AA" w:rsidR="003A2EBA" w:rsidRDefault="003A2EBA" w:rsidP="00E260D1">
      <w:pPr>
        <w:pStyle w:val="Picnam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034C6" wp14:editId="0080CBC3">
            <wp:simplePos x="0" y="0"/>
            <wp:positionH relativeFrom="column">
              <wp:posOffset>1196340</wp:posOffset>
            </wp:positionH>
            <wp:positionV relativeFrom="paragraph">
              <wp:posOffset>2540</wp:posOffset>
            </wp:positionV>
            <wp:extent cx="4074694" cy="3848193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94" cy="3848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1 Кодовое дерева Хаффмана</w:t>
      </w:r>
    </w:p>
    <w:p w14:paraId="2DBE0770" w14:textId="77777777" w:rsidR="00E260D1" w:rsidRPr="00E260D1" w:rsidRDefault="00E260D1" w:rsidP="00E260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056"/>
        <w:gridCol w:w="1056"/>
        <w:gridCol w:w="1042"/>
        <w:gridCol w:w="1042"/>
        <w:gridCol w:w="1042"/>
        <w:gridCol w:w="1060"/>
        <w:gridCol w:w="1060"/>
        <w:gridCol w:w="1061"/>
      </w:tblGrid>
      <w:tr w:rsidR="005659B0" w14:paraId="1B3A0B19" w14:textId="77777777" w:rsidTr="00244B08">
        <w:trPr>
          <w:trHeight w:val="389"/>
          <w:jc w:val="center"/>
        </w:trPr>
        <w:tc>
          <w:tcPr>
            <w:tcW w:w="1699" w:type="dxa"/>
          </w:tcPr>
          <w:p w14:paraId="229C82B3" w14:textId="77777777" w:rsidR="005659B0" w:rsidRDefault="005659B0" w:rsidP="00244B08">
            <w:pPr>
              <w:spacing w:line="276" w:lineRule="auto"/>
              <w:ind w:firstLine="0"/>
            </w:pPr>
            <w:r>
              <w:t>Символ</w:t>
            </w:r>
          </w:p>
        </w:tc>
        <w:tc>
          <w:tcPr>
            <w:tcW w:w="1027" w:type="dxa"/>
          </w:tcPr>
          <w:p w14:paraId="694EE511" w14:textId="77777777" w:rsidR="005659B0" w:rsidRPr="00E56BF2" w:rsidRDefault="005659B0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4" w:type="dxa"/>
          </w:tcPr>
          <w:p w14:paraId="12B6A76D" w14:textId="77777777" w:rsidR="005659B0" w:rsidRPr="00E56BF2" w:rsidRDefault="005659B0" w:rsidP="00244B08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42" w:type="dxa"/>
          </w:tcPr>
          <w:p w14:paraId="0441C9CE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6</w:t>
            </w:r>
            <w:r>
              <w:t>0</w:t>
            </w:r>
          </w:p>
        </w:tc>
        <w:tc>
          <w:tcPr>
            <w:tcW w:w="1042" w:type="dxa"/>
          </w:tcPr>
          <w:p w14:paraId="6AE7A911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8</w:t>
            </w:r>
            <w:r>
              <w:t>0</w:t>
            </w:r>
          </w:p>
        </w:tc>
        <w:tc>
          <w:tcPr>
            <w:tcW w:w="1042" w:type="dxa"/>
          </w:tcPr>
          <w:p w14:paraId="544DEB15" w14:textId="77777777" w:rsidR="005659B0" w:rsidRDefault="005659B0" w:rsidP="00244B08">
            <w:pPr>
              <w:spacing w:line="276" w:lineRule="auto"/>
              <w:ind w:firstLine="0"/>
            </w:pPr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1060" w:type="dxa"/>
          </w:tcPr>
          <w:p w14:paraId="4C4072D9" w14:textId="77777777" w:rsidR="005659B0" w:rsidRDefault="005659B0" w:rsidP="00244B08">
            <w:pPr>
              <w:spacing w:line="276" w:lineRule="auto"/>
              <w:ind w:firstLine="0"/>
            </w:pPr>
            <w:r>
              <w:t>1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60" w:type="dxa"/>
          </w:tcPr>
          <w:p w14:paraId="5F82D016" w14:textId="77777777" w:rsidR="005659B0" w:rsidRDefault="005659B0" w:rsidP="00244B08">
            <w:pPr>
              <w:spacing w:line="276" w:lineRule="auto"/>
              <w:ind w:firstLine="0"/>
            </w:pPr>
            <w:r>
              <w:t>140</w:t>
            </w:r>
          </w:p>
        </w:tc>
        <w:tc>
          <w:tcPr>
            <w:tcW w:w="1061" w:type="dxa"/>
          </w:tcPr>
          <w:p w14:paraId="3875D35B" w14:textId="77777777" w:rsidR="005659B0" w:rsidRDefault="005659B0" w:rsidP="00244B08">
            <w:pPr>
              <w:spacing w:line="276" w:lineRule="auto"/>
              <w:ind w:firstLine="0"/>
            </w:pPr>
            <w:r>
              <w:t>160</w:t>
            </w:r>
          </w:p>
        </w:tc>
      </w:tr>
      <w:tr w:rsidR="005659B0" w14:paraId="4953E19F" w14:textId="77777777" w:rsidTr="00244B08">
        <w:trPr>
          <w:trHeight w:val="389"/>
          <w:jc w:val="center"/>
        </w:trPr>
        <w:tc>
          <w:tcPr>
            <w:tcW w:w="1699" w:type="dxa"/>
          </w:tcPr>
          <w:p w14:paraId="1CC88B09" w14:textId="77777777" w:rsidR="005659B0" w:rsidRDefault="005659B0" w:rsidP="00244B08">
            <w:pPr>
              <w:spacing w:line="276" w:lineRule="auto"/>
              <w:ind w:firstLine="0"/>
            </w:pPr>
            <w:r>
              <w:t>Код</w:t>
            </w:r>
          </w:p>
        </w:tc>
        <w:tc>
          <w:tcPr>
            <w:tcW w:w="1027" w:type="dxa"/>
          </w:tcPr>
          <w:p w14:paraId="548AA0A6" w14:textId="522CB398" w:rsidR="005659B0" w:rsidRDefault="0081390F" w:rsidP="00244B08">
            <w:pPr>
              <w:spacing w:line="276" w:lineRule="auto"/>
              <w:ind w:firstLine="0"/>
            </w:pPr>
            <w:r>
              <w:t>0100011</w:t>
            </w:r>
          </w:p>
        </w:tc>
        <w:tc>
          <w:tcPr>
            <w:tcW w:w="1044" w:type="dxa"/>
          </w:tcPr>
          <w:p w14:paraId="6541EBFA" w14:textId="6E51C62E" w:rsidR="0081390F" w:rsidRDefault="0081390F" w:rsidP="00244B08">
            <w:pPr>
              <w:spacing w:line="276" w:lineRule="auto"/>
              <w:ind w:firstLine="0"/>
            </w:pPr>
            <w:r>
              <w:t>0100010</w:t>
            </w:r>
          </w:p>
        </w:tc>
        <w:tc>
          <w:tcPr>
            <w:tcW w:w="1042" w:type="dxa"/>
          </w:tcPr>
          <w:p w14:paraId="2D06B056" w14:textId="4150C5C6" w:rsidR="005659B0" w:rsidRDefault="0081390F" w:rsidP="00244B08">
            <w:pPr>
              <w:spacing w:line="276" w:lineRule="auto"/>
              <w:ind w:firstLine="0"/>
            </w:pPr>
            <w:r>
              <w:t>010000</w:t>
            </w:r>
          </w:p>
        </w:tc>
        <w:tc>
          <w:tcPr>
            <w:tcW w:w="1042" w:type="dxa"/>
          </w:tcPr>
          <w:p w14:paraId="74A796E6" w14:textId="56DCD6B1" w:rsidR="005659B0" w:rsidRDefault="0081390F" w:rsidP="00244B08">
            <w:pPr>
              <w:spacing w:line="276" w:lineRule="auto"/>
              <w:ind w:firstLine="0"/>
            </w:pPr>
            <w:r>
              <w:t>0101</w:t>
            </w:r>
          </w:p>
        </w:tc>
        <w:tc>
          <w:tcPr>
            <w:tcW w:w="1042" w:type="dxa"/>
          </w:tcPr>
          <w:p w14:paraId="5C54F694" w14:textId="65BCF2FF" w:rsidR="005659B0" w:rsidRDefault="0081390F" w:rsidP="00244B08">
            <w:pPr>
              <w:spacing w:line="276" w:lineRule="auto"/>
              <w:ind w:firstLine="0"/>
            </w:pPr>
            <w:r>
              <w:t>011</w:t>
            </w:r>
          </w:p>
        </w:tc>
        <w:tc>
          <w:tcPr>
            <w:tcW w:w="1060" w:type="dxa"/>
          </w:tcPr>
          <w:p w14:paraId="428483E0" w14:textId="153A5711" w:rsidR="005659B0" w:rsidRDefault="0081390F" w:rsidP="00244B08">
            <w:pPr>
              <w:spacing w:line="276" w:lineRule="auto"/>
              <w:ind w:firstLine="0"/>
            </w:pPr>
            <w:r>
              <w:t>1</w:t>
            </w:r>
          </w:p>
        </w:tc>
        <w:tc>
          <w:tcPr>
            <w:tcW w:w="1060" w:type="dxa"/>
          </w:tcPr>
          <w:p w14:paraId="70C408BB" w14:textId="7D9B04DF" w:rsidR="0081390F" w:rsidRDefault="0081390F" w:rsidP="00244B08">
            <w:pPr>
              <w:spacing w:line="276" w:lineRule="auto"/>
              <w:ind w:firstLine="0"/>
            </w:pPr>
            <w:r>
              <w:t>00</w:t>
            </w:r>
          </w:p>
        </w:tc>
        <w:tc>
          <w:tcPr>
            <w:tcW w:w="1061" w:type="dxa"/>
          </w:tcPr>
          <w:p w14:paraId="2B8FDE67" w14:textId="0C0661CF" w:rsidR="005659B0" w:rsidRDefault="0081390F" w:rsidP="00244B08">
            <w:pPr>
              <w:spacing w:line="276" w:lineRule="auto"/>
              <w:ind w:firstLine="0"/>
            </w:pPr>
            <w:r>
              <w:t>01001</w:t>
            </w:r>
          </w:p>
        </w:tc>
      </w:tr>
    </w:tbl>
    <w:p w14:paraId="7C7AF1F9" w14:textId="22D36724" w:rsidR="005659B0" w:rsidRPr="005659B0" w:rsidRDefault="005659B0" w:rsidP="005659B0">
      <w:pPr>
        <w:pStyle w:val="Tablename"/>
      </w:pPr>
      <w:r>
        <w:t xml:space="preserve">Таблица 6. Коды Хаффмана. </w:t>
      </w:r>
    </w:p>
    <w:p w14:paraId="6066C5C0" w14:textId="5B3D9969" w:rsidR="00B94547" w:rsidRDefault="00B94547" w:rsidP="00B94547">
      <w:pPr>
        <w:pStyle w:val="Heading1"/>
      </w:pPr>
      <w:r>
        <w:lastRenderedPageBreak/>
        <w:t>Закодированные сообщения</w:t>
      </w:r>
    </w:p>
    <w:p w14:paraId="40C13FD9" w14:textId="40C6C697" w:rsidR="00BB196D" w:rsidRDefault="00BB196D" w:rsidP="00FB3B38">
      <w:pPr>
        <w:pStyle w:val="Heading2"/>
        <w:spacing w:line="276" w:lineRule="auto"/>
      </w:pPr>
      <w:r>
        <w:t>Равномерный двоичный код</w:t>
      </w:r>
    </w:p>
    <w:p w14:paraId="4AB22B1A" w14:textId="2ADAF965" w:rsidR="00BB196D" w:rsidRDefault="00BB196D" w:rsidP="00BB196D">
      <w:pPr>
        <w:ind w:firstLine="0"/>
      </w:pPr>
      <w:r w:rsidRPr="00BB196D">
        <w:t>110101101101101101101101101101110110110101110110110110101110101101101101101101110110110110101110101100100100010011101101101100101110110110110110110110110110110110111111111111111110110110110110110110110110110110110110110110110110110101101101110110101101100011010010011011011101101010000001001011100101101101101011011011011011011100100100100100100100100101101101101101101101101101101101</w:t>
      </w:r>
    </w:p>
    <w:p w14:paraId="127C039A" w14:textId="4DEC16B8" w:rsidR="00A55CBB" w:rsidRDefault="00A55CBB" w:rsidP="00BB196D">
      <w:pPr>
        <w:ind w:firstLine="0"/>
      </w:pPr>
      <w:r>
        <w:t>Длина кода: 384 символа</w:t>
      </w:r>
    </w:p>
    <w:p w14:paraId="2D9E5B0E" w14:textId="6472DA70" w:rsidR="00A55CBB" w:rsidRDefault="00A55CBB" w:rsidP="00BB196D">
      <w:pPr>
        <w:ind w:firstLine="0"/>
      </w:pPr>
      <w:r>
        <w:t>Длина закодированного символа: 3</w:t>
      </w:r>
    </w:p>
    <w:p w14:paraId="2532EBD5" w14:textId="21899911" w:rsidR="00FB3B38" w:rsidRPr="00FB3B38" w:rsidRDefault="00FB3B38" w:rsidP="00BB196D">
      <w:pPr>
        <w:ind w:firstLine="0"/>
        <w:rPr>
          <w:i/>
        </w:rPr>
      </w:pPr>
      <w:r>
        <w:rPr>
          <w:rFonts w:eastAsiaTheme="minorEastAsia"/>
        </w:rPr>
        <w:t>Относительная избыточность кода: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2,21719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260935</m:t>
        </m:r>
      </m:oMath>
    </w:p>
    <w:p w14:paraId="64611029" w14:textId="621E9920" w:rsidR="00BB196D" w:rsidRPr="00BB196D" w:rsidRDefault="00BB196D" w:rsidP="00FB3B38">
      <w:pPr>
        <w:pStyle w:val="Heading2"/>
        <w:spacing w:line="276" w:lineRule="auto"/>
      </w:pPr>
      <w:r>
        <w:t>Код Шеннона-</w:t>
      </w:r>
      <w:proofErr w:type="spellStart"/>
      <w:r>
        <w:t>Фано</w:t>
      </w:r>
      <w:proofErr w:type="spellEnd"/>
    </w:p>
    <w:p w14:paraId="267824CE" w14:textId="77777777" w:rsidR="00BB196D" w:rsidRDefault="002F0545" w:rsidP="002F0545">
      <w:pPr>
        <w:ind w:firstLine="0"/>
      </w:pPr>
      <w:r w:rsidRPr="002F0545">
        <w:t>10111111111111111111101010111010101011101111111111111010101011101101010100001001111111011110101010101010101010100001000100010001000110101010101010101010101010101010101011111110101111010010000100001001001001111100001000000000001000001001011111111100100100100100100101010101010101011111111111111111111111</w:t>
      </w:r>
    </w:p>
    <w:p w14:paraId="56E3362E" w14:textId="4F0487FA" w:rsidR="00C15384" w:rsidRDefault="00BB196D" w:rsidP="002F0545">
      <w:pPr>
        <w:ind w:firstLine="0"/>
      </w:pPr>
      <w:r>
        <w:t xml:space="preserve">Длина кода: </w:t>
      </w:r>
      <w:r w:rsidR="002F0545" w:rsidRPr="00B94547">
        <w:t>302</w:t>
      </w:r>
      <w:r>
        <w:t xml:space="preserve"> символа</w:t>
      </w:r>
    </w:p>
    <w:p w14:paraId="1299D0A2" w14:textId="6F0B51F4" w:rsidR="00A55CBB" w:rsidRPr="00B94547" w:rsidRDefault="00A55CBB" w:rsidP="00A55CBB">
      <w:pPr>
        <w:ind w:firstLine="0"/>
      </w:pPr>
      <w:r>
        <w:t xml:space="preserve">Средняя длина закодированного символа: </w:t>
      </w:r>
      <w:r w:rsidRPr="00B94547">
        <w:t>2</w:t>
      </w:r>
      <w:r w:rsidR="00FB3B38">
        <w:rPr>
          <w:lang w:val="en-US"/>
        </w:rPr>
        <w:t>,</w:t>
      </w:r>
      <w:r w:rsidRPr="00B94547">
        <w:t>359375</w:t>
      </w:r>
    </w:p>
    <w:p w14:paraId="7BE17030" w14:textId="08B666CC" w:rsidR="00A55CBB" w:rsidRDefault="00A55CBB" w:rsidP="002F0545">
      <w:pPr>
        <w:ind w:firstLine="0"/>
        <w:rPr>
          <w:rFonts w:eastAsiaTheme="minorEastAsia"/>
          <w:lang w:val="en-US"/>
        </w:rPr>
      </w:pPr>
      <w:r>
        <w:t xml:space="preserve">Степень сжатия: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384</m:t>
            </m:r>
          </m:num>
          <m:den>
            <m:r>
              <w:rPr>
                <w:rFonts w:ascii="Cambria Math" w:hAnsi="Cambria Math"/>
              </w:rPr>
              <m:t>302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1,211523</m:t>
        </m:r>
      </m:oMath>
    </w:p>
    <w:p w14:paraId="418022DC" w14:textId="168EA91C" w:rsidR="00A55CBB" w:rsidRPr="00A55CBB" w:rsidRDefault="00A55CBB" w:rsidP="002F0545">
      <w:pPr>
        <w:ind w:firstLine="0"/>
        <w:rPr>
          <w:i/>
        </w:rPr>
      </w:pPr>
      <w:r>
        <w:rPr>
          <w:rFonts w:eastAsiaTheme="minorEastAsia"/>
        </w:rPr>
        <w:t>Относительная избыточность кода:</w:t>
      </w:r>
      <w:r w:rsidR="00FB3B3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2,21719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2,359375</m:t>
            </m:r>
          </m:den>
        </m:f>
        <m:r>
          <w:rPr>
            <w:rFonts w:ascii="Cambria Math" w:eastAsiaTheme="minorEastAsia" w:hAnsi="Cambria Math"/>
          </w:rPr>
          <m:t>=0,060261</m:t>
        </m:r>
      </m:oMath>
    </w:p>
    <w:p w14:paraId="1591B99A" w14:textId="430E5599" w:rsidR="00BB196D" w:rsidRDefault="00BB196D" w:rsidP="00FB3B38">
      <w:pPr>
        <w:pStyle w:val="Heading2"/>
        <w:spacing w:line="276" w:lineRule="auto"/>
      </w:pPr>
      <w:r>
        <w:t>Код Хаффмана</w:t>
      </w:r>
    </w:p>
    <w:p w14:paraId="439A41D8" w14:textId="77777777" w:rsidR="00BB196D" w:rsidRDefault="00BB196D" w:rsidP="002F0545">
      <w:pPr>
        <w:ind w:firstLine="0"/>
      </w:pPr>
      <w:r w:rsidRPr="00BB196D">
        <w:t>001111111110000001000000001001111110000000010010110110110100000101111011100000000000000000000000100101001010010100101001000000000000000000000000000000000000111000011011010101000001000001010101010111010000010001010001001000100101011111101010101010101010101010101101101101101101101101111111111111</w:t>
      </w:r>
    </w:p>
    <w:p w14:paraId="555A4DBD" w14:textId="5D400FD5" w:rsidR="00BB196D" w:rsidRDefault="00BB196D" w:rsidP="002F0545">
      <w:pPr>
        <w:ind w:firstLine="0"/>
      </w:pPr>
      <w:r>
        <w:t xml:space="preserve">Длина кода: </w:t>
      </w:r>
      <w:r w:rsidRPr="00BB196D">
        <w:t>294</w:t>
      </w:r>
      <w:r>
        <w:t xml:space="preserve"> символа</w:t>
      </w:r>
    </w:p>
    <w:p w14:paraId="53C484B4" w14:textId="4DC8C10C" w:rsidR="00A55CBB" w:rsidRDefault="00A55CBB" w:rsidP="00A55CBB">
      <w:pPr>
        <w:ind w:firstLine="0"/>
      </w:pPr>
      <w:r>
        <w:t xml:space="preserve">Средняя длина закодированного символа: </w:t>
      </w:r>
      <w:r w:rsidRPr="00BB196D">
        <w:t>2</w:t>
      </w:r>
      <w:r w:rsidR="00FB3B38">
        <w:rPr>
          <w:lang w:val="en-US"/>
        </w:rPr>
        <w:t>,</w:t>
      </w:r>
      <w:r w:rsidRPr="00BB196D">
        <w:t>296875</w:t>
      </w:r>
    </w:p>
    <w:p w14:paraId="0B8C9976" w14:textId="2ED10217" w:rsidR="00A55CBB" w:rsidRPr="00A55CBB" w:rsidRDefault="00A55CBB" w:rsidP="00A55CBB">
      <w:pPr>
        <w:ind w:firstLine="0"/>
        <w:rPr>
          <w:rFonts w:eastAsiaTheme="minorEastAsia"/>
          <w:lang w:val="en-US"/>
        </w:rPr>
      </w:pPr>
      <w:r>
        <w:t xml:space="preserve">Степень сжатия: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384</m:t>
            </m:r>
          </m:num>
          <m:den>
            <m:r>
              <w:rPr>
                <w:rFonts w:ascii="Cambria Math" w:hAnsi="Cambria Math"/>
              </w:rPr>
              <m:t>294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1,306122</m:t>
        </m:r>
      </m:oMath>
    </w:p>
    <w:p w14:paraId="1C8FD868" w14:textId="1C625BF7" w:rsidR="00FB3B38" w:rsidRPr="00FB3B38" w:rsidRDefault="00FB3B38" w:rsidP="002F0545">
      <w:pPr>
        <w:ind w:firstLine="0"/>
        <w:rPr>
          <w:rFonts w:eastAsiaTheme="minorEastAsia"/>
        </w:rPr>
      </w:pPr>
      <w:r>
        <w:rPr>
          <w:rFonts w:eastAsiaTheme="minorEastAsia"/>
        </w:rPr>
        <w:t>Относительная избыточность кода:</w:t>
      </w:r>
      <w:r w:rsidRPr="00FB3B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2,217196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2,296875</m:t>
            </m:r>
          </m:den>
        </m:f>
        <m:r>
          <w:rPr>
            <w:rFonts w:ascii="Cambria Math" w:eastAsiaTheme="minorEastAsia" w:hAnsi="Cambria Math"/>
          </w:rPr>
          <m:t>=0,03469</m:t>
        </m:r>
      </m:oMath>
    </w:p>
    <w:p w14:paraId="270BB146" w14:textId="7D24B780" w:rsidR="005E2EF1" w:rsidRDefault="005E2EF1" w:rsidP="005E2EF1">
      <w:pPr>
        <w:pStyle w:val="Heading1"/>
      </w:pPr>
      <w:r>
        <w:lastRenderedPageBreak/>
        <w:t>Рассчеты кодов</w:t>
      </w:r>
    </w:p>
    <w:p w14:paraId="6FE79BD1" w14:textId="29A5CE2E" w:rsidR="0038384E" w:rsidRDefault="001520CE" w:rsidP="0038384E">
      <w:pPr>
        <w:tabs>
          <w:tab w:val="left" w:pos="0"/>
        </w:tabs>
        <w:ind w:firstLine="0"/>
      </w:pPr>
      <w:r>
        <w:t xml:space="preserve">Расчет кодов производился вручную с использованием таблиц 3 и 5 и рисунка 1. </w:t>
      </w:r>
      <w:r w:rsidR="0038384E">
        <w:t xml:space="preserve">Ниже </w:t>
      </w:r>
      <w:r w:rsidR="00DA47E0">
        <w:t xml:space="preserve">приведена </w:t>
      </w:r>
      <w:r w:rsidR="0038384E">
        <w:t>полная программа</w:t>
      </w:r>
      <w:r w:rsidR="0038384E" w:rsidRPr="0038384E">
        <w:t>,</w:t>
      </w:r>
      <w:r w:rsidR="0038384E">
        <w:t xml:space="preserve"> включая замену символов в сообщении</w:t>
      </w:r>
      <w:r w:rsidR="00DA47E0">
        <w:t>.</w:t>
      </w:r>
    </w:p>
    <w:p w14:paraId="453F7FF8" w14:textId="269BF8E3" w:rsidR="0038384E" w:rsidRPr="00DA47E0" w:rsidRDefault="0038384E" w:rsidP="00DA47E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from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skimage.io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imread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подключение библиотеки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ввыода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картинки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collections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подключение библиотеки для определения частоты символов алфавита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подключение библиотеки с логарифмами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imread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image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2.jpg"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as_gray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True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)[</w:t>
      </w:r>
      <w:r>
        <w:rPr>
          <w:rFonts w:ascii="Menlo" w:hAnsi="Menlo" w:cs="Menlo"/>
          <w:color w:val="6897BB"/>
          <w:sz w:val="18"/>
          <w:szCs w:val="18"/>
        </w:rPr>
        <w:t>64</w:t>
      </w:r>
      <w:r>
        <w:rPr>
          <w:rFonts w:ascii="Menlo" w:hAnsi="Menlo" w:cs="Menlo"/>
          <w:color w:val="A9B7C6"/>
          <w:sz w:val="18"/>
          <w:szCs w:val="18"/>
        </w:rPr>
        <w:t xml:space="preserve">]  </w:t>
      </w:r>
      <w:r>
        <w:rPr>
          <w:rFonts w:ascii="Menlo" w:hAnsi="Menlo" w:cs="Menlo"/>
          <w:color w:val="808080"/>
          <w:sz w:val="18"/>
          <w:szCs w:val="18"/>
        </w:rPr>
        <w:t xml:space="preserve"># чтение картинки в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grayscale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и выдергивание из нее средней строки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for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128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[i]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round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round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[i] * </w:t>
      </w:r>
      <w:r>
        <w:rPr>
          <w:rFonts w:ascii="Menlo" w:hAnsi="Menlo" w:cs="Menlo"/>
          <w:color w:val="6897BB"/>
          <w:sz w:val="18"/>
          <w:szCs w:val="18"/>
        </w:rPr>
        <w:t>255</w:t>
      </w:r>
      <w:r>
        <w:rPr>
          <w:rFonts w:ascii="Menlo" w:hAnsi="Menlo" w:cs="Menlo"/>
          <w:color w:val="A9B7C6"/>
          <w:sz w:val="18"/>
          <w:szCs w:val="18"/>
        </w:rPr>
        <w:t xml:space="preserve">)) /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6897BB"/>
          <w:sz w:val="18"/>
          <w:szCs w:val="18"/>
        </w:rPr>
        <w:t xml:space="preserve">20  </w:t>
      </w:r>
      <w:r>
        <w:rPr>
          <w:rFonts w:ascii="Menlo" w:hAnsi="Menlo" w:cs="Menlo"/>
          <w:color w:val="808080"/>
          <w:sz w:val="18"/>
          <w:szCs w:val="18"/>
        </w:rPr>
        <w:t># квантование строки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","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t xml:space="preserve"># вывод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отквантованной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строки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n_items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collections.Counter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 w:rsidR="00AF2535" w:rsidRPr="00AF2535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# подсчет числа различных значений</w:t>
      </w:r>
      <w:r>
        <w:rPr>
          <w:rFonts w:ascii="Menlo" w:hAnsi="Menlo" w:cs="Menlo"/>
          <w:color w:val="A9B7C6"/>
          <w:sz w:val="18"/>
          <w:szCs w:val="18"/>
        </w:rPr>
        <w:br/>
      </w:r>
      <w:r w:rsidR="00E40C10" w:rsidRPr="00E40C10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="00E40C10" w:rsidRPr="00E40C10"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 w:rsidR="00E40C10" w:rsidRPr="00E40C10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E40C10" w:rsidRPr="00E40C10">
        <w:rPr>
          <w:rFonts w:ascii="Menlo" w:hAnsi="Menlo" w:cs="Menlo"/>
          <w:color w:val="A9B7C6"/>
          <w:sz w:val="18"/>
          <w:szCs w:val="18"/>
        </w:rPr>
        <w:t>n_items</w:t>
      </w:r>
      <w:proofErr w:type="spellEnd"/>
      <w:r w:rsidR="00E40C10" w:rsidRPr="00E40C10">
        <w:rPr>
          <w:rFonts w:ascii="Menlo" w:hAnsi="Menlo" w:cs="Menlo"/>
          <w:color w:val="A9B7C6"/>
          <w:sz w:val="18"/>
          <w:szCs w:val="18"/>
        </w:rPr>
        <w:t xml:space="preserve">)  </w:t>
      </w:r>
      <w:r w:rsidR="00E40C10" w:rsidRPr="00E40C10">
        <w:rPr>
          <w:rFonts w:ascii="Menlo" w:hAnsi="Menlo" w:cs="Menlo"/>
          <w:color w:val="808080"/>
          <w:sz w:val="18"/>
          <w:szCs w:val="18"/>
        </w:rPr>
        <w:t xml:space="preserve"># вывод </w:t>
      </w:r>
      <w:proofErr w:type="spellStart"/>
      <w:r w:rsidR="00E40C10" w:rsidRPr="00E40C10">
        <w:rPr>
          <w:rFonts w:ascii="Menlo" w:hAnsi="Menlo" w:cs="Menlo"/>
          <w:color w:val="808080"/>
          <w:sz w:val="18"/>
          <w:szCs w:val="18"/>
        </w:rPr>
        <w:t>алфаваита</w:t>
      </w:r>
      <w:proofErr w:type="spellEnd"/>
      <w:r w:rsidR="00E40C10" w:rsidRPr="00E40C10">
        <w:rPr>
          <w:rFonts w:ascii="Menlo" w:hAnsi="Menlo" w:cs="Menlo"/>
          <w:color w:val="808080"/>
          <w:sz w:val="18"/>
          <w:szCs w:val="18"/>
        </w:rPr>
        <w:t xml:space="preserve"> с количеством появлений</w:t>
      </w:r>
      <w:r w:rsidR="00E40C10">
        <w:rPr>
          <w:rFonts w:ascii="Menlo" w:hAnsi="Menlo" w:cs="Menlo"/>
          <w:color w:val="A9B7C6"/>
          <w:sz w:val="18"/>
          <w:szCs w:val="18"/>
        </w:rPr>
        <w:br/>
      </w:r>
      <w:r w:rsidR="00E40C10"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entropy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 w:rsidR="00616D2B">
        <w:rPr>
          <w:rFonts w:ascii="Menlo" w:hAnsi="Menlo" w:cs="Menlo"/>
          <w:color w:val="A9B7C6"/>
          <w:sz w:val="18"/>
          <w:szCs w:val="18"/>
        </w:rPr>
        <w:t xml:space="preserve">):  </w:t>
      </w:r>
      <w:r w:rsidR="00616D2B">
        <w:rPr>
          <w:rFonts w:ascii="Menlo" w:hAnsi="Menlo" w:cs="Menlo"/>
          <w:color w:val="808080"/>
          <w:sz w:val="18"/>
          <w:szCs w:val="18"/>
        </w:rPr>
        <w:t># Вычисление энтропии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for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</w:t>
      </w:r>
      <w:r w:rsidR="00616D2B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entropy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r>
        <w:rPr>
          <w:rFonts w:ascii="Menlo" w:hAnsi="Menlo" w:cs="Menlo"/>
          <w:color w:val="6897BB"/>
          <w:sz w:val="18"/>
          <w:szCs w:val="18"/>
        </w:rPr>
        <w:t>128</w:t>
      </w:r>
      <w:r>
        <w:rPr>
          <w:rFonts w:ascii="Menlo" w:hAnsi="Menlo" w:cs="Menlo"/>
          <w:color w:val="A9B7C6"/>
          <w:sz w:val="18"/>
          <w:szCs w:val="18"/>
        </w:rPr>
        <w:t>) * math.log2(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n_items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r>
        <w:rPr>
          <w:rFonts w:ascii="Menlo" w:hAnsi="Menlo" w:cs="Menlo"/>
          <w:color w:val="6897BB"/>
          <w:sz w:val="18"/>
          <w:szCs w:val="18"/>
        </w:rPr>
        <w:t>128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entropy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proofErr w:type="spellStart"/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Entropy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round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entropy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t># Вывод энтропии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line_ShannonFano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line_Haffman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line_UniformBinaryCode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line_ShannonFano.replace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","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"120"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"100"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"80"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"160"</w:t>
      </w:r>
      <w:r w:rsidRPr="0038384E"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 w:rsidRPr="0038384E">
        <w:rPr>
          <w:rFonts w:ascii="Menlo" w:hAnsi="Menlo" w:cs="Menlo"/>
          <w:color w:val="6A8759"/>
          <w:sz w:val="18"/>
          <w:szCs w:val="18"/>
        </w:rPr>
        <w:t>"0001"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"60"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"00001"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"000001"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"20"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"000000"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"."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>\</w:t>
      </w:r>
      <w:r w:rsidRPr="0038384E">
        <w:rPr>
          <w:rFonts w:ascii="Menlo" w:hAnsi="Menlo" w:cs="Menlo"/>
          <w:color w:val="CC7832"/>
          <w:sz w:val="18"/>
          <w:szCs w:val="18"/>
          <w:lang w:val="en-US"/>
        </w:rPr>
        <w:t>n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 xml:space="preserve">))  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замена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символов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код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Шеннона</w:t>
      </w:r>
      <w:r w:rsidRPr="0038384E">
        <w:rPr>
          <w:rFonts w:ascii="Menlo" w:hAnsi="Menlo" w:cs="Menlo"/>
          <w:color w:val="808080"/>
          <w:sz w:val="18"/>
          <w:szCs w:val="18"/>
        </w:rPr>
        <w:t>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Фано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и вывод</w:t>
      </w:r>
      <w:r w:rsidRPr="0038384E">
        <w:rPr>
          <w:rFonts w:ascii="Menlo" w:hAnsi="Menlo" w:cs="Menlo"/>
          <w:color w:val="808080"/>
          <w:sz w:val="18"/>
          <w:szCs w:val="18"/>
        </w:rPr>
        <w:br/>
      </w:r>
      <w:r w:rsidRPr="0038384E">
        <w:rPr>
          <w:rFonts w:ascii="Menlo" w:hAnsi="Menlo" w:cs="Menlo"/>
          <w:color w:val="808080"/>
          <w:sz w:val="18"/>
          <w:szCs w:val="18"/>
        </w:rPr>
        <w:br/>
      </w:r>
      <w:r w:rsidRPr="0038384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line</w:t>
      </w:r>
      <w:r w:rsidRPr="0038384E">
        <w:rPr>
          <w:rFonts w:ascii="Menlo" w:hAnsi="Menlo" w:cs="Menlo"/>
          <w:color w:val="A9B7C6"/>
          <w:sz w:val="18"/>
          <w:szCs w:val="18"/>
        </w:rPr>
        <w:t>_</w:t>
      </w:r>
      <w:proofErr w:type="spellStart"/>
      <w:r w:rsidRPr="0038384E">
        <w:rPr>
          <w:rFonts w:ascii="Menlo" w:hAnsi="Menlo" w:cs="Menlo"/>
          <w:color w:val="A9B7C6"/>
          <w:sz w:val="18"/>
          <w:szCs w:val="18"/>
          <w:lang w:val="en-US"/>
        </w:rPr>
        <w:t>Haffman</w:t>
      </w:r>
      <w:proofErr w:type="spellEnd"/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","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 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"120"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"100"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"80"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"160"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"60"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"010000"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"0100010"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"20"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"010001"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"."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>\</w:t>
      </w:r>
      <w:r w:rsidRPr="0038384E">
        <w:rPr>
          <w:rFonts w:ascii="Menlo" w:hAnsi="Menlo" w:cs="Menlo"/>
          <w:color w:val="CC7832"/>
          <w:sz w:val="18"/>
          <w:szCs w:val="18"/>
          <w:lang w:val="en-US"/>
        </w:rPr>
        <w:t>n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замена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символов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код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Хаффмана и вывод</w:t>
      </w:r>
      <w:r w:rsidRPr="0038384E">
        <w:rPr>
          <w:rFonts w:ascii="Menlo" w:hAnsi="Menlo" w:cs="Menlo"/>
          <w:color w:val="808080"/>
          <w:sz w:val="18"/>
          <w:szCs w:val="18"/>
        </w:rPr>
        <w:br/>
      </w:r>
      <w:r w:rsidRPr="0038384E">
        <w:rPr>
          <w:rFonts w:ascii="Menlo" w:hAnsi="Menlo" w:cs="Menlo"/>
          <w:color w:val="808080"/>
          <w:sz w:val="18"/>
          <w:szCs w:val="18"/>
        </w:rPr>
        <w:br/>
      </w:r>
      <w:r w:rsidRPr="0038384E">
        <w:rPr>
          <w:rFonts w:ascii="Menlo" w:hAnsi="Menlo" w:cs="Menlo"/>
          <w:color w:val="8888C6"/>
          <w:sz w:val="18"/>
          <w:szCs w:val="18"/>
          <w:lang w:val="en-US"/>
        </w:rPr>
        <w:t>print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line</w:t>
      </w:r>
      <w:r w:rsidRPr="0038384E">
        <w:rPr>
          <w:rFonts w:ascii="Menlo" w:hAnsi="Menlo" w:cs="Menlo"/>
          <w:color w:val="A9B7C6"/>
          <w:sz w:val="18"/>
          <w:szCs w:val="18"/>
        </w:rPr>
        <w:t>_</w:t>
      </w:r>
      <w:proofErr w:type="spellStart"/>
      <w:r w:rsidRPr="0038384E">
        <w:rPr>
          <w:rFonts w:ascii="Menlo" w:hAnsi="Menlo" w:cs="Menlo"/>
          <w:color w:val="A9B7C6"/>
          <w:sz w:val="18"/>
          <w:szCs w:val="18"/>
          <w:lang w:val="en-US"/>
        </w:rPr>
        <w:t>UniformBinaryCode</w:t>
      </w:r>
      <w:proofErr w:type="spellEnd"/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","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 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"120"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"101"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"110"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"100"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"100"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"80"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"160"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"111"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"60"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"010"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"40"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"001"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"20"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"000"</w:t>
      </w:r>
      <w:r w:rsidRPr="0038384E">
        <w:rPr>
          <w:rFonts w:ascii="Menlo" w:hAnsi="Menlo" w:cs="Menlo"/>
          <w:color w:val="A9B7C6"/>
          <w:sz w:val="18"/>
          <w:szCs w:val="18"/>
        </w:rPr>
        <w:t>).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"."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38384E">
        <w:rPr>
          <w:rFonts w:ascii="Menlo" w:hAnsi="Menlo" w:cs="Menlo"/>
          <w:color w:val="A9B7C6"/>
          <w:sz w:val="18"/>
          <w:szCs w:val="18"/>
        </w:rPr>
        <w:t>.</w:t>
      </w:r>
      <w:r w:rsidRPr="0038384E">
        <w:rPr>
          <w:rFonts w:ascii="Menlo" w:hAnsi="Menlo" w:cs="Menlo"/>
          <w:color w:val="A9B7C6"/>
          <w:sz w:val="18"/>
          <w:szCs w:val="18"/>
          <w:lang w:val="en-US"/>
        </w:rPr>
        <w:t>replace</w:t>
      </w:r>
      <w:r w:rsidRPr="0038384E">
        <w:rPr>
          <w:rFonts w:ascii="Menlo" w:hAnsi="Menlo" w:cs="Menlo"/>
          <w:color w:val="A9B7C6"/>
          <w:sz w:val="18"/>
          <w:szCs w:val="18"/>
        </w:rPr>
        <w:t>(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>\</w:t>
      </w:r>
      <w:r w:rsidRPr="0038384E">
        <w:rPr>
          <w:rFonts w:ascii="Menlo" w:hAnsi="Menlo" w:cs="Menlo"/>
          <w:color w:val="CC7832"/>
          <w:sz w:val="18"/>
          <w:szCs w:val="18"/>
          <w:lang w:val="en-US"/>
        </w:rPr>
        <w:t>n</w:t>
      </w:r>
      <w:r w:rsidRPr="0038384E">
        <w:rPr>
          <w:rFonts w:ascii="Menlo" w:hAnsi="Menlo" w:cs="Menlo"/>
          <w:color w:val="6A8759"/>
          <w:sz w:val="18"/>
          <w:szCs w:val="18"/>
        </w:rPr>
        <w:t>"</w:t>
      </w:r>
      <w:r w:rsidRPr="0038384E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8384E">
        <w:rPr>
          <w:rFonts w:ascii="Menlo" w:hAnsi="Menlo" w:cs="Menlo"/>
          <w:color w:val="6A8759"/>
          <w:sz w:val="18"/>
          <w:szCs w:val="18"/>
        </w:rPr>
        <w:t>""</w:t>
      </w:r>
      <w:r w:rsidRPr="0038384E"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 w:rsidRPr="0038384E">
        <w:rPr>
          <w:rFonts w:ascii="Menlo" w:hAnsi="Menlo" w:cs="Menlo"/>
          <w:color w:val="A9B7C6"/>
          <w:sz w:val="18"/>
          <w:szCs w:val="18"/>
        </w:rPr>
        <w:t xml:space="preserve"> 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color w:val="808080"/>
          <w:sz w:val="18"/>
          <w:szCs w:val="18"/>
        </w:rPr>
        <w:t>замена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символов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на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равномерный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двоичный</w:t>
      </w:r>
      <w:r w:rsidRPr="0038384E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код и вывод</w:t>
      </w:r>
    </w:p>
    <w:p w14:paraId="2E2D4B69" w14:textId="3608D6B9" w:rsidR="00045A0A" w:rsidRDefault="00045A0A" w:rsidP="00045A0A">
      <w:pPr>
        <w:pStyle w:val="Heading1"/>
      </w:pPr>
      <w:r>
        <w:lastRenderedPageBreak/>
        <w:t>Вывод</w:t>
      </w: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2263"/>
        <w:gridCol w:w="1418"/>
        <w:gridCol w:w="2169"/>
        <w:gridCol w:w="2169"/>
        <w:gridCol w:w="2170"/>
      </w:tblGrid>
      <w:tr w:rsidR="00244B08" w14:paraId="29101B10" w14:textId="7CC64645" w:rsidTr="00244B08">
        <w:tc>
          <w:tcPr>
            <w:tcW w:w="2263" w:type="dxa"/>
          </w:tcPr>
          <w:p w14:paraId="49B20F32" w14:textId="331827C4" w:rsidR="00244B08" w:rsidRDefault="00244B08" w:rsidP="00385867">
            <w:pPr>
              <w:spacing w:line="240" w:lineRule="auto"/>
              <w:ind w:firstLine="0"/>
              <w:jc w:val="center"/>
            </w:pPr>
            <w:r>
              <w:t>Тип кодирования</w:t>
            </w:r>
          </w:p>
        </w:tc>
        <w:tc>
          <w:tcPr>
            <w:tcW w:w="1418" w:type="dxa"/>
          </w:tcPr>
          <w:p w14:paraId="3B272D11" w14:textId="6121D707" w:rsidR="00244B08" w:rsidRDefault="00244B08" w:rsidP="00385867">
            <w:pPr>
              <w:spacing w:line="240" w:lineRule="auto"/>
              <w:ind w:firstLine="0"/>
              <w:jc w:val="center"/>
            </w:pPr>
            <w:r>
              <w:t>Длина кода</w:t>
            </w:r>
          </w:p>
        </w:tc>
        <w:tc>
          <w:tcPr>
            <w:tcW w:w="2169" w:type="dxa"/>
          </w:tcPr>
          <w:p w14:paraId="1E62662C" w14:textId="5BB0483B" w:rsidR="00244B08" w:rsidRDefault="00385867" w:rsidP="00385867">
            <w:pPr>
              <w:spacing w:line="240" w:lineRule="auto"/>
              <w:ind w:firstLine="0"/>
              <w:jc w:val="center"/>
            </w:pPr>
            <w:r>
              <w:t>Средняя длина символа</w:t>
            </w:r>
          </w:p>
        </w:tc>
        <w:tc>
          <w:tcPr>
            <w:tcW w:w="2169" w:type="dxa"/>
          </w:tcPr>
          <w:p w14:paraId="3FF679FB" w14:textId="1EDC099F" w:rsidR="00244B08" w:rsidRDefault="00385867" w:rsidP="00385867">
            <w:pPr>
              <w:spacing w:line="240" w:lineRule="auto"/>
              <w:ind w:firstLine="0"/>
              <w:jc w:val="center"/>
            </w:pPr>
            <w:r>
              <w:t>Степень сжатия</w:t>
            </w:r>
          </w:p>
        </w:tc>
        <w:tc>
          <w:tcPr>
            <w:tcW w:w="2170" w:type="dxa"/>
          </w:tcPr>
          <w:p w14:paraId="5D82BA7A" w14:textId="74CA0031" w:rsidR="00244B08" w:rsidRDefault="00385867" w:rsidP="00385867">
            <w:pPr>
              <w:spacing w:line="240" w:lineRule="auto"/>
              <w:ind w:firstLine="0"/>
              <w:jc w:val="center"/>
            </w:pPr>
            <w:r>
              <w:t>Относительная избыточность</w:t>
            </w:r>
          </w:p>
        </w:tc>
      </w:tr>
      <w:tr w:rsidR="00244B08" w14:paraId="05656E57" w14:textId="7B38CC6F" w:rsidTr="00244B08">
        <w:tc>
          <w:tcPr>
            <w:tcW w:w="2263" w:type="dxa"/>
          </w:tcPr>
          <w:p w14:paraId="69EB0941" w14:textId="6E5ED27F" w:rsidR="00244B08" w:rsidRDefault="00244B08" w:rsidP="00244B08">
            <w:pPr>
              <w:ind w:firstLine="0"/>
            </w:pPr>
            <w:r>
              <w:t>Равномерный код</w:t>
            </w:r>
          </w:p>
        </w:tc>
        <w:tc>
          <w:tcPr>
            <w:tcW w:w="1418" w:type="dxa"/>
          </w:tcPr>
          <w:p w14:paraId="28A83AEE" w14:textId="51DFC987" w:rsidR="00244B08" w:rsidRDefault="00385867" w:rsidP="00244B08">
            <w:pPr>
              <w:ind w:firstLine="0"/>
            </w:pPr>
            <w:r>
              <w:t>384</w:t>
            </w:r>
          </w:p>
        </w:tc>
        <w:tc>
          <w:tcPr>
            <w:tcW w:w="2169" w:type="dxa"/>
          </w:tcPr>
          <w:p w14:paraId="58F8FA66" w14:textId="5553E255" w:rsidR="00244B08" w:rsidRDefault="00385867" w:rsidP="00244B08">
            <w:pPr>
              <w:ind w:firstLine="0"/>
            </w:pPr>
            <w:r>
              <w:t>3</w:t>
            </w:r>
          </w:p>
        </w:tc>
        <w:tc>
          <w:tcPr>
            <w:tcW w:w="2169" w:type="dxa"/>
          </w:tcPr>
          <w:p w14:paraId="62AB0B72" w14:textId="2157CC68" w:rsidR="00244B08" w:rsidRPr="006140D8" w:rsidRDefault="006140D8" w:rsidP="00244B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0" w:type="dxa"/>
          </w:tcPr>
          <w:p w14:paraId="4D07B0AA" w14:textId="2B14394D" w:rsidR="00244B08" w:rsidRDefault="00385867" w:rsidP="00244B08">
            <w:pPr>
              <w:ind w:firstLine="0"/>
            </w:pPr>
            <w:r w:rsidRPr="00385867">
              <w:t>0,260935</w:t>
            </w:r>
          </w:p>
        </w:tc>
      </w:tr>
      <w:tr w:rsidR="00244B08" w14:paraId="10761F2A" w14:textId="3B114ACA" w:rsidTr="00244B08">
        <w:tc>
          <w:tcPr>
            <w:tcW w:w="2263" w:type="dxa"/>
          </w:tcPr>
          <w:p w14:paraId="1F46C358" w14:textId="1848E0D3" w:rsidR="00244B08" w:rsidRDefault="00244B08" w:rsidP="00244B08">
            <w:pPr>
              <w:ind w:firstLine="0"/>
            </w:pPr>
            <w:r>
              <w:t>Код Шеннона-</w:t>
            </w:r>
            <w:proofErr w:type="spellStart"/>
            <w:r>
              <w:t>Фано</w:t>
            </w:r>
            <w:proofErr w:type="spellEnd"/>
          </w:p>
        </w:tc>
        <w:tc>
          <w:tcPr>
            <w:tcW w:w="1418" w:type="dxa"/>
          </w:tcPr>
          <w:p w14:paraId="120D129C" w14:textId="664A4749" w:rsidR="00244B08" w:rsidRDefault="00385867" w:rsidP="00244B08">
            <w:pPr>
              <w:ind w:firstLine="0"/>
            </w:pPr>
            <w:r>
              <w:t>302</w:t>
            </w:r>
          </w:p>
        </w:tc>
        <w:tc>
          <w:tcPr>
            <w:tcW w:w="2169" w:type="dxa"/>
          </w:tcPr>
          <w:p w14:paraId="3E0CF155" w14:textId="131F79A0" w:rsidR="00244B08" w:rsidRDefault="00385867" w:rsidP="00244B08">
            <w:pPr>
              <w:ind w:firstLine="0"/>
            </w:pPr>
            <w:r w:rsidRPr="00B94547">
              <w:t>2</w:t>
            </w:r>
            <w:r>
              <w:rPr>
                <w:lang w:val="en-US"/>
              </w:rPr>
              <w:t>,</w:t>
            </w:r>
            <w:r w:rsidRPr="00B94547">
              <w:t>359375</w:t>
            </w:r>
          </w:p>
        </w:tc>
        <w:tc>
          <w:tcPr>
            <w:tcW w:w="2169" w:type="dxa"/>
          </w:tcPr>
          <w:p w14:paraId="11931F60" w14:textId="18913458" w:rsidR="00244B08" w:rsidRPr="00385867" w:rsidRDefault="006140D8" w:rsidP="00244B08">
            <w:pPr>
              <w:ind w:firstLine="0"/>
              <w:rPr>
                <w:lang w:val="en-US"/>
              </w:rPr>
            </w:pPr>
            <w:r w:rsidRPr="006140D8">
              <w:rPr>
                <w:lang w:val="en-US"/>
              </w:rPr>
              <w:t>1,211523</w:t>
            </w:r>
          </w:p>
        </w:tc>
        <w:tc>
          <w:tcPr>
            <w:tcW w:w="2170" w:type="dxa"/>
          </w:tcPr>
          <w:p w14:paraId="216F09D7" w14:textId="582A78E9" w:rsidR="00244B08" w:rsidRPr="00385867" w:rsidRDefault="00385867" w:rsidP="00244B08">
            <w:pPr>
              <w:ind w:firstLine="0"/>
            </w:pPr>
            <w:r w:rsidRPr="00385867">
              <w:t>0,060261</w:t>
            </w:r>
          </w:p>
        </w:tc>
      </w:tr>
      <w:tr w:rsidR="00244B08" w14:paraId="510B9C2E" w14:textId="3BD94A82" w:rsidTr="00244B08">
        <w:tc>
          <w:tcPr>
            <w:tcW w:w="2263" w:type="dxa"/>
          </w:tcPr>
          <w:p w14:paraId="1E9644A8" w14:textId="78DB8613" w:rsidR="00244B08" w:rsidRDefault="00244B08" w:rsidP="00244B08">
            <w:pPr>
              <w:ind w:firstLine="0"/>
            </w:pPr>
            <w:r>
              <w:t>Код Хаффмана</w:t>
            </w:r>
          </w:p>
        </w:tc>
        <w:tc>
          <w:tcPr>
            <w:tcW w:w="1418" w:type="dxa"/>
          </w:tcPr>
          <w:p w14:paraId="1117DBF9" w14:textId="01E82EEB" w:rsidR="00244B08" w:rsidRDefault="00385867" w:rsidP="00244B08">
            <w:pPr>
              <w:ind w:firstLine="0"/>
            </w:pPr>
            <w:r>
              <w:t>294</w:t>
            </w:r>
          </w:p>
        </w:tc>
        <w:tc>
          <w:tcPr>
            <w:tcW w:w="2169" w:type="dxa"/>
          </w:tcPr>
          <w:p w14:paraId="52EFBB12" w14:textId="0E1EAA34" w:rsidR="00244B08" w:rsidRDefault="00385867" w:rsidP="00244B08">
            <w:pPr>
              <w:ind w:firstLine="0"/>
            </w:pPr>
            <w:r w:rsidRPr="00BB196D">
              <w:t>2</w:t>
            </w:r>
            <w:r>
              <w:rPr>
                <w:lang w:val="en-US"/>
              </w:rPr>
              <w:t>,</w:t>
            </w:r>
            <w:r w:rsidRPr="00BB196D">
              <w:t>296875</w:t>
            </w:r>
          </w:p>
        </w:tc>
        <w:tc>
          <w:tcPr>
            <w:tcW w:w="2169" w:type="dxa"/>
          </w:tcPr>
          <w:p w14:paraId="51E88977" w14:textId="65389521" w:rsidR="00244B08" w:rsidRPr="00385867" w:rsidRDefault="006140D8" w:rsidP="006140D8">
            <w:pPr>
              <w:tabs>
                <w:tab w:val="left" w:pos="1149"/>
              </w:tabs>
              <w:ind w:firstLine="0"/>
              <w:rPr>
                <w:lang w:val="en-US"/>
              </w:rPr>
            </w:pPr>
            <w:r w:rsidRPr="006140D8">
              <w:rPr>
                <w:lang w:val="en-US"/>
              </w:rPr>
              <w:t>1,306122</w:t>
            </w:r>
          </w:p>
        </w:tc>
        <w:tc>
          <w:tcPr>
            <w:tcW w:w="2170" w:type="dxa"/>
          </w:tcPr>
          <w:p w14:paraId="1A0C290E" w14:textId="2DBD1658" w:rsidR="00244B08" w:rsidRPr="00385867" w:rsidRDefault="00385867" w:rsidP="00244B08">
            <w:pPr>
              <w:ind w:firstLine="0"/>
            </w:pPr>
            <w:r w:rsidRPr="00385867">
              <w:t>0,03469</w:t>
            </w:r>
          </w:p>
        </w:tc>
      </w:tr>
    </w:tbl>
    <w:p w14:paraId="1DCBA520" w14:textId="7E9FEA6A" w:rsidR="00385867" w:rsidRDefault="00385867" w:rsidP="00385867">
      <w:pPr>
        <w:pStyle w:val="Tablename"/>
      </w:pPr>
      <w:r>
        <w:t>Таблица 7. Сравнение результатов применения методов кодирования.</w:t>
      </w:r>
    </w:p>
    <w:p w14:paraId="505D6209" w14:textId="77777777" w:rsidR="00385867" w:rsidRDefault="00385867" w:rsidP="00385867"/>
    <w:p w14:paraId="37BE1BD4" w14:textId="7003587C" w:rsidR="00984C79" w:rsidRPr="00984C79" w:rsidRDefault="00385867" w:rsidP="00984C79">
      <w:r>
        <w:t xml:space="preserve">Анализируя результаты работы, можно убедиться, что оба метода кодирования </w:t>
      </w:r>
      <w:r w:rsidR="00984C79">
        <w:t xml:space="preserve">значительно </w:t>
      </w:r>
      <w:r>
        <w:t>эффективнее кодирования равномерным двоичным кодом. Так, алгоритм Шеннона-</w:t>
      </w:r>
      <w:proofErr w:type="spellStart"/>
      <w:r>
        <w:t>Фано</w:t>
      </w:r>
      <w:proofErr w:type="spellEnd"/>
      <w:r>
        <w:t xml:space="preserve"> сжал данные </w:t>
      </w:r>
      <w:r w:rsidR="006140D8">
        <w:t>в 2,21 раза</w:t>
      </w:r>
      <w:r>
        <w:t xml:space="preserve"> относительно равномерного </w:t>
      </w:r>
      <w:r w:rsidR="00D938CB">
        <w:t xml:space="preserve">двоичного </w:t>
      </w:r>
      <w:r>
        <w:t>кода, код Хаффмана оказался эффективнее кода Шеннона-</w:t>
      </w:r>
      <w:proofErr w:type="spellStart"/>
      <w:r>
        <w:t>Фано</w:t>
      </w:r>
      <w:proofErr w:type="spellEnd"/>
      <w:r w:rsidR="006140D8">
        <w:t xml:space="preserve"> (коэффициент сжатия 1</w:t>
      </w:r>
      <w:r w:rsidR="006140D8" w:rsidRPr="006140D8">
        <w:t>,31)</w:t>
      </w:r>
      <w:r w:rsidR="006140D8">
        <w:t xml:space="preserve">. </w:t>
      </w:r>
      <w:r w:rsidR="00E260D1">
        <w:t>Относительная избыточность кода Шеннона-</w:t>
      </w:r>
      <w:proofErr w:type="spellStart"/>
      <w:r w:rsidR="00E260D1">
        <w:t>Фано</w:t>
      </w:r>
      <w:proofErr w:type="spellEnd"/>
      <w:r w:rsidR="00E260D1">
        <w:t xml:space="preserve"> не превысила 10</w:t>
      </w:r>
      <w:r w:rsidR="00E260D1" w:rsidRPr="00E260D1">
        <w:t>%</w:t>
      </w:r>
      <w:r w:rsidR="00D938CB">
        <w:t xml:space="preserve"> и составила </w:t>
      </w:r>
      <w:bookmarkStart w:id="0" w:name="_GoBack"/>
      <w:bookmarkEnd w:id="0"/>
      <w:r w:rsidR="00E260D1" w:rsidRPr="00EC27E5">
        <w:t>6,03%</w:t>
      </w:r>
      <w:r w:rsidR="00E260D1" w:rsidRPr="00E260D1">
        <w:t xml:space="preserve">, </w:t>
      </w:r>
      <w:r w:rsidR="00E260D1">
        <w:t xml:space="preserve">кода Хаффмана </w:t>
      </w:r>
      <w:r w:rsidR="00D938CB">
        <w:t>соответственно</w:t>
      </w:r>
      <w:r w:rsidR="00E260D1">
        <w:t xml:space="preserve"> 5</w:t>
      </w:r>
      <w:r w:rsidR="00E260D1" w:rsidRPr="00E260D1">
        <w:t>%</w:t>
      </w:r>
      <w:r w:rsidR="00D938CB">
        <w:t xml:space="preserve"> и составила </w:t>
      </w:r>
      <w:r w:rsidR="00E260D1" w:rsidRPr="00E260D1">
        <w:t>3,47%</w:t>
      </w:r>
      <w:r w:rsidR="00E260D1" w:rsidRPr="00EC27E5">
        <w:t xml:space="preserve">. </w:t>
      </w:r>
      <w:r w:rsidR="00984C79">
        <w:t>В данной работе алгоритмы сработали с приблизительно равной эффективностью, однако при больших объемах данных различие может быть выше. Это связано с более высокой оптимальностью алгоритма Хаффмана, который по сути является улучшенной версией алгоритма Шеннона-</w:t>
      </w:r>
      <w:proofErr w:type="spellStart"/>
      <w:r w:rsidR="00984C79">
        <w:t>Фано</w:t>
      </w:r>
      <w:proofErr w:type="spellEnd"/>
      <w:r w:rsidR="00984C79">
        <w:t>.</w:t>
      </w:r>
    </w:p>
    <w:sectPr w:rsidR="00984C79" w:rsidRPr="00984C79" w:rsidSect="00BA439F">
      <w:headerReference w:type="default" r:id="rId11"/>
      <w:footerReference w:type="even" r:id="rId12"/>
      <w:footerReference w:type="default" r:id="rId13"/>
      <w:pgSz w:w="11900" w:h="16840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24936" w14:textId="77777777" w:rsidR="00F50B46" w:rsidRDefault="00F50B46" w:rsidP="00D83626">
      <w:r>
        <w:separator/>
      </w:r>
    </w:p>
  </w:endnote>
  <w:endnote w:type="continuationSeparator" w:id="0">
    <w:p w14:paraId="2576BAC4" w14:textId="77777777" w:rsidR="00F50B46" w:rsidRDefault="00F50B46" w:rsidP="00D8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99856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23DEC9" w14:textId="77777777" w:rsidR="00244B08" w:rsidRDefault="00244B08" w:rsidP="00244B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267F8A" w14:textId="77777777" w:rsidR="00244B08" w:rsidRDefault="00244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17637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9ACD4F" w14:textId="77777777" w:rsidR="00244B08" w:rsidRDefault="00244B08" w:rsidP="00244B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C34137" w14:textId="77777777" w:rsidR="00244B08" w:rsidRDefault="00244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BF46C" w14:textId="77777777" w:rsidR="00F50B46" w:rsidRDefault="00F50B46" w:rsidP="00D83626">
      <w:r>
        <w:separator/>
      </w:r>
    </w:p>
  </w:footnote>
  <w:footnote w:type="continuationSeparator" w:id="0">
    <w:p w14:paraId="1731CB14" w14:textId="77777777" w:rsidR="00F50B46" w:rsidRDefault="00F50B46" w:rsidP="00D8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33AB" w14:textId="5C1C1078" w:rsidR="00244B08" w:rsidRPr="00FB3B38" w:rsidRDefault="00244B08" w:rsidP="00FB3B38">
    <w:pPr>
      <w:pStyle w:val="Header"/>
    </w:pPr>
    <w:r>
      <w:t>Эффективное кодирование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413"/>
    <w:multiLevelType w:val="multilevel"/>
    <w:tmpl w:val="B838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D3BB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D77682"/>
    <w:multiLevelType w:val="multilevel"/>
    <w:tmpl w:val="BD5AAF1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3295BA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619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F9"/>
    <w:rsid w:val="00045A0A"/>
    <w:rsid w:val="0008028B"/>
    <w:rsid w:val="000B5E32"/>
    <w:rsid w:val="000F7C9D"/>
    <w:rsid w:val="00135D37"/>
    <w:rsid w:val="00141874"/>
    <w:rsid w:val="001505B4"/>
    <w:rsid w:val="001520CE"/>
    <w:rsid w:val="00207513"/>
    <w:rsid w:val="0022456C"/>
    <w:rsid w:val="00244B08"/>
    <w:rsid w:val="00274535"/>
    <w:rsid w:val="002F0545"/>
    <w:rsid w:val="003032CB"/>
    <w:rsid w:val="0038384E"/>
    <w:rsid w:val="00385867"/>
    <w:rsid w:val="003A2EBA"/>
    <w:rsid w:val="003C7D05"/>
    <w:rsid w:val="003E3A2C"/>
    <w:rsid w:val="0044764E"/>
    <w:rsid w:val="00527F5E"/>
    <w:rsid w:val="00560A45"/>
    <w:rsid w:val="005659B0"/>
    <w:rsid w:val="00583F69"/>
    <w:rsid w:val="005A3B44"/>
    <w:rsid w:val="005D1A07"/>
    <w:rsid w:val="005E2EF1"/>
    <w:rsid w:val="00601C0C"/>
    <w:rsid w:val="00606991"/>
    <w:rsid w:val="006140D8"/>
    <w:rsid w:val="00616D2B"/>
    <w:rsid w:val="00702565"/>
    <w:rsid w:val="007770E2"/>
    <w:rsid w:val="0081390F"/>
    <w:rsid w:val="0082270C"/>
    <w:rsid w:val="008316C9"/>
    <w:rsid w:val="0084296E"/>
    <w:rsid w:val="008A07F9"/>
    <w:rsid w:val="008D7651"/>
    <w:rsid w:val="00912023"/>
    <w:rsid w:val="009136B2"/>
    <w:rsid w:val="00923CFC"/>
    <w:rsid w:val="00970DAE"/>
    <w:rsid w:val="00984C79"/>
    <w:rsid w:val="009D34EA"/>
    <w:rsid w:val="00A16D19"/>
    <w:rsid w:val="00A53DB9"/>
    <w:rsid w:val="00A55CBB"/>
    <w:rsid w:val="00A7788F"/>
    <w:rsid w:val="00AF2535"/>
    <w:rsid w:val="00B0701E"/>
    <w:rsid w:val="00B3147D"/>
    <w:rsid w:val="00B81C7B"/>
    <w:rsid w:val="00B94547"/>
    <w:rsid w:val="00BA439F"/>
    <w:rsid w:val="00BB196D"/>
    <w:rsid w:val="00C15384"/>
    <w:rsid w:val="00C20987"/>
    <w:rsid w:val="00C36742"/>
    <w:rsid w:val="00C52F84"/>
    <w:rsid w:val="00C708BD"/>
    <w:rsid w:val="00C72FD5"/>
    <w:rsid w:val="00D26032"/>
    <w:rsid w:val="00D71751"/>
    <w:rsid w:val="00D83626"/>
    <w:rsid w:val="00D938CB"/>
    <w:rsid w:val="00DA47E0"/>
    <w:rsid w:val="00DA5428"/>
    <w:rsid w:val="00DD223F"/>
    <w:rsid w:val="00DE4D56"/>
    <w:rsid w:val="00DF43E1"/>
    <w:rsid w:val="00E260D1"/>
    <w:rsid w:val="00E327EA"/>
    <w:rsid w:val="00E40C10"/>
    <w:rsid w:val="00E53DDC"/>
    <w:rsid w:val="00E56BF2"/>
    <w:rsid w:val="00E9058D"/>
    <w:rsid w:val="00E937C9"/>
    <w:rsid w:val="00EC27E5"/>
    <w:rsid w:val="00F04E29"/>
    <w:rsid w:val="00F25C42"/>
    <w:rsid w:val="00F50B46"/>
    <w:rsid w:val="00FB3B38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C76D6"/>
  <w15:chartTrackingRefBased/>
  <w15:docId w15:val="{9E2B9E2F-2E07-234C-A441-7FCAD181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6B2"/>
    <w:pPr>
      <w:spacing w:after="120" w:line="360" w:lineRule="auto"/>
      <w:ind w:firstLine="851"/>
      <w:jc w:val="both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3E1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F43E1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next w:val="Normal"/>
    <w:link w:val="Heading3Char"/>
    <w:uiPriority w:val="9"/>
    <w:unhideWhenUsed/>
    <w:qFormat/>
    <w:rsid w:val="00DF43E1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3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BA439F"/>
  </w:style>
  <w:style w:type="character" w:customStyle="1" w:styleId="Heading1Char">
    <w:name w:val="Heading 1 Char"/>
    <w:basedOn w:val="DefaultParagraphFont"/>
    <w:link w:val="Heading1"/>
    <w:uiPriority w:val="9"/>
    <w:rsid w:val="00DF43E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styleId="Header">
    <w:name w:val="header"/>
    <w:basedOn w:val="Footer"/>
    <w:link w:val="HeaderChar"/>
    <w:uiPriority w:val="99"/>
    <w:unhideWhenUsed/>
    <w:rsid w:val="0044764E"/>
  </w:style>
  <w:style w:type="character" w:customStyle="1" w:styleId="HeaderChar">
    <w:name w:val="Header Char"/>
    <w:basedOn w:val="DefaultParagraphFont"/>
    <w:link w:val="Header"/>
    <w:uiPriority w:val="99"/>
    <w:rsid w:val="00BA439F"/>
    <w:rPr>
      <w:rFonts w:ascii="Times New Roman" w:hAnsi="Times New Roman" w:cs="Times New Roman"/>
      <w:i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A439F"/>
    <w:pP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A439F"/>
    <w:rPr>
      <w:rFonts w:ascii="Times New Roman" w:hAnsi="Times New Roman" w:cs="Times New Roman"/>
      <w:i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43E1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customStyle="1" w:styleId="Picname">
    <w:name w:val="Pic name"/>
    <w:basedOn w:val="Tablename"/>
    <w:next w:val="Normal"/>
    <w:qFormat/>
    <w:rsid w:val="00DF43E1"/>
    <w:pPr>
      <w:jc w:val="center"/>
    </w:pPr>
  </w:style>
  <w:style w:type="paragraph" w:customStyle="1" w:styleId="Formula">
    <w:name w:val="Formula"/>
    <w:next w:val="Normal"/>
    <w:qFormat/>
    <w:rsid w:val="00BA439F"/>
    <w:pPr>
      <w:keepNext/>
      <w:keepLines/>
      <w:suppressAutoHyphens/>
      <w:spacing w:before="120" w:after="240"/>
      <w:ind w:firstLine="1418"/>
    </w:pPr>
    <w:rPr>
      <w:rFonts w:ascii="Times New Roman" w:hAnsi="Times New Roman" w:cs="Times New Roman"/>
      <w:i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4764E"/>
    <w:rPr>
      <w:color w:val="0563C1" w:themeColor="hyperlink"/>
      <w:u w:val="single"/>
    </w:rPr>
  </w:style>
  <w:style w:type="paragraph" w:customStyle="1" w:styleId="a">
    <w:name w:val="Список"/>
    <w:qFormat/>
    <w:rsid w:val="00601C0C"/>
    <w:pPr>
      <w:keepNext/>
      <w:keepLines/>
      <w:numPr>
        <w:numId w:val="4"/>
      </w:numPr>
      <w:spacing w:after="120" w:line="360" w:lineRule="auto"/>
    </w:pPr>
    <w:rPr>
      <w:rFonts w:ascii="Times New Roman" w:eastAsiaTheme="majorEastAsia" w:hAnsi="Times New Roman" w:cs="Times New Roman"/>
      <w:bCs/>
      <w:color w:val="000000" w:themeColor="text1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4764E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764E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764E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764E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764E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764E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764E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43E1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D3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inition">
    <w:name w:val="Definition"/>
    <w:next w:val="Normal"/>
    <w:qFormat/>
    <w:rsid w:val="00DF43E1"/>
    <w:pPr>
      <w:spacing w:after="120" w:line="360" w:lineRule="auto"/>
      <w:ind w:firstLine="851"/>
    </w:pPr>
    <w:rPr>
      <w:rFonts w:ascii="Times New Roman" w:hAnsi="Times New Roman" w:cs="Times New Roman"/>
      <w:b/>
      <w:color w:val="000000" w:themeColor="text1"/>
    </w:rPr>
  </w:style>
  <w:style w:type="paragraph" w:customStyle="1" w:styleId="Annotation">
    <w:name w:val="Annotation"/>
    <w:next w:val="Normal"/>
    <w:qFormat/>
    <w:rsid w:val="00DF43E1"/>
    <w:pPr>
      <w:spacing w:after="120"/>
      <w:ind w:firstLine="851"/>
    </w:pPr>
    <w:rPr>
      <w:rFonts w:ascii="Times New Roman" w:hAnsi="Times New Roman" w:cs="Times New Roman"/>
      <w:i/>
      <w:color w:val="000000" w:themeColor="text1"/>
      <w:sz w:val="22"/>
    </w:rPr>
  </w:style>
  <w:style w:type="paragraph" w:customStyle="1" w:styleId="Tablename">
    <w:name w:val="Table name"/>
    <w:next w:val="Normal"/>
    <w:qFormat/>
    <w:rsid w:val="00DF43E1"/>
    <w:pPr>
      <w:suppressAutoHyphens/>
      <w:spacing w:after="20"/>
    </w:pPr>
    <w:rPr>
      <w:rFonts w:ascii="Times New Roman" w:hAnsi="Times New Roman" w:cs="Times New Roman"/>
      <w:b/>
      <w:i/>
      <w:color w:val="000000" w:themeColor="text1"/>
      <w:sz w:val="22"/>
    </w:rPr>
  </w:style>
  <w:style w:type="numbering" w:styleId="111111">
    <w:name w:val="Outline List 2"/>
    <w:basedOn w:val="NoList"/>
    <w:uiPriority w:val="99"/>
    <w:semiHidden/>
    <w:unhideWhenUsed/>
    <w:rsid w:val="00601C0C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41874"/>
    <w:pPr>
      <w:tabs>
        <w:tab w:val="right" w:leader="dot" w:pos="10189"/>
      </w:tabs>
      <w:spacing w:before="120"/>
      <w:ind w:firstLine="0"/>
      <w:jc w:val="left"/>
    </w:pPr>
    <w:rPr>
      <w:b/>
      <w:bCs/>
      <w:caps/>
      <w:sz w:val="20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141874"/>
    <w:pPr>
      <w:spacing w:before="480" w:after="0"/>
      <w:ind w:firstLine="0"/>
      <w:jc w:val="center"/>
    </w:pPr>
    <w:rPr>
      <w:rFonts w:cstheme="majorBidi"/>
      <w:b/>
      <w:caps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874"/>
    <w:pPr>
      <w:spacing w:after="0"/>
      <w:ind w:left="720" w:firstLine="0"/>
      <w:jc w:val="left"/>
    </w:pPr>
    <w:rPr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98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DE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F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75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751"/>
    <w:rPr>
      <w:rFonts w:ascii="Times New Roman" w:hAnsi="Times New Roman" w:cs="Times New Roman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5A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87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zzrrg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2F66D9-933A-0A4B-8681-52D7DDDA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41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Назаров Егор Александрович</cp:lastModifiedBy>
  <cp:revision>18</cp:revision>
  <cp:lastPrinted>2019-10-14T19:41:00Z</cp:lastPrinted>
  <dcterms:created xsi:type="dcterms:W3CDTF">2019-10-14T19:41:00Z</dcterms:created>
  <dcterms:modified xsi:type="dcterms:W3CDTF">2019-10-15T10:12:00Z</dcterms:modified>
</cp:coreProperties>
</file>