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6F2F045C" w:rsidR="00F91399" w:rsidRDefault="6AE68460" w:rsidP="6AE68460">
      <w:pPr>
        <w:spacing w:line="240" w:lineRule="auto"/>
        <w:jc w:val="center"/>
        <w:rPr>
          <w:b/>
          <w:bCs/>
          <w:sz w:val="32"/>
          <w:szCs w:val="32"/>
        </w:rPr>
      </w:pPr>
      <w:r w:rsidRPr="6AE68460">
        <w:rPr>
          <w:b/>
          <w:bCs/>
          <w:sz w:val="32"/>
          <w:szCs w:val="32"/>
        </w:rPr>
        <w:t>PROJET FIL ROUGE</w:t>
      </w:r>
    </w:p>
    <w:p w14:paraId="326A51E0" w14:textId="565A8542" w:rsidR="5DDF743C" w:rsidRDefault="6AE68460" w:rsidP="6AE68460">
      <w:pPr>
        <w:spacing w:line="240" w:lineRule="auto"/>
        <w:jc w:val="center"/>
        <w:rPr>
          <w:b/>
          <w:bCs/>
          <w:sz w:val="32"/>
          <w:szCs w:val="32"/>
        </w:rPr>
      </w:pPr>
      <w:r w:rsidRPr="6AE68460">
        <w:rPr>
          <w:b/>
          <w:bCs/>
          <w:sz w:val="32"/>
          <w:szCs w:val="32"/>
        </w:rPr>
        <w:t>C’est Quel Film Déjà ? (CQFD)</w:t>
      </w:r>
    </w:p>
    <w:p w14:paraId="5AEAFDE5" w14:textId="0A89C168" w:rsidR="5DDF743C" w:rsidRDefault="5DDF743C" w:rsidP="5DDF743C">
      <w:pPr>
        <w:spacing w:line="240" w:lineRule="auto"/>
      </w:pPr>
    </w:p>
    <w:p w14:paraId="3D42C520" w14:textId="7FA50E62" w:rsidR="5DDF743C" w:rsidRDefault="6AE68460" w:rsidP="5DDF743C">
      <w:pPr>
        <w:spacing w:line="240" w:lineRule="auto"/>
      </w:pPr>
      <w:r>
        <w:t>Dans le cadre de ma formation à distance Développeur Web Java Android avec l’ADRAR, je présente un projet Application mobile, qui reprend, dans son développement, une majorité des compétences que j’ai acquises pendant cette formation.</w:t>
      </w:r>
    </w:p>
    <w:p w14:paraId="214505A8" w14:textId="14819F98" w:rsidR="5DDF743C" w:rsidRDefault="6AE68460" w:rsidP="5DDF743C">
      <w:pPr>
        <w:spacing w:line="240" w:lineRule="auto"/>
      </w:pPr>
      <w:r>
        <w:t xml:space="preserve">Le projet porte sur le thème du 7ème art, que j’affectionne particulièrement, </w:t>
      </w:r>
      <w:r w:rsidR="00676D0A">
        <w:t>et a pour objectif de créer une entraide communautaire entre utilisateurs, pour retrouver un film à partir de quelques informations dont le demandeur se rappelle. L’application servira aussi</w:t>
      </w:r>
      <w:r>
        <w:t xml:space="preserve"> à se créer une liste préférée de films.</w:t>
      </w:r>
    </w:p>
    <w:p w14:paraId="28AEF7A5" w14:textId="6997393A" w:rsidR="5DDF743C" w:rsidRDefault="006F239E" w:rsidP="5DDF743C">
      <w:pPr>
        <w:spacing w:line="240" w:lineRule="auto"/>
      </w:pPr>
      <w:r>
        <w:t>D’un côté, l’utilisateur peut être demandeur, q</w:t>
      </w:r>
      <w:r w:rsidR="6AE68460">
        <w:t xml:space="preserve">uand </w:t>
      </w:r>
      <w:r>
        <w:t>il</w:t>
      </w:r>
      <w:r w:rsidR="6AE68460">
        <w:t xml:space="preserve"> </w:t>
      </w:r>
      <w:r w:rsidR="00676D0A">
        <w:t xml:space="preserve">essaie de </w:t>
      </w:r>
      <w:r>
        <w:t>retrouver un film dans sa mémoire, principalement le titre. On a souvent du mal à trouver la bonne personne en face pour analyser, comprendre et trouver de quel film il s’agit. En postant une demande avec les informations</w:t>
      </w:r>
      <w:r w:rsidR="00155B6E">
        <w:t>, même minimes,</w:t>
      </w:r>
      <w:r>
        <w:t xml:space="preserve"> sur le film en question le côté communautaire peut </w:t>
      </w:r>
      <w:r w:rsidR="00F25399">
        <w:t>s</w:t>
      </w:r>
      <w:r>
        <w:t>e révéler plus propice pour trouver la réponse correcte, le bon film.</w:t>
      </w:r>
    </w:p>
    <w:p w14:paraId="42FE5F06" w14:textId="77777777" w:rsidR="00F25399" w:rsidRDefault="00F25399" w:rsidP="6AE68460">
      <w:pPr>
        <w:spacing w:line="240" w:lineRule="auto"/>
      </w:pPr>
      <w:r>
        <w:t>D’un autre côté, l</w:t>
      </w:r>
      <w:r w:rsidR="006F239E">
        <w:t>’utilisa</w:t>
      </w:r>
      <w:r>
        <w:t>teur peut être assistant, s’il s</w:t>
      </w:r>
      <w:r w:rsidR="006F239E">
        <w:t>ouhaite répondre à une demande pour laquelle</w:t>
      </w:r>
      <w:r>
        <w:t xml:space="preserve"> il pense connaître le film en question. Il pourra alors envoyer sa proposition à la demande, qui recevra une liste de films en réponse.</w:t>
      </w:r>
    </w:p>
    <w:p w14:paraId="739F093E" w14:textId="111E4961" w:rsidR="00F25399" w:rsidRDefault="00F25399" w:rsidP="6AE68460">
      <w:pPr>
        <w:spacing w:line="240" w:lineRule="auto"/>
      </w:pPr>
      <w:r>
        <w:t>Le demandeur peut alors consulter la liste de films proposés, et valider ou invalider chacun. De plus, il peut aussi ajouter le(s) film(s) dans sa liste préférée.</w:t>
      </w:r>
    </w:p>
    <w:p w14:paraId="414B8AF7" w14:textId="5B3959CC" w:rsidR="6AE68460" w:rsidRDefault="00F25399" w:rsidP="6AE68460">
      <w:pPr>
        <w:spacing w:line="240" w:lineRule="auto"/>
      </w:pPr>
      <w:r>
        <w:t>La liste préférée permet à l’utilisateur de revoir l’ensemble des films qu’il a sélectionné, leurs informations détaillées, mais peut aussi supprimer chacun des films de cette liste.</w:t>
      </w:r>
    </w:p>
    <w:p w14:paraId="530285FC" w14:textId="66A5A468" w:rsidR="6AE68460" w:rsidRDefault="6AE68460" w:rsidP="6AE68460">
      <w:pPr>
        <w:spacing w:line="240" w:lineRule="auto"/>
      </w:pPr>
      <w:r>
        <w:t>On a donc 5 phases principales dans l’application :</w:t>
      </w:r>
    </w:p>
    <w:p w14:paraId="040B6F1B" w14:textId="5776C85D" w:rsidR="6AE68460" w:rsidRDefault="6AE68460" w:rsidP="6AE68460">
      <w:pPr>
        <w:pStyle w:val="Paragraphedeliste"/>
        <w:numPr>
          <w:ilvl w:val="0"/>
          <w:numId w:val="8"/>
        </w:numPr>
        <w:spacing w:line="240" w:lineRule="auto"/>
      </w:pPr>
      <w:r>
        <w:t>L'accueil</w:t>
      </w:r>
    </w:p>
    <w:p w14:paraId="0B6C287F" w14:textId="6D900E0C" w:rsidR="00E61A58" w:rsidRDefault="00E61A58" w:rsidP="00E61A58">
      <w:pPr>
        <w:pStyle w:val="Paragraphedeliste"/>
        <w:numPr>
          <w:ilvl w:val="0"/>
          <w:numId w:val="8"/>
        </w:numPr>
        <w:spacing w:line="240" w:lineRule="auto"/>
      </w:pPr>
      <w:r>
        <w:t xml:space="preserve">La liste des films </w:t>
      </w:r>
      <w:r w:rsidR="005C6AF7">
        <w:t>likés</w:t>
      </w:r>
      <w:r>
        <w:t xml:space="preserve"> de l’utilisateur</w:t>
      </w:r>
    </w:p>
    <w:p w14:paraId="06313A56" w14:textId="6ABF27DF" w:rsidR="6AE68460" w:rsidRDefault="00F25399" w:rsidP="6AE68460">
      <w:pPr>
        <w:pStyle w:val="Paragraphedeliste"/>
        <w:numPr>
          <w:ilvl w:val="0"/>
          <w:numId w:val="8"/>
        </w:numPr>
        <w:spacing w:line="240" w:lineRule="auto"/>
        <w:rPr>
          <w:rFonts w:eastAsiaTheme="minorEastAsia"/>
        </w:rPr>
      </w:pPr>
      <w:r>
        <w:t>La demande</w:t>
      </w:r>
      <w:r w:rsidR="6AE68460">
        <w:t xml:space="preserve"> pour retrouver un film </w:t>
      </w:r>
    </w:p>
    <w:p w14:paraId="6345CFBF" w14:textId="32A8536A" w:rsidR="6AE68460" w:rsidRDefault="00F25399" w:rsidP="6AE68460">
      <w:pPr>
        <w:pStyle w:val="Paragraphedeliste"/>
        <w:numPr>
          <w:ilvl w:val="0"/>
          <w:numId w:val="8"/>
        </w:numPr>
        <w:spacing w:line="240" w:lineRule="auto"/>
        <w:rPr>
          <w:rFonts w:eastAsiaTheme="minorEastAsia"/>
        </w:rPr>
      </w:pPr>
      <w:r>
        <w:t>La</w:t>
      </w:r>
      <w:r w:rsidR="6AE68460">
        <w:t xml:space="preserve"> liste des </w:t>
      </w:r>
      <w:r>
        <w:t>demandes</w:t>
      </w:r>
      <w:r w:rsidR="6AE68460">
        <w:t xml:space="preserve"> communautaires en cours</w:t>
      </w:r>
    </w:p>
    <w:p w14:paraId="27FCBE38" w14:textId="26DF9BC8" w:rsidR="6AE68460" w:rsidRDefault="00F25399" w:rsidP="6AE68460">
      <w:pPr>
        <w:pStyle w:val="Paragraphedeliste"/>
        <w:numPr>
          <w:ilvl w:val="0"/>
          <w:numId w:val="8"/>
        </w:numPr>
        <w:spacing w:line="240" w:lineRule="auto"/>
      </w:pPr>
      <w:bookmarkStart w:id="0" w:name="_Hlk50971308"/>
      <w:r>
        <w:t xml:space="preserve">La </w:t>
      </w:r>
      <w:r w:rsidR="5A42C6C2">
        <w:t>liste de</w:t>
      </w:r>
      <w:r>
        <w:t xml:space="preserve"> toutes les demand</w:t>
      </w:r>
      <w:r w:rsidR="5A42C6C2">
        <w:t>es validées</w:t>
      </w:r>
      <w:bookmarkEnd w:id="0"/>
    </w:p>
    <w:p w14:paraId="54F871B8" w14:textId="01DE6673" w:rsidR="5A42C6C2" w:rsidRDefault="5A42C6C2" w:rsidP="5A42C6C2">
      <w:pPr>
        <w:spacing w:line="240" w:lineRule="auto"/>
      </w:pPr>
    </w:p>
    <w:p w14:paraId="4E3D9EB2" w14:textId="18BA2750" w:rsidR="6AE68460" w:rsidRDefault="5A42C6C2" w:rsidP="5A42C6C2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5A42C6C2">
        <w:rPr>
          <w:b/>
          <w:bCs/>
          <w:sz w:val="28"/>
          <w:szCs w:val="28"/>
          <w:u w:val="single"/>
        </w:rPr>
        <w:t>L’accueil</w:t>
      </w:r>
    </w:p>
    <w:p w14:paraId="6168360D" w14:textId="37458191" w:rsidR="6AE68460" w:rsidRDefault="6AE68460" w:rsidP="6AE68460">
      <w:pPr>
        <w:spacing w:line="240" w:lineRule="auto"/>
      </w:pPr>
      <w:r>
        <w:t xml:space="preserve">L’utilisateur peut accéder aux services de l’application s’il </w:t>
      </w:r>
      <w:r w:rsidR="00F25399">
        <w:t xml:space="preserve">a créé un compte, et s’il </w:t>
      </w:r>
      <w:r>
        <w:t>se connecte. Il y a donc une étape d’inscription nécessaire (via un pseudo</w:t>
      </w:r>
      <w:r w:rsidR="00155B6E">
        <w:t xml:space="preserve"> </w:t>
      </w:r>
      <w:r>
        <w:t>et un mot de passe).</w:t>
      </w:r>
    </w:p>
    <w:p w14:paraId="1363505F" w14:textId="640F14D1" w:rsidR="009B548D" w:rsidRDefault="6AE68460" w:rsidP="6AE68460">
      <w:pPr>
        <w:spacing w:line="240" w:lineRule="auto"/>
      </w:pPr>
      <w:r>
        <w:t>Quand il est connecté, il débute sur l’écran d’accueil qui propose le</w:t>
      </w:r>
      <w:r w:rsidR="00A35038">
        <w:t>s 4</w:t>
      </w:r>
      <w:r>
        <w:t xml:space="preserve"> choix</w:t>
      </w:r>
      <w:r w:rsidR="009B548D">
        <w:t> :</w:t>
      </w:r>
    </w:p>
    <w:p w14:paraId="319E7AA1" w14:textId="37986AF9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Liste des films préférés</w:t>
      </w:r>
    </w:p>
    <w:p w14:paraId="6D4C9524" w14:textId="0F09A132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Demande pour retrouver un film</w:t>
      </w:r>
    </w:p>
    <w:p w14:paraId="7F79ABDD" w14:textId="48ACA2DB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Liste des demandes en cours</w:t>
      </w:r>
    </w:p>
    <w:p w14:paraId="21F095CF" w14:textId="05A2C57D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Liste des demandes validées</w:t>
      </w:r>
    </w:p>
    <w:p w14:paraId="61450807" w14:textId="1ED224B9" w:rsidR="6AE68460" w:rsidRDefault="009B548D" w:rsidP="6AE68460">
      <w:pPr>
        <w:spacing w:line="240" w:lineRule="auto"/>
      </w:pPr>
      <w:r>
        <w:t>L’utilisateur peut aussi</w:t>
      </w:r>
      <w:r w:rsidR="00183F96">
        <w:t xml:space="preserve"> se déconnecter</w:t>
      </w:r>
      <w:r>
        <w:t>, modifier son mot de passe, supprimer son compte</w:t>
      </w:r>
      <w:r w:rsidR="6AE68460">
        <w:t>.</w:t>
      </w:r>
    </w:p>
    <w:p w14:paraId="7ED79FB3" w14:textId="77777777" w:rsidR="008B510C" w:rsidRDefault="008B510C" w:rsidP="6AE68460">
      <w:pPr>
        <w:spacing w:line="240" w:lineRule="auto"/>
      </w:pPr>
    </w:p>
    <w:p w14:paraId="411E1DC8" w14:textId="0BD21CA0" w:rsidR="00E61A58" w:rsidRDefault="00E61A58" w:rsidP="00E61A58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5A42C6C2">
        <w:rPr>
          <w:b/>
          <w:bCs/>
          <w:sz w:val="28"/>
          <w:szCs w:val="28"/>
          <w:u w:val="single"/>
        </w:rPr>
        <w:lastRenderedPageBreak/>
        <w:t xml:space="preserve">La liste des films </w:t>
      </w:r>
      <w:r>
        <w:rPr>
          <w:b/>
          <w:bCs/>
          <w:sz w:val="28"/>
          <w:szCs w:val="28"/>
          <w:u w:val="single"/>
        </w:rPr>
        <w:t>préféré</w:t>
      </w:r>
      <w:r w:rsidRPr="5A42C6C2">
        <w:rPr>
          <w:b/>
          <w:bCs/>
          <w:sz w:val="28"/>
          <w:szCs w:val="28"/>
          <w:u w:val="single"/>
        </w:rPr>
        <w:t xml:space="preserve">s </w:t>
      </w:r>
      <w:r>
        <w:rPr>
          <w:b/>
          <w:bCs/>
          <w:sz w:val="28"/>
          <w:szCs w:val="28"/>
          <w:u w:val="single"/>
        </w:rPr>
        <w:t>de</w:t>
      </w:r>
      <w:r w:rsidRPr="5A42C6C2">
        <w:rPr>
          <w:b/>
          <w:bCs/>
          <w:sz w:val="28"/>
          <w:szCs w:val="28"/>
          <w:u w:val="single"/>
        </w:rPr>
        <w:t xml:space="preserve"> l’utilisateur</w:t>
      </w:r>
    </w:p>
    <w:p w14:paraId="3B694804" w14:textId="4E5961D2" w:rsidR="00E61A58" w:rsidRDefault="00E61A58" w:rsidP="00E61A58">
      <w:pPr>
        <w:spacing w:line="240" w:lineRule="auto"/>
      </w:pPr>
      <w:r>
        <w:t xml:space="preserve">La liste des films préférés ne s’affiche que si l’utilisateur a </w:t>
      </w:r>
      <w:r w:rsidR="005C6AF7">
        <w:t>liké</w:t>
      </w:r>
      <w:r>
        <w:t xml:space="preserve"> au moins 1 film.</w:t>
      </w:r>
    </w:p>
    <w:p w14:paraId="50FC8A6F" w14:textId="77777777" w:rsidR="00E61A58" w:rsidRDefault="00E61A58" w:rsidP="00E61A58">
      <w:pPr>
        <w:spacing w:line="240" w:lineRule="auto"/>
      </w:pPr>
      <w:r>
        <w:t>L’utilisateur peut :</w:t>
      </w:r>
    </w:p>
    <w:p w14:paraId="03579B05" w14:textId="1F8551BE" w:rsidR="00E61A58" w:rsidRDefault="00E61A58" w:rsidP="00E61A58">
      <w:pPr>
        <w:pStyle w:val="Paragraphedeliste"/>
        <w:numPr>
          <w:ilvl w:val="0"/>
          <w:numId w:val="6"/>
        </w:numPr>
        <w:spacing w:line="240" w:lineRule="auto"/>
      </w:pPr>
      <w:r>
        <w:t xml:space="preserve">Consulter un film </w:t>
      </w:r>
      <w:r w:rsidR="00A35038">
        <w:t>de cette liste (voir 6. Consultation d’un film)</w:t>
      </w:r>
    </w:p>
    <w:p w14:paraId="52E2C85C" w14:textId="3F543162" w:rsidR="00E61A58" w:rsidRDefault="00E61A58" w:rsidP="00E61A58">
      <w:pPr>
        <w:pStyle w:val="Paragraphedeliste"/>
        <w:numPr>
          <w:ilvl w:val="0"/>
          <w:numId w:val="6"/>
        </w:numPr>
        <w:spacing w:line="240" w:lineRule="auto"/>
      </w:pPr>
      <w:r>
        <w:t xml:space="preserve">Supprimer le </w:t>
      </w:r>
      <w:r w:rsidR="007C253D">
        <w:t xml:space="preserve">like du </w:t>
      </w:r>
      <w:r>
        <w:t xml:space="preserve">film </w:t>
      </w:r>
      <w:r w:rsidR="007C253D">
        <w:t xml:space="preserve">pour supprimer ce film de </w:t>
      </w:r>
      <w:r>
        <w:t>la liste (confirmation de suppression)</w:t>
      </w:r>
    </w:p>
    <w:p w14:paraId="612D5E71" w14:textId="333526C7" w:rsidR="00E61A58" w:rsidRDefault="00A35038" w:rsidP="00E61A58">
      <w:pPr>
        <w:pStyle w:val="Paragraphedeliste"/>
        <w:numPr>
          <w:ilvl w:val="0"/>
          <w:numId w:val="6"/>
        </w:numPr>
        <w:spacing w:line="240" w:lineRule="auto"/>
      </w:pPr>
      <w:r>
        <w:t>A</w:t>
      </w:r>
      <w:r w:rsidR="00E61A58">
        <w:t xml:space="preserve">ller sur un des </w:t>
      </w:r>
      <w:r>
        <w:t xml:space="preserve">4 </w:t>
      </w:r>
      <w:r w:rsidR="00E61A58">
        <w:t xml:space="preserve">autres </w:t>
      </w:r>
      <w:r>
        <w:t>choix (accueil, demande pour retrouver un film, liste des demandes en cours, liste des demandes validées)</w:t>
      </w:r>
    </w:p>
    <w:p w14:paraId="251A0E10" w14:textId="77777777" w:rsidR="00E61A58" w:rsidRDefault="00E61A58" w:rsidP="00E61A58">
      <w:pPr>
        <w:spacing w:line="240" w:lineRule="auto"/>
      </w:pPr>
    </w:p>
    <w:p w14:paraId="1BCAEF9A" w14:textId="668C9538" w:rsidR="6AE68460" w:rsidRDefault="00F25399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 demande</w:t>
      </w:r>
      <w:r w:rsidR="5A42C6C2" w:rsidRPr="5A42C6C2">
        <w:rPr>
          <w:b/>
          <w:bCs/>
          <w:sz w:val="28"/>
          <w:szCs w:val="28"/>
          <w:u w:val="single"/>
        </w:rPr>
        <w:t xml:space="preserve"> pour retrouver un film</w:t>
      </w:r>
    </w:p>
    <w:p w14:paraId="7728561E" w14:textId="18E3930C" w:rsidR="6AE68460" w:rsidRDefault="6AE68460" w:rsidP="00A36184">
      <w:pPr>
        <w:spacing w:line="240" w:lineRule="auto"/>
      </w:pPr>
      <w:r>
        <w:t xml:space="preserve">La </w:t>
      </w:r>
      <w:r w:rsidR="00F25399">
        <w:t>demande</w:t>
      </w:r>
      <w:r>
        <w:t xml:space="preserve"> permet d</w:t>
      </w:r>
      <w:r w:rsidR="00F25399">
        <w:t>’écrire l’ensemble des informations que l’utilisateur peut fournir à la communauté pour qu’elle puisse l’aider à retrouver le bon film</w:t>
      </w:r>
      <w:r w:rsidR="00A35038">
        <w:t>.</w:t>
      </w:r>
    </w:p>
    <w:p w14:paraId="6D8CEB07" w14:textId="07DF9E4C" w:rsidR="00A35038" w:rsidRDefault="00A35038" w:rsidP="00A36184">
      <w:pPr>
        <w:spacing w:line="240" w:lineRule="auto"/>
      </w:pPr>
      <w:r>
        <w:t>L’utilisateur peut :</w:t>
      </w:r>
    </w:p>
    <w:p w14:paraId="38D9E93B" w14:textId="36E6B6B5" w:rsidR="6AE68460" w:rsidRDefault="00A35038" w:rsidP="00E61A58">
      <w:pPr>
        <w:pStyle w:val="Paragraphedeliste"/>
        <w:numPr>
          <w:ilvl w:val="0"/>
          <w:numId w:val="9"/>
        </w:numPr>
        <w:spacing w:line="240" w:lineRule="auto"/>
      </w:pPr>
      <w:r>
        <w:t>S</w:t>
      </w:r>
      <w:r w:rsidR="6AE68460">
        <w:t xml:space="preserve">aisir, dans une zone de saisie “description”, des mots clés, un moment du film, </w:t>
      </w:r>
      <w:r w:rsidR="00E61A58">
        <w:t xml:space="preserve">les noms des comédiens … </w:t>
      </w:r>
      <w:r w:rsidR="6AE68460">
        <w:t>tout élément qui serait un indice aux autres utilisateurs pour les aider à proposer un ou plusieurs films</w:t>
      </w:r>
    </w:p>
    <w:p w14:paraId="6E7F746D" w14:textId="40D06367" w:rsidR="6AE68460" w:rsidRDefault="00A35038" w:rsidP="00E61A58">
      <w:pPr>
        <w:pStyle w:val="Paragraphedeliste"/>
        <w:numPr>
          <w:ilvl w:val="0"/>
          <w:numId w:val="9"/>
        </w:numPr>
        <w:spacing w:line="240" w:lineRule="auto"/>
        <w:rPr>
          <w:rFonts w:eastAsiaTheme="minorEastAsia"/>
        </w:rPr>
      </w:pPr>
      <w:r>
        <w:t>Envoyer la demande (confirmation envoi), s</w:t>
      </w:r>
      <w:r w:rsidR="6AE68460">
        <w:t xml:space="preserve">i la zone “description” est renseignée, sur la liste des </w:t>
      </w:r>
      <w:r w:rsidR="00E61A58">
        <w:t>demandes</w:t>
      </w:r>
      <w:r w:rsidR="6AE68460">
        <w:t xml:space="preserve"> communautaires en cours</w:t>
      </w:r>
    </w:p>
    <w:p w14:paraId="32FBC210" w14:textId="1B081129" w:rsidR="5A42C6C2" w:rsidRPr="00643E34" w:rsidRDefault="00A35038" w:rsidP="5A42C6C2">
      <w:pPr>
        <w:pStyle w:val="Paragraphedeliste"/>
        <w:numPr>
          <w:ilvl w:val="0"/>
          <w:numId w:val="9"/>
        </w:numPr>
        <w:spacing w:line="240" w:lineRule="auto"/>
        <w:rPr>
          <w:rFonts w:eastAsiaTheme="minorEastAsia"/>
        </w:rPr>
      </w:pPr>
      <w:r>
        <w:t>A</w:t>
      </w:r>
      <w:r w:rsidR="5A42C6C2">
        <w:t xml:space="preserve">ller sur un des </w:t>
      </w:r>
      <w:r>
        <w:t xml:space="preserve">4 </w:t>
      </w:r>
      <w:r w:rsidR="5A42C6C2">
        <w:t>autres</w:t>
      </w:r>
      <w:r>
        <w:t xml:space="preserve"> choix (accueil, liste des films préférés, liste des demandes en cours, liste des demandes validées)</w:t>
      </w:r>
    </w:p>
    <w:p w14:paraId="2C589C83" w14:textId="21E63E8D" w:rsidR="6AE68460" w:rsidRDefault="6AE68460" w:rsidP="6AE68460">
      <w:pPr>
        <w:spacing w:line="240" w:lineRule="auto"/>
      </w:pPr>
    </w:p>
    <w:p w14:paraId="6451C91A" w14:textId="3E82E38B" w:rsidR="6AE68460" w:rsidRDefault="00F27CC4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00F27CC4">
        <w:rPr>
          <w:b/>
          <w:bCs/>
          <w:sz w:val="28"/>
          <w:szCs w:val="28"/>
          <w:u w:val="single"/>
        </w:rPr>
        <w:t xml:space="preserve">La liste des demandes communautaires en cours </w:t>
      </w:r>
      <w:r w:rsidR="5A42C6C2" w:rsidRPr="5A42C6C2">
        <w:rPr>
          <w:b/>
          <w:bCs/>
          <w:sz w:val="28"/>
          <w:szCs w:val="28"/>
        </w:rPr>
        <w:t xml:space="preserve"> </w:t>
      </w:r>
    </w:p>
    <w:p w14:paraId="55A6E060" w14:textId="296AA0B2" w:rsidR="00F27CC4" w:rsidRDefault="6AE68460" w:rsidP="6AE68460">
      <w:pPr>
        <w:spacing w:line="240" w:lineRule="auto"/>
      </w:pPr>
      <w:r>
        <w:t>La liste ne s’affiche que si un</w:t>
      </w:r>
      <w:r w:rsidR="00F27CC4">
        <w:t>e</w:t>
      </w:r>
      <w:r>
        <w:t xml:space="preserve"> des</w:t>
      </w:r>
      <w:r w:rsidR="00F27CC4">
        <w:t xml:space="preserve"> demandes d</w:t>
      </w:r>
      <w:r w:rsidR="00A35038">
        <w:t>’un</w:t>
      </w:r>
      <w:r w:rsidR="00F27CC4">
        <w:t xml:space="preserve"> utilisateur</w:t>
      </w:r>
      <w:r w:rsidR="00A35038">
        <w:t xml:space="preserve"> de la communauté</w:t>
      </w:r>
      <w:r w:rsidR="00F27CC4">
        <w:t xml:space="preserve"> est encore en cours (non encore validée par le demandeur)</w:t>
      </w:r>
      <w:r>
        <w:t>.</w:t>
      </w:r>
    </w:p>
    <w:p w14:paraId="1196CD23" w14:textId="46F37482" w:rsidR="6AE68460" w:rsidRDefault="00F27CC4" w:rsidP="6AE68460">
      <w:pPr>
        <w:spacing w:line="240" w:lineRule="auto"/>
      </w:pPr>
      <w:r>
        <w:t>Cette liste</w:t>
      </w:r>
      <w:r w:rsidR="6AE68460">
        <w:t xml:space="preserve"> contient toutes les </w:t>
      </w:r>
      <w:r>
        <w:t xml:space="preserve">demandes </w:t>
      </w:r>
      <w:r w:rsidR="6AE68460">
        <w:t xml:space="preserve">communautaires de tous les utilisateurs, </w:t>
      </w:r>
      <w:r>
        <w:t>elle</w:t>
      </w:r>
      <w:r w:rsidR="6AE68460">
        <w:t xml:space="preserve"> permet de consulter, modifier, ou supprimer les </w:t>
      </w:r>
      <w:r>
        <w:t>demandes</w:t>
      </w:r>
      <w:r w:rsidR="6AE68460">
        <w:t xml:space="preserve"> en cours</w:t>
      </w:r>
      <w:r w:rsidR="00A35038">
        <w:t>.</w:t>
      </w:r>
    </w:p>
    <w:p w14:paraId="338C29C0" w14:textId="57C18BD0" w:rsidR="6AE68460" w:rsidRDefault="6AE68460" w:rsidP="6AE68460">
      <w:pPr>
        <w:spacing w:line="240" w:lineRule="auto"/>
      </w:pPr>
      <w:r>
        <w:t xml:space="preserve">Chaque </w:t>
      </w:r>
      <w:r w:rsidR="00F27CC4">
        <w:t>demande</w:t>
      </w:r>
      <w:r>
        <w:t xml:space="preserve"> contient 0 ou plusieurs </w:t>
      </w:r>
      <w:r w:rsidR="00F27CC4">
        <w:t xml:space="preserve">réponses en </w:t>
      </w:r>
      <w:r>
        <w:t>films.</w:t>
      </w:r>
    </w:p>
    <w:p w14:paraId="4C7F2102" w14:textId="2291262F" w:rsidR="6AE68460" w:rsidRDefault="00F27CC4" w:rsidP="6AE68460">
      <w:pPr>
        <w:spacing w:line="240" w:lineRule="auto"/>
      </w:pPr>
      <w:r>
        <w:t>L</w:t>
      </w:r>
      <w:r w:rsidR="6AE68460">
        <w:t>’utilisateur peut :</w:t>
      </w:r>
    </w:p>
    <w:p w14:paraId="0D4D9253" w14:textId="77777777" w:rsidR="00F27CC4" w:rsidRDefault="00F27CC4" w:rsidP="00F27CC4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Filtrer la liste des demandes, pour n’afficher que celles dont il est le demandeur</w:t>
      </w:r>
    </w:p>
    <w:p w14:paraId="040D3FD8" w14:textId="7578C15C" w:rsidR="6AE68460" w:rsidRPr="00643E34" w:rsidRDefault="6AE68460" w:rsidP="6AE68460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Consulter une </w:t>
      </w:r>
      <w:r w:rsidR="00F27CC4">
        <w:t>demand</w:t>
      </w:r>
      <w:r>
        <w:t>e</w:t>
      </w:r>
      <w:r w:rsidR="00643E34">
        <w:t xml:space="preserve">, cela affiche </w:t>
      </w:r>
      <w:r w:rsidR="007C253D">
        <w:t xml:space="preserve">une liste des </w:t>
      </w:r>
      <w:r w:rsidR="00643E34">
        <w:t>films suggérés par la communauté sur lesquels l’utilisateur peut :</w:t>
      </w:r>
    </w:p>
    <w:p w14:paraId="7224E330" w14:textId="2D6D89EB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 xml:space="preserve">Consulter </w:t>
      </w:r>
      <w:r w:rsidR="007C253D">
        <w:t>un</w:t>
      </w:r>
      <w:r>
        <w:t xml:space="preserve"> film (voir 6. Consultation d’un film)</w:t>
      </w:r>
    </w:p>
    <w:p w14:paraId="0C2C8A4C" w14:textId="5170BC38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 xml:space="preserve">Liker un film, </w:t>
      </w:r>
      <w:r w:rsidR="007C253D">
        <w:t>pour que celui-ci soit</w:t>
      </w:r>
      <w:r>
        <w:t xml:space="preserve"> alors ajouté dans sa liste des films préférés</w:t>
      </w:r>
    </w:p>
    <w:p w14:paraId="23C241C7" w14:textId="77777777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  <w:rPr>
          <w:rFonts w:eastAsiaTheme="minorEastAsia"/>
        </w:rPr>
      </w:pPr>
      <w:r>
        <w:t>Supprimer le like sur un film (confirmation de suppression), il est alors supprimé de la liste des films préférés</w:t>
      </w:r>
    </w:p>
    <w:p w14:paraId="6E6243A9" w14:textId="77777777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>Valider un film (confirmation de validation) s’il est à l’origine de la demande, c’est à dire considérer ce film comme la réponse à la demande :</w:t>
      </w:r>
    </w:p>
    <w:p w14:paraId="4ACA9877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t>La demande, avec le film accepté, est ajoutée à la liste de toutes les demandes validées</w:t>
      </w:r>
    </w:p>
    <w:p w14:paraId="01E68949" w14:textId="0F4C554B" w:rsidR="00917086" w:rsidRDefault="00643E34" w:rsidP="00917086">
      <w:pPr>
        <w:pStyle w:val="Paragraphedeliste"/>
        <w:numPr>
          <w:ilvl w:val="2"/>
          <w:numId w:val="5"/>
        </w:numPr>
        <w:spacing w:line="240" w:lineRule="auto"/>
      </w:pPr>
      <w:r>
        <w:t>La demande est supprimée de la liste des demandes communautaires en cours</w:t>
      </w:r>
    </w:p>
    <w:p w14:paraId="39A7B169" w14:textId="37CA3DC8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>Ajouter un film à la requête :</w:t>
      </w:r>
    </w:p>
    <w:p w14:paraId="714DDD83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lastRenderedPageBreak/>
        <w:t>Proposer un film issu de la base de données TMDB</w:t>
      </w:r>
    </w:p>
    <w:p w14:paraId="5337D8A9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t>Valider ou annuler (demande de confirmation) la proposition</w:t>
      </w:r>
    </w:p>
    <w:p w14:paraId="207F9ECB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t xml:space="preserve">Revenir sur le contenu mis à jour de la demande </w:t>
      </w:r>
    </w:p>
    <w:p w14:paraId="5B57A6B4" w14:textId="5AFB8B97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  <w:rPr>
          <w:rFonts w:eastAsiaTheme="minorEastAsia"/>
        </w:rPr>
      </w:pPr>
      <w:r>
        <w:t>Revenir à la liste des demandes</w:t>
      </w:r>
    </w:p>
    <w:p w14:paraId="48F9767B" w14:textId="6129AD31" w:rsidR="6AE68460" w:rsidRDefault="6AE68460" w:rsidP="6AE68460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Supprimer une </w:t>
      </w:r>
      <w:r w:rsidR="00F27CC4">
        <w:t>demande</w:t>
      </w:r>
      <w:r>
        <w:t xml:space="preserve"> (confirmation de suppression) s’il en est le demandeur</w:t>
      </w:r>
    </w:p>
    <w:p w14:paraId="2DA5CABA" w14:textId="203E8F31" w:rsidR="6AE68460" w:rsidRDefault="00F27CC4" w:rsidP="00643E34">
      <w:pPr>
        <w:pStyle w:val="Paragraphedeliste"/>
        <w:numPr>
          <w:ilvl w:val="0"/>
          <w:numId w:val="5"/>
        </w:numPr>
        <w:spacing w:line="240" w:lineRule="auto"/>
      </w:pPr>
      <w:r>
        <w:t xml:space="preserve">Aller sur un des </w:t>
      </w:r>
      <w:r w:rsidR="00A35038">
        <w:t xml:space="preserve">4 </w:t>
      </w:r>
      <w:r>
        <w:t xml:space="preserve">autres </w:t>
      </w:r>
      <w:r w:rsidR="00A35038">
        <w:t>choix (accueil, liste des films préférés, demande pour retrouver un film, liste des demandes validées)</w:t>
      </w:r>
    </w:p>
    <w:p w14:paraId="3DD4C192" w14:textId="7D003F6E" w:rsidR="6AE68460" w:rsidRDefault="6AE68460" w:rsidP="6AE68460">
      <w:pPr>
        <w:spacing w:line="240" w:lineRule="auto"/>
      </w:pPr>
    </w:p>
    <w:p w14:paraId="1ACA1AF0" w14:textId="131B0947" w:rsidR="6AE68460" w:rsidRPr="007C253D" w:rsidRDefault="002030D9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</w:t>
      </w:r>
      <w:r w:rsidR="5A42C6C2" w:rsidRPr="5A42C6C2">
        <w:rPr>
          <w:b/>
          <w:bCs/>
          <w:sz w:val="28"/>
          <w:szCs w:val="28"/>
          <w:u w:val="single"/>
        </w:rPr>
        <w:t xml:space="preserve"> </w:t>
      </w:r>
      <w:r w:rsidRPr="002030D9">
        <w:rPr>
          <w:b/>
          <w:bCs/>
          <w:sz w:val="28"/>
          <w:szCs w:val="28"/>
          <w:u w:val="single"/>
        </w:rPr>
        <w:t>liste de toutes les demandes validées</w:t>
      </w:r>
    </w:p>
    <w:p w14:paraId="17DC0369" w14:textId="77777777" w:rsidR="007C253D" w:rsidRDefault="007C253D" w:rsidP="007C253D">
      <w:pPr>
        <w:spacing w:line="240" w:lineRule="auto"/>
      </w:pPr>
      <w:r>
        <w:t>Cette liste contient toutes les demandes pour lesquelles l’utilisateur demandeur a validé le film correspondant.</w:t>
      </w:r>
    </w:p>
    <w:p w14:paraId="6E7B9D65" w14:textId="77777777" w:rsidR="007C253D" w:rsidRDefault="007C253D" w:rsidP="007C253D">
      <w:pPr>
        <w:spacing w:line="240" w:lineRule="auto"/>
      </w:pPr>
      <w:r>
        <w:t>L’utilisateur peut :</w:t>
      </w:r>
    </w:p>
    <w:p w14:paraId="17522C1F" w14:textId="77777777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  <w:rPr>
          <w:rFonts w:eastAsiaTheme="minorEastAsia"/>
        </w:rPr>
      </w:pPr>
      <w:r>
        <w:t xml:space="preserve">Filtrer la liste des demandes, pour n’afficher que celles dont il est le demandeur </w:t>
      </w:r>
    </w:p>
    <w:p w14:paraId="467361A0" w14:textId="77777777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Consulter une demande validée, cela affiche la description du demandeur, et le film validé, alors l’utilisateur peut :</w:t>
      </w:r>
    </w:p>
    <w:p w14:paraId="53751216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</w:pPr>
      <w:r>
        <w:t>Consulter le film (voir 6. Consultation d’un film)</w:t>
      </w:r>
    </w:p>
    <w:p w14:paraId="4D43C376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  <w:rPr>
          <w:rFonts w:eastAsiaTheme="minorEastAsia"/>
        </w:rPr>
      </w:pPr>
      <w:r>
        <w:t>Liker le film, il sera ajouté dans la liste des films préférés</w:t>
      </w:r>
    </w:p>
    <w:p w14:paraId="3BAE6E2B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  <w:rPr>
          <w:rFonts w:eastAsiaTheme="minorEastAsia"/>
        </w:rPr>
      </w:pPr>
      <w:r>
        <w:t>Supprimer le like sur le film (confirmation de suppression) s’il l’avait déjà liké avant, il est alors supprimé de la liste des films préférés</w:t>
      </w:r>
    </w:p>
    <w:p w14:paraId="2DC53B78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</w:pPr>
      <w:r>
        <w:t>Revenir à la liste des demandes validées</w:t>
      </w:r>
    </w:p>
    <w:p w14:paraId="028727E4" w14:textId="77777777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Aller sur un des 4 autres choix (accueil, liste des films préférés, demande pour retrouver un film, liste des demandes en cours)</w:t>
      </w:r>
    </w:p>
    <w:p w14:paraId="0F3FA650" w14:textId="77777777" w:rsidR="007C253D" w:rsidRPr="007C253D" w:rsidRDefault="007C253D" w:rsidP="007C253D">
      <w:pPr>
        <w:pStyle w:val="Paragraphedeliste"/>
        <w:spacing w:line="240" w:lineRule="auto"/>
        <w:rPr>
          <w:rFonts w:eastAsiaTheme="minorEastAsia"/>
          <w:b/>
          <w:bCs/>
          <w:sz w:val="28"/>
          <w:szCs w:val="28"/>
        </w:rPr>
      </w:pPr>
    </w:p>
    <w:p w14:paraId="0A52193F" w14:textId="50F475B0" w:rsidR="007C253D" w:rsidRDefault="007C253D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Consultation d’un film</w:t>
      </w:r>
    </w:p>
    <w:p w14:paraId="6BDE65BF" w14:textId="77777777" w:rsidR="007C253D" w:rsidRDefault="007C253D" w:rsidP="007C253D">
      <w:pPr>
        <w:pStyle w:val="Paragraphedeliste"/>
        <w:spacing w:line="240" w:lineRule="auto"/>
      </w:pPr>
    </w:p>
    <w:p w14:paraId="646F1E26" w14:textId="4B6D258A" w:rsidR="007C253D" w:rsidRDefault="007C253D" w:rsidP="007C253D">
      <w:pPr>
        <w:spacing w:line="240" w:lineRule="auto"/>
      </w:pPr>
      <w:r>
        <w:t>Cette page affiche les détails d’un film, et l’utilisateur peut :</w:t>
      </w:r>
    </w:p>
    <w:p w14:paraId="35460C01" w14:textId="15E5E612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Liker le film, il sera ajouté dans la liste des films préférés</w:t>
      </w:r>
    </w:p>
    <w:p w14:paraId="7A1C6B50" w14:textId="36F64770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Supprimer le like sur le film (confirmation de suppression) s’il l’avait déjà liké avant, le film est alors supprimé de la liste des films préférés</w:t>
      </w:r>
    </w:p>
    <w:p w14:paraId="211F5BD8" w14:textId="0ACB558B" w:rsidR="000D36AD" w:rsidRDefault="000D36AD" w:rsidP="007C253D">
      <w:pPr>
        <w:pStyle w:val="Paragraphedeliste"/>
        <w:numPr>
          <w:ilvl w:val="0"/>
          <w:numId w:val="2"/>
        </w:numPr>
        <w:spacing w:line="240" w:lineRule="auto"/>
      </w:pPr>
      <w:r>
        <w:t xml:space="preserve">Valider le film s’il est dans la liste </w:t>
      </w:r>
      <w:r w:rsidR="009533B5">
        <w:t>des films proposés dans une demande en cours dont on est le propriétaire</w:t>
      </w:r>
    </w:p>
    <w:p w14:paraId="359D642D" w14:textId="7A94F488" w:rsidR="009533B5" w:rsidRDefault="00690680" w:rsidP="007C253D">
      <w:pPr>
        <w:pStyle w:val="Paragraphedeliste"/>
        <w:numPr>
          <w:ilvl w:val="0"/>
          <w:numId w:val="2"/>
        </w:numPr>
        <w:spacing w:line="240" w:lineRule="auto"/>
      </w:pPr>
      <w:r>
        <w:t>Proposer le film s’il est dans le résultat d’une recherche d’un film à proposer dans la base de données.</w:t>
      </w:r>
    </w:p>
    <w:p w14:paraId="55B514BB" w14:textId="1EE92280" w:rsidR="007C253D" w:rsidRDefault="007C253D" w:rsidP="007C253D">
      <w:pPr>
        <w:spacing w:line="240" w:lineRule="auto"/>
      </w:pPr>
    </w:p>
    <w:p w14:paraId="70DD56CC" w14:textId="7657C931" w:rsidR="007C253D" w:rsidRDefault="007C253D" w:rsidP="007C253D">
      <w:pPr>
        <w:spacing w:line="240" w:lineRule="auto"/>
      </w:pPr>
    </w:p>
    <w:p w14:paraId="20CE4B06" w14:textId="2520E026" w:rsidR="007C253D" w:rsidRDefault="007C253D" w:rsidP="007C253D">
      <w:pPr>
        <w:spacing w:line="240" w:lineRule="auto"/>
      </w:pPr>
    </w:p>
    <w:p w14:paraId="7943E9C4" w14:textId="3D6C0DD9" w:rsidR="007C253D" w:rsidRDefault="007C253D" w:rsidP="007C253D">
      <w:pPr>
        <w:spacing w:line="240" w:lineRule="auto"/>
      </w:pPr>
    </w:p>
    <w:p w14:paraId="755C0B3B" w14:textId="6727C89F" w:rsidR="007C253D" w:rsidRDefault="007C253D" w:rsidP="007C253D">
      <w:pPr>
        <w:spacing w:line="240" w:lineRule="auto"/>
      </w:pPr>
    </w:p>
    <w:p w14:paraId="7C487511" w14:textId="01CE30FC" w:rsidR="007C253D" w:rsidRDefault="007C253D" w:rsidP="007C253D">
      <w:pPr>
        <w:spacing w:line="240" w:lineRule="auto"/>
      </w:pPr>
    </w:p>
    <w:p w14:paraId="5E39F0B0" w14:textId="77777777" w:rsidR="004B32E4" w:rsidRDefault="004B32E4" w:rsidP="007C253D">
      <w:pPr>
        <w:spacing w:line="240" w:lineRule="auto"/>
      </w:pPr>
      <w:bookmarkStart w:id="1" w:name="_GoBack"/>
      <w:bookmarkEnd w:id="1"/>
    </w:p>
    <w:p w14:paraId="1D3E2F05" w14:textId="759E8C83" w:rsidR="007C253D" w:rsidRDefault="007C253D" w:rsidP="007C253D">
      <w:pPr>
        <w:spacing w:line="240" w:lineRule="auto"/>
      </w:pPr>
    </w:p>
    <w:p w14:paraId="67624C52" w14:textId="5A7968BF" w:rsidR="00BE75D0" w:rsidRDefault="004B32E4" w:rsidP="00BE75D0">
      <w:pPr>
        <w:spacing w:line="240" w:lineRule="auto"/>
        <w:rPr>
          <w:rStyle w:val="Lienhypertexte"/>
        </w:rPr>
      </w:pPr>
      <w:hyperlink r:id="rId5" w:history="1">
        <w:r w:rsidR="00BE75D0" w:rsidRPr="000E6D50">
          <w:rPr>
            <w:rStyle w:val="Lienhypertexte"/>
          </w:rPr>
          <w:t>https://www.gloomaps.com/eJAFqzPNjb</w:t>
        </w:r>
      </w:hyperlink>
    </w:p>
    <w:p w14:paraId="7EB460C4" w14:textId="2530DCC5" w:rsidR="004108FF" w:rsidRDefault="001A7768" w:rsidP="00BE75D0">
      <w:pPr>
        <w:spacing w:line="240" w:lineRule="auto"/>
      </w:pPr>
      <w:r w:rsidRPr="001A7768">
        <w:rPr>
          <w:noProof/>
        </w:rPr>
        <w:drawing>
          <wp:inline distT="0" distB="0" distL="0" distR="0" wp14:anchorId="5E923483" wp14:editId="614CE852">
            <wp:extent cx="5731510" cy="343344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9BD" w14:textId="77777777" w:rsidR="00BE75D0" w:rsidRDefault="00BE75D0" w:rsidP="00BE75D0">
      <w:pPr>
        <w:spacing w:line="240" w:lineRule="auto"/>
      </w:pPr>
    </w:p>
    <w:p w14:paraId="11342100" w14:textId="69C4379F" w:rsidR="6AE68460" w:rsidRDefault="6AE68460" w:rsidP="6AE68460">
      <w:pPr>
        <w:spacing w:line="240" w:lineRule="auto"/>
        <w:ind w:left="360"/>
      </w:pPr>
    </w:p>
    <w:sectPr w:rsidR="6AE684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A56A6"/>
    <w:multiLevelType w:val="hybridMultilevel"/>
    <w:tmpl w:val="EFE8535C"/>
    <w:lvl w:ilvl="0" w:tplc="4EB87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AB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A1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6B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F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AE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0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2D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EA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6004"/>
    <w:multiLevelType w:val="hybridMultilevel"/>
    <w:tmpl w:val="65D40FCC"/>
    <w:lvl w:ilvl="0" w:tplc="7482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08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9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A3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AE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A5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28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B07"/>
    <w:multiLevelType w:val="hybridMultilevel"/>
    <w:tmpl w:val="42786266"/>
    <w:lvl w:ilvl="0" w:tplc="612C3716">
      <w:start w:val="1"/>
      <w:numFmt w:val="decimal"/>
      <w:lvlText w:val="%1."/>
      <w:lvlJc w:val="left"/>
      <w:pPr>
        <w:ind w:left="720" w:hanging="360"/>
      </w:pPr>
    </w:lvl>
    <w:lvl w:ilvl="1" w:tplc="CB94AC4E">
      <w:start w:val="1"/>
      <w:numFmt w:val="lowerLetter"/>
      <w:lvlText w:val="%2."/>
      <w:lvlJc w:val="left"/>
      <w:pPr>
        <w:ind w:left="1440" w:hanging="360"/>
      </w:pPr>
    </w:lvl>
    <w:lvl w:ilvl="2" w:tplc="D91E0EFC">
      <w:start w:val="1"/>
      <w:numFmt w:val="lowerRoman"/>
      <w:lvlText w:val="%3."/>
      <w:lvlJc w:val="right"/>
      <w:pPr>
        <w:ind w:left="2160" w:hanging="180"/>
      </w:pPr>
    </w:lvl>
    <w:lvl w:ilvl="3" w:tplc="1B446C3C">
      <w:start w:val="1"/>
      <w:numFmt w:val="decimal"/>
      <w:lvlText w:val="%4."/>
      <w:lvlJc w:val="left"/>
      <w:pPr>
        <w:ind w:left="2880" w:hanging="360"/>
      </w:pPr>
    </w:lvl>
    <w:lvl w:ilvl="4" w:tplc="9CA60CF4">
      <w:start w:val="1"/>
      <w:numFmt w:val="lowerLetter"/>
      <w:lvlText w:val="%5."/>
      <w:lvlJc w:val="left"/>
      <w:pPr>
        <w:ind w:left="3600" w:hanging="360"/>
      </w:pPr>
    </w:lvl>
    <w:lvl w:ilvl="5" w:tplc="6A72017E">
      <w:start w:val="1"/>
      <w:numFmt w:val="lowerRoman"/>
      <w:lvlText w:val="%6."/>
      <w:lvlJc w:val="right"/>
      <w:pPr>
        <w:ind w:left="4320" w:hanging="180"/>
      </w:pPr>
    </w:lvl>
    <w:lvl w:ilvl="6" w:tplc="9BE2DB24">
      <w:start w:val="1"/>
      <w:numFmt w:val="decimal"/>
      <w:lvlText w:val="%7."/>
      <w:lvlJc w:val="left"/>
      <w:pPr>
        <w:ind w:left="5040" w:hanging="360"/>
      </w:pPr>
    </w:lvl>
    <w:lvl w:ilvl="7" w:tplc="7870E6BA">
      <w:start w:val="1"/>
      <w:numFmt w:val="lowerLetter"/>
      <w:lvlText w:val="%8."/>
      <w:lvlJc w:val="left"/>
      <w:pPr>
        <w:ind w:left="5760" w:hanging="360"/>
      </w:pPr>
    </w:lvl>
    <w:lvl w:ilvl="8" w:tplc="FB8266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6443"/>
    <w:multiLevelType w:val="hybridMultilevel"/>
    <w:tmpl w:val="847E730C"/>
    <w:lvl w:ilvl="0" w:tplc="76BCA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B466E"/>
    <w:multiLevelType w:val="hybridMultilevel"/>
    <w:tmpl w:val="4A1C7D72"/>
    <w:lvl w:ilvl="0" w:tplc="01020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4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C4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6C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9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4F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E7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C2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A1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A0C"/>
    <w:multiLevelType w:val="hybridMultilevel"/>
    <w:tmpl w:val="8E7CA608"/>
    <w:lvl w:ilvl="0" w:tplc="1D70B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43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4C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6C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CB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61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40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82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47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C1567"/>
    <w:multiLevelType w:val="hybridMultilevel"/>
    <w:tmpl w:val="9C40B1A6"/>
    <w:lvl w:ilvl="0" w:tplc="D1F2A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0E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08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07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CF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26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5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EF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EC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42D67"/>
    <w:multiLevelType w:val="hybridMultilevel"/>
    <w:tmpl w:val="F3F2372E"/>
    <w:lvl w:ilvl="0" w:tplc="4F04A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2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60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A1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1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EB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E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23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F4FB1"/>
    <w:multiLevelType w:val="hybridMultilevel"/>
    <w:tmpl w:val="11C878B8"/>
    <w:lvl w:ilvl="0" w:tplc="B35C4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87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6C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C3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2F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D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41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E9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4F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568DA"/>
    <w:multiLevelType w:val="hybridMultilevel"/>
    <w:tmpl w:val="98FC9516"/>
    <w:lvl w:ilvl="0" w:tplc="D43A6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A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E5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EB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2E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A6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F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81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34F84"/>
    <w:rsid w:val="000505A2"/>
    <w:rsid w:val="000D36AD"/>
    <w:rsid w:val="00155B6E"/>
    <w:rsid w:val="00183F96"/>
    <w:rsid w:val="001A7768"/>
    <w:rsid w:val="002030D9"/>
    <w:rsid w:val="00233254"/>
    <w:rsid w:val="00410310"/>
    <w:rsid w:val="004108FF"/>
    <w:rsid w:val="004B32E4"/>
    <w:rsid w:val="004D58CB"/>
    <w:rsid w:val="005C6AF7"/>
    <w:rsid w:val="00643E34"/>
    <w:rsid w:val="00676D0A"/>
    <w:rsid w:val="00690680"/>
    <w:rsid w:val="006F239E"/>
    <w:rsid w:val="007C253D"/>
    <w:rsid w:val="007D5147"/>
    <w:rsid w:val="008B510C"/>
    <w:rsid w:val="00917086"/>
    <w:rsid w:val="00941903"/>
    <w:rsid w:val="009533B5"/>
    <w:rsid w:val="009B548D"/>
    <w:rsid w:val="00A35038"/>
    <w:rsid w:val="00A36184"/>
    <w:rsid w:val="00AE1971"/>
    <w:rsid w:val="00B40848"/>
    <w:rsid w:val="00BE75D0"/>
    <w:rsid w:val="00E61A58"/>
    <w:rsid w:val="00F25399"/>
    <w:rsid w:val="00F27CC4"/>
    <w:rsid w:val="00F91399"/>
    <w:rsid w:val="28BD6668"/>
    <w:rsid w:val="3BD96507"/>
    <w:rsid w:val="45E34F84"/>
    <w:rsid w:val="5A42C6C2"/>
    <w:rsid w:val="5DDF743C"/>
    <w:rsid w:val="6AE68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6668"/>
  <w15:chartTrackingRefBased/>
  <w15:docId w15:val="{DDA40006-4F17-42AE-89BD-D842F533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7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7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E1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loomaps.com/eJAFqzPN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Beq</dc:creator>
  <cp:keywords/>
  <dc:description/>
  <cp:lastModifiedBy>216</cp:lastModifiedBy>
  <cp:revision>21</cp:revision>
  <dcterms:created xsi:type="dcterms:W3CDTF">2020-09-14T07:42:00Z</dcterms:created>
  <dcterms:modified xsi:type="dcterms:W3CDTF">2020-09-21T18:22:00Z</dcterms:modified>
</cp:coreProperties>
</file>