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How to Get Your Ham Radio License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E8901A"/>
                <w:sz w:val="22"/>
                <w:szCs w:val="22"/>
              </w:rPr>
              <w:t xml:space="preserve">It's easier than you think — and RVARC can help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Getting licensed as an amateur radio operator opens the door to a worldwide community of hobbyists, emergency communicators, and technology enthusiasts. There are three license classes, each built on the one before it.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80"/>
        <w:gridCol w:w="348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6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6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6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Can Do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3A7BC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Technician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questions, passing score 26/35. No Morse code required. Most people pass with 4–8 hours of study.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privileges on VHF/UHF bands (2 meters, 70 cm, etc.) — local and regional communications, repeaters, satellite, and more.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8B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General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General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questions on top of Technician knowledge. Passing score 26/35. Adds HF (shortwave) theory.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 privileges on most frequencies — communicate coast-to-coast and internationally without the internet.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B8860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Extra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Amateur Extra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questions, passing score 37/50. Most advanced exam. Deepest technical knowledge.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HF privileges including exclusive Extra-class portions of every band. Top tier of amateur radio.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635"/>
          <w:sz w:val="26"/>
          <w:szCs w:val="26"/>
        </w:rPr>
        <w:t xml:space="preserve">How to Study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635"/>
                <w:sz w:val="22"/>
                <w:szCs w:val="22"/>
              </w:rPr>
              <w:t xml:space="preserve">Free Online 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HamStudy.org — free question pool practice, tracks your readiness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ARRL.org — official question pools and study guides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HamRadioPrep.com — video-based course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YouTube — search "Technician license study" for free video walkthroughs</w:t>
            </w:r>
          </w:p>
        </w:tc>
        <w:tc>
          <w:tcPr>
            <w:tcW w:type="dxa" w:w="4680"/>
            <w:tcBorders>
              <w:top w:val="none" w:color="FFFFFF" w:sz="0"/>
              <w:left w:val="single" w:color="E8901A" w:sz="4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635"/>
                <w:sz w:val="22"/>
                <w:szCs w:val="22"/>
              </w:rPr>
              <w:t xml:space="preserve">Books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ARRL Ham Radio License Manual — the standard beginner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Gordon West study guides — popular, very readable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A2635"/>
                <w:sz w:val="22"/>
                <w:szCs w:val="22"/>
              </w:rPr>
              <w:t xml:space="preserve">How long does it take?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 people pass the Technician exam with 4–8 hours of focused practice using the free online question pool. The exam has 35 questions; you need 26 correct to pass.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5"/>
                <w:sz w:val="24"/>
                <w:szCs w:val="24"/>
              </w:rPr>
              <w:t xml:space="preserve">Taking the Exam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Exams are administered by Volunteer Examiners (VEs) — licensed hams who give up their time to help new operators get licensed. The exam fee is typically $15 or less.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RVARC hosts VE exam sessions — dates are posted at rvarc.club and announced at monthly meetings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can also find exam sessions nationwide at arrl.org/find-an-amateur-radio-license-exam-session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Exams can also be taken online via remote proctoring — ask any RVARC member for details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35"/>
                <w:sz w:val="24"/>
                <w:szCs w:val="24"/>
              </w:rPr>
              <w:t xml:space="preserve">RVARC Can Help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sure where to start? Talk to any RVARC member here today. We run license exam sessions, offer mentoring for new hams (Elmers), and our monthly Tech Night is a great place to get hands-on help with radios and equipment.</w:t>
      </w:r>
    </w:p>
    <w:p>
      <w:pPr>
        <w:spacing w:after="80" w:before="0"/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Learn more and find upcoming exam dates at </w:t>
      </w:r>
      <w:hyperlink w:history="1" r:id="rIdcqtspf_x8gjqm6ruietr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rvarc.club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qtspf_x8gjqm6ruietrx" Type="http://schemas.openxmlformats.org/officeDocument/2006/relationships/hyperlink" Target="https://rvarc.club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2026-06-05T00:02:06.513Z</dcterms:created>
  <dcterms:modified xsi:type="dcterms:W3CDTF">2026-06-05T00:02:06.513Z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