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40" w:type="dxa"/>
        <w:jc w:val="left"/>
        <w:tblInd w:w="47" w:type="dxa"/>
        <w:tblCellMar>
          <w:top w:w="55" w:type="dxa"/>
          <w:left w:w="45" w:type="dxa"/>
          <w:bottom w:w="55" w:type="dxa"/>
          <w:right w:w="55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rPr/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Merged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2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3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4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</w:tr>
      <w:tr>
        <w:trPr/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6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7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8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9</w:t>
            </w:r>
          </w:p>
        </w:tc>
      </w:tr>
      <w:tr>
        <w:trPr/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restart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10</w:t>
            </w:r>
          </w:p>
        </w:tc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34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11</w:t>
            </w:r>
          </w:p>
        </w:tc>
      </w:tr>
      <w:tr>
        <w:trPr/>
        <w:tc>
          <w:tcPr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gridSpan w:val="2"/>
            <w:vMerge w:val="continue"/>
          </w:tcPr>
          <w:p>
            <w:pPr>
              <w:rPr/>
            </w:pPr>
            <w:r>
              <w:rPr/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13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14</w:t>
            </w:r>
          </w:p>
        </w:tc>
        <w:tc>
          <w:tcPr>
            <w:tcW w:w="17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spacing w:before="0" w:after="200"/>
              <w:u w:val="single"/>
              <w:rPr/>
            </w:pPr>
            <w:r>
              <w:rPr/>
              <w:t xml:space="preserve">Cell 15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