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4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54"/>
      </w:tblGrid>
      <w:tr>
        <w:trPr/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right"/>
              <w:pStyle w:val="Normal"/>
              <w:spacing w:before="0" w:after="200"/>
              <w:u w:val="single"/>
              <w:rPr/>
            </w:pPr>
            <w:r>
              <w:rPr>
                <w:jc w:val="left"/>
              </w:rPr>
              <w:t xml:space="preserve">Right aligned</w:t>
            </w:r>
          </w:p>
        </w:tc>
      </w:tr>
      <w:tr>
        <w:trPr/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left"/>
              <w:pStyle w:val="Normal"/>
              <w:spacing w:before="0" w:after="200"/>
              <w:u w:val="single"/>
              <w:rPr/>
            </w:pPr>
            <w:r>
              <w:rPr>
                <w:jc w:val="left"/>
              </w:rPr>
              <w:t xml:space="preserve">Left aligned</w:t>
            </w:r>
          </w:p>
        </w:tc>
      </w:tr>
      <w:tr>
        <w:trPr/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jc w:val="center"/>
              <w:pStyle w:val="Normal"/>
              <w:spacing w:before="0" w:after="200"/>
              <w:u w:val="single"/>
              <w:rPr/>
            </w:pPr>
            <w:r>
              <w:rPr>
                <w:jc w:val="left"/>
              </w:rPr>
              <w:t xml:space="preserve">Center aligned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