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rders-formations-synergy-design-ideas"/>
    <w:p>
      <w:pPr>
        <w:pStyle w:val="Heading1"/>
      </w:pPr>
      <w:r>
        <w:t xml:space="preserve">Orders &amp; Formations Synergy Design Ideas</w:t>
      </w:r>
    </w:p>
    <w:bookmarkStart w:id="20" w:name="core-synergy-philosophy"/>
    <w:p>
      <w:pPr>
        <w:pStyle w:val="Heading2"/>
      </w:pPr>
      <w:r>
        <w:t xml:space="preserve">Core Synergy Philosophy</w:t>
      </w:r>
    </w:p>
    <w:p>
      <w:pPr>
        <w:pStyle w:val="FirstParagraph"/>
      </w:pPr>
      <w:r>
        <w:t xml:space="preserve">Your fragment system becomes strongest when synergies exist on multiple layers simultaneously: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Intrinsic Pairing Synergy</w:t>
      </w:r>
    </w:p>
    <w:p>
      <w:pPr>
        <w:pStyle w:val="Compact"/>
        <w:numPr>
          <w:ilvl w:val="1"/>
          <w:numId w:val="1002"/>
        </w:numPr>
      </w:pPr>
      <w:r>
        <w:t xml:space="preserve">An Order naturally benefits from certain Formation traits.</w:t>
      </w:r>
    </w:p>
    <w:p>
      <w:pPr>
        <w:pStyle w:val="Compact"/>
        <w:numPr>
          <w:ilvl w:val="1"/>
          <w:numId w:val="1002"/>
        </w:numPr>
      </w:pPr>
      <w:r>
        <w:t xml:space="preserve">Example: a piercing attack Order works well with a line Formation.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Cross-Command Synergy</w:t>
      </w:r>
    </w:p>
    <w:p>
      <w:pPr>
        <w:pStyle w:val="Compact"/>
        <w:numPr>
          <w:ilvl w:val="1"/>
          <w:numId w:val="1003"/>
        </w:numPr>
      </w:pPr>
      <w:r>
        <w:t xml:space="preserve">One completed Command sets up another.</w:t>
      </w:r>
    </w:p>
    <w:p>
      <w:pPr>
        <w:pStyle w:val="Compact"/>
        <w:numPr>
          <w:ilvl w:val="1"/>
          <w:numId w:val="1003"/>
        </w:numPr>
      </w:pPr>
      <w:r>
        <w:t xml:space="preserve">Example: one Command marks enemies, another consumes marks.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Boon Amplification Synergy</w:t>
      </w:r>
    </w:p>
    <w:p>
      <w:pPr>
        <w:pStyle w:val="Compact"/>
        <w:numPr>
          <w:ilvl w:val="1"/>
          <w:numId w:val="1004"/>
        </w:numPr>
      </w:pPr>
      <w:r>
        <w:t xml:space="preserve">Boons multiply the effectiveness of an established strategy.</w:t>
      </w:r>
    </w:p>
    <w:p>
      <w:pPr>
        <w:pStyle w:val="Compact"/>
        <w:numPr>
          <w:ilvl w:val="1"/>
          <w:numId w:val="1004"/>
        </w:numPr>
      </w:pPr>
      <w:r>
        <w:t xml:space="preserve">Example: movement boons heavily reward repositioning-based Commands.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Positional Economy Synergy</w:t>
      </w:r>
    </w:p>
    <w:p>
      <w:pPr>
        <w:pStyle w:val="Compact"/>
        <w:numPr>
          <w:ilvl w:val="1"/>
          <w:numId w:val="1005"/>
        </w:numPr>
      </w:pPr>
      <w:r>
        <w:t xml:space="preserve">Formations reward manipulating unit placement.</w:t>
      </w:r>
    </w:p>
    <w:p>
      <w:pPr>
        <w:pStyle w:val="Compact"/>
        <w:numPr>
          <w:ilvl w:val="1"/>
          <w:numId w:val="1005"/>
        </w:numPr>
      </w:pPr>
      <w:r>
        <w:t xml:space="preserve">Example: backline bonuses, flanking, adjacency, clustering.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 Loop Synergy</w:t>
      </w:r>
    </w:p>
    <w:p>
      <w:pPr>
        <w:pStyle w:val="Compact"/>
        <w:numPr>
          <w:ilvl w:val="1"/>
          <w:numId w:val="1006"/>
        </w:numPr>
      </w:pPr>
      <w:r>
        <w:t xml:space="preserve">Commands create mana/stamina/action advantages that feed future Commands.</w:t>
      </w:r>
    </w:p>
    <w:p>
      <w:pPr>
        <w:pStyle w:val="FirstParagraph"/>
      </w:pPr>
      <w:r>
        <w:t xml:space="preserve">The ideal Command system creates:</w:t>
      </w:r>
    </w:p>
    <w:p>
      <w:pPr>
        <w:pStyle w:val="Compact"/>
        <w:numPr>
          <w:ilvl w:val="0"/>
          <w:numId w:val="1007"/>
        </w:numPr>
      </w:pPr>
      <w:r>
        <w:t xml:space="preserve">good standalone Commands</w:t>
      </w:r>
    </w:p>
    <w:p>
      <w:pPr>
        <w:pStyle w:val="Compact"/>
        <w:numPr>
          <w:ilvl w:val="0"/>
          <w:numId w:val="1007"/>
        </w:numPr>
      </w:pPr>
      <w:r>
        <w:t xml:space="preserve">strong two-card interactions</w:t>
      </w:r>
    </w:p>
    <w:p>
      <w:pPr>
        <w:pStyle w:val="Compact"/>
        <w:numPr>
          <w:ilvl w:val="0"/>
          <w:numId w:val="1007"/>
        </w:numPr>
      </w:pPr>
      <w:r>
        <w:t xml:space="preserve">scalable archetypes</w:t>
      </w:r>
    </w:p>
    <w:p>
      <w:pPr>
        <w:pStyle w:val="Compact"/>
        <w:numPr>
          <w:ilvl w:val="0"/>
          <w:numId w:val="1007"/>
        </w:numPr>
      </w:pPr>
      <w:r>
        <w:t xml:space="preserve">overlapping synergy webs</w:t>
      </w:r>
    </w:p>
    <w:p>
      <w:pPr>
        <w:pStyle w:val="Compact"/>
        <w:numPr>
          <w:ilvl w:val="0"/>
          <w:numId w:val="1007"/>
        </w:numPr>
      </w:pPr>
      <w:r>
        <w:t xml:space="preserve">emergent combos without infinite loops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ajor-archetype-families"/>
    <w:p>
      <w:pPr>
        <w:pStyle w:val="Heading1"/>
      </w:pPr>
      <w:r>
        <w:t xml:space="preserve">Major Archetype Families</w:t>
      </w:r>
    </w:p>
    <w:p>
      <w:pPr>
        <w:pStyle w:val="FirstParagraph"/>
      </w:pPr>
      <w:r>
        <w:t xml:space="preserve">Rather than designing fragments individually first, it helps to establish broad strategic ecosystems.</w:t>
      </w:r>
    </w:p>
    <w:p>
      <w:pPr>
        <w:pStyle w:val="BodyText"/>
      </w:pPr>
      <w:r>
        <w:t xml:space="preserve">Each ecosystem should have:</w:t>
      </w:r>
    </w:p>
    <w:p>
      <w:pPr>
        <w:pStyle w:val="Compact"/>
        <w:numPr>
          <w:ilvl w:val="0"/>
          <w:numId w:val="1008"/>
        </w:numPr>
      </w:pPr>
      <w:r>
        <w:t xml:space="preserve">offensive Orders</w:t>
      </w:r>
    </w:p>
    <w:p>
      <w:pPr>
        <w:pStyle w:val="Compact"/>
        <w:numPr>
          <w:ilvl w:val="0"/>
          <w:numId w:val="1008"/>
        </w:numPr>
      </w:pPr>
      <w:r>
        <w:t xml:space="preserve">support Orders</w:t>
      </w:r>
    </w:p>
    <w:p>
      <w:pPr>
        <w:pStyle w:val="Compact"/>
        <w:numPr>
          <w:ilvl w:val="0"/>
          <w:numId w:val="1008"/>
        </w:numPr>
      </w:pPr>
      <w:r>
        <w:t xml:space="preserve">setup/payoff interactions</w:t>
      </w:r>
    </w:p>
    <w:p>
      <w:pPr>
        <w:pStyle w:val="Compact"/>
        <w:numPr>
          <w:ilvl w:val="0"/>
          <w:numId w:val="1008"/>
        </w:numPr>
      </w:pPr>
      <w:r>
        <w:t xml:space="preserve">compatible Formations</w:t>
      </w:r>
    </w:p>
    <w:p>
      <w:pPr>
        <w:pStyle w:val="Compact"/>
        <w:numPr>
          <w:ilvl w:val="0"/>
          <w:numId w:val="1008"/>
        </w:numPr>
      </w:pPr>
      <w:r>
        <w:t xml:space="preserve">relevant boons</w:t>
      </w:r>
    </w:p>
    <w:p>
      <w:pPr>
        <w:pStyle w:val="Compact"/>
        <w:numPr>
          <w:ilvl w:val="0"/>
          <w:numId w:val="1008"/>
        </w:numPr>
      </w:pPr>
      <w:r>
        <w:t xml:space="preserve">commander hooks</w:t>
      </w:r>
    </w:p>
    <w:p>
      <w:pPr>
        <w:pStyle w:val="FirstParagraph"/>
      </w:pPr>
      <w:r>
        <w:t xml:space="preserve">Potential archetypes: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Archetype</w:t>
            </w:r>
          </w:p>
        </w:tc>
        <w:tc>
          <w:tcPr/>
          <w:p>
            <w:pPr>
              <w:pStyle w:val="Compact"/>
            </w:pPr>
            <w:r>
              <w:t xml:space="preserve">Core Theme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Formation Warfare</w:t>
            </w:r>
          </w:p>
        </w:tc>
        <w:tc>
          <w:tcPr/>
          <w:p>
            <w:pPr>
              <w:pStyle w:val="Compact"/>
            </w:pPr>
            <w:r>
              <w:t xml:space="preserve">Positioning, flanking,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Attrition</w:t>
            </w:r>
          </w:p>
        </w:tc>
        <w:tc>
          <w:tcPr/>
          <w:p>
            <w:pPr>
              <w:pStyle w:val="Compact"/>
            </w:pPr>
            <w:r>
              <w:t xml:space="preserve">Poison, burn, bleed, decay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Slow, stun, push, pull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Momentum</w:t>
            </w:r>
          </w:p>
        </w:tc>
        <w:tc>
          <w:tcPr/>
          <w:p>
            <w:pPr>
              <w:pStyle w:val="Compact"/>
            </w:pPr>
            <w:r>
              <w:t xml:space="preserve">Movement, chaining, extra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Sacrifice</w:t>
            </w:r>
          </w:p>
        </w:tc>
        <w:tc>
          <w:tcPr/>
          <w:p>
            <w:pPr>
              <w:pStyle w:val="Compact"/>
            </w:pPr>
            <w:r>
              <w:t xml:space="preserve">Unit damage/loss for payoff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 Tactics</w:t>
            </w:r>
          </w:p>
        </w:tc>
        <w:tc>
          <w:tcPr/>
          <w:p>
            <w:pPr>
              <w:pStyle w:val="Compact"/>
            </w:pPr>
            <w:r>
              <w:t xml:space="preserve">Shields, interception, counterattacks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Weak point targeting,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Swarm</w:t>
            </w:r>
          </w:p>
        </w:tc>
        <w:tc>
          <w:tcPr/>
          <w:p>
            <w:pPr>
              <w:pStyle w:val="Compact"/>
            </w:pPr>
            <w:r>
              <w:t xml:space="preserve">Multiple weaker hits, adjacency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Battlefield Manipulation</w:t>
            </w:r>
          </w:p>
        </w:tc>
        <w:tc>
          <w:tcPr/>
          <w:p>
            <w:pPr>
              <w:pStyle w:val="Compact"/>
            </w:pPr>
            <w:r>
              <w:t xml:space="preserve">Terrain/control zones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Combo Casting</w:t>
            </w:r>
          </w:p>
        </w:tc>
        <w:tc>
          <w:tcPr/>
          <w:p>
            <w:pPr>
              <w:pStyle w:val="Compact"/>
            </w:pPr>
            <w:r>
              <w:t xml:space="preserve">Marks, detonations, sequencing</w:t>
            </w:r>
          </w:p>
        </w:tc>
      </w:tr>
    </w:tbl>
    <w:p>
      <w:pPr>
        <w:pStyle w:val="BodyText"/>
      </w:pPr>
      <w:r>
        <w:t xml:space="preserve">These archetypes should overlap.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A Push-focused control deck can also become a Hazard deck if pushed enemies collide with explosive tiles.</w:t>
      </w:r>
    </w:p>
    <w:p>
      <w:r>
        <w:pict>
          <v:rect style="width:0;height:1.5pt" o:hralign="center" o:hrstd="t" o:hr="t"/>
        </w:pict>
      </w:r>
    </w:p>
    <w:bookmarkEnd w:id="22"/>
    <w:bookmarkStart w:id="23" w:name="important-formation-design-principle"/>
    <w:p>
      <w:pPr>
        <w:pStyle w:val="Heading1"/>
      </w:pPr>
      <w:r>
        <w:t xml:space="preserve">Important Formation Design Principle</w:t>
      </w:r>
    </w:p>
    <w:p>
      <w:pPr>
        <w:pStyle w:val="FirstParagraph"/>
      </w:pPr>
      <w:r>
        <w:t xml:space="preserve">Formations should NOT only define shape.</w:t>
      </w:r>
    </w:p>
    <w:p>
      <w:pPr>
        <w:pStyle w:val="BodyText"/>
      </w:pPr>
      <w:r>
        <w:t xml:space="preserve">If Formations are only:</w:t>
      </w:r>
    </w:p>
    <w:p>
      <w:pPr>
        <w:pStyle w:val="Compact"/>
        <w:numPr>
          <w:ilvl w:val="0"/>
          <w:numId w:val="1009"/>
        </w:numPr>
      </w:pPr>
      <w:r>
        <w:t xml:space="preserve">cone</w:t>
      </w:r>
    </w:p>
    <w:p>
      <w:pPr>
        <w:pStyle w:val="Compact"/>
        <w:numPr>
          <w:ilvl w:val="0"/>
          <w:numId w:val="1009"/>
        </w:numPr>
      </w:pPr>
      <w:r>
        <w:t xml:space="preserve">line</w:t>
      </w:r>
    </w:p>
    <w:p>
      <w:pPr>
        <w:pStyle w:val="Compact"/>
        <w:numPr>
          <w:ilvl w:val="0"/>
          <w:numId w:val="1009"/>
        </w:numPr>
      </w:pPr>
      <w:r>
        <w:t xml:space="preserve">square</w:t>
      </w:r>
    </w:p>
    <w:p>
      <w:pPr>
        <w:pStyle w:val="FirstParagraph"/>
      </w:pPr>
      <w:r>
        <w:t xml:space="preserve">then the system risks becoming mathematically solved.</w:t>
      </w:r>
    </w:p>
    <w:p>
      <w:pPr>
        <w:pStyle w:val="BodyText"/>
      </w:pPr>
      <w:r>
        <w:t xml:space="preserve">The interesting part is your note about tile modifiers.</w:t>
      </w:r>
    </w:p>
    <w:p>
      <w:pPr>
        <w:pStyle w:val="BodyText"/>
      </w:pPr>
      <w:r>
        <w:t xml:space="preserve">That is the key to deep synergy.</w:t>
      </w:r>
    </w:p>
    <w:p>
      <w:pPr>
        <w:pStyle w:val="BodyText"/>
      </w:pPr>
      <w:r>
        <w:t xml:space="preserve">A Formation should provide:</w:t>
      </w:r>
    </w:p>
    <w:p>
      <w:pPr>
        <w:pStyle w:val="Compact"/>
        <w:numPr>
          <w:ilvl w:val="0"/>
          <w:numId w:val="1010"/>
        </w:numPr>
      </w:pPr>
      <w:r>
        <w:t xml:space="preserve">target shape</w:t>
      </w:r>
    </w:p>
    <w:p>
      <w:pPr>
        <w:pStyle w:val="Compact"/>
        <w:numPr>
          <w:ilvl w:val="0"/>
          <w:numId w:val="1010"/>
        </w:numPr>
      </w:pPr>
      <w:r>
        <w:t xml:space="preserve">positional incentives</w:t>
      </w:r>
    </w:p>
    <w:p>
      <w:pPr>
        <w:pStyle w:val="Compact"/>
        <w:numPr>
          <w:ilvl w:val="0"/>
          <w:numId w:val="1010"/>
        </w:numPr>
      </w:pPr>
      <w:r>
        <w:t xml:space="preserve">conditional modifiers</w:t>
      </w:r>
    </w:p>
    <w:p>
      <w:pPr>
        <w:pStyle w:val="Compact"/>
        <w:numPr>
          <w:ilvl w:val="0"/>
          <w:numId w:val="1010"/>
        </w:numPr>
      </w:pPr>
      <w:r>
        <w:t xml:space="preserve">tactical identity</w:t>
      </w:r>
    </w:p>
    <w:p>
      <w:pPr>
        <w:pStyle w:val="FirstParagraph"/>
      </w:pPr>
      <w:r>
        <w:t xml:space="preserve">This makes Formations feel almost like mini-passives attached to cards.</w:t>
      </w:r>
    </w:p>
    <w:p>
      <w:r>
        <w:pict>
          <v:rect style="width:0;height:1.5pt" o:hralign="center" o:hrstd="t" o:hr="t"/>
        </w:pict>
      </w:r>
    </w:p>
    <w:bookmarkEnd w:id="23"/>
    <w:bookmarkStart w:id="45" w:name="formation-modifier-categories"/>
    <w:p>
      <w:pPr>
        <w:pStyle w:val="Heading1"/>
      </w:pPr>
      <w:r>
        <w:t xml:space="preserve">Formation Modifier Categories</w:t>
      </w:r>
    </w:p>
    <w:bookmarkStart w:id="28" w:name="positional-bonus-tiles"/>
    <w:p>
      <w:pPr>
        <w:pStyle w:val="Heading2"/>
      </w:pPr>
      <w:r>
        <w:t xml:space="preserve">1. Positional Bonus Tiles</w:t>
      </w:r>
    </w:p>
    <w:p>
      <w:pPr>
        <w:pStyle w:val="FirstParagraph"/>
      </w:pPr>
      <w:r>
        <w:t xml:space="preserve">These reward aiming carefully.</w:t>
      </w:r>
    </w:p>
    <w:p>
      <w:pPr>
        <w:pStyle w:val="BodyText"/>
      </w:pPr>
      <w:r>
        <w:t xml:space="preserve">Examples:</w:t>
      </w:r>
    </w:p>
    <w:bookmarkStart w:id="24" w:name="spear-formation"/>
    <w:p>
      <w:pPr>
        <w:pStyle w:val="Heading3"/>
      </w:pPr>
      <w:r>
        <w:t xml:space="preserve">Spear Formation</w:t>
      </w:r>
    </w:p>
    <w:p>
      <w:pPr>
        <w:pStyle w:val="Compact"/>
        <w:numPr>
          <w:ilvl w:val="0"/>
          <w:numId w:val="1011"/>
        </w:numPr>
      </w:pPr>
      <w:r>
        <w:t xml:space="preserve">1x4 line</w:t>
      </w:r>
    </w:p>
    <w:p>
      <w:pPr>
        <w:pStyle w:val="Compact"/>
        <w:numPr>
          <w:ilvl w:val="0"/>
          <w:numId w:val="1011"/>
        </w:numPr>
      </w:pPr>
      <w:r>
        <w:t xml:space="preserve">furthest tile: +damage</w:t>
      </w:r>
    </w:p>
    <w:p>
      <w:pPr>
        <w:pStyle w:val="Compact"/>
        <w:numPr>
          <w:ilvl w:val="0"/>
          <w:numId w:val="1011"/>
        </w:numPr>
      </w:pPr>
      <w:r>
        <w:t xml:space="preserve">middle tiles: armor shred</w:t>
      </w:r>
    </w:p>
    <w:bookmarkEnd w:id="24"/>
    <w:bookmarkStart w:id="25" w:name="encirclement-formation"/>
    <w:p>
      <w:pPr>
        <w:pStyle w:val="Heading3"/>
      </w:pPr>
      <w:r>
        <w:t xml:space="preserve">Encirclement Formation</w:t>
      </w:r>
    </w:p>
    <w:p>
      <w:pPr>
        <w:pStyle w:val="Compact"/>
        <w:numPr>
          <w:ilvl w:val="0"/>
          <w:numId w:val="1012"/>
        </w:numPr>
      </w:pPr>
      <w:r>
        <w:t xml:space="preserve">ring shape</w:t>
      </w:r>
    </w:p>
    <w:p>
      <w:pPr>
        <w:pStyle w:val="Compact"/>
        <w:numPr>
          <w:ilvl w:val="0"/>
          <w:numId w:val="1012"/>
        </w:numPr>
      </w:pPr>
      <w:r>
        <w:t xml:space="preserve">enemies adjacent to allies take bonus damage</w:t>
      </w:r>
    </w:p>
    <w:bookmarkEnd w:id="25"/>
    <w:bookmarkStart w:id="26" w:name="rear-assault-formation"/>
    <w:p>
      <w:pPr>
        <w:pStyle w:val="Heading3"/>
      </w:pPr>
      <w:r>
        <w:t xml:space="preserve">Rear Assault Formation</w:t>
      </w:r>
    </w:p>
    <w:p>
      <w:pPr>
        <w:pStyle w:val="Compact"/>
        <w:numPr>
          <w:ilvl w:val="0"/>
          <w:numId w:val="1013"/>
        </w:numPr>
      </w:pPr>
      <w:r>
        <w:t xml:space="preserve">bonus against enemies hit from behind</w:t>
      </w:r>
    </w:p>
    <w:bookmarkEnd w:id="26"/>
    <w:bookmarkStart w:id="27" w:name="crossfire-formation"/>
    <w:p>
      <w:pPr>
        <w:pStyle w:val="Heading3"/>
      </w:pPr>
      <w:r>
        <w:t xml:space="preserve">Crossfire Formation</w:t>
      </w:r>
    </w:p>
    <w:p>
      <w:pPr>
        <w:pStyle w:val="Compact"/>
        <w:numPr>
          <w:ilvl w:val="0"/>
          <w:numId w:val="1014"/>
        </w:numPr>
      </w:pPr>
      <w:r>
        <w:t xml:space="preserve">enemies hit by multiple allied lines become Exposed</w:t>
      </w:r>
    </w:p>
    <w:p>
      <w:pPr>
        <w:pStyle w:val="FirstParagraph"/>
      </w:pPr>
      <w:r>
        <w:t xml:space="preserve">These create tactical aiming decisions.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conditional-conversion-modifiers"/>
    <w:p>
      <w:pPr>
        <w:pStyle w:val="Heading2"/>
      </w:pPr>
      <w:r>
        <w:t xml:space="preserve">2. Conditional Conversion Modifiers</w:t>
      </w:r>
    </w:p>
    <w:p>
      <w:pPr>
        <w:pStyle w:val="FirstParagraph"/>
      </w:pPr>
      <w:r>
        <w:t xml:space="preserve">These transform how Orders behave.</w:t>
      </w:r>
    </w:p>
    <w:bookmarkStart w:id="29" w:name="ignition-formation"/>
    <w:p>
      <w:pPr>
        <w:pStyle w:val="Heading3"/>
      </w:pPr>
      <w:r>
        <w:t xml:space="preserve">Ignition Formation</w:t>
      </w:r>
    </w:p>
    <w:p>
      <w:pPr>
        <w:pStyle w:val="Compact"/>
        <w:numPr>
          <w:ilvl w:val="0"/>
          <w:numId w:val="1015"/>
        </w:numPr>
      </w:pPr>
      <w:r>
        <w:t xml:space="preserve">Burn Orders gain splash</w:t>
      </w:r>
    </w:p>
    <w:p>
      <w:pPr>
        <w:pStyle w:val="Compact"/>
        <w:numPr>
          <w:ilvl w:val="0"/>
          <w:numId w:val="1015"/>
        </w:numPr>
      </w:pPr>
      <w:r>
        <w:t xml:space="preserve">Non-Burn Orders apply 1 Burn</w:t>
      </w:r>
    </w:p>
    <w:bookmarkEnd w:id="29"/>
    <w:bookmarkStart w:id="30" w:name="corruption-formation"/>
    <w:p>
      <w:pPr>
        <w:pStyle w:val="Heading3"/>
      </w:pPr>
      <w:r>
        <w:t xml:space="preserve">Corruption Formation</w:t>
      </w:r>
    </w:p>
    <w:p>
      <w:pPr>
        <w:pStyle w:val="Compact"/>
        <w:numPr>
          <w:ilvl w:val="0"/>
          <w:numId w:val="1016"/>
        </w:numPr>
      </w:pPr>
      <w:r>
        <w:t xml:space="preserve">Debuff Orders spread to adjacent enemies if target already debuffed</w:t>
      </w:r>
    </w:p>
    <w:bookmarkEnd w:id="30"/>
    <w:bookmarkStart w:id="31" w:name="crushing-formation"/>
    <w:p>
      <w:pPr>
        <w:pStyle w:val="Heading3"/>
      </w:pPr>
      <w:r>
        <w:t xml:space="preserve">Crushing Formation</w:t>
      </w:r>
    </w:p>
    <w:p>
      <w:pPr>
        <w:pStyle w:val="Compact"/>
        <w:numPr>
          <w:ilvl w:val="0"/>
          <w:numId w:val="1017"/>
        </w:numPr>
      </w:pPr>
      <w:r>
        <w:t xml:space="preserve">Knockback Orders deal collision damage</w:t>
      </w:r>
    </w:p>
    <w:p>
      <w:pPr>
        <w:pStyle w:val="FirstParagraph"/>
      </w:pPr>
      <w:r>
        <w:t xml:space="preserve">These allow Formations to partially reshape Orders.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sequencing-modifiers"/>
    <w:p>
      <w:pPr>
        <w:pStyle w:val="Heading2"/>
      </w:pPr>
      <w:r>
        <w:t xml:space="preserve">3. Sequencing Modifiers</w:t>
      </w:r>
    </w:p>
    <w:p>
      <w:pPr>
        <w:pStyle w:val="FirstParagraph"/>
      </w:pPr>
      <w:r>
        <w:t xml:space="preserve">These encourage Command combos.</w:t>
      </w:r>
    </w:p>
    <w:bookmarkStart w:id="33" w:name="follow-up-formation"/>
    <w:p>
      <w:pPr>
        <w:pStyle w:val="Heading3"/>
      </w:pPr>
      <w:r>
        <w:t xml:space="preserve">Follow-Up Formation</w:t>
      </w:r>
    </w:p>
    <w:p>
      <w:pPr>
        <w:pStyle w:val="Compact"/>
        <w:numPr>
          <w:ilvl w:val="0"/>
          <w:numId w:val="1018"/>
        </w:numPr>
      </w:pPr>
      <w:r>
        <w:t xml:space="preserve">targets hit this turn take bonus damage from the next Command</w:t>
      </w:r>
    </w:p>
    <w:bookmarkEnd w:id="33"/>
    <w:bookmarkStart w:id="34" w:name="relay-formation"/>
    <w:p>
      <w:pPr>
        <w:pStyle w:val="Heading3"/>
      </w:pPr>
      <w:r>
        <w:t xml:space="preserve">Relay Formation</w:t>
      </w:r>
    </w:p>
    <w:p>
      <w:pPr>
        <w:pStyle w:val="Compact"/>
        <w:numPr>
          <w:ilvl w:val="0"/>
          <w:numId w:val="1019"/>
        </w:numPr>
      </w:pPr>
      <w:r>
        <w:t xml:space="preserve">if another ally attacks affected targets this turn, restore mana</w:t>
      </w:r>
    </w:p>
    <w:bookmarkEnd w:id="34"/>
    <w:bookmarkStart w:id="35" w:name="pursuit-formation"/>
    <w:p>
      <w:pPr>
        <w:pStyle w:val="Heading3"/>
      </w:pPr>
      <w:r>
        <w:t xml:space="preserve">Pursuit Formation</w:t>
      </w:r>
    </w:p>
    <w:p>
      <w:pPr>
        <w:pStyle w:val="Compact"/>
        <w:numPr>
          <w:ilvl w:val="0"/>
          <w:numId w:val="1020"/>
        </w:numPr>
      </w:pPr>
      <w:r>
        <w:t xml:space="preserve">if affected enemy moves, trigger secondary effect</w:t>
      </w:r>
    </w:p>
    <w:p>
      <w:pPr>
        <w:pStyle w:val="FirstParagraph"/>
      </w:pPr>
      <w:r>
        <w:t xml:space="preserve">These are extremely valuable because they create deck-level synergy.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spatial-control-modifiers"/>
    <w:p>
      <w:pPr>
        <w:pStyle w:val="Heading2"/>
      </w:pPr>
      <w:r>
        <w:t xml:space="preserve">4. Spatial Control Modifiers</w:t>
      </w:r>
    </w:p>
    <w:p>
      <w:pPr>
        <w:pStyle w:val="FirstParagraph"/>
      </w:pPr>
      <w:r>
        <w:t xml:space="preserve">These shape the battlefield.</w:t>
      </w:r>
    </w:p>
    <w:bookmarkStart w:id="37" w:name="suppression-formation"/>
    <w:p>
      <w:pPr>
        <w:pStyle w:val="Heading3"/>
      </w:pPr>
      <w:r>
        <w:t xml:space="preserve">Suppression Formation</w:t>
      </w:r>
    </w:p>
    <w:p>
      <w:pPr>
        <w:pStyle w:val="Compact"/>
        <w:numPr>
          <w:ilvl w:val="0"/>
          <w:numId w:val="1021"/>
        </w:numPr>
      </w:pPr>
      <w:r>
        <w:t xml:space="preserve">affected tiles become difficult terrain</w:t>
      </w:r>
    </w:p>
    <w:bookmarkEnd w:id="37"/>
    <w:bookmarkStart w:id="38" w:name="minefield-formation"/>
    <w:p>
      <w:pPr>
        <w:pStyle w:val="Heading3"/>
      </w:pPr>
      <w:r>
        <w:t xml:space="preserve">Minefield Formation</w:t>
      </w:r>
    </w:p>
    <w:p>
      <w:pPr>
        <w:pStyle w:val="Compact"/>
        <w:numPr>
          <w:ilvl w:val="0"/>
          <w:numId w:val="1022"/>
        </w:numPr>
      </w:pPr>
      <w:r>
        <w:t xml:space="preserve">affected tiles become trapped</w:t>
      </w:r>
    </w:p>
    <w:bookmarkEnd w:id="38"/>
    <w:bookmarkStart w:id="39" w:name="zone-lock-formation"/>
    <w:p>
      <w:pPr>
        <w:pStyle w:val="Heading3"/>
      </w:pPr>
      <w:r>
        <w:t xml:space="preserve">Zone Lock Formation</w:t>
      </w:r>
    </w:p>
    <w:p>
      <w:pPr>
        <w:pStyle w:val="Compact"/>
        <w:numPr>
          <w:ilvl w:val="0"/>
          <w:numId w:val="1023"/>
        </w:numPr>
      </w:pPr>
      <w:r>
        <w:t xml:space="preserve">enemies leaving affected tiles take damage</w:t>
      </w:r>
    </w:p>
    <w:p>
      <w:pPr>
        <w:pStyle w:val="FirstParagraph"/>
      </w:pPr>
      <w:r>
        <w:t xml:space="preserve">These synergize naturally with:</w:t>
      </w:r>
    </w:p>
    <w:p>
      <w:pPr>
        <w:pStyle w:val="Compact"/>
        <w:numPr>
          <w:ilvl w:val="0"/>
          <w:numId w:val="1024"/>
        </w:numPr>
      </w:pPr>
      <w:r>
        <w:t xml:space="preserve">push/pull Orders</w:t>
      </w:r>
    </w:p>
    <w:p>
      <w:pPr>
        <w:pStyle w:val="Compact"/>
        <w:numPr>
          <w:ilvl w:val="0"/>
          <w:numId w:val="1024"/>
        </w:numPr>
      </w:pPr>
      <w:r>
        <w:t xml:space="preserve">stun Orders</w:t>
      </w:r>
    </w:p>
    <w:p>
      <w:pPr>
        <w:pStyle w:val="Compact"/>
        <w:numPr>
          <w:ilvl w:val="0"/>
          <w:numId w:val="1024"/>
        </w:numPr>
      </w:pPr>
      <w:r>
        <w:t xml:space="preserve">choke point maps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resource-manipulation-modifiers"/>
    <w:p>
      <w:pPr>
        <w:pStyle w:val="Heading2"/>
      </w:pPr>
      <w:r>
        <w:t xml:space="preserve">5. Resource Manipulation Modifiers</w:t>
      </w:r>
    </w:p>
    <w:p>
      <w:pPr>
        <w:pStyle w:val="FirstParagraph"/>
      </w:pPr>
      <w:r>
        <w:t xml:space="preserve">These create engine archetypes.</w:t>
      </w:r>
    </w:p>
    <w:bookmarkStart w:id="41" w:name="discipline-formation"/>
    <w:p>
      <w:pPr>
        <w:pStyle w:val="Heading3"/>
      </w:pPr>
      <w:r>
        <w:t xml:space="preserve">Discipline Formation</w:t>
      </w:r>
    </w:p>
    <w:p>
      <w:pPr>
        <w:pStyle w:val="Compact"/>
        <w:numPr>
          <w:ilvl w:val="0"/>
          <w:numId w:val="1025"/>
        </w:numPr>
      </w:pPr>
      <w:r>
        <w:t xml:space="preserve">refund mana if all highlighted tiles hit enemies</w:t>
      </w:r>
    </w:p>
    <w:bookmarkEnd w:id="41"/>
    <w:bookmarkStart w:id="42" w:name="forced-march-formation"/>
    <w:p>
      <w:pPr>
        <w:pStyle w:val="Heading3"/>
      </w:pPr>
      <w:r>
        <w:t xml:space="preserve">Forced March Formation</w:t>
      </w:r>
    </w:p>
    <w:p>
      <w:pPr>
        <w:pStyle w:val="Compact"/>
        <w:numPr>
          <w:ilvl w:val="0"/>
          <w:numId w:val="1026"/>
        </w:numPr>
      </w:pPr>
      <w:r>
        <w:t xml:space="preserve">affected allies gain stamina</w:t>
      </w:r>
    </w:p>
    <w:bookmarkEnd w:id="42"/>
    <w:bookmarkStart w:id="43" w:name="exhaustion-formation"/>
    <w:p>
      <w:pPr>
        <w:pStyle w:val="Heading3"/>
      </w:pPr>
      <w:r>
        <w:t xml:space="preserve">Exhaustion Formation</w:t>
      </w:r>
    </w:p>
    <w:p>
      <w:pPr>
        <w:pStyle w:val="Compact"/>
        <w:numPr>
          <w:ilvl w:val="0"/>
          <w:numId w:val="1027"/>
        </w:numPr>
      </w:pPr>
      <w:r>
        <w:t xml:space="preserve">enemies hit lose movement</w:t>
      </w:r>
    </w:p>
    <w:p>
      <w:pPr>
        <w:pStyle w:val="FirstParagraph"/>
      </w:pPr>
      <w:r>
        <w:t xml:space="preserve">Resource interactions are excellent for advanced builds.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6" w:name="order-design-principles"/>
    <w:p>
      <w:pPr>
        <w:pStyle w:val="Heading1"/>
      </w:pPr>
      <w:r>
        <w:t xml:space="preserve">Order Design Principles</w:t>
      </w:r>
    </w:p>
    <w:p>
      <w:pPr>
        <w:pStyle w:val="FirstParagraph"/>
      </w:pPr>
      <w:r>
        <w:t xml:space="preserve">Orders should generally fall into one of five functional roles: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Enables future payoff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Payoff</w:t>
            </w:r>
          </w:p>
        </w:tc>
        <w:tc>
          <w:tcPr/>
          <w:p>
            <w:pPr>
              <w:pStyle w:val="Compact"/>
            </w:pPr>
            <w:r>
              <w:t xml:space="preserve">Consumes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Extender</w:t>
            </w:r>
          </w:p>
        </w:tc>
        <w:tc>
          <w:tcPr/>
          <w:p>
            <w:pPr>
              <w:pStyle w:val="Compact"/>
            </w:pPr>
            <w:r>
              <w:t xml:space="preserve">Continues combo chains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Provides tactical flexibility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Finisher</w:t>
            </w:r>
          </w:p>
        </w:tc>
        <w:tc>
          <w:tcPr/>
          <w:p>
            <w:pPr>
              <w:pStyle w:val="Compact"/>
            </w:pPr>
            <w:r>
              <w:t xml:space="preserve">Converts advantage into kills</w:t>
            </w:r>
          </w:p>
        </w:tc>
      </w:tr>
    </w:tbl>
    <w:p>
      <w:pPr>
        <w:pStyle w:val="BodyText"/>
      </w:pPr>
      <w:r>
        <w:t xml:space="preserve">This is critical for cross-Command synergy.</w:t>
      </w:r>
    </w:p>
    <w:p>
      <w:r>
        <w:pict>
          <v:rect style="width:0;height:1.5pt" o:hralign="center" o:hrstd="t" o:hr="t"/>
        </w:pict>
      </w:r>
    </w:p>
    <w:bookmarkEnd w:id="46"/>
    <w:bookmarkStart w:id="47" w:name="example-order-ecosystems"/>
    <w:p>
      <w:pPr>
        <w:pStyle w:val="Heading1"/>
      </w:pPr>
      <w:r>
        <w:t xml:space="preserve">Example Order Ecosystems</w:t>
      </w:r>
    </w:p>
    <w:bookmarkEnd w:id="47"/>
    <w:bookmarkStart w:id="58" w:name="mark-detonation-archetype"/>
    <w:p>
      <w:pPr>
        <w:pStyle w:val="Heading1"/>
      </w:pPr>
      <w:r>
        <w:t xml:space="preserve">1. Mark / Detonation Archetype</w:t>
      </w:r>
    </w:p>
    <w:bookmarkStart w:id="52" w:name="orders"/>
    <w:p>
      <w:pPr>
        <w:pStyle w:val="Heading2"/>
      </w:pPr>
      <w:r>
        <w:t xml:space="preserve">Orders</w:t>
      </w:r>
    </w:p>
    <w:bookmarkStart w:id="48" w:name="mark-target"/>
    <w:p>
      <w:pPr>
        <w:pStyle w:val="Heading3"/>
      </w:pPr>
      <w:r>
        <w:t xml:space="preserve">Mark Target</w:t>
      </w:r>
    </w:p>
    <w:p>
      <w:pPr>
        <w:pStyle w:val="Compact"/>
        <w:numPr>
          <w:ilvl w:val="0"/>
          <w:numId w:val="1028"/>
        </w:numPr>
      </w:pPr>
      <w:r>
        <w:t xml:space="preserve">apply Mark stacks</w:t>
      </w:r>
    </w:p>
    <w:p>
      <w:pPr>
        <w:pStyle w:val="Compact"/>
        <w:numPr>
          <w:ilvl w:val="0"/>
          <w:numId w:val="1028"/>
        </w:numPr>
      </w:pPr>
      <w:r>
        <w:t xml:space="preserve">marked enemies take bonus effect from Detonate Orders</w:t>
      </w:r>
    </w:p>
    <w:bookmarkEnd w:id="48"/>
    <w:bookmarkStart w:id="49" w:name="detonate"/>
    <w:p>
      <w:pPr>
        <w:pStyle w:val="Heading3"/>
      </w:pPr>
      <w:r>
        <w:t xml:space="preserve">Detonate</w:t>
      </w:r>
    </w:p>
    <w:p>
      <w:pPr>
        <w:pStyle w:val="Compact"/>
        <w:numPr>
          <w:ilvl w:val="0"/>
          <w:numId w:val="1029"/>
        </w:numPr>
      </w:pPr>
      <w:r>
        <w:t xml:space="preserve">consume Marks for burst damage</w:t>
      </w:r>
    </w:p>
    <w:bookmarkEnd w:id="49"/>
    <w:bookmarkStart w:id="50" w:name="tactical-relay"/>
    <w:p>
      <w:pPr>
        <w:pStyle w:val="Heading3"/>
      </w:pPr>
      <w:r>
        <w:t xml:space="preserve">Tactical Relay</w:t>
      </w:r>
    </w:p>
    <w:p>
      <w:pPr>
        <w:pStyle w:val="Compact"/>
        <w:numPr>
          <w:ilvl w:val="0"/>
          <w:numId w:val="1030"/>
        </w:numPr>
      </w:pPr>
      <w:r>
        <w:t xml:space="preserve">when a Marked enemy dies, spread Marks nearby</w:t>
      </w:r>
    </w:p>
    <w:bookmarkEnd w:id="50"/>
    <w:bookmarkStart w:id="51" w:name="priority-fire"/>
    <w:p>
      <w:pPr>
        <w:pStyle w:val="Heading3"/>
      </w:pPr>
      <w:r>
        <w:t xml:space="preserve">Priority Fire</w:t>
      </w:r>
    </w:p>
    <w:p>
      <w:pPr>
        <w:pStyle w:val="Compact"/>
        <w:numPr>
          <w:ilvl w:val="0"/>
          <w:numId w:val="1031"/>
        </w:numPr>
      </w:pPr>
      <w:r>
        <w:t xml:space="preserve">bonus against highest Mark target</w:t>
      </w:r>
    </w:p>
    <w:bookmarkEnd w:id="51"/>
    <w:bookmarkEnd w:id="52"/>
    <w:bookmarkStart w:id="56" w:name="synergistic-formations"/>
    <w:p>
      <w:pPr>
        <w:pStyle w:val="Heading2"/>
      </w:pPr>
      <w:r>
        <w:t xml:space="preserve">Synergistic Formations</w:t>
      </w:r>
    </w:p>
    <w:bookmarkStart w:id="53" w:name="sniper-formation"/>
    <w:p>
      <w:pPr>
        <w:pStyle w:val="Heading3"/>
      </w:pPr>
      <w:r>
        <w:t xml:space="preserve">Sniper Formation</w:t>
      </w:r>
    </w:p>
    <w:p>
      <w:pPr>
        <w:pStyle w:val="Compact"/>
        <w:numPr>
          <w:ilvl w:val="0"/>
          <w:numId w:val="1032"/>
        </w:numPr>
      </w:pPr>
      <w:r>
        <w:t xml:space="preserve">bonus to isolated enemies</w:t>
      </w:r>
    </w:p>
    <w:bookmarkEnd w:id="53"/>
    <w:bookmarkStart w:id="54" w:name="chain-formation"/>
    <w:p>
      <w:pPr>
        <w:pStyle w:val="Heading3"/>
      </w:pPr>
      <w:r>
        <w:t xml:space="preserve">Chain Formation</w:t>
      </w:r>
    </w:p>
    <w:p>
      <w:pPr>
        <w:pStyle w:val="Compact"/>
        <w:numPr>
          <w:ilvl w:val="0"/>
          <w:numId w:val="1033"/>
        </w:numPr>
      </w:pPr>
      <w:r>
        <w:t xml:space="preserve">Marks spread between adjacent enemies</w:t>
      </w:r>
    </w:p>
    <w:bookmarkEnd w:id="54"/>
    <w:bookmarkStart w:id="55" w:name="volley-formation"/>
    <w:p>
      <w:pPr>
        <w:pStyle w:val="Heading3"/>
      </w:pPr>
      <w:r>
        <w:t xml:space="preserve">Volley Formation</w:t>
      </w:r>
    </w:p>
    <w:p>
      <w:pPr>
        <w:pStyle w:val="Compact"/>
        <w:numPr>
          <w:ilvl w:val="0"/>
          <w:numId w:val="1034"/>
        </w:numPr>
      </w:pPr>
      <w:r>
        <w:t xml:space="preserve">repeated hits apply additional Marks</w:t>
      </w:r>
    </w:p>
    <w:bookmarkEnd w:id="55"/>
    <w:bookmarkEnd w:id="56"/>
    <w:bookmarkStart w:id="57" w:name="synergistic-boons"/>
    <w:p>
      <w:pPr>
        <w:pStyle w:val="Heading2"/>
      </w:pPr>
      <w:r>
        <w:t xml:space="preserve">Synergistic Boons</w:t>
      </w:r>
    </w:p>
    <w:p>
      <w:pPr>
        <w:pStyle w:val="Compact"/>
        <w:numPr>
          <w:ilvl w:val="0"/>
          <w:numId w:val="1035"/>
        </w:numPr>
      </w:pPr>
      <w:r>
        <w:t xml:space="preserve">first Mark each turn is doubled</w:t>
      </w:r>
    </w:p>
    <w:p>
      <w:pPr>
        <w:pStyle w:val="Compact"/>
        <w:numPr>
          <w:ilvl w:val="0"/>
          <w:numId w:val="1035"/>
        </w:numPr>
      </w:pPr>
      <w:r>
        <w:t xml:space="preserve">Detonate refunds mana on kill</w:t>
      </w:r>
    </w:p>
    <w:p>
      <w:pPr>
        <w:pStyle w:val="Compact"/>
        <w:numPr>
          <w:ilvl w:val="0"/>
          <w:numId w:val="1035"/>
        </w:numPr>
      </w:pPr>
      <w:r>
        <w:t xml:space="preserve">marked enemies deal reduced damage</w:t>
      </w:r>
    </w:p>
    <w:p>
      <w:pPr>
        <w:pStyle w:val="FirstParagraph"/>
      </w:pPr>
      <w:r>
        <w:t xml:space="preserve">This archetype creates sequencing gameplay.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9" w:name="pushpull-collision-archetype"/>
    <w:p>
      <w:pPr>
        <w:pStyle w:val="Heading1"/>
      </w:pPr>
      <w:r>
        <w:t xml:space="preserve">2. Push/Pull Collision Archetype</w:t>
      </w:r>
    </w:p>
    <w:bookmarkStart w:id="63" w:name="orders-1"/>
    <w:p>
      <w:pPr>
        <w:pStyle w:val="Heading2"/>
      </w:pPr>
      <w:r>
        <w:t xml:space="preserve">Orders</w:t>
      </w:r>
    </w:p>
    <w:bookmarkStart w:id="59" w:name="shield-bash"/>
    <w:p>
      <w:pPr>
        <w:pStyle w:val="Heading3"/>
      </w:pPr>
      <w:r>
        <w:t xml:space="preserve">Shield Bash</w:t>
      </w:r>
    </w:p>
    <w:p>
      <w:pPr>
        <w:pStyle w:val="Compact"/>
        <w:numPr>
          <w:ilvl w:val="0"/>
          <w:numId w:val="1036"/>
        </w:numPr>
      </w:pPr>
      <w:r>
        <w:t xml:space="preserve">push target</w:t>
      </w:r>
    </w:p>
    <w:bookmarkEnd w:id="59"/>
    <w:bookmarkStart w:id="60" w:name="hook-drag"/>
    <w:p>
      <w:pPr>
        <w:pStyle w:val="Heading3"/>
      </w:pPr>
      <w:r>
        <w:t xml:space="preserve">Hook Drag</w:t>
      </w:r>
    </w:p>
    <w:p>
      <w:pPr>
        <w:pStyle w:val="Compact"/>
        <w:numPr>
          <w:ilvl w:val="0"/>
          <w:numId w:val="1037"/>
        </w:numPr>
      </w:pPr>
      <w:r>
        <w:t xml:space="preserve">pull enemy</w:t>
      </w:r>
    </w:p>
    <w:bookmarkEnd w:id="60"/>
    <w:bookmarkStart w:id="61" w:name="repulsion-wave"/>
    <w:p>
      <w:pPr>
        <w:pStyle w:val="Heading3"/>
      </w:pPr>
      <w:r>
        <w:t xml:space="preserve">Repulsion Wave</w:t>
      </w:r>
    </w:p>
    <w:p>
      <w:pPr>
        <w:pStyle w:val="Compact"/>
        <w:numPr>
          <w:ilvl w:val="0"/>
          <w:numId w:val="1038"/>
        </w:numPr>
      </w:pPr>
      <w:r>
        <w:t xml:space="preserve">radial knockback</w:t>
      </w:r>
    </w:p>
    <w:bookmarkEnd w:id="61"/>
    <w:bookmarkStart w:id="62" w:name="crushing-advance"/>
    <w:p>
      <w:pPr>
        <w:pStyle w:val="Heading3"/>
      </w:pPr>
      <w:r>
        <w:t xml:space="preserve">Crushing Advance</w:t>
      </w:r>
    </w:p>
    <w:p>
      <w:pPr>
        <w:pStyle w:val="Compact"/>
        <w:numPr>
          <w:ilvl w:val="0"/>
          <w:numId w:val="1039"/>
        </w:numPr>
      </w:pPr>
      <w:r>
        <w:t xml:space="preserve">move ally forward and shove enemies</w:t>
      </w:r>
    </w:p>
    <w:bookmarkEnd w:id="62"/>
    <w:bookmarkEnd w:id="63"/>
    <w:bookmarkStart w:id="67" w:name="synergistic-formations-1"/>
    <w:p>
      <w:pPr>
        <w:pStyle w:val="Heading2"/>
      </w:pPr>
      <w:r>
        <w:t xml:space="preserve">Synergistic Formations</w:t>
      </w:r>
    </w:p>
    <w:bookmarkStart w:id="64" w:name="wallbreaker-formation"/>
    <w:p>
      <w:pPr>
        <w:pStyle w:val="Heading3"/>
      </w:pPr>
      <w:r>
        <w:t xml:space="preserve">Wallbreaker Formation</w:t>
      </w:r>
    </w:p>
    <w:p>
      <w:pPr>
        <w:pStyle w:val="Compact"/>
        <w:numPr>
          <w:ilvl w:val="0"/>
          <w:numId w:val="1040"/>
        </w:numPr>
      </w:pPr>
      <w:r>
        <w:t xml:space="preserve">collision damage doubled</w:t>
      </w:r>
    </w:p>
    <w:bookmarkEnd w:id="64"/>
    <w:bookmarkStart w:id="65" w:name="pinning-formation"/>
    <w:p>
      <w:pPr>
        <w:pStyle w:val="Heading3"/>
      </w:pPr>
      <w:r>
        <w:t xml:space="preserve">Pinning Formation</w:t>
      </w:r>
    </w:p>
    <w:p>
      <w:pPr>
        <w:pStyle w:val="Compact"/>
        <w:numPr>
          <w:ilvl w:val="0"/>
          <w:numId w:val="1041"/>
        </w:numPr>
      </w:pPr>
      <w:r>
        <w:t xml:space="preserve">enemies stopped by terrain become Rooted</w:t>
      </w:r>
    </w:p>
    <w:bookmarkEnd w:id="65"/>
    <w:bookmarkStart w:id="66" w:name="funnel-formation"/>
    <w:p>
      <w:pPr>
        <w:pStyle w:val="Heading3"/>
      </w:pPr>
      <w:r>
        <w:t xml:space="preserve">Funnel Formation</w:t>
      </w:r>
    </w:p>
    <w:p>
      <w:pPr>
        <w:pStyle w:val="Compact"/>
        <w:numPr>
          <w:ilvl w:val="0"/>
          <w:numId w:val="1042"/>
        </w:numPr>
      </w:pPr>
      <w:r>
        <w:t xml:space="preserve">pushed enemies converge toward center tile</w:t>
      </w:r>
    </w:p>
    <w:bookmarkEnd w:id="66"/>
    <w:bookmarkEnd w:id="67"/>
    <w:bookmarkStart w:id="68" w:name="synergistic-boons-1"/>
    <w:p>
      <w:pPr>
        <w:pStyle w:val="Heading2"/>
      </w:pPr>
      <w:r>
        <w:t xml:space="preserve">Synergistic Boons</w:t>
      </w:r>
    </w:p>
    <w:p>
      <w:pPr>
        <w:pStyle w:val="Compact"/>
        <w:numPr>
          <w:ilvl w:val="0"/>
          <w:numId w:val="1043"/>
        </w:numPr>
      </w:pPr>
      <w:r>
        <w:t xml:space="preserve">collisions inflict Bleed</w:t>
      </w:r>
    </w:p>
    <w:p>
      <w:pPr>
        <w:pStyle w:val="Compact"/>
        <w:numPr>
          <w:ilvl w:val="0"/>
          <w:numId w:val="1043"/>
        </w:numPr>
      </w:pPr>
      <w:r>
        <w:t xml:space="preserve">moved enemies become Vulnerable</w:t>
      </w:r>
    </w:p>
    <w:p>
      <w:pPr>
        <w:pStyle w:val="Compact"/>
        <w:numPr>
          <w:ilvl w:val="0"/>
          <w:numId w:val="1043"/>
        </w:numPr>
      </w:pPr>
      <w:r>
        <w:t xml:space="preserve">gain mana after forced movement</w:t>
      </w:r>
    </w:p>
    <w:p>
      <w:pPr>
        <w:pStyle w:val="FirstParagraph"/>
      </w:pPr>
      <w:r>
        <w:t xml:space="preserve">This archetype works beautifully on a tactical grid.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0" w:name="attrition-infection-archetype"/>
    <w:p>
      <w:pPr>
        <w:pStyle w:val="Heading1"/>
      </w:pPr>
      <w:r>
        <w:t xml:space="preserve">3. Attrition / Infection Archetype</w:t>
      </w:r>
    </w:p>
    <w:bookmarkStart w:id="74" w:name="orders-2"/>
    <w:p>
      <w:pPr>
        <w:pStyle w:val="Heading2"/>
      </w:pPr>
      <w:r>
        <w:t xml:space="preserve">Orders</w:t>
      </w:r>
    </w:p>
    <w:bookmarkStart w:id="70" w:name="infect"/>
    <w:p>
      <w:pPr>
        <w:pStyle w:val="Heading3"/>
      </w:pPr>
      <w:r>
        <w:t xml:space="preserve">Infect</w:t>
      </w:r>
    </w:p>
    <w:p>
      <w:pPr>
        <w:pStyle w:val="Compact"/>
        <w:numPr>
          <w:ilvl w:val="0"/>
          <w:numId w:val="1044"/>
        </w:numPr>
      </w:pPr>
      <w:r>
        <w:t xml:space="preserve">apply Poison</w:t>
      </w:r>
    </w:p>
    <w:bookmarkEnd w:id="70"/>
    <w:bookmarkStart w:id="71" w:name="scorch"/>
    <w:p>
      <w:pPr>
        <w:pStyle w:val="Heading3"/>
      </w:pPr>
      <w:r>
        <w:t xml:space="preserve">Scorch</w:t>
      </w:r>
    </w:p>
    <w:p>
      <w:pPr>
        <w:pStyle w:val="Compact"/>
        <w:numPr>
          <w:ilvl w:val="0"/>
          <w:numId w:val="1045"/>
        </w:numPr>
      </w:pPr>
      <w:r>
        <w:t xml:space="preserve">apply Burn</w:t>
      </w:r>
    </w:p>
    <w:bookmarkEnd w:id="71"/>
    <w:bookmarkStart w:id="72" w:name="rotburst"/>
    <w:p>
      <w:pPr>
        <w:pStyle w:val="Heading3"/>
      </w:pPr>
      <w:r>
        <w:t xml:space="preserve">Rotburst</w:t>
      </w:r>
    </w:p>
    <w:p>
      <w:pPr>
        <w:pStyle w:val="Compact"/>
        <w:numPr>
          <w:ilvl w:val="0"/>
          <w:numId w:val="1046"/>
        </w:numPr>
      </w:pPr>
      <w:r>
        <w:t xml:space="preserve">deal damage based on total debuffs</w:t>
      </w:r>
    </w:p>
    <w:bookmarkEnd w:id="72"/>
    <w:bookmarkStart w:id="73" w:name="epidemic"/>
    <w:p>
      <w:pPr>
        <w:pStyle w:val="Heading3"/>
      </w:pPr>
      <w:r>
        <w:t xml:space="preserve">Epidemic</w:t>
      </w:r>
    </w:p>
    <w:p>
      <w:pPr>
        <w:pStyle w:val="Compact"/>
        <w:numPr>
          <w:ilvl w:val="0"/>
          <w:numId w:val="1047"/>
        </w:numPr>
      </w:pPr>
      <w:r>
        <w:t xml:space="preserve">spread debuffs</w:t>
      </w:r>
    </w:p>
    <w:bookmarkEnd w:id="73"/>
    <w:bookmarkEnd w:id="74"/>
    <w:bookmarkStart w:id="78" w:name="synergistic-formations-2"/>
    <w:p>
      <w:pPr>
        <w:pStyle w:val="Heading2"/>
      </w:pPr>
      <w:r>
        <w:t xml:space="preserve">Synergistic Formations</w:t>
      </w:r>
    </w:p>
    <w:bookmarkStart w:id="75" w:name="infected-formation"/>
    <w:p>
      <w:pPr>
        <w:pStyle w:val="Heading3"/>
      </w:pPr>
      <w:r>
        <w:t xml:space="preserve">Infected Formation</w:t>
      </w:r>
    </w:p>
    <w:p>
      <w:pPr>
        <w:pStyle w:val="Compact"/>
        <w:numPr>
          <w:ilvl w:val="0"/>
          <w:numId w:val="1048"/>
        </w:numPr>
      </w:pPr>
      <w:r>
        <w:t xml:space="preserve">status effects stronger on highlighted tiles</w:t>
      </w:r>
    </w:p>
    <w:bookmarkEnd w:id="75"/>
    <w:bookmarkStart w:id="76" w:name="saturation-formation"/>
    <w:p>
      <w:pPr>
        <w:pStyle w:val="Heading3"/>
      </w:pPr>
      <w:r>
        <w:t xml:space="preserve">Saturation Formation</w:t>
      </w:r>
    </w:p>
    <w:p>
      <w:pPr>
        <w:pStyle w:val="Compact"/>
        <w:numPr>
          <w:ilvl w:val="0"/>
          <w:numId w:val="1049"/>
        </w:numPr>
      </w:pPr>
      <w:r>
        <w:t xml:space="preserve">adjacent enemies gain partial stacks</w:t>
      </w:r>
    </w:p>
    <w:bookmarkEnd w:id="76"/>
    <w:bookmarkStart w:id="77" w:name="lingering-formation"/>
    <w:p>
      <w:pPr>
        <w:pStyle w:val="Heading3"/>
      </w:pPr>
      <w:r>
        <w:t xml:space="preserve">Lingering Formation</w:t>
      </w:r>
    </w:p>
    <w:p>
      <w:pPr>
        <w:pStyle w:val="Compact"/>
        <w:numPr>
          <w:ilvl w:val="0"/>
          <w:numId w:val="1050"/>
        </w:numPr>
      </w:pPr>
      <w:r>
        <w:t xml:space="preserve">affected tiles continue applying statuses</w:t>
      </w:r>
    </w:p>
    <w:bookmarkEnd w:id="77"/>
    <w:bookmarkEnd w:id="78"/>
    <w:bookmarkStart w:id="79" w:name="synergistic-boons-2"/>
    <w:p>
      <w:pPr>
        <w:pStyle w:val="Heading2"/>
      </w:pPr>
      <w:r>
        <w:t xml:space="preserve">Synergistic Boons</w:t>
      </w:r>
    </w:p>
    <w:p>
      <w:pPr>
        <w:pStyle w:val="Compact"/>
        <w:numPr>
          <w:ilvl w:val="0"/>
          <w:numId w:val="1051"/>
        </w:numPr>
      </w:pPr>
      <w:r>
        <w:t xml:space="preserve">enemies take damage when gaining debuffs</w:t>
      </w:r>
    </w:p>
    <w:p>
      <w:pPr>
        <w:pStyle w:val="Compact"/>
        <w:numPr>
          <w:ilvl w:val="0"/>
          <w:numId w:val="1051"/>
        </w:numPr>
      </w:pPr>
      <w:r>
        <w:t xml:space="preserve">first debuff each turn spreads</w:t>
      </w:r>
    </w:p>
    <w:p>
      <w:pPr>
        <w:pStyle w:val="Compact"/>
        <w:numPr>
          <w:ilvl w:val="0"/>
          <w:numId w:val="1051"/>
        </w:numPr>
      </w:pPr>
      <w:r>
        <w:t xml:space="preserve">debuffed enemies lose movement</w:t>
      </w:r>
    </w:p>
    <w:p>
      <w:pPr>
        <w:pStyle w:val="FirstParagraph"/>
      </w:pPr>
      <w:r>
        <w:t xml:space="preserve">This creates strong scaling gameplay.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1" w:name="guard-counterattack-archetype"/>
    <w:p>
      <w:pPr>
        <w:pStyle w:val="Heading1"/>
      </w:pPr>
      <w:r>
        <w:t xml:space="preserve">4. Guard / Counterattack Archetype</w:t>
      </w:r>
    </w:p>
    <w:bookmarkStart w:id="85" w:name="orders-3"/>
    <w:p>
      <w:pPr>
        <w:pStyle w:val="Heading2"/>
      </w:pPr>
      <w:r>
        <w:t xml:space="preserve">Orders</w:t>
      </w:r>
    </w:p>
    <w:bookmarkStart w:id="81" w:name="brace"/>
    <w:p>
      <w:pPr>
        <w:pStyle w:val="Heading3"/>
      </w:pPr>
      <w:r>
        <w:t xml:space="preserve">Brace</w:t>
      </w:r>
    </w:p>
    <w:p>
      <w:pPr>
        <w:pStyle w:val="Compact"/>
        <w:numPr>
          <w:ilvl w:val="0"/>
          <w:numId w:val="1052"/>
        </w:numPr>
      </w:pPr>
      <w:r>
        <w:t xml:space="preserve">shield allies</w:t>
      </w:r>
    </w:p>
    <w:bookmarkEnd w:id="81"/>
    <w:bookmarkStart w:id="82" w:name="intercept"/>
    <w:p>
      <w:pPr>
        <w:pStyle w:val="Heading3"/>
      </w:pPr>
      <w:r>
        <w:t xml:space="preserve">Intercept</w:t>
      </w:r>
    </w:p>
    <w:p>
      <w:pPr>
        <w:pStyle w:val="Compact"/>
        <w:numPr>
          <w:ilvl w:val="0"/>
          <w:numId w:val="1053"/>
        </w:numPr>
      </w:pPr>
      <w:r>
        <w:t xml:space="preserve">redirect attacks</w:t>
      </w:r>
    </w:p>
    <w:bookmarkEnd w:id="82"/>
    <w:bookmarkStart w:id="83" w:name="retaliate"/>
    <w:p>
      <w:pPr>
        <w:pStyle w:val="Heading3"/>
      </w:pPr>
      <w:r>
        <w:t xml:space="preserve">Retaliate</w:t>
      </w:r>
    </w:p>
    <w:p>
      <w:pPr>
        <w:pStyle w:val="Compact"/>
        <w:numPr>
          <w:ilvl w:val="0"/>
          <w:numId w:val="1054"/>
        </w:numPr>
      </w:pPr>
      <w:r>
        <w:t xml:space="preserve">counterattack attackers</w:t>
      </w:r>
    </w:p>
    <w:bookmarkEnd w:id="83"/>
    <w:bookmarkStart w:id="84" w:name="hold-the-line"/>
    <w:p>
      <w:pPr>
        <w:pStyle w:val="Heading3"/>
      </w:pPr>
      <w:r>
        <w:t xml:space="preserve">Hold the Line</w:t>
      </w:r>
    </w:p>
    <w:p>
      <w:pPr>
        <w:pStyle w:val="Compact"/>
        <w:numPr>
          <w:ilvl w:val="0"/>
          <w:numId w:val="1055"/>
        </w:numPr>
      </w:pPr>
      <w:r>
        <w:t xml:space="preserve">allies cannot be displaced</w:t>
      </w:r>
    </w:p>
    <w:bookmarkEnd w:id="84"/>
    <w:bookmarkEnd w:id="85"/>
    <w:bookmarkStart w:id="89" w:name="synergistic-formations-3"/>
    <w:p>
      <w:pPr>
        <w:pStyle w:val="Heading2"/>
      </w:pPr>
      <w:r>
        <w:t xml:space="preserve">Synergistic Formations</w:t>
      </w:r>
    </w:p>
    <w:bookmarkStart w:id="86" w:name="bulwark-formation"/>
    <w:p>
      <w:pPr>
        <w:pStyle w:val="Heading3"/>
      </w:pPr>
      <w:r>
        <w:t xml:space="preserve">Bulwark Formation</w:t>
      </w:r>
    </w:p>
    <w:p>
      <w:pPr>
        <w:pStyle w:val="Compact"/>
        <w:numPr>
          <w:ilvl w:val="0"/>
          <w:numId w:val="1056"/>
        </w:numPr>
      </w:pPr>
      <w:r>
        <w:t xml:space="preserve">front tiles gain extra shield</w:t>
      </w:r>
    </w:p>
    <w:bookmarkEnd w:id="86"/>
    <w:bookmarkStart w:id="87" w:name="shieldwall-formation"/>
    <w:p>
      <w:pPr>
        <w:pStyle w:val="Heading3"/>
      </w:pPr>
      <w:r>
        <w:t xml:space="preserve">Shieldwall Formation</w:t>
      </w:r>
    </w:p>
    <w:p>
      <w:pPr>
        <w:pStyle w:val="Compact"/>
        <w:numPr>
          <w:ilvl w:val="0"/>
          <w:numId w:val="1057"/>
        </w:numPr>
      </w:pPr>
      <w:r>
        <w:t xml:space="preserve">adjacent allies share defense</w:t>
      </w:r>
    </w:p>
    <w:bookmarkEnd w:id="87"/>
    <w:bookmarkStart w:id="88" w:name="counter-formation"/>
    <w:p>
      <w:pPr>
        <w:pStyle w:val="Heading3"/>
      </w:pPr>
      <w:r>
        <w:t xml:space="preserve">Counter Formation</w:t>
      </w:r>
    </w:p>
    <w:p>
      <w:pPr>
        <w:pStyle w:val="Compact"/>
        <w:numPr>
          <w:ilvl w:val="0"/>
          <w:numId w:val="1058"/>
        </w:numPr>
      </w:pPr>
      <w:r>
        <w:t xml:space="preserve">blocked damage increases next attack</w:t>
      </w:r>
    </w:p>
    <w:bookmarkEnd w:id="88"/>
    <w:bookmarkEnd w:id="89"/>
    <w:bookmarkStart w:id="90" w:name="synergistic-boons-3"/>
    <w:p>
      <w:pPr>
        <w:pStyle w:val="Heading2"/>
      </w:pPr>
      <w:r>
        <w:t xml:space="preserve">Synergistic Boons</w:t>
      </w:r>
    </w:p>
    <w:p>
      <w:pPr>
        <w:pStyle w:val="Compact"/>
        <w:numPr>
          <w:ilvl w:val="0"/>
          <w:numId w:val="1059"/>
        </w:numPr>
      </w:pPr>
      <w:r>
        <w:t xml:space="preserve">blocking restores mana</w:t>
      </w:r>
    </w:p>
    <w:p>
      <w:pPr>
        <w:pStyle w:val="Compact"/>
        <w:numPr>
          <w:ilvl w:val="0"/>
          <w:numId w:val="1059"/>
        </w:numPr>
      </w:pPr>
      <w:r>
        <w:t xml:space="preserve">counters inflict Weak</w:t>
      </w:r>
    </w:p>
    <w:p>
      <w:pPr>
        <w:pStyle w:val="Compact"/>
        <w:numPr>
          <w:ilvl w:val="0"/>
          <w:numId w:val="1059"/>
        </w:numPr>
      </w:pPr>
      <w:r>
        <w:t xml:space="preserve">shielded allies gain movement resistance</w:t>
      </w:r>
    </w:p>
    <w:p>
      <w:pPr>
        <w:pStyle w:val="FirstParagraph"/>
      </w:pPr>
      <w:r>
        <w:t xml:space="preserve">Creates a slower tactical style.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2" w:name="momentum-mobility-archetype"/>
    <w:p>
      <w:pPr>
        <w:pStyle w:val="Heading1"/>
      </w:pPr>
      <w:r>
        <w:t xml:space="preserve">5. Momentum / Mobility Archetype</w:t>
      </w:r>
    </w:p>
    <w:bookmarkStart w:id="96" w:name="orders-4"/>
    <w:p>
      <w:pPr>
        <w:pStyle w:val="Heading2"/>
      </w:pPr>
      <w:r>
        <w:t xml:space="preserve">Orders</w:t>
      </w:r>
    </w:p>
    <w:bookmarkStart w:id="92" w:name="dash-strike"/>
    <w:p>
      <w:pPr>
        <w:pStyle w:val="Heading3"/>
      </w:pPr>
      <w:r>
        <w:t xml:space="preserve">Dash Strike</w:t>
      </w:r>
    </w:p>
    <w:p>
      <w:pPr>
        <w:pStyle w:val="Compact"/>
        <w:numPr>
          <w:ilvl w:val="0"/>
          <w:numId w:val="1060"/>
        </w:numPr>
      </w:pPr>
      <w:r>
        <w:t xml:space="preserve">move then attack</w:t>
      </w:r>
    </w:p>
    <w:bookmarkEnd w:id="92"/>
    <w:bookmarkStart w:id="93" w:name="tactical-advance"/>
    <w:p>
      <w:pPr>
        <w:pStyle w:val="Heading3"/>
      </w:pPr>
      <w:r>
        <w:t xml:space="preserve">Tactical Advance</w:t>
      </w:r>
    </w:p>
    <w:p>
      <w:pPr>
        <w:pStyle w:val="Compact"/>
        <w:numPr>
          <w:ilvl w:val="0"/>
          <w:numId w:val="1061"/>
        </w:numPr>
      </w:pPr>
      <w:r>
        <w:t xml:space="preserve">allies move for free</w:t>
      </w:r>
    </w:p>
    <w:bookmarkEnd w:id="93"/>
    <w:bookmarkStart w:id="94" w:name="sweep-through"/>
    <w:p>
      <w:pPr>
        <w:pStyle w:val="Heading3"/>
      </w:pPr>
      <w:r>
        <w:t xml:space="preserve">Sweep Through</w:t>
      </w:r>
    </w:p>
    <w:p>
      <w:pPr>
        <w:pStyle w:val="Compact"/>
        <w:numPr>
          <w:ilvl w:val="0"/>
          <w:numId w:val="1062"/>
        </w:numPr>
      </w:pPr>
      <w:r>
        <w:t xml:space="preserve">continue moving after kill</w:t>
      </w:r>
    </w:p>
    <w:bookmarkEnd w:id="94"/>
    <w:bookmarkStart w:id="95" w:name="reposition"/>
    <w:p>
      <w:pPr>
        <w:pStyle w:val="Heading3"/>
      </w:pPr>
      <w:r>
        <w:t xml:space="preserve">Reposition</w:t>
      </w:r>
    </w:p>
    <w:p>
      <w:pPr>
        <w:pStyle w:val="Compact"/>
        <w:numPr>
          <w:ilvl w:val="0"/>
          <w:numId w:val="1063"/>
        </w:numPr>
      </w:pPr>
      <w:r>
        <w:t xml:space="preserve">swap ally positions</w:t>
      </w:r>
    </w:p>
    <w:bookmarkEnd w:id="95"/>
    <w:bookmarkEnd w:id="96"/>
    <w:bookmarkStart w:id="100" w:name="synergistic-formations-4"/>
    <w:p>
      <w:pPr>
        <w:pStyle w:val="Heading2"/>
      </w:pPr>
      <w:r>
        <w:t xml:space="preserve">Synergistic Formations</w:t>
      </w:r>
    </w:p>
    <w:bookmarkStart w:id="97" w:name="momentum-formation"/>
    <w:p>
      <w:pPr>
        <w:pStyle w:val="Heading3"/>
      </w:pPr>
      <w:r>
        <w:t xml:space="preserve">Momentum Formation</w:t>
      </w:r>
    </w:p>
    <w:p>
      <w:pPr>
        <w:pStyle w:val="Compact"/>
        <w:numPr>
          <w:ilvl w:val="0"/>
          <w:numId w:val="1064"/>
        </w:numPr>
      </w:pPr>
      <w:r>
        <w:t xml:space="preserve">moving before attack increases damage</w:t>
      </w:r>
    </w:p>
    <w:bookmarkEnd w:id="97"/>
    <w:bookmarkStart w:id="98" w:name="flanking-formation"/>
    <w:p>
      <w:pPr>
        <w:pStyle w:val="Heading3"/>
      </w:pPr>
      <w:r>
        <w:t xml:space="preserve">Flanking Formation</w:t>
      </w:r>
    </w:p>
    <w:p>
      <w:pPr>
        <w:pStyle w:val="Compact"/>
        <w:numPr>
          <w:ilvl w:val="0"/>
          <w:numId w:val="1065"/>
        </w:numPr>
      </w:pPr>
      <w:r>
        <w:t xml:space="preserve">bonus when attacking from sides/rear</w:t>
      </w:r>
    </w:p>
    <w:bookmarkEnd w:id="98"/>
    <w:bookmarkStart w:id="99" w:name="pursuit-formation-1"/>
    <w:p>
      <w:pPr>
        <w:pStyle w:val="Heading3"/>
      </w:pPr>
      <w:r>
        <w:t xml:space="preserve">Pursuit Formation</w:t>
      </w:r>
    </w:p>
    <w:p>
      <w:pPr>
        <w:pStyle w:val="Compact"/>
        <w:numPr>
          <w:ilvl w:val="0"/>
          <w:numId w:val="1066"/>
        </w:numPr>
      </w:pPr>
      <w:r>
        <w:t xml:space="preserve">moving adjacent to enemies triggers attacks</w:t>
      </w:r>
    </w:p>
    <w:bookmarkEnd w:id="99"/>
    <w:bookmarkEnd w:id="100"/>
    <w:bookmarkStart w:id="101" w:name="synergistic-boons-4"/>
    <w:p>
      <w:pPr>
        <w:pStyle w:val="Heading2"/>
      </w:pPr>
      <w:r>
        <w:t xml:space="preserve">Synergistic Boons</w:t>
      </w:r>
    </w:p>
    <w:p>
      <w:pPr>
        <w:pStyle w:val="Compact"/>
        <w:numPr>
          <w:ilvl w:val="0"/>
          <w:numId w:val="1067"/>
        </w:numPr>
      </w:pPr>
      <w:r>
        <w:t xml:space="preserve">first movement each turn free</w:t>
      </w:r>
    </w:p>
    <w:p>
      <w:pPr>
        <w:pStyle w:val="Compact"/>
        <w:numPr>
          <w:ilvl w:val="0"/>
          <w:numId w:val="1067"/>
        </w:numPr>
      </w:pPr>
      <w:r>
        <w:t xml:space="preserve">gain damage after moving</w:t>
      </w:r>
    </w:p>
    <w:p>
      <w:pPr>
        <w:pStyle w:val="Compact"/>
        <w:numPr>
          <w:ilvl w:val="0"/>
          <w:numId w:val="1067"/>
        </w:numPr>
      </w:pPr>
      <w:r>
        <w:t xml:space="preserve">kills refund stamina</w:t>
      </w:r>
    </w:p>
    <w:p>
      <w:pPr>
        <w:pStyle w:val="FirstParagraph"/>
      </w:pPr>
      <w:r>
        <w:t xml:space="preserve">This archetype heavily rewards battlefield mastery.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5" w:name="a-very-important-system-keywords"/>
    <w:p>
      <w:pPr>
        <w:pStyle w:val="Heading1"/>
      </w:pPr>
      <w:r>
        <w:t xml:space="preserve">A Very Important System: Keywords</w:t>
      </w:r>
    </w:p>
    <w:p>
      <w:pPr>
        <w:pStyle w:val="FirstParagraph"/>
      </w:pPr>
      <w:r>
        <w:t xml:space="preserve">To maximize synergy, Orders and Formations should share keyword hooks.</w:t>
      </w:r>
    </w:p>
    <w:p>
      <w:pPr>
        <w:pStyle w:val="BodyText"/>
      </w:pPr>
      <w:r>
        <w:t xml:space="preserve">Examples: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Strike</w:t>
            </w:r>
          </w:p>
        </w:tc>
        <w:tc>
          <w:tcPr/>
          <w:p>
            <w:pPr>
              <w:pStyle w:val="Compact"/>
            </w:pPr>
            <w:r>
              <w:t xml:space="preserve">direct attacks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Projectile</w:t>
            </w:r>
          </w:p>
        </w:tc>
        <w:tc>
          <w:tcPr/>
          <w:p>
            <w:pPr>
              <w:pStyle w:val="Compact"/>
            </w:pPr>
            <w:r>
              <w:t xml:space="preserve">ranged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Debuff</w:t>
            </w:r>
          </w:p>
        </w:tc>
        <w:tc>
          <w:tcPr/>
          <w:p>
            <w:pPr>
              <w:pStyle w:val="Compact"/>
            </w:pPr>
            <w:r>
              <w:t xml:space="preserve">poison/stun/weak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Forced Movement</w:t>
            </w:r>
          </w:p>
        </w:tc>
        <w:tc>
          <w:tcPr/>
          <w:p>
            <w:pPr>
              <w:pStyle w:val="Compact"/>
            </w:pPr>
            <w:r>
              <w:t xml:space="preserve">push/pull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Shield</w:t>
            </w:r>
          </w:p>
        </w:tc>
        <w:tc>
          <w:tcPr/>
          <w:p>
            <w:pPr>
              <w:pStyle w:val="Compact"/>
            </w:pPr>
            <w:r>
              <w:t xml:space="preserve">defensive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Combo</w:t>
            </w:r>
          </w:p>
        </w:tc>
        <w:tc>
          <w:tcPr/>
          <w:p>
            <w:pPr>
              <w:pStyle w:val="Compact"/>
            </w:pPr>
            <w:r>
              <w:t xml:space="preserve">follow-up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Blast</w:t>
            </w:r>
          </w:p>
        </w:tc>
        <w:tc>
          <w:tcPr/>
          <w:p>
            <w:pPr>
              <w:pStyle w:val="Compact"/>
            </w:pPr>
            <w:r>
              <w:t xml:space="preserve">AoE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Mobility</w:t>
            </w:r>
          </w:p>
        </w:tc>
        <w:tc>
          <w:tcPr/>
          <w:p>
            <w:pPr>
              <w:pStyle w:val="Compact"/>
            </w:pPr>
            <w:r>
              <w:t xml:space="preserve">movement effects</w:t>
            </w:r>
          </w:p>
        </w:tc>
      </w:tr>
    </w:tbl>
    <w:p>
      <w:pPr>
        <w:pStyle w:val="BodyText"/>
      </w:pPr>
      <w:r>
        <w:t xml:space="preserve">Then Formations and boons can reference these keywords.</w:t>
      </w:r>
    </w:p>
    <w:p>
      <w:pPr>
        <w:pStyle w:val="BodyText"/>
      </w:pPr>
      <w:r>
        <w:t xml:space="preserve">Example:</w:t>
      </w:r>
    </w:p>
    <w:bookmarkStart w:id="103" w:name="piercing-formation"/>
    <w:p>
      <w:pPr>
        <w:pStyle w:val="Heading3"/>
      </w:pPr>
      <w:r>
        <w:t xml:space="preserve">Piercing Formation</w:t>
      </w:r>
    </w:p>
    <w:p>
      <w:pPr>
        <w:pStyle w:val="Compact"/>
        <w:numPr>
          <w:ilvl w:val="0"/>
          <w:numId w:val="1068"/>
        </w:numPr>
      </w:pPr>
      <w:r>
        <w:t xml:space="preserve">Projectile Orders continue through first target</w:t>
      </w:r>
    </w:p>
    <w:bookmarkEnd w:id="103"/>
    <w:bookmarkStart w:id="104" w:name="discipline-boon"/>
    <w:p>
      <w:pPr>
        <w:pStyle w:val="Heading3"/>
      </w:pPr>
      <w:r>
        <w:t xml:space="preserve">Discipline Boon</w:t>
      </w:r>
    </w:p>
    <w:p>
      <w:pPr>
        <w:pStyle w:val="Compact"/>
        <w:numPr>
          <w:ilvl w:val="0"/>
          <w:numId w:val="1069"/>
        </w:numPr>
      </w:pPr>
      <w:r>
        <w:t xml:space="preserve">first Combo card each turn costs 0</w:t>
      </w:r>
    </w:p>
    <w:p>
      <w:pPr>
        <w:pStyle w:val="FirstParagraph"/>
      </w:pPr>
      <w:r>
        <w:t xml:space="preserve">This creates huge combinatorial space.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tile-highlight-design-ideas"/>
    <w:p>
      <w:pPr>
        <w:pStyle w:val="Heading1"/>
      </w:pPr>
      <w:r>
        <w:t xml:space="preserve">Tile Highlight Design Ideas</w:t>
      </w:r>
    </w:p>
    <w:p>
      <w:pPr>
        <w:pStyle w:val="FirstParagraph"/>
      </w:pPr>
      <w:r>
        <w:t xml:space="preserve">The highlighted tiles are where your tactical depth can explode.</w:t>
      </w:r>
    </w:p>
    <w:p>
      <w:pPr>
        <w:pStyle w:val="BodyText"/>
      </w:pPr>
      <w:r>
        <w:t xml:space="preserve">Potential highlighted tile modifiers: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Modifier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Powerful</w:t>
            </w:r>
          </w:p>
        </w:tc>
        <w:tc>
          <w:tcPr/>
          <w:p>
            <w:pPr>
              <w:pStyle w:val="Compact"/>
            </w:pPr>
            <w:r>
              <w:t xml:space="preserve">+direct damage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Infected</w:t>
            </w:r>
          </w:p>
        </w:tc>
        <w:tc>
          <w:tcPr/>
          <w:p>
            <w:pPr>
              <w:pStyle w:val="Compact"/>
            </w:pPr>
            <w:r>
              <w:t xml:space="preserve">+status stacks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increased crit/weak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Anchored</w:t>
            </w:r>
          </w:p>
        </w:tc>
        <w:tc>
          <w:tcPr/>
          <w:p>
            <w:pPr>
              <w:pStyle w:val="Compact"/>
            </w:pPr>
            <w:r>
              <w:t xml:space="preserve">cannot be 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</w:t>
            </w:r>
          </w:p>
        </w:tc>
        <w:tc>
          <w:tcPr/>
          <w:p>
            <w:pPr>
              <w:pStyle w:val="Compact"/>
            </w:pPr>
            <w:r>
              <w:t xml:space="preserve">affected enemies explode on death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Draining</w:t>
            </w:r>
          </w:p>
        </w:tc>
        <w:tc>
          <w:tcPr/>
          <w:p>
            <w:pPr>
              <w:pStyle w:val="Compact"/>
            </w:pPr>
            <w:r>
              <w:t xml:space="preserve">restore mana on hit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Momentum</w:t>
            </w:r>
          </w:p>
        </w:tc>
        <w:tc>
          <w:tcPr/>
          <w:p>
            <w:pPr>
              <w:pStyle w:val="Compact"/>
            </w:pPr>
            <w:r>
              <w:t xml:space="preserve">grant movement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Crippling</w:t>
            </w:r>
          </w:p>
        </w:tc>
        <w:tc>
          <w:tcPr/>
          <w:p>
            <w:pPr>
              <w:pStyle w:val="Compact"/>
            </w:pPr>
            <w:r>
              <w:t xml:space="preserve">reduce enemy movement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Exposed</w:t>
            </w:r>
          </w:p>
        </w:tc>
        <w:tc>
          <w:tcPr/>
          <w:p>
            <w:pPr>
              <w:pStyle w:val="Compact"/>
            </w:pPr>
            <w:r>
              <w:t xml:space="preserve">increase future damage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Resonant</w:t>
            </w:r>
          </w:p>
        </w:tc>
        <w:tc>
          <w:tcPr/>
          <w:p>
            <w:pPr>
              <w:pStyle w:val="Compact"/>
            </w:pPr>
            <w:r>
              <w:t xml:space="preserve">repeated hits stronger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Echoing</w:t>
            </w:r>
          </w:p>
        </w:tc>
        <w:tc>
          <w:tcPr/>
          <w:p>
            <w:pPr>
              <w:pStyle w:val="Compact"/>
            </w:pPr>
            <w:r>
              <w:t xml:space="preserve">repeat part of 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Binding</w:t>
            </w:r>
          </w:p>
        </w:tc>
        <w:tc>
          <w:tcPr/>
          <w:p>
            <w:pPr>
              <w:pStyle w:val="Compact"/>
            </w:pPr>
            <w:r>
              <w:t xml:space="preserve">Root targets</w:t>
            </w:r>
          </w:p>
        </w:tc>
      </w:tr>
    </w:tbl>
    <w:p>
      <w:pPr>
        <w:pStyle w:val="BodyText"/>
      </w:pPr>
      <w:r>
        <w:t xml:space="preserve">This system allows:</w:t>
      </w:r>
    </w:p>
    <w:p>
      <w:pPr>
        <w:pStyle w:val="Compact"/>
        <w:numPr>
          <w:ilvl w:val="0"/>
          <w:numId w:val="1070"/>
        </w:numPr>
      </w:pPr>
      <w:r>
        <w:t xml:space="preserve">tactical aiming decisions</w:t>
      </w:r>
    </w:p>
    <w:p>
      <w:pPr>
        <w:pStyle w:val="Compact"/>
        <w:numPr>
          <w:ilvl w:val="0"/>
          <w:numId w:val="1070"/>
        </w:numPr>
      </w:pPr>
      <w:r>
        <w:t xml:space="preserve">conditional optimization</w:t>
      </w:r>
    </w:p>
    <w:p>
      <w:pPr>
        <w:pStyle w:val="Compact"/>
        <w:numPr>
          <w:ilvl w:val="0"/>
          <w:numId w:val="1070"/>
        </w:numPr>
      </w:pPr>
      <w:r>
        <w:t xml:space="preserve">combo sequencing</w:t>
      </w:r>
    </w:p>
    <w:p>
      <w:pPr>
        <w:pStyle w:val="Compact"/>
        <w:numPr>
          <w:ilvl w:val="0"/>
          <w:numId w:val="1070"/>
        </w:numPr>
      </w:pPr>
      <w:r>
        <w:t xml:space="preserve">build identity</w:t>
      </w:r>
    </w:p>
    <w:p>
      <w:pPr>
        <w:pStyle w:val="FirstParagraph"/>
      </w:pPr>
      <w:r>
        <w:t xml:space="preserve">without requiring excessively complicated base Orders.</w:t>
      </w:r>
    </w:p>
    <w:p>
      <w:r>
        <w:pict>
          <v:rect style="width:0;height:1.5pt" o:hralign="center" o:hrstd="t" o:hr="t"/>
        </w:pict>
      </w:r>
    </w:p>
    <w:bookmarkEnd w:id="106"/>
    <w:bookmarkStart w:id="113" w:name="command-to-command-synergy-structures"/>
    <w:p>
      <w:pPr>
        <w:pStyle w:val="Heading1"/>
      </w:pPr>
      <w:r>
        <w:t xml:space="preserve">Command-to-Command Synergy Structures</w:t>
      </w:r>
    </w:p>
    <w:p>
      <w:pPr>
        <w:pStyle w:val="FirstParagraph"/>
      </w:pPr>
      <w:r>
        <w:t xml:space="preserve">These are especially important.</w:t>
      </w:r>
    </w:p>
    <w:p>
      <w:pPr>
        <w:pStyle w:val="BodyText"/>
      </w:pPr>
      <w:r>
        <w:t xml:space="preserve">Good deckbuilders create:</w:t>
      </w:r>
    </w:p>
    <w:p>
      <w:pPr>
        <w:pStyle w:val="Compact"/>
        <w:numPr>
          <w:ilvl w:val="0"/>
          <w:numId w:val="1071"/>
        </w:numPr>
      </w:pPr>
      <w:r>
        <w:t xml:space="preserve">setup turns</w:t>
      </w:r>
    </w:p>
    <w:p>
      <w:pPr>
        <w:pStyle w:val="Compact"/>
        <w:numPr>
          <w:ilvl w:val="0"/>
          <w:numId w:val="1071"/>
        </w:numPr>
      </w:pPr>
      <w:r>
        <w:t xml:space="preserve">payoff turns</w:t>
      </w:r>
    </w:p>
    <w:p>
      <w:pPr>
        <w:pStyle w:val="Compact"/>
        <w:numPr>
          <w:ilvl w:val="0"/>
          <w:numId w:val="1071"/>
        </w:numPr>
      </w:pPr>
      <w:r>
        <w:t xml:space="preserve">combo turns</w:t>
      </w:r>
    </w:p>
    <w:p>
      <w:pPr>
        <w:pStyle w:val="Compact"/>
        <w:numPr>
          <w:ilvl w:val="0"/>
          <w:numId w:val="1071"/>
        </w:numPr>
      </w:pPr>
      <w:r>
        <w:t xml:space="preserve">stabilization turns</w:t>
      </w:r>
    </w:p>
    <w:p>
      <w:pPr>
        <w:pStyle w:val="FirstParagraph"/>
      </w:pPr>
      <w:r>
        <w:t xml:space="preserve">Your Commands should naturally create those rhythms.</w:t>
      </w:r>
    </w:p>
    <w:p>
      <w:r>
        <w:pict>
          <v:rect style="width:0;height:1.5pt" o:hralign="center" o:hrstd="t" o:hr="t"/>
        </w:pict>
      </w:r>
    </w:p>
    <w:bookmarkStart w:id="112" w:name="synergy-structure-examples"/>
    <w:p>
      <w:pPr>
        <w:pStyle w:val="Heading2"/>
      </w:pPr>
      <w:r>
        <w:t xml:space="preserve">Synergy Structure Examples</w:t>
      </w:r>
    </w:p>
    <w:bookmarkStart w:id="107" w:name="primer---detonator"/>
    <w:p>
      <w:pPr>
        <w:pStyle w:val="Heading3"/>
      </w:pPr>
      <w:r>
        <w:t xml:space="preserve">1. Primer -&gt; Detonator</w:t>
      </w:r>
    </w:p>
    <w:p>
      <w:pPr>
        <w:pStyle w:val="FirstParagraph"/>
      </w:pPr>
      <w:r>
        <w:t xml:space="preserve">One Command applies:</w:t>
      </w:r>
    </w:p>
    <w:p>
      <w:pPr>
        <w:pStyle w:val="Compact"/>
        <w:numPr>
          <w:ilvl w:val="0"/>
          <w:numId w:val="1072"/>
        </w:numPr>
      </w:pPr>
      <w:r>
        <w:t xml:space="preserve">Burn</w:t>
      </w:r>
    </w:p>
    <w:p>
      <w:pPr>
        <w:pStyle w:val="Compact"/>
        <w:numPr>
          <w:ilvl w:val="0"/>
          <w:numId w:val="1072"/>
        </w:numPr>
      </w:pPr>
      <w:r>
        <w:t xml:space="preserve">Mark</w:t>
      </w:r>
    </w:p>
    <w:p>
      <w:pPr>
        <w:pStyle w:val="Compact"/>
        <w:numPr>
          <w:ilvl w:val="0"/>
          <w:numId w:val="1072"/>
        </w:numPr>
      </w:pPr>
      <w:r>
        <w:t xml:space="preserve">Vulnerable</w:t>
      </w:r>
    </w:p>
    <w:p>
      <w:pPr>
        <w:pStyle w:val="Compact"/>
        <w:numPr>
          <w:ilvl w:val="0"/>
          <w:numId w:val="1072"/>
        </w:numPr>
      </w:pPr>
      <w:r>
        <w:t xml:space="preserve">Exposed</w:t>
      </w:r>
    </w:p>
    <w:p>
      <w:pPr>
        <w:pStyle w:val="FirstParagraph"/>
      </w:pPr>
      <w:r>
        <w:t xml:space="preserve">Another consumes or amplifies it.</w:t>
      </w:r>
    </w:p>
    <w:p>
      <w:r>
        <w:pict>
          <v:rect style="width:0;height:1.5pt" o:hralign="center" o:hrstd="t" o:hr="t"/>
        </w:pict>
      </w:r>
    </w:p>
    <w:bookmarkEnd w:id="107"/>
    <w:bookmarkStart w:id="108" w:name="movement---punishment"/>
    <w:p>
      <w:pPr>
        <w:pStyle w:val="Heading3"/>
      </w:pPr>
      <w:r>
        <w:t xml:space="preserve">2. Movement -&gt; Punishment</w:t>
      </w:r>
    </w:p>
    <w:p>
      <w:pPr>
        <w:pStyle w:val="FirstParagraph"/>
      </w:pPr>
      <w:r>
        <w:t xml:space="preserve">One Command repositions.</w:t>
      </w:r>
      <w:r>
        <w:t xml:space="preserve"> </w:t>
      </w:r>
      <w:r>
        <w:t xml:space="preserve">Another punishes movement or clustering.</w:t>
      </w:r>
    </w:p>
    <w:p>
      <w:r>
        <w:pict>
          <v:rect style="width:0;height:1.5pt" o:hralign="center" o:hrstd="t" o:hr="t"/>
        </w:pict>
      </w:r>
    </w:p>
    <w:bookmarkEnd w:id="108"/>
    <w:bookmarkStart w:id="109" w:name="defense---conversion"/>
    <w:p>
      <w:pPr>
        <w:pStyle w:val="Heading3"/>
      </w:pPr>
      <w:r>
        <w:t xml:space="preserve">3. Defense -&gt; Conversion</w:t>
      </w:r>
    </w:p>
    <w:p>
      <w:pPr>
        <w:pStyle w:val="FirstParagraph"/>
      </w:pPr>
      <w:r>
        <w:t xml:space="preserve">One Command builds shields.</w:t>
      </w:r>
      <w:r>
        <w:t xml:space="preserve"> </w:t>
      </w:r>
      <w:r>
        <w:t xml:space="preserve">Another converts shields into offense.</w:t>
      </w:r>
    </w:p>
    <w:p>
      <w:r>
        <w:pict>
          <v:rect style="width:0;height:1.5pt" o:hralign="center" o:hrstd="t" o:hr="t"/>
        </w:pict>
      </w:r>
    </w:p>
    <w:bookmarkEnd w:id="109"/>
    <w:bookmarkStart w:id="110" w:name="weakening---execution"/>
    <w:p>
      <w:pPr>
        <w:pStyle w:val="Heading3"/>
      </w:pPr>
      <w:r>
        <w:t xml:space="preserve">4. Weakening -&gt; Execution</w:t>
      </w:r>
    </w:p>
    <w:p>
      <w:pPr>
        <w:pStyle w:val="FirstParagraph"/>
      </w:pPr>
      <w:r>
        <w:t xml:space="preserve">One Command lowers armor or HP thresholds.</w:t>
      </w:r>
      <w:r>
        <w:t xml:space="preserve"> </w:t>
      </w:r>
      <w:r>
        <w:t xml:space="preserve">Another instantly kills weakened targets.</w:t>
      </w:r>
    </w:p>
    <w:p>
      <w:r>
        <w:pict>
          <v:rect style="width:0;height:1.5pt" o:hralign="center" o:hrstd="t" o:hr="t"/>
        </w:pict>
      </w:r>
    </w:p>
    <w:bookmarkEnd w:id="110"/>
    <w:bookmarkStart w:id="111" w:name="terrain---control"/>
    <w:p>
      <w:pPr>
        <w:pStyle w:val="Heading3"/>
      </w:pPr>
      <w:r>
        <w:t xml:space="preserve">5. Terrain -&gt; Control</w:t>
      </w:r>
    </w:p>
    <w:p>
      <w:pPr>
        <w:pStyle w:val="FirstParagraph"/>
      </w:pPr>
      <w:r>
        <w:t xml:space="preserve">One Command creates hazardous zones.</w:t>
      </w:r>
      <w:r>
        <w:t xml:space="preserve"> </w:t>
      </w:r>
      <w:r>
        <w:t xml:space="preserve">Another pushes enemies into them.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14" w:name="boon-design-recommendations"/>
    <w:p>
      <w:pPr>
        <w:pStyle w:val="Heading1"/>
      </w:pPr>
      <w:r>
        <w:t xml:space="preserve">Boon Design Recommendations</w:t>
      </w:r>
    </w:p>
    <w:p>
      <w:pPr>
        <w:pStyle w:val="FirstParagraph"/>
      </w:pPr>
      <w:r>
        <w:t xml:space="preserve">The most interesting boons are NOT:</w:t>
      </w:r>
    </w:p>
    <w:p>
      <w:pPr>
        <w:pStyle w:val="Compact"/>
        <w:numPr>
          <w:ilvl w:val="0"/>
          <w:numId w:val="1073"/>
        </w:numPr>
      </w:pPr>
      <w:r>
        <w:t xml:space="preserve">flat +damage</w:t>
      </w:r>
    </w:p>
    <w:p>
      <w:pPr>
        <w:pStyle w:val="Compact"/>
        <w:numPr>
          <w:ilvl w:val="0"/>
          <w:numId w:val="1073"/>
        </w:numPr>
      </w:pPr>
      <w:r>
        <w:t xml:space="preserve">flat +HP</w:t>
      </w:r>
    </w:p>
    <w:p>
      <w:pPr>
        <w:pStyle w:val="FirstParagraph"/>
      </w:pPr>
      <w:r>
        <w:t xml:space="preserve">The best boons:</w:t>
      </w:r>
    </w:p>
    <w:p>
      <w:pPr>
        <w:pStyle w:val="Compact"/>
        <w:numPr>
          <w:ilvl w:val="0"/>
          <w:numId w:val="1074"/>
        </w:numPr>
      </w:pPr>
      <w:r>
        <w:t xml:space="preserve">alter incentives</w:t>
      </w:r>
    </w:p>
    <w:p>
      <w:pPr>
        <w:pStyle w:val="Compact"/>
        <w:numPr>
          <w:ilvl w:val="0"/>
          <w:numId w:val="1074"/>
        </w:numPr>
      </w:pPr>
      <w:r>
        <w:t xml:space="preserve">create loops</w:t>
      </w:r>
    </w:p>
    <w:p>
      <w:pPr>
        <w:pStyle w:val="Compact"/>
        <w:numPr>
          <w:ilvl w:val="0"/>
          <w:numId w:val="1074"/>
        </w:numPr>
      </w:pPr>
      <w:r>
        <w:t xml:space="preserve">reward specialization</w:t>
      </w:r>
    </w:p>
    <w:p>
      <w:pPr>
        <w:pStyle w:val="Compact"/>
        <w:numPr>
          <w:ilvl w:val="0"/>
          <w:numId w:val="1074"/>
        </w:numPr>
      </w:pPr>
      <w:r>
        <w:t xml:space="preserve">reshape evaluation of fragments</w:t>
      </w:r>
    </w:p>
    <w:p>
      <w:r>
        <w:pict>
          <v:rect style="width:0;height:1.5pt" o:hralign="center" o:hrstd="t" o:hr="t"/>
        </w:pict>
      </w:r>
    </w:p>
    <w:bookmarkEnd w:id="114"/>
    <w:bookmarkStart w:id="121" w:name="great-boon-examples"/>
    <w:p>
      <w:pPr>
        <w:pStyle w:val="Heading1"/>
      </w:pPr>
      <w:r>
        <w:t xml:space="preserve">Great Boon Examples</w:t>
      </w:r>
    </w:p>
    <w:bookmarkStart w:id="115" w:name="tactical-momentum"/>
    <w:p>
      <w:pPr>
        <w:pStyle w:val="Heading2"/>
      </w:pPr>
      <w:r>
        <w:t xml:space="preserve">Tactical Momentum</w:t>
      </w:r>
    </w:p>
    <w:p>
      <w:pPr>
        <w:pStyle w:val="Compact"/>
        <w:numPr>
          <w:ilvl w:val="0"/>
          <w:numId w:val="1075"/>
        </w:numPr>
      </w:pPr>
      <w:r>
        <w:t xml:space="preserve">first enemy displaced each turn refunds 1 stamina</w:t>
      </w:r>
    </w:p>
    <w:bookmarkEnd w:id="115"/>
    <w:bookmarkStart w:id="116" w:name="containment-doctrine"/>
    <w:p>
      <w:pPr>
        <w:pStyle w:val="Heading2"/>
      </w:pPr>
      <w:r>
        <w:t xml:space="preserve">Containment Doctrine</w:t>
      </w:r>
    </w:p>
    <w:p>
      <w:pPr>
        <w:pStyle w:val="Compact"/>
        <w:numPr>
          <w:ilvl w:val="0"/>
          <w:numId w:val="1076"/>
        </w:numPr>
      </w:pPr>
      <w:r>
        <w:t xml:space="preserve">enemies adjacent to debuffed enemies deal less damage</w:t>
      </w:r>
    </w:p>
    <w:bookmarkEnd w:id="116"/>
    <w:bookmarkStart w:id="117" w:name="execution-protocol"/>
    <w:p>
      <w:pPr>
        <w:pStyle w:val="Heading2"/>
      </w:pPr>
      <w:r>
        <w:t xml:space="preserve">Execution Protocol</w:t>
      </w:r>
    </w:p>
    <w:p>
      <w:pPr>
        <w:pStyle w:val="Compact"/>
        <w:numPr>
          <w:ilvl w:val="0"/>
          <w:numId w:val="1077"/>
        </w:numPr>
      </w:pPr>
      <w:r>
        <w:t xml:space="preserve">killing an Exposed enemy grants mana</w:t>
      </w:r>
    </w:p>
    <w:bookmarkEnd w:id="117"/>
    <w:bookmarkStart w:id="118" w:name="chain-offensive"/>
    <w:p>
      <w:pPr>
        <w:pStyle w:val="Heading2"/>
      </w:pPr>
      <w:r>
        <w:t xml:space="preserve">Chain Offensive</w:t>
      </w:r>
    </w:p>
    <w:p>
      <w:pPr>
        <w:pStyle w:val="Compact"/>
        <w:numPr>
          <w:ilvl w:val="0"/>
          <w:numId w:val="1078"/>
        </w:numPr>
      </w:pPr>
      <w:r>
        <w:t xml:space="preserve">after hitting 3 enemies in one Command, next Command gains +range</w:t>
      </w:r>
    </w:p>
    <w:bookmarkEnd w:id="118"/>
    <w:bookmarkStart w:id="119" w:name="hardened-formation"/>
    <w:p>
      <w:pPr>
        <w:pStyle w:val="Heading2"/>
      </w:pPr>
      <w:r>
        <w:t xml:space="preserve">Hardened Formation</w:t>
      </w:r>
    </w:p>
    <w:p>
      <w:pPr>
        <w:pStyle w:val="Compact"/>
        <w:numPr>
          <w:ilvl w:val="0"/>
          <w:numId w:val="1079"/>
        </w:numPr>
      </w:pPr>
      <w:r>
        <w:t xml:space="preserve">stationary allies gain armor each turn</w:t>
      </w:r>
    </w:p>
    <w:bookmarkEnd w:id="119"/>
    <w:bookmarkStart w:id="120" w:name="coordinated-assault"/>
    <w:p>
      <w:pPr>
        <w:pStyle w:val="Heading2"/>
      </w:pPr>
      <w:r>
        <w:t xml:space="preserve">Coordinated Assault</w:t>
      </w:r>
    </w:p>
    <w:p>
      <w:pPr>
        <w:pStyle w:val="Compact"/>
        <w:numPr>
          <w:ilvl w:val="0"/>
          <w:numId w:val="1080"/>
        </w:numPr>
      </w:pPr>
      <w:r>
        <w:t xml:space="preserve">enemies hit by multiple allies become Vulnerable</w:t>
      </w:r>
    </w:p>
    <w:p>
      <w:pPr>
        <w:pStyle w:val="FirstParagraph"/>
      </w:pPr>
      <w:r>
        <w:t xml:space="preserve">These encourage synergistic play patterns.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2" w:name="one-extremely-important-recommendation"/>
    <w:p>
      <w:pPr>
        <w:pStyle w:val="Heading1"/>
      </w:pPr>
      <w:r>
        <w:t xml:space="preserve">One Extremely Important Recommendation</w:t>
      </w:r>
    </w:p>
    <w:p>
      <w:pPr>
        <w:pStyle w:val="FirstParagraph"/>
      </w:pPr>
      <w:r>
        <w:t xml:space="preserve">Avoid designing too many fragments that are:</w:t>
      </w:r>
    </w:p>
    <w:p>
      <w:pPr>
        <w:pStyle w:val="Compact"/>
        <w:numPr>
          <w:ilvl w:val="0"/>
          <w:numId w:val="1081"/>
        </w:numPr>
      </w:pPr>
      <w:r>
        <w:t xml:space="preserve">universally optimal</w:t>
      </w:r>
    </w:p>
    <w:p>
      <w:pPr>
        <w:pStyle w:val="Compact"/>
        <w:numPr>
          <w:ilvl w:val="0"/>
          <w:numId w:val="1081"/>
        </w:numPr>
      </w:pPr>
      <w:r>
        <w:t xml:space="preserve">generic value engines</w:t>
      </w:r>
    </w:p>
    <w:p>
      <w:pPr>
        <w:pStyle w:val="Compact"/>
        <w:numPr>
          <w:ilvl w:val="0"/>
          <w:numId w:val="1081"/>
        </w:numPr>
      </w:pPr>
      <w:r>
        <w:t xml:space="preserve">usable in every deck equally</w:t>
      </w:r>
    </w:p>
    <w:p>
      <w:pPr>
        <w:pStyle w:val="FirstParagraph"/>
      </w:pPr>
      <w:r>
        <w:t xml:space="preserve">The most replayable deckbuilders make players commit.</w:t>
      </w:r>
    </w:p>
    <w:p>
      <w:pPr>
        <w:pStyle w:val="BodyText"/>
      </w:pPr>
      <w:r>
        <w:t xml:space="preserve">Strong fragments should often:</w:t>
      </w:r>
    </w:p>
    <w:p>
      <w:pPr>
        <w:pStyle w:val="Compact"/>
        <w:numPr>
          <w:ilvl w:val="0"/>
          <w:numId w:val="1082"/>
        </w:numPr>
      </w:pPr>
      <w:r>
        <w:t xml:space="preserve">require setup</w:t>
      </w:r>
    </w:p>
    <w:p>
      <w:pPr>
        <w:pStyle w:val="Compact"/>
        <w:numPr>
          <w:ilvl w:val="0"/>
          <w:numId w:val="1082"/>
        </w:numPr>
      </w:pPr>
      <w:r>
        <w:t xml:space="preserve">require positioning</w:t>
      </w:r>
    </w:p>
    <w:p>
      <w:pPr>
        <w:pStyle w:val="Compact"/>
        <w:numPr>
          <w:ilvl w:val="0"/>
          <w:numId w:val="1082"/>
        </w:numPr>
      </w:pPr>
      <w:r>
        <w:t xml:space="preserve">require specific keywords</w:t>
      </w:r>
    </w:p>
    <w:p>
      <w:pPr>
        <w:pStyle w:val="Compact"/>
        <w:numPr>
          <w:ilvl w:val="0"/>
          <w:numId w:val="1082"/>
        </w:numPr>
      </w:pPr>
      <w:r>
        <w:t xml:space="preserve">require combo structures</w:t>
      </w:r>
    </w:p>
    <w:p>
      <w:pPr>
        <w:pStyle w:val="Compact"/>
        <w:numPr>
          <w:ilvl w:val="0"/>
          <w:numId w:val="1082"/>
        </w:numPr>
      </w:pPr>
      <w:r>
        <w:t xml:space="preserve">reward archetype investment</w:t>
      </w:r>
    </w:p>
    <w:p>
      <w:pPr>
        <w:pStyle w:val="FirstParagraph"/>
      </w:pPr>
      <w:r>
        <w:t xml:space="preserve">This makes the Shift mechanic dramatically more meaningful.</w:t>
      </w:r>
    </w:p>
    <w:p>
      <w:r>
        <w:pict>
          <v:rect style="width:0;height:1.5pt" o:hralign="center" o:hrstd="t" o:hr="t"/>
        </w:pict>
      </w:r>
    </w:p>
    <w:bookmarkEnd w:id="122"/>
    <w:bookmarkStart w:id="127" w:name="high-level-structural-recommendation"/>
    <w:p>
      <w:pPr>
        <w:pStyle w:val="Heading1"/>
      </w:pPr>
      <w:r>
        <w:t xml:space="preserve">High-Level Structural Recommendation</w:t>
      </w:r>
    </w:p>
    <w:p>
      <w:pPr>
        <w:pStyle w:val="FirstParagraph"/>
      </w:pPr>
      <w:r>
        <w:t xml:space="preserve">A very healthy ratio for fragment ecosystems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Fragment 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40% General Use</w:t>
            </w:r>
          </w:p>
        </w:tc>
        <w:tc>
          <w:tcPr/>
          <w:p>
            <w:pPr>
              <w:pStyle w:val="Compact"/>
            </w:pPr>
            <w:r>
              <w:t xml:space="preserve">always decent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40% Archetype Synergy</w:t>
            </w:r>
          </w:p>
        </w:tc>
        <w:tc>
          <w:tcPr/>
          <w:p>
            <w:pPr>
              <w:pStyle w:val="Compact"/>
            </w:pPr>
            <w:r>
              <w:t xml:space="preserve">reward specialization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20% Weird Buildaround</w:t>
            </w:r>
          </w:p>
        </w:tc>
        <w:tc>
          <w:tcPr/>
          <w:p>
            <w:pPr>
              <w:pStyle w:val="Compact"/>
            </w:pPr>
            <w:r>
              <w:t xml:space="preserve">transformative/high variance</w:t>
            </w:r>
          </w:p>
        </w:tc>
      </w:tr>
    </w:tbl>
    <w:p>
      <w:pPr>
        <w:pStyle w:val="BodyText"/>
      </w:pPr>
      <w:r>
        <w:t xml:space="preserve">The weird buildarounds are what create memorable runs.</w:t>
      </w:r>
    </w:p>
    <w:p>
      <w:pPr>
        <w:pStyle w:val="BodyText"/>
      </w:pPr>
      <w:r>
        <w:t xml:space="preserve">Examples:</w:t>
      </w:r>
    </w:p>
    <w:bookmarkStart w:id="123" w:name="sacrificial-formation"/>
    <w:p>
      <w:pPr>
        <w:pStyle w:val="Heading3"/>
      </w:pPr>
      <w:r>
        <w:t xml:space="preserve">Sacrificial Formation</w:t>
      </w:r>
    </w:p>
    <w:p>
      <w:pPr>
        <w:pStyle w:val="Compact"/>
        <w:numPr>
          <w:ilvl w:val="0"/>
          <w:numId w:val="1083"/>
        </w:numPr>
      </w:pPr>
      <w:r>
        <w:t xml:space="preserve">allies inside affected area lose HP</w:t>
      </w:r>
    </w:p>
    <w:p>
      <w:pPr>
        <w:pStyle w:val="Compact"/>
        <w:numPr>
          <w:ilvl w:val="0"/>
          <w:numId w:val="1083"/>
        </w:numPr>
      </w:pPr>
      <w:r>
        <w:t xml:space="preserve">Command repeats for each ally damaged</w:t>
      </w:r>
    </w:p>
    <w:bookmarkEnd w:id="123"/>
    <w:bookmarkStart w:id="124" w:name="echo-order"/>
    <w:p>
      <w:pPr>
        <w:pStyle w:val="Heading3"/>
      </w:pPr>
      <w:r>
        <w:t xml:space="preserve">Echo Order</w:t>
      </w:r>
    </w:p>
    <w:p>
      <w:pPr>
        <w:pStyle w:val="Compact"/>
        <w:numPr>
          <w:ilvl w:val="0"/>
          <w:numId w:val="1084"/>
        </w:numPr>
      </w:pPr>
      <w:r>
        <w:t xml:space="preserve">repeats the previous non-Echo Command at reduced power</w:t>
      </w:r>
    </w:p>
    <w:bookmarkEnd w:id="124"/>
    <w:bookmarkStart w:id="125" w:name="conductor-formation"/>
    <w:p>
      <w:pPr>
        <w:pStyle w:val="Heading3"/>
      </w:pPr>
      <w:r>
        <w:t xml:space="preserve">Conductor Formation</w:t>
      </w:r>
    </w:p>
    <w:p>
      <w:pPr>
        <w:pStyle w:val="Compact"/>
        <w:numPr>
          <w:ilvl w:val="0"/>
          <w:numId w:val="1085"/>
        </w:numPr>
      </w:pPr>
      <w:r>
        <w:t xml:space="preserve">Commands gain power for each adjacent ally</w:t>
      </w:r>
    </w:p>
    <w:bookmarkEnd w:id="125"/>
    <w:bookmarkStart w:id="126" w:name="desperation-order"/>
    <w:p>
      <w:pPr>
        <w:pStyle w:val="Heading3"/>
      </w:pPr>
      <w:r>
        <w:t xml:space="preserve">Desperation Order</w:t>
      </w:r>
    </w:p>
    <w:p>
      <w:pPr>
        <w:pStyle w:val="Compact"/>
        <w:numPr>
          <w:ilvl w:val="0"/>
          <w:numId w:val="1086"/>
        </w:numPr>
      </w:pPr>
      <w:r>
        <w:t xml:space="preserve">stronger at low squad HP</w:t>
      </w:r>
    </w:p>
    <w:p>
      <w:pPr>
        <w:pStyle w:val="FirstParagraph"/>
      </w:pPr>
      <w:r>
        <w:t xml:space="preserve">These become the kinds of fragments players shape entire runs around.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Xc2f769bd418f0577346da560d372ab357e92bcf"/>
    <w:p>
      <w:pPr>
        <w:pStyle w:val="Heading1"/>
      </w:pPr>
      <w:r>
        <w:t xml:space="preserve">Final Recommendation: Think in Terms of Tactical Stories</w:t>
      </w:r>
    </w:p>
    <w:p>
      <w:pPr>
        <w:pStyle w:val="FirstParagraph"/>
      </w:pPr>
      <w:r>
        <w:t xml:space="preserve">The strongest synergies are the ones players can describe afterward.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87"/>
        </w:numPr>
      </w:pPr>
      <w:r>
        <w:t xml:space="preserve">“I trapped enemies in burning choke points and kept shoving them back in.”</w:t>
      </w:r>
    </w:p>
    <w:p>
      <w:pPr>
        <w:pStyle w:val="Compact"/>
        <w:numPr>
          <w:ilvl w:val="0"/>
          <w:numId w:val="1087"/>
        </w:numPr>
      </w:pPr>
      <w:r>
        <w:t xml:space="preserve">“My shield deck turned blocked damage into giant counterattacks.”</w:t>
      </w:r>
    </w:p>
    <w:p>
      <w:pPr>
        <w:pStyle w:val="Compact"/>
        <w:numPr>
          <w:ilvl w:val="0"/>
          <w:numId w:val="1087"/>
        </w:numPr>
      </w:pPr>
      <w:r>
        <w:t xml:space="preserve">“I marked enemies with scouts then artillery detonated them.”</w:t>
      </w:r>
    </w:p>
    <w:p>
      <w:pPr>
        <w:pStyle w:val="Compact"/>
        <w:numPr>
          <w:ilvl w:val="0"/>
          <w:numId w:val="1087"/>
        </w:numPr>
      </w:pPr>
      <w:r>
        <w:t xml:space="preserve">“I built a hyper-mobile flanking squad that never got hit.”</w:t>
      </w:r>
    </w:p>
    <w:p>
      <w:pPr>
        <w:pStyle w:val="FirstParagraph"/>
      </w:pPr>
      <w:r>
        <w:t xml:space="preserve">If players can narrate their strategy in a sentence, the archetype is probably working.</w:t>
      </w:r>
    </w:p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2026-05-09T21:22:48Z</dcterms:created>
  <dcterms:modified xsi:type="dcterms:W3CDTF">2026-05-09T21:22:48Z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