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6B"/>
          <w:sz w:val="56"/>
          <w:szCs w:val="56"/>
        </w:rPr>
        <w:t xml:space="preserve">OPERATIONAL GUIDE</w:t>
      </w:r>
    </w:p>
    <w:p>
      <w:pPr>
        <w:spacing w:after="240" w:before="120"/>
        <w:jc w:val="center"/>
      </w:pPr>
      <w:r>
        <w:rPr>
          <w:rFonts w:ascii="Arial" w:cs="Arial" w:eastAsia="Arial" w:hAnsi="Arial"/>
          <w:b/>
          <w:bCs/>
          <w:color w:val="2E5FA3"/>
          <w:sz w:val="44"/>
          <w:szCs w:val="44"/>
        </w:rPr>
        <w:t xml:space="preserve">AI Orchestration Platform</w:t>
      </w:r>
    </w:p>
    <w:p>
      <w:pPr>
        <w:spacing w:after="480" w:before="60"/>
        <w:jc w:val="center"/>
      </w:pPr>
      <w:r>
        <w:rPr>
          <w:rFonts w:ascii="Arial" w:cs="Arial" w:eastAsia="Arial" w:hAnsi="Arial"/>
          <w:color w:val="444444"/>
          <w:sz w:val="28"/>
          <w:szCs w:val="28"/>
        </w:rPr>
        <w:t xml:space="preserve">OpenClaw AI Gateway + n8n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OG-AI-001</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2026-06-19</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Audience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 Operators and Administrators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Active</w:t>
            </w:r>
          </w:p>
        </w:tc>
      </w:tr>
    </w:tbl>
    <w:p>
      <w:pPr>
        <w:pStyle w:val="Heading1"/>
        <w:pageBreakBefore/>
      </w:pPr>
      <w:r>
        <w:rPr>
          <w:rFonts w:ascii="Arial" w:cs="Arial" w:eastAsia="Arial" w:hAnsi="Arial"/>
          <w:b/>
          <w:bCs/>
          <w:color w:val="1A3A6B"/>
          <w:sz w:val="36"/>
          <w:szCs w:val="36"/>
        </w:rPr>
        <w:t xml:space="preserve">1. Platform Overview for Operators</w:t>
      </w:r>
    </w:p>
    <w:p>
      <w:pPr>
        <w:pStyle w:val="Heading2"/>
      </w:pPr>
      <w:r>
        <w:rPr>
          <w:rFonts w:ascii="Arial" w:cs="Arial" w:eastAsia="Arial" w:hAnsi="Arial"/>
          <w:b/>
          <w:bCs/>
          <w:color w:val="2E5FA3"/>
          <w:sz w:val="28"/>
          <w:szCs w:val="28"/>
        </w:rPr>
        <w:t xml:space="preserve">1.1 What This Platform Does</w:t>
      </w:r>
    </w:p>
    <w:p>
      <w:pPr>
        <w:spacing w:after="80"/>
      </w:pPr>
      <w:r>
        <w:rPr>
          <w:rFonts w:ascii="Arial" w:cs="Arial" w:eastAsia="Arial" w:hAnsi="Arial"/>
          <w:sz w:val="20"/>
          <w:szCs w:val="20"/>
        </w:rPr>
        <w:t xml:space="preserve">The AI Orchestration Platform integrates two core systems: OpenClaw AI Gateway for intelligent LLM routing and browser automation, and n8n for visual workflow automation. Together, they enable enterprise-grade AI-powered business process automation.</w:t>
      </w:r>
    </w:p>
    <w:p>
      <w:r>
        <w:t xml:space="preserve"/>
      </w:r>
    </w:p>
    <w:p>
      <w:pPr>
        <w:spacing w:after="80"/>
      </w:pPr>
      <w:r>
        <w:rPr>
          <w:rFonts w:ascii="Arial" w:cs="Arial" w:eastAsia="Arial" w:hAnsi="Arial"/>
          <w:sz w:val="20"/>
          <w:szCs w:val="20"/>
        </w:rPr>
        <w:t xml:space="preserve">As a platform operator, your role is to ensure these systems run reliably, securely, and efficiently. This guide provides the practical knowledge needed to administer, monitor, troubleshoot, and scale the platform in daily operations.</w:t>
      </w:r>
    </w:p>
    <w:p>
      <w:r>
        <w:t xml:space="preserve"/>
      </w:r>
    </w:p>
    <w:p>
      <w:pPr>
        <w:pStyle w:val="Heading2"/>
      </w:pPr>
      <w:r>
        <w:rPr>
          <w:rFonts w:ascii="Arial" w:cs="Arial" w:eastAsia="Arial" w:hAnsi="Arial"/>
          <w:b/>
          <w:bCs/>
          <w:color w:val="2E5FA3"/>
          <w:sz w:val="28"/>
          <w:szCs w:val="28"/>
        </w:rPr>
        <w:t xml:space="preserve">1.2 Platform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Admin URL / Access</w:t>
            </w:r>
          </w:p>
        </w:tc>
        <w:tc>
          <w:tcPr>
            <w:tcW w:type="dxa" w:w="1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Key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Workflow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workflow automation; webhook handling; job queuing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http://localhost:5678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Web UI + API</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AI Gateway</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proxy; model routing; browser automation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http://localhost:18789/health</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systemctl + journalctl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 pgvector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Workflow/credential storage; vector embeddings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postgres psql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psql / pgAdmin (optional)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7</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Bull queue for n8n execution broker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redis redis-cli</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redis-cli commands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integration (Model Context Protocol)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http://localhost:3000/health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mcp-server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Edge CDP</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Browser automation for web workflows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http://localhost:9222</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Chrome DevTools Protocol</w:t>
            </w:r>
          </w:p>
        </w:tc>
      </w:tr>
    </w:tbl>
    <w:p>
      <w:r>
        <w:t xml:space="preserve"/>
      </w:r>
    </w:p>
    <w:p>
      <w:pPr>
        <w:pStyle w:val="Heading2"/>
      </w:pPr>
      <w:r>
        <w:rPr>
          <w:rFonts w:ascii="Arial" w:cs="Arial" w:eastAsia="Arial" w:hAnsi="Arial"/>
          <w:b/>
          <w:bCs/>
          <w:color w:val="2E5FA3"/>
          <w:sz w:val="28"/>
          <w:szCs w:val="28"/>
        </w:rPr>
        <w:t xml:space="preserve">1.3 Key Operational Principles</w:t>
      </w:r>
    </w:p>
    <w:p>
      <w:pPr>
        <w:pStyle w:val="ListParagraph"/>
        <w:numPr>
          <w:ilvl w:val="0"/>
          <w:numId w:val="2"/>
        </w:numPr>
      </w:pPr>
      <w:r>
        <w:rPr>
          <w:rFonts w:ascii="Arial" w:cs="Arial" w:eastAsia="Arial" w:hAnsi="Arial"/>
          <w:sz w:val="20"/>
          <w:szCs w:val="20"/>
        </w:rPr>
        <w:t xml:space="preserve">All Docker containers run with restart:unless-stopped - they recover automatically from crashes</w:t>
      </w:r>
    </w:p>
    <w:p>
      <w:pPr>
        <w:pStyle w:val="ListParagraph"/>
        <w:numPr>
          <w:ilvl w:val="0"/>
          <w:numId w:val="2"/>
        </w:numPr>
      </w:pPr>
      <w:r>
        <w:rPr>
          <w:rFonts w:ascii="Arial" w:cs="Arial" w:eastAsia="Arial" w:hAnsi="Arial"/>
          <w:sz w:val="20"/>
          <w:szCs w:val="20"/>
        </w:rPr>
        <w:t xml:space="preserve">OpenClaw runs as a systemd user service with linger - survives reboots without login</w:t>
      </w:r>
    </w:p>
    <w:p>
      <w:pPr>
        <w:pStyle w:val="ListParagraph"/>
        <w:numPr>
          <w:ilvl w:val="0"/>
          <w:numId w:val="2"/>
        </w:numPr>
      </w:pPr>
      <w:r>
        <w:rPr>
          <w:rFonts w:ascii="Arial" w:cs="Arial" w:eastAsia="Arial" w:hAnsi="Arial"/>
          <w:sz w:val="20"/>
          <w:szCs w:val="20"/>
        </w:rPr>
        <w:t xml:space="preserve">The platform uses a Docker bridge network (diplomatic-expression) for container isolation</w:t>
      </w:r>
    </w:p>
    <w:p>
      <w:pPr>
        <w:pStyle w:val="ListParagraph"/>
        <w:numPr>
          <w:ilvl w:val="0"/>
          <w:numId w:val="2"/>
        </w:numPr>
      </w:pPr>
      <w:r>
        <w:rPr>
          <w:rFonts w:ascii="Arial" w:cs="Arial" w:eastAsia="Arial" w:hAnsi="Arial"/>
          <w:sz w:val="20"/>
          <w:szCs w:val="20"/>
        </w:rPr>
        <w:t xml:space="preserve">All secrets are in ~/diplomatic-expression-docker/.env (permissions: 600 - never share)</w:t>
      </w:r>
    </w:p>
    <w:p>
      <w:pPr>
        <w:pStyle w:val="ListParagraph"/>
        <w:numPr>
          <w:ilvl w:val="0"/>
          <w:numId w:val="2"/>
        </w:numPr>
      </w:pPr>
      <w:r>
        <w:rPr>
          <w:rFonts w:ascii="Arial" w:cs="Arial" w:eastAsia="Arial" w:hAnsi="Arial"/>
          <w:sz w:val="20"/>
          <w:szCs w:val="20"/>
        </w:rPr>
        <w:t xml:space="preserve">The health check script (~/healthcheck.sh) performs 14 checks - use it as your primary diagnostic tool</w:t>
      </w:r>
    </w:p>
    <w:p>
      <w:pPr>
        <w:pStyle w:val="ListParagraph"/>
        <w:numPr>
          <w:ilvl w:val="0"/>
          <w:numId w:val="2"/>
        </w:numPr>
      </w:pPr>
      <w:r>
        <w:rPr>
          <w:rFonts w:ascii="Arial" w:cs="Arial" w:eastAsia="Arial" w:hAnsi="Arial"/>
          <w:sz w:val="20"/>
          <w:szCs w:val="20"/>
        </w:rPr>
        <w:t xml:space="preserve">n8n runs in queue mode: main process manages UI/webhooks; 2 workers execute workflows</w:t>
      </w:r>
    </w:p>
    <w:p>
      <w:pPr>
        <w:pStyle w:val="Heading1"/>
        <w:pageBreakBefore/>
      </w:pPr>
      <w:r>
        <w:rPr>
          <w:rFonts w:ascii="Arial" w:cs="Arial" w:eastAsia="Arial" w:hAnsi="Arial"/>
          <w:b/>
          <w:bCs/>
          <w:color w:val="1A3A6B"/>
          <w:sz w:val="36"/>
          <w:szCs w:val="36"/>
        </w:rPr>
        <w:t xml:space="preserve">2. Access and Login</w:t>
      </w:r>
    </w:p>
    <w:p>
      <w:pPr>
        <w:pStyle w:val="Heading2"/>
      </w:pPr>
      <w:r>
        <w:rPr>
          <w:rFonts w:ascii="Arial" w:cs="Arial" w:eastAsia="Arial" w:hAnsi="Arial"/>
          <w:b/>
          <w:bCs/>
          <w:color w:val="2E5FA3"/>
          <w:sz w:val="28"/>
          <w:szCs w:val="28"/>
        </w:rPr>
        <w:t xml:space="preserve">2.1 n8n Web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http://localhost:5678</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Login Method</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Email/password (or Basic Auth if configured)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credentials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secure credentials store - DO NOT share or store in plain text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First-time setup</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Create admin account via n8n UI on first 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default 24 hours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Multi-user support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 - create additional accounts in Admin &gt; Users</w:t>
            </w:r>
          </w:p>
        </w:tc>
      </w:tr>
    </w:tbl>
    <w:p>
      <w:r>
        <w:t xml:space="preserve"/>
      </w:r>
    </w:p>
    <w:p>
      <w:pPr>
        <w:pStyle w:val="Heading2"/>
      </w:pPr>
      <w:r>
        <w:rPr>
          <w:rFonts w:ascii="Arial" w:cs="Arial" w:eastAsia="Arial" w:hAnsi="Arial"/>
          <w:b/>
          <w:bCs/>
          <w:color w:val="2E5FA3"/>
          <w:sz w:val="28"/>
          <w:szCs w:val="28"/>
        </w:rPr>
        <w:t xml:space="preserve">2.2 OpenClaw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Access Method</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Command/URL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http://localhost:18789/health</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Chat completions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curl -X POST http://localhost:18789/v1/chat/completions -H 'X-API-Key: KEY' -d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status openclaw-gateway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Logs (live)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journalctl --user -u openclaw-gateway -f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(recent)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 -n 200 --no-pager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Restart</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systemctl --user restart openclaw-gateway</w:t>
            </w:r>
          </w:p>
        </w:tc>
      </w:tr>
    </w:tbl>
    <w:p>
      <w:r>
        <w:t xml:space="preserve"/>
      </w:r>
    </w:p>
    <w:p>
      <w:pPr>
        <w:pStyle w:val="Heading2"/>
      </w:pPr>
      <w:r>
        <w:rPr>
          <w:rFonts w:ascii="Arial" w:cs="Arial" w:eastAsia="Arial" w:hAnsi="Arial"/>
          <w:b/>
          <w:bCs/>
          <w:color w:val="2E5FA3"/>
          <w:sz w:val="28"/>
          <w:szCs w:val="28"/>
        </w:rPr>
        <w:t xml:space="preserve">2.3 Database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Database</w:t>
            </w:r>
          </w:p>
        </w:tc>
        <w:tc>
          <w:tcPr>
            <w:tcW w:type="dxa" w:w="4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Access Command</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(as n8n user)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-it postgres psql -U n8n -d n8n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DB user; full access to n8n schema</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(as superuser)</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-it postgres psql -U postgres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Admin user for maintenance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CLI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-it redis redis-cli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Redis command line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pgvector queries</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postgres psql -U n8n -c 'SELECT * FROM pg_extension WHERE extname=$$vector$$;'</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Verify pgvector installation</w:t>
            </w:r>
          </w:p>
        </w:tc>
      </w:tr>
    </w:tbl>
    <w:p>
      <w:r>
        <w:t xml:space="preserve"/>
      </w:r>
    </w:p>
    <w:p>
      <w:pPr>
        <w:pStyle w:val="Heading2"/>
      </w:pPr>
      <w:r>
        <w:rPr>
          <w:rFonts w:ascii="Arial" w:cs="Arial" w:eastAsia="Arial" w:hAnsi="Arial"/>
          <w:b/>
          <w:bCs/>
          <w:color w:val="2E5FA3"/>
          <w:sz w:val="28"/>
          <w:szCs w:val="28"/>
        </w:rPr>
        <w:t xml:space="preserve">2.4 WSL2 Terminal Access</w:t>
      </w:r>
    </w:p>
    <w:p>
      <w:pPr>
        <w:spacing w:after="80"/>
      </w:pPr>
      <w:r>
        <w:rPr>
          <w:rFonts w:ascii="Arial" w:cs="Arial" w:eastAsia="Arial" w:hAnsi="Arial"/>
          <w:sz w:val="20"/>
          <w:szCs w:val="20"/>
        </w:rPr>
        <w:t xml:space="preserve">All platform management requires WSL2 terminal access. From Windows:</w:t>
      </w:r>
    </w:p>
    <w:p>
      <w:pPr>
        <w:pStyle w:val="ListParagraph"/>
        <w:numPr>
          <w:ilvl w:val="0"/>
          <w:numId w:val="3"/>
        </w:numPr>
      </w:pPr>
      <w:r>
        <w:rPr>
          <w:rFonts w:ascii="Arial" w:cs="Arial" w:eastAsia="Arial" w:hAnsi="Arial"/>
          <w:sz w:val="20"/>
          <w:szCs w:val="20"/>
        </w:rPr>
        <w:t xml:space="preserve">PowerShell/CMD: wsl -d Ubuntu</w:t>
      </w:r>
    </w:p>
    <w:p>
      <w:pPr>
        <w:pStyle w:val="ListParagraph"/>
        <w:numPr>
          <w:ilvl w:val="0"/>
          <w:numId w:val="3"/>
        </w:numPr>
      </w:pPr>
      <w:r>
        <w:rPr>
          <w:rFonts w:ascii="Arial" w:cs="Arial" w:eastAsia="Arial" w:hAnsi="Arial"/>
          <w:sz w:val="20"/>
          <w:szCs w:val="20"/>
        </w:rPr>
        <w:t xml:space="preserve">Windows Terminal: Select Ubuntu from dropdown</w:t>
      </w:r>
    </w:p>
    <w:p>
      <w:pPr>
        <w:pStyle w:val="ListParagraph"/>
        <w:numPr>
          <w:ilvl w:val="0"/>
          <w:numId w:val="3"/>
        </w:numPr>
      </w:pPr>
      <w:r>
        <w:rPr>
          <w:rFonts w:ascii="Arial" w:cs="Arial" w:eastAsia="Arial" w:hAnsi="Arial"/>
          <w:sz w:val="20"/>
          <w:szCs w:val="20"/>
        </w:rPr>
        <w:t xml:space="preserve">All Docker commands and platform scripts run inside WSL2 only</w:t>
      </w:r>
    </w:p>
    <w:p>
      <w:pPr>
        <w:pStyle w:val="Heading1"/>
        <w:pageBreakBefore/>
      </w:pPr>
      <w:r>
        <w:rPr>
          <w:rFonts w:ascii="Arial" w:cs="Arial" w:eastAsia="Arial" w:hAnsi="Arial"/>
          <w:b/>
          <w:bCs/>
          <w:color w:val="1A3A6B"/>
          <w:sz w:val="36"/>
          <w:szCs w:val="36"/>
        </w:rPr>
        <w:t xml:space="preserve">3. n8n Administration</w:t>
      </w:r>
    </w:p>
    <w:p>
      <w:pPr>
        <w:pStyle w:val="Heading2"/>
      </w:pPr>
      <w:r>
        <w:rPr>
          <w:rFonts w:ascii="Arial" w:cs="Arial" w:eastAsia="Arial" w:hAnsi="Arial"/>
          <w:b/>
          <w:bCs/>
          <w:color w:val="2E5FA3"/>
          <w:sz w:val="28"/>
          <w:szCs w:val="28"/>
        </w:rPr>
        <w:t xml:space="preserve">3.1 User Management</w:t>
      </w:r>
    </w:p>
    <w:p>
      <w:pPr>
        <w:pStyle w:val="Heading3"/>
      </w:pPr>
      <w:r>
        <w:rPr>
          <w:rFonts w:ascii="Arial" w:cs="Arial" w:eastAsia="Arial" w:hAnsi="Arial"/>
          <w:b/>
          <w:bCs/>
          <w:color w:val="1A3A6B"/>
          <w:sz w:val="24"/>
          <w:szCs w:val="24"/>
        </w:rPr>
        <w:t xml:space="preserve">3.1.1 Creating a New User</w:t>
      </w:r>
    </w:p>
    <w:p>
      <w:pPr>
        <w:pStyle w:val="ListParagraph"/>
        <w:numPr>
          <w:ilvl w:val="0"/>
          <w:numId w:val="4"/>
        </w:numPr>
      </w:pPr>
      <w:r>
        <w:rPr>
          <w:rFonts w:ascii="Arial" w:cs="Arial" w:eastAsia="Arial" w:hAnsi="Arial"/>
          <w:sz w:val="20"/>
          <w:szCs w:val="20"/>
        </w:rPr>
        <w:t xml:space="preserve">Log in to n8n as admin user</w:t>
      </w:r>
    </w:p>
    <w:p>
      <w:pPr>
        <w:pStyle w:val="ListParagraph"/>
        <w:numPr>
          <w:ilvl w:val="0"/>
          <w:numId w:val="4"/>
        </w:numPr>
      </w:pPr>
      <w:r>
        <w:rPr>
          <w:rFonts w:ascii="Arial" w:cs="Arial" w:eastAsia="Arial" w:hAnsi="Arial"/>
          <w:sz w:val="20"/>
          <w:szCs w:val="20"/>
        </w:rPr>
        <w:t xml:space="preserve">Navigate to: Admin &gt; Users &gt; Invite users</w:t>
      </w:r>
    </w:p>
    <w:p>
      <w:pPr>
        <w:pStyle w:val="ListParagraph"/>
        <w:numPr>
          <w:ilvl w:val="0"/>
          <w:numId w:val="4"/>
        </w:numPr>
      </w:pPr>
      <w:r>
        <w:rPr>
          <w:rFonts w:ascii="Arial" w:cs="Arial" w:eastAsia="Arial" w:hAnsi="Arial"/>
          <w:sz w:val="20"/>
          <w:szCs w:val="20"/>
        </w:rPr>
        <w:t xml:space="preserve">Enter the new user's email address</w:t>
      </w:r>
    </w:p>
    <w:p>
      <w:pPr>
        <w:pStyle w:val="ListParagraph"/>
        <w:numPr>
          <w:ilvl w:val="0"/>
          <w:numId w:val="4"/>
        </w:numPr>
      </w:pPr>
      <w:r>
        <w:rPr>
          <w:rFonts w:ascii="Arial" w:cs="Arial" w:eastAsia="Arial" w:hAnsi="Arial"/>
          <w:sz w:val="20"/>
          <w:szCs w:val="20"/>
        </w:rPr>
        <w:t xml:space="preserve">Select the appropriate role: Owner, Admin, or Member</w:t>
      </w:r>
    </w:p>
    <w:p>
      <w:pPr>
        <w:pStyle w:val="ListParagraph"/>
        <w:numPr>
          <w:ilvl w:val="0"/>
          <w:numId w:val="4"/>
        </w:numPr>
      </w:pPr>
      <w:r>
        <w:rPr>
          <w:rFonts w:ascii="Arial" w:cs="Arial" w:eastAsia="Arial" w:hAnsi="Arial"/>
          <w:sz w:val="20"/>
          <w:szCs w:val="20"/>
        </w:rPr>
        <w:t xml:space="preserve">User receives email invitation to set their password</w:t>
      </w:r>
    </w:p>
    <w:p>
      <w:pPr>
        <w:pStyle w:val="ListParagraph"/>
        <w:numPr>
          <w:ilvl w:val="0"/>
          <w:numId w:val="4"/>
        </w:numPr>
      </w:pPr>
      <w:r>
        <w:rPr>
          <w:rFonts w:ascii="Arial" w:cs="Arial" w:eastAsia="Arial" w:hAnsi="Arial"/>
          <w:sz w:val="20"/>
          <w:szCs w:val="20"/>
        </w:rPr>
        <w:t xml:space="preserve">After setup, review and confirm the user's access level</w:t>
      </w:r>
    </w:p>
    <w:p>
      <w:r>
        <w:t xml:space="preserve"/>
      </w:r>
    </w:p>
    <w:p>
      <w:pPr>
        <w:pStyle w:val="Heading3"/>
      </w:pPr>
      <w:r>
        <w:rPr>
          <w:rFonts w:ascii="Arial" w:cs="Arial" w:eastAsia="Arial" w:hAnsi="Arial"/>
          <w:b/>
          <w:bCs/>
          <w:color w:val="1A3A6B"/>
          <w:sz w:val="24"/>
          <w:szCs w:val="24"/>
        </w:rPr>
        <w:t xml:space="preserve">3.1.2 n8n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Capabilities</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Use For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platform access; cannot be deleted; creates first admin account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platform administrator only</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workflow and credential management; user invitation; settings access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 administrators and senior developers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run own workflows; access shared workflows; manage own credentials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workflow developers and operators</w:t>
            </w:r>
          </w:p>
        </w:tc>
      </w:tr>
    </w:tbl>
    <w:p>
      <w:r>
        <w:t xml:space="preserve"/>
      </w:r>
    </w:p>
    <w:p>
      <w:pPr>
        <w:pStyle w:val="Heading3"/>
      </w:pPr>
      <w:r>
        <w:rPr>
          <w:rFonts w:ascii="Arial" w:cs="Arial" w:eastAsia="Arial" w:hAnsi="Arial"/>
          <w:b/>
          <w:bCs/>
          <w:color w:val="1A3A6B"/>
          <w:sz w:val="24"/>
          <w:szCs w:val="24"/>
        </w:rPr>
        <w:t xml:space="preserve">3.1.3 Disabling or Removing a User</w:t>
      </w:r>
    </w:p>
    <w:p>
      <w:pPr>
        <w:pStyle w:val="ListParagraph"/>
        <w:numPr>
          <w:ilvl w:val="0"/>
          <w:numId w:val="5"/>
        </w:numPr>
      </w:pPr>
      <w:r>
        <w:rPr>
          <w:rFonts w:ascii="Arial" w:cs="Arial" w:eastAsia="Arial" w:hAnsi="Arial"/>
          <w:sz w:val="20"/>
          <w:szCs w:val="20"/>
        </w:rPr>
        <w:t xml:space="preserve">Navigate to Admin &gt; Users</w:t>
      </w:r>
    </w:p>
    <w:p>
      <w:pPr>
        <w:pStyle w:val="ListParagraph"/>
        <w:numPr>
          <w:ilvl w:val="0"/>
          <w:numId w:val="5"/>
        </w:numPr>
      </w:pPr>
      <w:r>
        <w:rPr>
          <w:rFonts w:ascii="Arial" w:cs="Arial" w:eastAsia="Arial" w:hAnsi="Arial"/>
          <w:sz w:val="20"/>
          <w:szCs w:val="20"/>
        </w:rPr>
        <w:t xml:space="preserve">Find the user and select Actions &gt; Delete user</w:t>
      </w:r>
    </w:p>
    <w:p>
      <w:pPr>
        <w:pStyle w:val="ListParagraph"/>
        <w:numPr>
          <w:ilvl w:val="0"/>
          <w:numId w:val="5"/>
        </w:numPr>
      </w:pPr>
      <w:r>
        <w:rPr>
          <w:rFonts w:ascii="Arial" w:cs="Arial" w:eastAsia="Arial" w:hAnsi="Arial"/>
          <w:sz w:val="20"/>
          <w:szCs w:val="20"/>
        </w:rPr>
        <w:t xml:space="preserve">Optionally transfer ownership of the user's workflows to another user</w:t>
      </w:r>
    </w:p>
    <w:p>
      <w:pPr>
        <w:pStyle w:val="ListParagraph"/>
        <w:numPr>
          <w:ilvl w:val="0"/>
          <w:numId w:val="5"/>
        </w:numPr>
      </w:pPr>
      <w:r>
        <w:rPr>
          <w:rFonts w:ascii="Arial" w:cs="Arial" w:eastAsia="Arial" w:hAnsi="Arial"/>
          <w:sz w:val="20"/>
          <w:szCs w:val="20"/>
        </w:rPr>
        <w:t xml:space="preserve">Confirm deletion - this is irreversible</w:t>
      </w:r>
    </w:p>
    <w:p>
      <w:r>
        <w:t xml:space="preserve"/>
      </w:r>
    </w:p>
    <w:p>
      <w:pPr>
        <w:pStyle w:val="Heading2"/>
      </w:pPr>
      <w:r>
        <w:rPr>
          <w:rFonts w:ascii="Arial" w:cs="Arial" w:eastAsia="Arial" w:hAnsi="Arial"/>
          <w:b/>
          <w:bCs/>
          <w:color w:val="2E5FA3"/>
          <w:sz w:val="28"/>
          <w:szCs w:val="28"/>
        </w:rPr>
        <w:t xml:space="preserve">3.2 Workflow Management</w:t>
      </w:r>
    </w:p>
    <w:p>
      <w:pPr>
        <w:pStyle w:val="Heading3"/>
      </w:pPr>
      <w:r>
        <w:rPr>
          <w:rFonts w:ascii="Arial" w:cs="Arial" w:eastAsia="Arial" w:hAnsi="Arial"/>
          <w:b/>
          <w:bCs/>
          <w:color w:val="1A3A6B"/>
          <w:sz w:val="24"/>
          <w:szCs w:val="24"/>
        </w:rPr>
        <w:t xml:space="preserve">3.2.1 Importing a Workflow</w:t>
      </w:r>
    </w:p>
    <w:p>
      <w:pPr>
        <w:pStyle w:val="ListParagraph"/>
        <w:numPr>
          <w:ilvl w:val="0"/>
          <w:numId w:val="6"/>
        </w:numPr>
      </w:pPr>
      <w:r>
        <w:rPr>
          <w:rFonts w:ascii="Arial" w:cs="Arial" w:eastAsia="Arial" w:hAnsi="Arial"/>
          <w:sz w:val="20"/>
          <w:szCs w:val="20"/>
        </w:rPr>
        <w:t xml:space="preserve">In n8n UI, navigate to Workflows</w:t>
      </w:r>
    </w:p>
    <w:p>
      <w:pPr>
        <w:pStyle w:val="ListParagraph"/>
        <w:numPr>
          <w:ilvl w:val="0"/>
          <w:numId w:val="6"/>
        </w:numPr>
      </w:pPr>
      <w:r>
        <w:rPr>
          <w:rFonts w:ascii="Arial" w:cs="Arial" w:eastAsia="Arial" w:hAnsi="Arial"/>
          <w:sz w:val="20"/>
          <w:szCs w:val="20"/>
        </w:rPr>
        <w:t xml:space="preserve">Click 'Add workflow' &gt; 'Import from file'</w:t>
      </w:r>
    </w:p>
    <w:p>
      <w:pPr>
        <w:pStyle w:val="ListParagraph"/>
        <w:numPr>
          <w:ilvl w:val="0"/>
          <w:numId w:val="6"/>
        </w:numPr>
      </w:pPr>
      <w:r>
        <w:rPr>
          <w:rFonts w:ascii="Arial" w:cs="Arial" w:eastAsia="Arial" w:hAnsi="Arial"/>
          <w:sz w:val="20"/>
          <w:szCs w:val="20"/>
        </w:rPr>
        <w:t xml:space="preserve">Select the workflow JSON file</w:t>
      </w:r>
    </w:p>
    <w:p>
      <w:pPr>
        <w:pStyle w:val="ListParagraph"/>
        <w:numPr>
          <w:ilvl w:val="0"/>
          <w:numId w:val="6"/>
        </w:numPr>
      </w:pPr>
      <w:r>
        <w:rPr>
          <w:rFonts w:ascii="Arial" w:cs="Arial" w:eastAsia="Arial" w:hAnsi="Arial"/>
          <w:sz w:val="20"/>
          <w:szCs w:val="20"/>
        </w:rPr>
        <w:t xml:space="preserve">Review imported workflow for required credentials and configuration</w:t>
      </w:r>
    </w:p>
    <w:p>
      <w:pPr>
        <w:pStyle w:val="ListParagraph"/>
        <w:numPr>
          <w:ilvl w:val="0"/>
          <w:numId w:val="6"/>
        </w:numPr>
      </w:pPr>
      <w:r>
        <w:rPr>
          <w:rFonts w:ascii="Arial" w:cs="Arial" w:eastAsia="Arial" w:hAnsi="Arial"/>
          <w:sz w:val="20"/>
          <w:szCs w:val="20"/>
        </w:rPr>
        <w:t xml:space="preserve">Update any environment-specific settings (URLs, credentials)</w:t>
      </w:r>
    </w:p>
    <w:p>
      <w:pPr>
        <w:pStyle w:val="ListParagraph"/>
        <w:numPr>
          <w:ilvl w:val="0"/>
          <w:numId w:val="6"/>
        </w:numPr>
      </w:pPr>
      <w:r>
        <w:rPr>
          <w:rFonts w:ascii="Arial" w:cs="Arial" w:eastAsia="Arial" w:hAnsi="Arial"/>
          <w:sz w:val="20"/>
          <w:szCs w:val="20"/>
        </w:rPr>
        <w:t xml:space="preserve">Activate the workflow using the toggle in the workflow editor</w:t>
      </w:r>
    </w:p>
    <w:p>
      <w:pPr>
        <w:pStyle w:val="ListParagraph"/>
        <w:numPr>
          <w:ilvl w:val="0"/>
          <w:numId w:val="6"/>
        </w:numPr>
      </w:pPr>
      <w:r>
        <w:rPr>
          <w:rFonts w:ascii="Arial" w:cs="Arial" w:eastAsia="Arial" w:hAnsi="Arial"/>
          <w:sz w:val="20"/>
          <w:szCs w:val="20"/>
        </w:rPr>
        <w:t xml:space="preserve">Test with a manual trigger before enabling automatic triggers</w:t>
      </w:r>
    </w:p>
    <w:p>
      <w:r>
        <w:t xml:space="preserve"/>
      </w:r>
    </w:p>
    <w:p>
      <w:pPr>
        <w:pStyle w:val="Heading3"/>
      </w:pPr>
      <w:r>
        <w:rPr>
          <w:rFonts w:ascii="Arial" w:cs="Arial" w:eastAsia="Arial" w:hAnsi="Arial"/>
          <w:b/>
          <w:bCs/>
          <w:color w:val="1A3A6B"/>
          <w:sz w:val="24"/>
          <w:szCs w:val="24"/>
        </w:rPr>
        <w:t xml:space="preserve">3.2.2 Exporting Workflows for Backup</w:t>
      </w:r>
    </w:p>
    <w:p>
      <w:pPr>
        <w:pStyle w:val="ListParagraph"/>
        <w:numPr>
          <w:ilvl w:val="0"/>
          <w:numId w:val="7"/>
        </w:numPr>
      </w:pPr>
      <w:r>
        <w:rPr>
          <w:rFonts w:ascii="Arial" w:cs="Arial" w:eastAsia="Arial" w:hAnsi="Arial"/>
          <w:sz w:val="20"/>
          <w:szCs w:val="20"/>
        </w:rPr>
        <w:t xml:space="preserve">Single workflow: open workflow &gt; menu (3 dots) &gt; Export</w:t>
      </w:r>
    </w:p>
    <w:p>
      <w:pPr>
        <w:pStyle w:val="ListParagraph"/>
        <w:numPr>
          <w:ilvl w:val="0"/>
          <w:numId w:val="7"/>
        </w:numPr>
      </w:pPr>
      <w:r>
        <w:rPr>
          <w:rFonts w:ascii="Arial" w:cs="Arial" w:eastAsia="Arial" w:hAnsi="Arial"/>
          <w:sz w:val="20"/>
          <w:szCs w:val="20"/>
        </w:rPr>
        <w:t xml:space="preserve">All workflows via CLI: docker exec n8n-main n8n export:workflow --all --output=/home/node/.n8n/all_workflows.json</w:t>
      </w:r>
    </w:p>
    <w:p>
      <w:pPr>
        <w:pStyle w:val="ListParagraph"/>
        <w:numPr>
          <w:ilvl w:val="0"/>
          <w:numId w:val="7"/>
        </w:numPr>
      </w:pPr>
      <w:r>
        <w:rPr>
          <w:rFonts w:ascii="Arial" w:cs="Arial" w:eastAsia="Arial" w:hAnsi="Arial"/>
          <w:sz w:val="20"/>
          <w:szCs w:val="20"/>
        </w:rPr>
        <w:t xml:space="preserve">Copy from container: docker cp n8n-main:/home/node/.n8n/all_workflows.json ~/backups/</w:t>
      </w:r>
    </w:p>
    <w:p>
      <w:r>
        <w:t xml:space="preserve"/>
      </w:r>
    </w:p>
    <w:p>
      <w:pPr>
        <w:pStyle w:val="Heading3"/>
      </w:pPr>
      <w:r>
        <w:rPr>
          <w:rFonts w:ascii="Arial" w:cs="Arial" w:eastAsia="Arial" w:hAnsi="Arial"/>
          <w:b/>
          <w:bCs/>
          <w:color w:val="1A3A6B"/>
          <w:sz w:val="24"/>
          <w:szCs w:val="24"/>
        </w:rPr>
        <w:t xml:space="preserve">3.2.3 Workflow Execution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Location in UI</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execution 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Executions (left sidebar)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status, date, workflow</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Retry a failed execution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Executions &gt; select failed &gt; Retry</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Re-runs from the failed 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old executions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&gt; Executions &gt; Pruning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max age and enable auto-pruning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Pause all executions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Settings &gt; Executions &gt; Pause</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Drains queue without stopping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an execution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Executions &gt; select &gt; open in editor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node-by-node input/output data</w:t>
            </w:r>
          </w:p>
        </w:tc>
      </w:tr>
    </w:tbl>
    <w:p>
      <w:r>
        <w:t xml:space="preserve"/>
      </w:r>
    </w:p>
    <w:p>
      <w:pPr>
        <w:pStyle w:val="Heading2"/>
      </w:pPr>
      <w:r>
        <w:rPr>
          <w:rFonts w:ascii="Arial" w:cs="Arial" w:eastAsia="Arial" w:hAnsi="Arial"/>
          <w:b/>
          <w:bCs/>
          <w:color w:val="2E5FA3"/>
          <w:sz w:val="28"/>
          <w:szCs w:val="28"/>
        </w:rPr>
        <w:t xml:space="preserve">3.3 Credential Management</w:t>
      </w:r>
    </w:p>
    <w:p>
      <w:pPr>
        <w:pStyle w:val="Heading3"/>
      </w:pPr>
      <w:r>
        <w:rPr>
          <w:rFonts w:ascii="Arial" w:cs="Arial" w:eastAsia="Arial" w:hAnsi="Arial"/>
          <w:b/>
          <w:bCs/>
          <w:color w:val="1A3A6B"/>
          <w:sz w:val="24"/>
          <w:szCs w:val="24"/>
        </w:rPr>
        <w:t xml:space="preserve">3.3.1 Credential Security Model</w:t>
      </w:r>
    </w:p>
    <w:p>
      <w:pPr>
        <w:spacing w:after="80"/>
      </w:pPr>
      <w:r>
        <w:rPr>
          <w:rFonts w:ascii="Arial" w:cs="Arial" w:eastAsia="Arial" w:hAnsi="Arial"/>
          <w:sz w:val="20"/>
          <w:szCs w:val="20"/>
        </w:rPr>
        <w:t xml:space="preserve">n8n stores credentials encrypted using the N8N_ENCRYPTION_KEY from the .env file. The actual credential values are never visible after creation - only the name and type are shown in the UI. This means:</w:t>
      </w:r>
    </w:p>
    <w:p>
      <w:pPr>
        <w:pStyle w:val="ListParagraph"/>
        <w:numPr>
          <w:ilvl w:val="0"/>
          <w:numId w:val="8"/>
        </w:numPr>
      </w:pPr>
      <w:r>
        <w:rPr>
          <w:rFonts w:ascii="Arial" w:cs="Arial" w:eastAsia="Arial" w:hAnsi="Arial"/>
          <w:sz w:val="20"/>
          <w:szCs w:val="20"/>
        </w:rPr>
        <w:t xml:space="preserve">If you lose the N8N_ENCRYPTION_KEY, all stored credentials are permanently unrecoverable</w:t>
      </w:r>
    </w:p>
    <w:p>
      <w:pPr>
        <w:pStyle w:val="ListParagraph"/>
        <w:numPr>
          <w:ilvl w:val="0"/>
          <w:numId w:val="8"/>
        </w:numPr>
      </w:pPr>
      <w:r>
        <w:rPr>
          <w:rFonts w:ascii="Arial" w:cs="Arial" w:eastAsia="Arial" w:hAnsi="Arial"/>
          <w:sz w:val="20"/>
          <w:szCs w:val="20"/>
        </w:rPr>
        <w:t xml:space="preserve">The .env file backup is critical for credential recovery</w:t>
      </w:r>
    </w:p>
    <w:p>
      <w:pPr>
        <w:pStyle w:val="ListParagraph"/>
        <w:numPr>
          <w:ilvl w:val="0"/>
          <w:numId w:val="8"/>
        </w:numPr>
      </w:pPr>
      <w:r>
        <w:rPr>
          <w:rFonts w:ascii="Arial" w:cs="Arial" w:eastAsia="Arial" w:hAnsi="Arial"/>
          <w:sz w:val="20"/>
          <w:szCs w:val="20"/>
        </w:rPr>
        <w:t xml:space="preserve">Never change N8N_ENCRYPTION_KEY without a full credential re-entry plan</w:t>
      </w:r>
    </w:p>
    <w:p>
      <w:r>
        <w:t xml:space="preserve"/>
      </w:r>
    </w:p>
    <w:p>
      <w:pPr>
        <w:pStyle w:val="Heading3"/>
      </w:pPr>
      <w:r>
        <w:rPr>
          <w:rFonts w:ascii="Arial" w:cs="Arial" w:eastAsia="Arial" w:hAnsi="Arial"/>
          <w:b/>
          <w:bCs/>
          <w:color w:val="1A3A6B"/>
          <w:sz w:val="24"/>
          <w:szCs w:val="24"/>
        </w:rPr>
        <w:t xml:space="preserve">3.3.2 Adding a New Credential</w:t>
      </w:r>
    </w:p>
    <w:p>
      <w:pPr>
        <w:pStyle w:val="ListParagraph"/>
        <w:numPr>
          <w:ilvl w:val="0"/>
          <w:numId w:val="9"/>
        </w:numPr>
      </w:pPr>
      <w:r>
        <w:rPr>
          <w:rFonts w:ascii="Arial" w:cs="Arial" w:eastAsia="Arial" w:hAnsi="Arial"/>
          <w:sz w:val="20"/>
          <w:szCs w:val="20"/>
        </w:rPr>
        <w:t xml:space="preserve">Navigate to Credentials (left sidebar)</w:t>
      </w:r>
    </w:p>
    <w:p>
      <w:pPr>
        <w:pStyle w:val="ListParagraph"/>
        <w:numPr>
          <w:ilvl w:val="0"/>
          <w:numId w:val="9"/>
        </w:numPr>
      </w:pPr>
      <w:r>
        <w:rPr>
          <w:rFonts w:ascii="Arial" w:cs="Arial" w:eastAsia="Arial" w:hAnsi="Arial"/>
          <w:sz w:val="20"/>
          <w:szCs w:val="20"/>
        </w:rPr>
        <w:t xml:space="preserve">Click 'Add credential'</w:t>
      </w:r>
    </w:p>
    <w:p>
      <w:pPr>
        <w:pStyle w:val="ListParagraph"/>
        <w:numPr>
          <w:ilvl w:val="0"/>
          <w:numId w:val="9"/>
        </w:numPr>
      </w:pPr>
      <w:r>
        <w:rPr>
          <w:rFonts w:ascii="Arial" w:cs="Arial" w:eastAsia="Arial" w:hAnsi="Arial"/>
          <w:sz w:val="20"/>
          <w:szCs w:val="20"/>
        </w:rPr>
        <w:t xml:space="preserve">Select the credential type (e.g., HTTP Header Auth, API Key, OAuth2)</w:t>
      </w:r>
    </w:p>
    <w:p>
      <w:pPr>
        <w:pStyle w:val="ListParagraph"/>
        <w:numPr>
          <w:ilvl w:val="0"/>
          <w:numId w:val="9"/>
        </w:numPr>
      </w:pPr>
      <w:r>
        <w:rPr>
          <w:rFonts w:ascii="Arial" w:cs="Arial" w:eastAsia="Arial" w:hAnsi="Arial"/>
          <w:sz w:val="20"/>
          <w:szCs w:val="20"/>
        </w:rPr>
        <w:t xml:space="preserve">Enter credential name (use descriptive naming: service-environment-purpose)</w:t>
      </w:r>
    </w:p>
    <w:p>
      <w:pPr>
        <w:pStyle w:val="ListParagraph"/>
        <w:numPr>
          <w:ilvl w:val="0"/>
          <w:numId w:val="9"/>
        </w:numPr>
      </w:pPr>
      <w:r>
        <w:rPr>
          <w:rFonts w:ascii="Arial" w:cs="Arial" w:eastAsia="Arial" w:hAnsi="Arial"/>
          <w:sz w:val="20"/>
          <w:szCs w:val="20"/>
        </w:rPr>
        <w:t xml:space="preserve">Enter credential values (these are encrypted and stored immediately)</w:t>
      </w:r>
    </w:p>
    <w:p>
      <w:pPr>
        <w:pStyle w:val="ListParagraph"/>
        <w:numPr>
          <w:ilvl w:val="0"/>
          <w:numId w:val="9"/>
        </w:numPr>
      </w:pPr>
      <w:r>
        <w:rPr>
          <w:rFonts w:ascii="Arial" w:cs="Arial" w:eastAsia="Arial" w:hAnsi="Arial"/>
          <w:sz w:val="20"/>
          <w:szCs w:val="20"/>
        </w:rPr>
        <w:t xml:space="preserve">Test the credential using 'Test connection' if available</w:t>
      </w:r>
    </w:p>
    <w:p>
      <w:pPr>
        <w:pStyle w:val="ListParagraph"/>
        <w:numPr>
          <w:ilvl w:val="0"/>
          <w:numId w:val="9"/>
        </w:numPr>
      </w:pPr>
      <w:r>
        <w:rPr>
          <w:rFonts w:ascii="Arial" w:cs="Arial" w:eastAsia="Arial" w:hAnsi="Arial"/>
          <w:sz w:val="20"/>
          <w:szCs w:val="20"/>
        </w:rPr>
        <w:t xml:space="preserve">The credential is now available to any workflow that has permission</w:t>
      </w:r>
    </w:p>
    <w:p>
      <w:r>
        <w:t xml:space="preserve"/>
      </w:r>
    </w:p>
    <w:p>
      <w:pPr>
        <w:pStyle w:val="Heading3"/>
      </w:pPr>
      <w:r>
        <w:rPr>
          <w:rFonts w:ascii="Arial" w:cs="Arial" w:eastAsia="Arial" w:hAnsi="Arial"/>
          <w:b/>
          <w:bCs/>
          <w:color w:val="1A3A6B"/>
          <w:sz w:val="24"/>
          <w:szCs w:val="24"/>
        </w:rPr>
        <w:t xml:space="preserve">3.3.3 Revoking / Rotating a Credential</w:t>
      </w:r>
    </w:p>
    <w:p>
      <w:pPr>
        <w:pStyle w:val="ListParagraph"/>
        <w:numPr>
          <w:ilvl w:val="0"/>
          <w:numId w:val="10"/>
        </w:numPr>
      </w:pPr>
      <w:r>
        <w:rPr>
          <w:rFonts w:ascii="Arial" w:cs="Arial" w:eastAsia="Arial" w:hAnsi="Arial"/>
          <w:sz w:val="20"/>
          <w:szCs w:val="20"/>
        </w:rPr>
        <w:t xml:space="preserve">Identify all workflows using the credential (Credentials &gt; credential &gt; Workflows)</w:t>
      </w:r>
    </w:p>
    <w:p>
      <w:pPr>
        <w:pStyle w:val="ListParagraph"/>
        <w:numPr>
          <w:ilvl w:val="0"/>
          <w:numId w:val="10"/>
        </w:numPr>
      </w:pPr>
      <w:r>
        <w:rPr>
          <w:rFonts w:ascii="Arial" w:cs="Arial" w:eastAsia="Arial" w:hAnsi="Arial"/>
          <w:sz w:val="20"/>
          <w:szCs w:val="20"/>
        </w:rPr>
        <w:t xml:space="preserve">Create a new credential with updated values</w:t>
      </w:r>
    </w:p>
    <w:p>
      <w:pPr>
        <w:pStyle w:val="ListParagraph"/>
        <w:numPr>
          <w:ilvl w:val="0"/>
          <w:numId w:val="10"/>
        </w:numPr>
      </w:pPr>
      <w:r>
        <w:rPr>
          <w:rFonts w:ascii="Arial" w:cs="Arial" w:eastAsia="Arial" w:hAnsi="Arial"/>
          <w:sz w:val="20"/>
          <w:szCs w:val="20"/>
        </w:rPr>
        <w:t xml:space="preserve">Update each workflow to use the new credential</w:t>
      </w:r>
    </w:p>
    <w:p>
      <w:pPr>
        <w:pStyle w:val="ListParagraph"/>
        <w:numPr>
          <w:ilvl w:val="0"/>
          <w:numId w:val="10"/>
        </w:numPr>
      </w:pPr>
      <w:r>
        <w:rPr>
          <w:rFonts w:ascii="Arial" w:cs="Arial" w:eastAsia="Arial" w:hAnsi="Arial"/>
          <w:sz w:val="20"/>
          <w:szCs w:val="20"/>
        </w:rPr>
        <w:t xml:space="preserve">Test each updated workflow</w:t>
      </w:r>
    </w:p>
    <w:p>
      <w:pPr>
        <w:pStyle w:val="ListParagraph"/>
        <w:numPr>
          <w:ilvl w:val="0"/>
          <w:numId w:val="10"/>
        </w:numPr>
      </w:pPr>
      <w:r>
        <w:rPr>
          <w:rFonts w:ascii="Arial" w:cs="Arial" w:eastAsia="Arial" w:hAnsi="Arial"/>
          <w:sz w:val="20"/>
          <w:szCs w:val="20"/>
        </w:rPr>
        <w:t xml:space="preserve">Delete the old credential (Credentials &gt; credential &gt; Actions &gt; Delete)</w:t>
      </w:r>
    </w:p>
    <w:p>
      <w:r>
        <w:t xml:space="preserve"/>
      </w:r>
    </w:p>
    <w:p>
      <w:pPr>
        <w:pStyle w:val="Heading2"/>
      </w:pPr>
      <w:r>
        <w:rPr>
          <w:rFonts w:ascii="Arial" w:cs="Arial" w:eastAsia="Arial" w:hAnsi="Arial"/>
          <w:b/>
          <w:bCs/>
          <w:color w:val="2E5FA3"/>
          <w:sz w:val="28"/>
          <w:szCs w:val="28"/>
        </w:rPr>
        <w:t xml:space="preserve">3.4 Execution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Monitoring Task</w:t>
            </w:r>
          </w:p>
        </w:tc>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execution 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UI &gt; Executions tab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execution queue depth</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redis redis-cli llen bull:executions:wait</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Daily or on alert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failed executions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Executions &gt; filter by Error status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Monitor worker health</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ps | grep n8n-worker</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execution success 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Executions &gt; count success vs error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Review execution data size</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postgres psql -U n8n -c 'SELECT pg_size_pretty(pg_database_size($$n8n$$));'</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Weekly</w:t>
            </w:r>
          </w:p>
        </w:tc>
      </w:tr>
    </w:tbl>
    <w:p>
      <w:pPr>
        <w:pStyle w:val="Heading1"/>
        <w:pageBreakBefore/>
      </w:pPr>
      <w:r>
        <w:rPr>
          <w:rFonts w:ascii="Arial" w:cs="Arial" w:eastAsia="Arial" w:hAnsi="Arial"/>
          <w:b/>
          <w:bCs/>
          <w:color w:val="1A3A6B"/>
          <w:sz w:val="36"/>
          <w:szCs w:val="36"/>
        </w:rPr>
        <w:t xml:space="preserve">4. OpenClaw Gateway Management</w:t>
      </w:r>
    </w:p>
    <w:p>
      <w:pPr>
        <w:pStyle w:val="Heading2"/>
      </w:pPr>
      <w:r>
        <w:rPr>
          <w:rFonts w:ascii="Arial" w:cs="Arial" w:eastAsia="Arial" w:hAnsi="Arial"/>
          <w:b/>
          <w:bCs/>
          <w:color w:val="2E5FA3"/>
          <w:sz w:val="28"/>
          <w:szCs w:val="28"/>
        </w:rPr>
        <w:t xml:space="preserve">4.1 Configuration Management</w:t>
      </w:r>
    </w:p>
    <w:p>
      <w:pPr>
        <w:spacing w:after="80"/>
      </w:pPr>
      <w:r>
        <w:rPr>
          <w:rFonts w:ascii="Arial" w:cs="Arial" w:eastAsia="Arial" w:hAnsi="Arial"/>
          <w:sz w:val="20"/>
          <w:szCs w:val="20"/>
        </w:rPr>
        <w:t xml:space="preserve">OpenClaw is configured via a combination of environment variables in the systemd EnvironmentFile (~/.config/openclaw/gateway.env) and a JSON configuration file at /opt/openclaw/config.json (paths may vary by installation).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Configuration Item</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Change Procedure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 for LLM providers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~/.config/openclaw/gateway.env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file; systemctl --user restart openclaw-gateway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 number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~/.config/openclaw/gateway.env</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Edit PORT=; restart service; update portproxy if 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gateway.env or config.json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LOG_LEVEL; restart service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Model routing rules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config.json</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Edit routing config; restart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REQUEST_TIMEOUT_MS; restart service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server URL</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gateway.env</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Edit MCP_ENDPOINT; restart service</w:t>
            </w:r>
          </w:p>
        </w:tc>
      </w:tr>
    </w:tbl>
    <w:p>
      <w:r>
        <w:t xml:space="preserve"/>
      </w:r>
    </w:p>
    <w:p>
      <w:pPr>
        <w:pStyle w:val="Heading2"/>
      </w:pPr>
      <w:r>
        <w:rPr>
          <w:rFonts w:ascii="Arial" w:cs="Arial" w:eastAsia="Arial" w:hAnsi="Arial"/>
          <w:b/>
          <w:bCs/>
          <w:color w:val="2E5FA3"/>
          <w:sz w:val="28"/>
          <w:szCs w:val="28"/>
        </w:rPr>
        <w:t xml:space="preserve">4.2 Model Management</w:t>
      </w:r>
    </w:p>
    <w:p>
      <w:pPr>
        <w:spacing w:after="80"/>
      </w:pPr>
      <w:r>
        <w:rPr>
          <w:rFonts w:ascii="Arial" w:cs="Arial" w:eastAsia="Arial" w:hAnsi="Arial"/>
          <w:sz w:val="20"/>
          <w:szCs w:val="20"/>
        </w:rPr>
        <w:t xml:space="preserve">OpenClaw routes requests to different LLM backends based on the model field in the request. Supported routing scenarios: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Model Family</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Backend</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Configuration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gpt-4o, gpt-3.5-*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OPENAI_API_KEY in gateway.env</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claude-3-*, claude-sonnet-*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ANTHROPIC_API_KEY in gateway.env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mistral*, phi*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(local)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running; OLLAMA_HOST configured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Custom models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Configurable backend</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routing rule in config.json</w:t>
            </w:r>
          </w:p>
        </w:tc>
      </w:tr>
    </w:tbl>
    <w:p>
      <w:r>
        <w:t xml:space="preserve"/>
      </w:r>
    </w:p>
    <w:p>
      <w:pPr>
        <w:pStyle w:val="Heading2"/>
      </w:pPr>
      <w:r>
        <w:rPr>
          <w:rFonts w:ascii="Arial" w:cs="Arial" w:eastAsia="Arial" w:hAnsi="Arial"/>
          <w:b/>
          <w:bCs/>
          <w:color w:val="2E5FA3"/>
          <w:sz w:val="28"/>
          <w:szCs w:val="28"/>
        </w:rPr>
        <w:t xml:space="preserve">4.3 Log Review and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log tail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 -f</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Recent errors only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journalctl --user -u openclaw-gateway -p err -n 100 --no-pager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since yesterday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 --since yesterday --no-pager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Count errors today</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journalctl --user -u openclaw-gateway --since today | grep -ic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resource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status openclaw-gateway (shows memory/CPU)</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Test gateway health</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curl -s http://localhost:18789/health | python3 -m json.tool</w:t>
            </w:r>
          </w:p>
        </w:tc>
      </w:tr>
    </w:tbl>
    <w:p>
      <w:r>
        <w:t xml:space="preserve"/>
      </w:r>
    </w:p>
    <w:p>
      <w:pPr>
        <w:pStyle w:val="Heading2"/>
      </w:pPr>
      <w:r>
        <w:rPr>
          <w:rFonts w:ascii="Arial" w:cs="Arial" w:eastAsia="Arial" w:hAnsi="Arial"/>
          <w:b/>
          <w:bCs/>
          <w:color w:val="2E5FA3"/>
          <w:sz w:val="28"/>
          <w:szCs w:val="28"/>
        </w:rPr>
        <w:t xml:space="preserve">4.4 Restarting and Recovering OpenClaw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Expected Recovery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 restart (config change)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restart openclaw-gateway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seconds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crash (auto-recovery)</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systemd restarts after 5 second delay automatically</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~15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Hung process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kill -s SIGKILL openclaw-gateway then restart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seconds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fails to start</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journalctl --user -u openclaw-gateway -n 50 to diagnose; fix config; then start</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restart required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 --shutdown from Windows; then restart WSL2 and run docker compose up -d and systemctl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r>
    </w:tbl>
    <w:p>
      <w:pPr>
        <w:pStyle w:val="Heading1"/>
        <w:pageBreakBefore/>
      </w:pPr>
      <w:r>
        <w:rPr>
          <w:rFonts w:ascii="Arial" w:cs="Arial" w:eastAsia="Arial" w:hAnsi="Arial"/>
          <w:b/>
          <w:bCs/>
          <w:color w:val="1A3A6B"/>
          <w:sz w:val="36"/>
          <w:szCs w:val="36"/>
        </w:rPr>
        <w:t xml:space="preserve">5. Database Administration</w:t>
      </w:r>
    </w:p>
    <w:p>
      <w:pPr>
        <w:pStyle w:val="Heading2"/>
      </w:pPr>
      <w:r>
        <w:rPr>
          <w:rFonts w:ascii="Arial" w:cs="Arial" w:eastAsia="Arial" w:hAnsi="Arial"/>
          <w:b/>
          <w:bCs/>
          <w:color w:val="2E5FA3"/>
          <w:sz w:val="28"/>
          <w:szCs w:val="28"/>
        </w:rPr>
        <w:t xml:space="preserve">5.1 Routine PostgreSQL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4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DB size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postgres psql -U postgres -c 'SELECT pg_size_pretty(pg_database_size($$n8n$$));'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List active connections</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postgres psql -U postgres -c 'SELECT count(*) FROM pg_stat_activity;'</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idle connections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postgres psql -U postgres -c 'SELECT pg_terminate_backend(pid) FROM pg_stat_activity WHERE state=$$idle$$ AND state_change &lt; NOW()-INTERVAL $$1 hour$$;'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Vacuum (reclaim space)</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postgres psql -U n8n -c 'VACUUM VERBOSE ANALYZE;'</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largest tables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postgres psql -U n8n -c 'SELECT relname, pg_size_pretty(pg_total_relation_size(relid)) FROM pg_catalog.pg_statio_user_tables ORDER BY pg_total_relation_size(relid) DESC LIMIT 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replication lag</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 (single-node setup - no replication)</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w:t>
            </w:r>
          </w:p>
        </w:tc>
      </w:tr>
    </w:tbl>
    <w:p>
      <w:r>
        <w:t xml:space="preserve"/>
      </w:r>
    </w:p>
    <w:p>
      <w:pPr>
        <w:pStyle w:val="Heading2"/>
      </w:pPr>
      <w:r>
        <w:rPr>
          <w:rFonts w:ascii="Arial" w:cs="Arial" w:eastAsia="Arial" w:hAnsi="Arial"/>
          <w:b/>
          <w:bCs/>
          <w:color w:val="2E5FA3"/>
          <w:sz w:val="28"/>
          <w:szCs w:val="28"/>
        </w:rPr>
        <w:t xml:space="preserve">5.2 pgvector Index Management</w:t>
      </w:r>
    </w:p>
    <w:p>
      <w:pPr>
        <w:spacing w:after="80"/>
      </w:pPr>
      <w:r>
        <w:rPr>
          <w:rFonts w:ascii="Arial" w:cs="Arial" w:eastAsia="Arial" w:hAnsi="Arial"/>
          <w:sz w:val="20"/>
          <w:szCs w:val="20"/>
        </w:rPr>
        <w:t xml:space="preserve">pgvector tables require specific index maintenance for optimal query performance. As embedding data grows, index parameters may need tuning.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Operation</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SQL Command</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vector tables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table_name FROM information_schema.columns WHERE column_name LIKE 'embedding%';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Create IVFFlat index</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CREATE INDEX CONCURRENTLY idx_embed ON embeddings USING ivfflat (embedding vector_cosine_ops) WITH (lists=100);</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Initial setup or missing index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index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REINDEX INDEX CONCURRENTLY idx_embed;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large bulk inserts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index usage</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SELECT * FROM pg_stat_user_indexes WHERE indexrelname LIKE 'idx_embed%';</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Performance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 lists parameter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with lists=sqrt(row_count); rounded to nearest 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row count exceeds 10x lists value</w:t>
            </w:r>
          </w:p>
        </w:tc>
      </w:tr>
    </w:tbl>
    <w:p>
      <w:r>
        <w:t xml:space="preserve"/>
      </w:r>
    </w:p>
    <w:p>
      <w:pPr>
        <w:pStyle w:val="Heading2"/>
      </w:pPr>
      <w:r>
        <w:rPr>
          <w:rFonts w:ascii="Arial" w:cs="Arial" w:eastAsia="Arial" w:hAnsi="Arial"/>
          <w:b/>
          <w:bCs/>
          <w:color w:val="2E5FA3"/>
          <w:sz w:val="28"/>
          <w:szCs w:val="28"/>
        </w:rPr>
        <w:t xml:space="preserve">5.3 Database Backup Procedures</w:t>
      </w:r>
    </w:p>
    <w:p>
      <w:pPr>
        <w:spacing w:after="80"/>
      </w:pPr>
      <w:r>
        <w:rPr>
          <w:rFonts w:ascii="Arial" w:cs="Arial" w:eastAsia="Arial" w:hAnsi="Arial"/>
          <w:sz w:val="20"/>
          <w:szCs w:val="20"/>
        </w:rPr>
        <w:t xml:space="preserve">See SOP Section 7 for full backup procedures. Quick reference for operators:</w:t>
      </w:r>
    </w:p>
    <w:p>
      <w:pPr>
        <w:pStyle w:val="ListParagraph"/>
        <w:numPr>
          <w:ilvl w:val="0"/>
          <w:numId w:val="11"/>
        </w:numPr>
      </w:pPr>
      <w:r>
        <w:rPr>
          <w:rFonts w:ascii="Arial" w:cs="Arial" w:eastAsia="Arial" w:hAnsi="Arial"/>
          <w:sz w:val="20"/>
          <w:szCs w:val="20"/>
        </w:rPr>
        <w:t xml:space="preserve">Daily automatic backup: docker exec postgres pg_dump -U n8n -Fc n8n &gt; ~/backups/postgres/n8n_$(date +%Y%m%d).dump</w:t>
      </w:r>
    </w:p>
    <w:p>
      <w:pPr>
        <w:pStyle w:val="ListParagraph"/>
        <w:numPr>
          <w:ilvl w:val="0"/>
          <w:numId w:val="11"/>
        </w:numPr>
      </w:pPr>
      <w:r>
        <w:rPr>
          <w:rFonts w:ascii="Arial" w:cs="Arial" w:eastAsia="Arial" w:hAnsi="Arial"/>
          <w:sz w:val="20"/>
          <w:szCs w:val="20"/>
        </w:rPr>
        <w:t xml:space="preserve">Verify backup: pg_restore --list ~/backups/postgres/BACKUP.dump | wc -l (non-zero = valid)</w:t>
      </w:r>
    </w:p>
    <w:p>
      <w:pPr>
        <w:pStyle w:val="ListParagraph"/>
        <w:numPr>
          <w:ilvl w:val="0"/>
          <w:numId w:val="11"/>
        </w:numPr>
      </w:pPr>
      <w:r>
        <w:rPr>
          <w:rFonts w:ascii="Arial" w:cs="Arial" w:eastAsia="Arial" w:hAnsi="Arial"/>
          <w:sz w:val="20"/>
          <w:szCs w:val="20"/>
        </w:rPr>
        <w:t xml:space="preserve">Test restore to temp DB: docker exec postgres createdb -U postgres n8n_test &amp;&amp; docker exec -i postgres pg_restore -U postgres -d n8n_test &lt; BACKUP.dump</w:t>
      </w:r>
    </w:p>
    <w:p>
      <w:r>
        <w:t xml:space="preserve"/>
      </w:r>
    </w:p>
    <w:p>
      <w:pPr>
        <w:pStyle w:val="Heading2"/>
      </w:pPr>
      <w:r>
        <w:rPr>
          <w:rFonts w:ascii="Arial" w:cs="Arial" w:eastAsia="Arial" w:hAnsi="Arial"/>
          <w:b/>
          <w:bCs/>
          <w:color w:val="2E5FA3"/>
          <w:sz w:val="28"/>
          <w:szCs w:val="28"/>
        </w:rPr>
        <w:t xml:space="preserve">5.4 Redis Queue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Redis CLI Command</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all queue lengths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redis redis-cli llen bull:executions:wait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jobs waiting for worker</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Flush stuck jobs (caution)</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redis redis-cli del bull:executions:active</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Only if workers are down and jobs are truly stuck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real-time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redis redis-cli monitor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all Redis commands - high overhead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memory usage</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redis redis-cli info memory</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Shows used_memory, maxmemory,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keys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redis redis-cli keys 'bull:*'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what's in the queue namespace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Clear completed jobs</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redis redis-cli del bull:executions:completed</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Clean up completed job history</w:t>
            </w:r>
          </w:p>
        </w:tc>
      </w:tr>
    </w:tbl>
    <w:p>
      <w:pPr>
        <w:pStyle w:val="Heading1"/>
        <w:pageBreakBefore/>
      </w:pPr>
      <w:r>
        <w:rPr>
          <w:rFonts w:ascii="Arial" w:cs="Arial" w:eastAsia="Arial" w:hAnsi="Arial"/>
          <w:b/>
          <w:bCs/>
          <w:color w:val="1A3A6B"/>
          <w:sz w:val="36"/>
          <w:szCs w:val="36"/>
        </w:rPr>
        <w:t xml:space="preserve">6. Scaling the Platform</w:t>
      </w:r>
    </w:p>
    <w:p>
      <w:pPr>
        <w:pStyle w:val="Heading2"/>
      </w:pPr>
      <w:r>
        <w:rPr>
          <w:rFonts w:ascii="Arial" w:cs="Arial" w:eastAsia="Arial" w:hAnsi="Arial"/>
          <w:b/>
          <w:bCs/>
          <w:color w:val="2E5FA3"/>
          <w:sz w:val="28"/>
          <w:szCs w:val="28"/>
        </w:rPr>
        <w:t xml:space="preserve">6.1 Adding n8n Workers</w:t>
      </w:r>
    </w:p>
    <w:p>
      <w:pPr>
        <w:spacing w:after="80"/>
      </w:pPr>
      <w:r>
        <w:rPr>
          <w:rFonts w:ascii="Arial" w:cs="Arial" w:eastAsia="Arial" w:hAnsi="Arial"/>
          <w:sz w:val="20"/>
          <w:szCs w:val="20"/>
        </w:rPr>
        <w:t xml:space="preserve">The platform supports horizontal scaling by adding additional n8n worker containers. Workers pull jobs from the Redis queue independently, so more workers = higher throughput.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5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n8n-worker-1 service definition in docker-compose.yml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container_name to n8n-worker-3, n8n-worker-4, etc.</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 same environment variables as existing workers</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workers share the same Redis queue and PostgreSQL DB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new worker: docker compose up -d n8n-worker-3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starts and begins pulling from queue immediately</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Verify in n8n UI: Admin &gt; Workers (if available) or docker ps</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Confirm new worker appears as active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queue depth to confirm throughput improvement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redis redis-cli llen bull:executions:wait should drain faster</w:t>
            </w:r>
          </w:p>
        </w:tc>
      </w:tr>
    </w:tbl>
    <w:p>
      <w:r>
        <w:t xml:space="preserve"/>
      </w:r>
    </w:p>
    <w:p>
      <w:pPr>
        <w:pStyle w:val="Heading2"/>
      </w:pPr>
      <w:r>
        <w:rPr>
          <w:rFonts w:ascii="Arial" w:cs="Arial" w:eastAsia="Arial" w:hAnsi="Arial"/>
          <w:b/>
          <w:bCs/>
          <w:color w:val="2E5FA3"/>
          <w:sz w:val="28"/>
          <w:szCs w:val="28"/>
        </w:rPr>
        <w:t xml:space="preserve">6.2 Resource Scaling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When to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(n8n worker)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deploy.resources.limits.memory in docker-compose.yml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OOM kills; complex workflow nodes running out of memory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CPU (workers)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Increase CPU limit in compose; or add more worker containers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Sustained high CPU; queue growing faster than draining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memory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shared_buffers=512MB in postgresql.conf</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queries; high I/O wait on DB host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memory</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Increase maxmemory in redis.conf (restart redis container)</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memory &gt; 80% of limit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Prune Docker images, logs, old execution data; add disk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&gt; 80% full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workers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Configure OpenClaw for worker threads (NODE_OPTIONS=--max-old-space-size=4096)</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Gateway response times increasing under load</w:t>
            </w:r>
          </w:p>
        </w:tc>
      </w:tr>
    </w:tbl>
    <w:p>
      <w:r>
        <w:t xml:space="preserve"/>
      </w:r>
    </w:p>
    <w:p>
      <w:pPr>
        <w:pStyle w:val="Heading2"/>
      </w:pPr>
      <w:r>
        <w:rPr>
          <w:rFonts w:ascii="Arial" w:cs="Arial" w:eastAsia="Arial" w:hAnsi="Arial"/>
          <w:b/>
          <w:bCs/>
          <w:color w:val="2E5FA3"/>
          <w:sz w:val="28"/>
          <w:szCs w:val="28"/>
        </w:rPr>
        <w:t xml:space="preserve">6.3 Cloud / Server Migration Path</w:t>
      </w:r>
    </w:p>
    <w:p>
      <w:pPr>
        <w:spacing w:after="80"/>
      </w:pPr>
      <w:r>
        <w:rPr>
          <w:rFonts w:ascii="Arial" w:cs="Arial" w:eastAsia="Arial" w:hAnsi="Arial"/>
          <w:sz w:val="20"/>
          <w:szCs w:val="20"/>
        </w:rPr>
        <w:t xml:space="preserve">When the platform outgrows a laptop deployment, the Docker Compose stack can be migrated to cloud VMs or Kubernetes with these considerations:</w:t>
      </w:r>
    </w:p>
    <w:p>
      <w:pPr>
        <w:pStyle w:val="ListParagraph"/>
        <w:numPr>
          <w:ilvl w:val="0"/>
          <w:numId w:val="12"/>
        </w:numPr>
      </w:pPr>
      <w:r>
        <w:rPr>
          <w:rFonts w:ascii="Arial" w:cs="Arial" w:eastAsia="Arial" w:hAnsi="Arial"/>
          <w:sz w:val="20"/>
          <w:szCs w:val="20"/>
        </w:rPr>
        <w:t xml:space="preserve">PostgreSQL: migrate to managed RDS/Cloud SQL with connection pooling (pgBouncer)</w:t>
      </w:r>
    </w:p>
    <w:p>
      <w:pPr>
        <w:pStyle w:val="ListParagraph"/>
        <w:numPr>
          <w:ilvl w:val="0"/>
          <w:numId w:val="12"/>
        </w:numPr>
      </w:pPr>
      <w:r>
        <w:rPr>
          <w:rFonts w:ascii="Arial" w:cs="Arial" w:eastAsia="Arial" w:hAnsi="Arial"/>
          <w:sz w:val="20"/>
          <w:szCs w:val="20"/>
        </w:rPr>
        <w:t xml:space="preserve">Redis: migrate to managed ElastiCache or Redis Cloud with persistence enabled</w:t>
      </w:r>
    </w:p>
    <w:p>
      <w:pPr>
        <w:pStyle w:val="ListParagraph"/>
        <w:numPr>
          <w:ilvl w:val="0"/>
          <w:numId w:val="12"/>
        </w:numPr>
      </w:pPr>
      <w:r>
        <w:rPr>
          <w:rFonts w:ascii="Arial" w:cs="Arial" w:eastAsia="Arial" w:hAnsi="Arial"/>
          <w:sz w:val="20"/>
          <w:szCs w:val="20"/>
        </w:rPr>
        <w:t xml:space="preserve">n8n: migrate main + workers to Kubernetes Deployment; scale workers as HPA</w:t>
      </w:r>
    </w:p>
    <w:p>
      <w:pPr>
        <w:pStyle w:val="ListParagraph"/>
        <w:numPr>
          <w:ilvl w:val="0"/>
          <w:numId w:val="12"/>
        </w:numPr>
      </w:pPr>
      <w:r>
        <w:rPr>
          <w:rFonts w:ascii="Arial" w:cs="Arial" w:eastAsia="Arial" w:hAnsi="Arial"/>
          <w:sz w:val="20"/>
          <w:szCs w:val="20"/>
        </w:rPr>
        <w:t xml:space="preserve">OpenClaw: deploy as containerized service behind load balancer</w:t>
      </w:r>
    </w:p>
    <w:p>
      <w:pPr>
        <w:pStyle w:val="ListParagraph"/>
        <w:numPr>
          <w:ilvl w:val="0"/>
          <w:numId w:val="12"/>
        </w:numPr>
      </w:pPr>
      <w:r>
        <w:rPr>
          <w:rFonts w:ascii="Arial" w:cs="Arial" w:eastAsia="Arial" w:hAnsi="Arial"/>
          <w:sz w:val="20"/>
          <w:szCs w:val="20"/>
        </w:rPr>
        <w:t xml:space="preserve">Secrets: migrate from .env file to AWS Secrets Manager, Azure Key Vault, or HashiCorp Vault</w:t>
      </w:r>
    </w:p>
    <w:p>
      <w:pPr>
        <w:pStyle w:val="ListParagraph"/>
        <w:numPr>
          <w:ilvl w:val="0"/>
          <w:numId w:val="12"/>
        </w:numPr>
      </w:pPr>
      <w:r>
        <w:rPr>
          <w:rFonts w:ascii="Arial" w:cs="Arial" w:eastAsia="Arial" w:hAnsi="Arial"/>
          <w:sz w:val="20"/>
          <w:szCs w:val="20"/>
        </w:rPr>
        <w:t xml:space="preserve">Network: implement proper ingress with TLS termination; remove direct port exposure</w:t>
      </w:r>
    </w:p>
    <w:p>
      <w:pPr>
        <w:pStyle w:val="Heading1"/>
        <w:pageBreakBefore/>
      </w:pPr>
      <w:r>
        <w:rPr>
          <w:rFonts w:ascii="Arial" w:cs="Arial" w:eastAsia="Arial" w:hAnsi="Arial"/>
          <w:b/>
          <w:bCs/>
          <w:color w:val="1A3A6B"/>
          <w:sz w:val="36"/>
          <w:szCs w:val="36"/>
        </w:rPr>
        <w:t xml:space="preserve">7. Update Procedures</w:t>
      </w:r>
    </w:p>
    <w:p>
      <w:pPr>
        <w:pStyle w:val="Heading2"/>
      </w:pPr>
      <w:r>
        <w:rPr>
          <w:rFonts w:ascii="Arial" w:cs="Arial" w:eastAsia="Arial" w:hAnsi="Arial"/>
          <w:b/>
          <w:bCs/>
          <w:color w:val="2E5FA3"/>
          <w:sz w:val="28"/>
          <w:szCs w:val="28"/>
        </w:rPr>
        <w:t xml:space="preserve">7.1 n8n Version Updates</w:t>
      </w:r>
    </w:p>
    <w:p>
      <w:pPr>
        <w:pStyle w:val="ListParagraph"/>
        <w:numPr>
          <w:ilvl w:val="0"/>
          <w:numId w:val="13"/>
        </w:numPr>
      </w:pPr>
      <w:r>
        <w:rPr>
          <w:rFonts w:ascii="Arial" w:cs="Arial" w:eastAsia="Arial" w:hAnsi="Arial"/>
          <w:sz w:val="20"/>
          <w:szCs w:val="20"/>
        </w:rPr>
        <w:t xml:space="preserve">Review n8n release notes at https://docs.n8n.io/release-notes/ for breaking changes</w:t>
      </w:r>
    </w:p>
    <w:p>
      <w:pPr>
        <w:pStyle w:val="ListParagraph"/>
        <w:numPr>
          <w:ilvl w:val="0"/>
          <w:numId w:val="13"/>
        </w:numPr>
      </w:pPr>
      <w:r>
        <w:rPr>
          <w:rFonts w:ascii="Arial" w:cs="Arial" w:eastAsia="Arial" w:hAnsi="Arial"/>
          <w:sz w:val="20"/>
          <w:szCs w:val="20"/>
        </w:rPr>
        <w:t xml:space="preserve">Take full backup: PostgreSQL dump + workflow JSON export + .env copy</w:t>
      </w:r>
    </w:p>
    <w:p>
      <w:pPr>
        <w:pStyle w:val="ListParagraph"/>
        <w:numPr>
          <w:ilvl w:val="0"/>
          <w:numId w:val="13"/>
        </w:numPr>
      </w:pPr>
      <w:r>
        <w:rPr>
          <w:rFonts w:ascii="Arial" w:cs="Arial" w:eastAsia="Arial" w:hAnsi="Arial"/>
          <w:sz w:val="20"/>
          <w:szCs w:val="20"/>
        </w:rPr>
        <w:t xml:space="preserve">Get approval per change management policy (Normal change for version updates)</w:t>
      </w:r>
    </w:p>
    <w:p>
      <w:pPr>
        <w:pStyle w:val="ListParagraph"/>
        <w:numPr>
          <w:ilvl w:val="0"/>
          <w:numId w:val="13"/>
        </w:numPr>
      </w:pPr>
      <w:r>
        <w:rPr>
          <w:rFonts w:ascii="Arial" w:cs="Arial" w:eastAsia="Arial" w:hAnsi="Arial"/>
          <w:sz w:val="20"/>
          <w:szCs w:val="20"/>
        </w:rPr>
        <w:t xml:space="preserve">Schedule maintenance window; notify all users minimum 24 hours in advance</w:t>
      </w:r>
    </w:p>
    <w:p>
      <w:pPr>
        <w:pStyle w:val="ListParagraph"/>
        <w:numPr>
          <w:ilvl w:val="0"/>
          <w:numId w:val="13"/>
        </w:numPr>
      </w:pPr>
      <w:r>
        <w:rPr>
          <w:rFonts w:ascii="Arial" w:cs="Arial" w:eastAsia="Arial" w:hAnsi="Arial"/>
          <w:sz w:val="20"/>
          <w:szCs w:val="20"/>
        </w:rPr>
        <w:t xml:space="preserve">Update image tag in docker-compose.yml: image: n8nio/n8n:VERSION</w:t>
      </w:r>
    </w:p>
    <w:p>
      <w:pPr>
        <w:pStyle w:val="ListParagraph"/>
        <w:numPr>
          <w:ilvl w:val="0"/>
          <w:numId w:val="13"/>
        </w:numPr>
      </w:pPr>
      <w:r>
        <w:rPr>
          <w:rFonts w:ascii="Arial" w:cs="Arial" w:eastAsia="Arial" w:hAnsi="Arial"/>
          <w:sz w:val="20"/>
          <w:szCs w:val="20"/>
        </w:rPr>
        <w:t xml:space="preserve">Pull new image: docker compose pull n8n-main n8n-worker-1 n8n-worker-2</w:t>
      </w:r>
    </w:p>
    <w:p>
      <w:pPr>
        <w:pStyle w:val="ListParagraph"/>
        <w:numPr>
          <w:ilvl w:val="0"/>
          <w:numId w:val="13"/>
        </w:numPr>
      </w:pPr>
      <w:r>
        <w:rPr>
          <w:rFonts w:ascii="Arial" w:cs="Arial" w:eastAsia="Arial" w:hAnsi="Arial"/>
          <w:sz w:val="20"/>
          <w:szCs w:val="20"/>
        </w:rPr>
        <w:t xml:space="preserve">Apply rolling update: docker compose up -d n8n-main (verify UI), then workers</w:t>
      </w:r>
    </w:p>
    <w:p>
      <w:pPr>
        <w:pStyle w:val="ListParagraph"/>
        <w:numPr>
          <w:ilvl w:val="0"/>
          <w:numId w:val="13"/>
        </w:numPr>
      </w:pPr>
      <w:r>
        <w:rPr>
          <w:rFonts w:ascii="Arial" w:cs="Arial" w:eastAsia="Arial" w:hAnsi="Arial"/>
          <w:sz w:val="20"/>
          <w:szCs w:val="20"/>
        </w:rPr>
        <w:t xml:space="preserve">Run full healthcheck.sh and test 3 representative workflows</w:t>
      </w:r>
    </w:p>
    <w:p>
      <w:pPr>
        <w:pStyle w:val="ListParagraph"/>
        <w:numPr>
          <w:ilvl w:val="0"/>
          <w:numId w:val="13"/>
        </w:numPr>
      </w:pPr>
      <w:r>
        <w:rPr>
          <w:rFonts w:ascii="Arial" w:cs="Arial" w:eastAsia="Arial" w:hAnsi="Arial"/>
          <w:sz w:val="20"/>
          <w:szCs w:val="20"/>
        </w:rPr>
        <w:t xml:space="preserve">Monitor for 1 hour; confirm no regression before closing maintenance window</w:t>
      </w:r>
    </w:p>
    <w:p>
      <w:pPr>
        <w:pStyle w:val="ListParagraph"/>
        <w:numPr>
          <w:ilvl w:val="0"/>
          <w:numId w:val="13"/>
        </w:numPr>
      </w:pPr>
      <w:r>
        <w:rPr>
          <w:rFonts w:ascii="Arial" w:cs="Arial" w:eastAsia="Arial" w:hAnsi="Arial"/>
          <w:sz w:val="20"/>
          <w:szCs w:val="20"/>
        </w:rPr>
        <w:t xml:space="preserve">If issues arise: revert image tag in docker-compose.yml and docker compose up -d</w:t>
      </w:r>
    </w:p>
    <w:p>
      <w:r>
        <w:t xml:space="preserve"/>
      </w:r>
    </w:p>
    <w:p>
      <w:pPr>
        <w:pStyle w:val="Heading2"/>
      </w:pPr>
      <w:r>
        <w:rPr>
          <w:rFonts w:ascii="Arial" w:cs="Arial" w:eastAsia="Arial" w:hAnsi="Arial"/>
          <w:b/>
          <w:bCs/>
          <w:color w:val="2E5FA3"/>
          <w:sz w:val="28"/>
          <w:szCs w:val="28"/>
        </w:rPr>
        <w:t xml:space="preserve">7.2 OpenClaw Gateway Updates</w:t>
      </w:r>
    </w:p>
    <w:p>
      <w:pPr>
        <w:pStyle w:val="ListParagraph"/>
        <w:numPr>
          <w:ilvl w:val="0"/>
          <w:numId w:val="14"/>
        </w:numPr>
      </w:pPr>
      <w:r>
        <w:rPr>
          <w:rFonts w:ascii="Arial" w:cs="Arial" w:eastAsia="Arial" w:hAnsi="Arial"/>
          <w:sz w:val="20"/>
          <w:szCs w:val="20"/>
        </w:rPr>
        <w:t xml:space="preserve">Review OpenClaw release notes and breaking changes</w:t>
      </w:r>
    </w:p>
    <w:p>
      <w:pPr>
        <w:pStyle w:val="ListParagraph"/>
        <w:numPr>
          <w:ilvl w:val="0"/>
          <w:numId w:val="14"/>
        </w:numPr>
      </w:pPr>
      <w:r>
        <w:rPr>
          <w:rFonts w:ascii="Arial" w:cs="Arial" w:eastAsia="Arial" w:hAnsi="Arial"/>
          <w:sz w:val="20"/>
          <w:szCs w:val="20"/>
        </w:rPr>
        <w:t xml:space="preserve">Take backup of ~/saai-deploy.log and ~/.config/openclaw/</w:t>
      </w:r>
    </w:p>
    <w:p>
      <w:pPr>
        <w:pStyle w:val="ListParagraph"/>
        <w:numPr>
          <w:ilvl w:val="0"/>
          <w:numId w:val="14"/>
        </w:numPr>
      </w:pPr>
      <w:r>
        <w:rPr>
          <w:rFonts w:ascii="Arial" w:cs="Arial" w:eastAsia="Arial" w:hAnsi="Arial"/>
          <w:sz w:val="20"/>
          <w:szCs w:val="20"/>
        </w:rPr>
        <w:t xml:space="preserve">Download new OpenClaw version to /opt/openclaw/ (or redeploy from source)</w:t>
      </w:r>
    </w:p>
    <w:p>
      <w:pPr>
        <w:pStyle w:val="ListParagraph"/>
        <w:numPr>
          <w:ilvl w:val="0"/>
          <w:numId w:val="14"/>
        </w:numPr>
      </w:pPr>
      <w:r>
        <w:rPr>
          <w:rFonts w:ascii="Arial" w:cs="Arial" w:eastAsia="Arial" w:hAnsi="Arial"/>
          <w:sz w:val="20"/>
          <w:szCs w:val="20"/>
        </w:rPr>
        <w:t xml:space="preserve">Stop current service: systemctl --user stop openclaw-gateway</w:t>
      </w:r>
    </w:p>
    <w:p>
      <w:pPr>
        <w:pStyle w:val="ListParagraph"/>
        <w:numPr>
          <w:ilvl w:val="0"/>
          <w:numId w:val="14"/>
        </w:numPr>
      </w:pPr>
      <w:r>
        <w:rPr>
          <w:rFonts w:ascii="Arial" w:cs="Arial" w:eastAsia="Arial" w:hAnsi="Arial"/>
          <w:sz w:val="20"/>
          <w:szCs w:val="20"/>
        </w:rPr>
        <w:t xml:space="preserve">Deploy new version files</w:t>
      </w:r>
    </w:p>
    <w:p>
      <w:pPr>
        <w:pStyle w:val="ListParagraph"/>
        <w:numPr>
          <w:ilvl w:val="0"/>
          <w:numId w:val="14"/>
        </w:numPr>
      </w:pPr>
      <w:r>
        <w:rPr>
          <w:rFonts w:ascii="Arial" w:cs="Arial" w:eastAsia="Arial" w:hAnsi="Arial"/>
          <w:sz w:val="20"/>
          <w:szCs w:val="20"/>
        </w:rPr>
        <w:t xml:space="preserve">Start service: systemctl --user start openclaw-gateway</w:t>
      </w:r>
    </w:p>
    <w:p>
      <w:pPr>
        <w:pStyle w:val="ListParagraph"/>
        <w:numPr>
          <w:ilvl w:val="0"/>
          <w:numId w:val="14"/>
        </w:numPr>
      </w:pPr>
      <w:r>
        <w:rPr>
          <w:rFonts w:ascii="Arial" w:cs="Arial" w:eastAsia="Arial" w:hAnsi="Arial"/>
          <w:sz w:val="20"/>
          <w:szCs w:val="20"/>
        </w:rPr>
        <w:t xml:space="preserve">Test health endpoint and run LLM test request</w:t>
      </w:r>
    </w:p>
    <w:p>
      <w:pPr>
        <w:pStyle w:val="ListParagraph"/>
        <w:numPr>
          <w:ilvl w:val="0"/>
          <w:numId w:val="14"/>
        </w:numPr>
      </w:pPr>
      <w:r>
        <w:rPr>
          <w:rFonts w:ascii="Arial" w:cs="Arial" w:eastAsia="Arial" w:hAnsi="Arial"/>
          <w:sz w:val="20"/>
          <w:szCs w:val="20"/>
        </w:rPr>
        <w:t xml:space="preserve">Rollback: restore previous files and restart service</w:t>
      </w:r>
    </w:p>
    <w:p>
      <w:r>
        <w:t xml:space="preserve"/>
      </w:r>
    </w:p>
    <w:p>
      <w:pPr>
        <w:pStyle w:val="Heading2"/>
      </w:pPr>
      <w:r>
        <w:rPr>
          <w:rFonts w:ascii="Arial" w:cs="Arial" w:eastAsia="Arial" w:hAnsi="Arial"/>
          <w:b/>
          <w:bCs/>
          <w:color w:val="2E5FA3"/>
          <w:sz w:val="28"/>
          <w:szCs w:val="28"/>
        </w:rPr>
        <w:t xml:space="preserve">7.3 Docker Image Updates (PostgreSQL, Redis,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Update Procedure</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Risk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 test thoroughly on backup first; major version upgrades require pg_upgrade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data integrity risk</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Minor version: docker compose pull redis; docker compose up -d redis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 - AOF persistence handles restart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pull mcp-server; docker compose up -d mcp-server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stateless service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images</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compose pull &amp;&amp; docker compose up -d (during maintenance window)</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Medium - coordinate with users</w:t>
            </w:r>
          </w:p>
        </w:tc>
      </w:tr>
    </w:tbl>
    <w:p>
      <w:pPr>
        <w:pStyle w:val="Heading1"/>
        <w:pageBreakBefore/>
      </w:pPr>
      <w:r>
        <w:rPr>
          <w:rFonts w:ascii="Arial" w:cs="Arial" w:eastAsia="Arial" w:hAnsi="Arial"/>
          <w:b/>
          <w:bCs/>
          <w:color w:val="1A3A6B"/>
          <w:sz w:val="36"/>
          <w:szCs w:val="36"/>
        </w:rPr>
        <w:t xml:space="preserve">8. Capacity Planning</w:t>
      </w:r>
    </w:p>
    <w:p>
      <w:pPr>
        <w:pStyle w:val="Heading2"/>
      </w:pPr>
      <w:r>
        <w:rPr>
          <w:rFonts w:ascii="Arial" w:cs="Arial" w:eastAsia="Arial" w:hAnsi="Arial"/>
          <w:b/>
          <w:bCs/>
          <w:color w:val="2E5FA3"/>
          <w:sz w:val="28"/>
          <w:szCs w:val="28"/>
        </w:rPr>
        <w:t xml:space="preserve">8.1 Storage Growth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Data Category</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Initial Size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Monthly Growth Rate</w:t>
            </w:r>
          </w:p>
        </w:tc>
        <w:tc>
          <w:tcPr>
            <w:tcW w:type="dxa" w:w="2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Action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(n8n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~100MB initial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5-50MB/month (depends on execution volume)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pruning; archive at &gt;10GB</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Execution data (JSON)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Largest table in n8n DB</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Grows with workflow complexity and volume</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Prune at &gt;5GB; consider execution archival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embeddings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(depends on use)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~500MB/100K documents (1536-dim)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dedicated storage at &gt;20GB</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~10MB/day per container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~300MB/month (all containers)</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Rotate at 100MB per container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AOF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~10MB initial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~1MB/day under normal load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Covered by maxmemory (512MB cap)</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Deployment/autostart logs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~5MB/day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~150MB/month</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Rotate weekly; keep 4 weeks</w:t>
            </w:r>
          </w:p>
        </w:tc>
      </w:tr>
    </w:tbl>
    <w:p>
      <w:r>
        <w:t xml:space="preserve"/>
      </w:r>
    </w:p>
    <w:p>
      <w:pPr>
        <w:pStyle w:val="Heading2"/>
      </w:pPr>
      <w:r>
        <w:rPr>
          <w:rFonts w:ascii="Arial" w:cs="Arial" w:eastAsia="Arial" w:hAnsi="Arial"/>
          <w:b/>
          <w:bCs/>
          <w:color w:val="2E5FA3"/>
          <w:sz w:val="28"/>
          <w:szCs w:val="28"/>
        </w:rPr>
        <w:t xml:space="preserve">8.2 Memory Usage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Baseline Memory</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Peak Memory</w:t>
            </w:r>
          </w:p>
        </w:tc>
        <w:tc>
          <w:tcPr>
            <w:tcW w:type="dxa" w:w="32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Alert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if exceeding 1.5GB</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50MB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512MB (capped)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Alert at 90% of maxmemory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n8n-main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if exceeding 1GB</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n8n-worker (each)</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256MB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1GB (complex workflows)</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Alert if exceeding 1.5GB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if exceeding 1GB</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Server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64MB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256MB</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Alert if exceeding 512MB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platform (typical)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~4GB</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if system-wide &gt;80% RAM</w:t>
            </w:r>
          </w:p>
        </w:tc>
      </w:tr>
    </w:tbl>
    <w:p>
      <w:r>
        <w:t xml:space="preserve"/>
      </w:r>
    </w:p>
    <w:p>
      <w:pPr>
        <w:pStyle w:val="Heading2"/>
      </w:pPr>
      <w:r>
        <w:rPr>
          <w:rFonts w:ascii="Arial" w:cs="Arial" w:eastAsia="Arial" w:hAnsi="Arial"/>
          <w:b/>
          <w:bCs/>
          <w:color w:val="2E5FA3"/>
          <w:sz w:val="28"/>
          <w:szCs w:val="28"/>
        </w:rPr>
        <w:t xml:space="preserve">8.3 When to Scale</w:t>
      </w:r>
    </w:p>
    <w:p>
      <w:pPr>
        <w:pStyle w:val="ListParagraph"/>
        <w:numPr>
          <w:ilvl w:val="0"/>
          <w:numId w:val="15"/>
        </w:numPr>
      </w:pPr>
      <w:r>
        <w:rPr>
          <w:rFonts w:ascii="Arial" w:cs="Arial" w:eastAsia="Arial" w:hAnsi="Arial"/>
          <w:sz w:val="20"/>
          <w:szCs w:val="20"/>
        </w:rPr>
        <w:t xml:space="preserve">Queue depth consistently &gt; 50 jobs: add n8n worker containers</w:t>
      </w:r>
    </w:p>
    <w:p>
      <w:pPr>
        <w:pStyle w:val="ListParagraph"/>
        <w:numPr>
          <w:ilvl w:val="0"/>
          <w:numId w:val="15"/>
        </w:numPr>
      </w:pPr>
      <w:r>
        <w:rPr>
          <w:rFonts w:ascii="Arial" w:cs="Arial" w:eastAsia="Arial" w:hAnsi="Arial"/>
          <w:sz w:val="20"/>
          <w:szCs w:val="20"/>
        </w:rPr>
        <w:t xml:space="preserve">n8n execution duration increasing trend: check DB query times; add PostgreSQL resources</w:t>
      </w:r>
    </w:p>
    <w:p>
      <w:pPr>
        <w:pStyle w:val="ListParagraph"/>
        <w:numPr>
          <w:ilvl w:val="0"/>
          <w:numId w:val="15"/>
        </w:numPr>
      </w:pPr>
      <w:r>
        <w:rPr>
          <w:rFonts w:ascii="Arial" w:cs="Arial" w:eastAsia="Arial" w:hAnsi="Arial"/>
          <w:sz w:val="20"/>
          <w:szCs w:val="20"/>
        </w:rPr>
        <w:t xml:space="preserve">OpenClaw response latency &gt; 2 seconds: check LLM provider status; optimize model selection</w:t>
      </w:r>
    </w:p>
    <w:p>
      <w:pPr>
        <w:pStyle w:val="ListParagraph"/>
        <w:numPr>
          <w:ilvl w:val="0"/>
          <w:numId w:val="15"/>
        </w:numPr>
      </w:pPr>
      <w:r>
        <w:rPr>
          <w:rFonts w:ascii="Arial" w:cs="Arial" w:eastAsia="Arial" w:hAnsi="Arial"/>
          <w:sz w:val="20"/>
          <w:szCs w:val="20"/>
        </w:rPr>
        <w:t xml:space="preserve">Disk &gt; 70% full: immediate action required; prune logs and Docker images</w:t>
      </w:r>
    </w:p>
    <w:p>
      <w:pPr>
        <w:pStyle w:val="ListParagraph"/>
        <w:numPr>
          <w:ilvl w:val="0"/>
          <w:numId w:val="15"/>
        </w:numPr>
      </w:pPr>
      <w:r>
        <w:rPr>
          <w:rFonts w:ascii="Arial" w:cs="Arial" w:eastAsia="Arial" w:hAnsi="Arial"/>
          <w:sz w:val="20"/>
          <w:szCs w:val="20"/>
        </w:rPr>
        <w:t xml:space="preserve">Memory &gt; 85% consistently: add RAM or reduce resource limits on non-critical containers</w:t>
      </w:r>
    </w:p>
    <w:p>
      <w:pPr>
        <w:pStyle w:val="Heading1"/>
        <w:pageBreakBefore/>
      </w:pPr>
      <w:r>
        <w:rPr>
          <w:rFonts w:ascii="Arial" w:cs="Arial" w:eastAsia="Arial" w:hAnsi="Arial"/>
          <w:b/>
          <w:bCs/>
          <w:color w:val="1A3A6B"/>
          <w:sz w:val="36"/>
          <w:szCs w:val="36"/>
        </w:rPr>
        <w:t xml:space="preserve">9. Log Management</w:t>
      </w:r>
    </w:p>
    <w:p>
      <w:pPr>
        <w:pStyle w:val="Heading2"/>
      </w:pPr>
      <w:r>
        <w:rPr>
          <w:rFonts w:ascii="Arial" w:cs="Arial" w:eastAsia="Arial" w:hAnsi="Arial"/>
          <w:b/>
          <w:bCs/>
          <w:color w:val="2E5FA3"/>
          <w:sz w:val="28"/>
          <w:szCs w:val="28"/>
        </w:rPr>
        <w:t xml:space="preserve">9.1 Log Location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Log</w:t>
            </w:r>
          </w:p>
        </w:tc>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Location / Command</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Useful Grep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runtime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 'error\|timeout\|fail'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main process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n8n-main</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grep -i 'error\|rejected\|crash'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worker-1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n8n-worker-1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 'error\|failed\|timeout'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worker-2</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n8n-worker-2</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grep -i 'error\|failed\|timeout'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postgres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 'error\|fatal\|panic'</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redis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grep -i 'warn\|error\|oom'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mcp-server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 'error\|auth\|fail'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 startup</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cat ~/saai-deploy.log</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grep -i 'error\|failed'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autostart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 ~/wsl-autostart.log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 'error\|fail'</w:t>
            </w:r>
          </w:p>
        </w:tc>
      </w:tr>
    </w:tbl>
    <w:p>
      <w:r>
        <w:t xml:space="preserve"/>
      </w:r>
    </w:p>
    <w:p>
      <w:pPr>
        <w:pStyle w:val="Heading2"/>
      </w:pPr>
      <w:r>
        <w:rPr>
          <w:rFonts w:ascii="Arial" w:cs="Arial" w:eastAsia="Arial" w:hAnsi="Arial"/>
          <w:b/>
          <w:bCs/>
          <w:color w:val="2E5FA3"/>
          <w:sz w:val="28"/>
          <w:szCs w:val="28"/>
        </w:rPr>
        <w:t xml:space="preserve">9.2 Log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Log Type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Retention Period</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Enforcement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logs (saai-deploy.log)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(rotate at 100MB)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logrotate or manual rotation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container logs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days (max-size 100MB per container)</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daemon logging options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 journal (OpenClaw)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or 1GB (whichever first)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journald.conf: SystemMaxUse=1G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execution history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days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built-in pruning (EXECUTIONS_DATA_MAX_AGE=30)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autostart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weekly rotation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 audit logs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year minimum</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Archive to offline storage; do not auto-delete</w:t>
            </w:r>
          </w:p>
        </w:tc>
      </w:tr>
    </w:tbl>
    <w:p>
      <w:r>
        <w:t xml:space="preserve"/>
      </w:r>
    </w:p>
    <w:p>
      <w:pPr>
        <w:pStyle w:val="Heading2"/>
      </w:pPr>
      <w:r>
        <w:rPr>
          <w:rFonts w:ascii="Arial" w:cs="Arial" w:eastAsia="Arial" w:hAnsi="Arial"/>
          <w:b/>
          <w:bCs/>
          <w:color w:val="2E5FA3"/>
          <w:sz w:val="28"/>
          <w:szCs w:val="28"/>
        </w:rPr>
        <w:t xml:space="preserve">9.3 Log Analysis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Analysis Goal</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count last 24h (OpenClaw)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 --since '24 hours ago' | grep -ic error</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Failed executions (n8n logs)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n8n-main 2&gt;&amp;1 | grep -i 'execution.*error' | tail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connection errors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postgres 2&gt;&amp;1 | grep 'connection\|error' | tail -30</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errors from all containers (last 1h)</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 c in n8n-main n8n-worker-1 n8n-worker-2 postgres redis mcp-server; do echo "=== $c ==="; docker logs $c --since 1h 2&gt;&amp;1 | grep -i error | tail -5;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log errors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-n 'ERROR\|WARN\|FAIL' ~/saai-deploy.log | tail -30</w:t>
            </w:r>
          </w:p>
        </w:tc>
      </w:tr>
    </w:tbl>
    <w:p>
      <w:pPr>
        <w:pStyle w:val="Heading1"/>
        <w:pageBreakBefore/>
      </w:pPr>
      <w:r>
        <w:rPr>
          <w:rFonts w:ascii="Arial" w:cs="Arial" w:eastAsia="Arial" w:hAnsi="Arial"/>
          <w:b/>
          <w:bCs/>
          <w:color w:val="1A3A6B"/>
          <w:sz w:val="36"/>
          <w:szCs w:val="36"/>
        </w:rPr>
        <w:t xml:space="preserve">10. Disaster Recovery</w:t>
      </w:r>
    </w:p>
    <w:p>
      <w:pPr>
        <w:pStyle w:val="Heading2"/>
      </w:pPr>
      <w:r>
        <w:rPr>
          <w:rFonts w:ascii="Arial" w:cs="Arial" w:eastAsia="Arial" w:hAnsi="Arial"/>
          <w:b/>
          <w:bCs/>
          <w:color w:val="2E5FA3"/>
          <w:sz w:val="28"/>
          <w:szCs w:val="28"/>
        </w:rPr>
        <w:t xml:space="preserve">10.1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Objective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Time Objective (RTO)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 for full platform restore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point of failure detection to full operation</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Recovery Point Objective (RPO)</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 hours maximum data loss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Based on daily backup frequency; reduce with more frequent backups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Time to Recovery (MTTR)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minutes for component restart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container or service failure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Backup verification frequency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Monthly restore test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Documented in DR drill record</w:t>
            </w:r>
          </w:p>
        </w:tc>
      </w:tr>
    </w:tbl>
    <w:p>
      <w:r>
        <w:t xml:space="preserve"/>
      </w:r>
    </w:p>
    <w:p>
      <w:pPr>
        <w:pStyle w:val="Heading2"/>
      </w:pPr>
      <w:r>
        <w:rPr>
          <w:rFonts w:ascii="Arial" w:cs="Arial" w:eastAsia="Arial" w:hAnsi="Arial"/>
          <w:b/>
          <w:bCs/>
          <w:color w:val="2E5FA3"/>
          <w:sz w:val="28"/>
          <w:szCs w:val="28"/>
        </w:rPr>
        <w:t xml:space="preserve">10.2 Disaster Scenarios and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Estimated RTO</w:t>
            </w:r>
          </w:p>
        </w:tc>
        <w:tc>
          <w:tcPr>
            <w:tcW w:type="dxa" w:w="50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Recovery Procedure Summary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container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minutes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start CONTAINER; verify healthcheck; if persistent: docker compose up -d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containers down (WSL2 crash)</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10-20 minutes</w:t>
            </w:r>
          </w:p>
        </w:tc>
        <w:tc>
          <w:tcPr>
            <w:tcW w:type="dxa" w:w="5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 --shutdown; restart WSL2; docker compose up -d; verify healthcheck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data corruption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all n8n; restore from latest pg_dump; restart n8n; verify workflows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host failure (hardware)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4-8 hours</w:t>
            </w:r>
          </w:p>
        </w:tc>
        <w:tc>
          <w:tcPr>
            <w:tcW w:type="dxa" w:w="5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Provision new host; install WSL2/Docker; restore .env and DB backup; docker compose 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Accidental workflow deletion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minutes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from workflow JSON backup; test execution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Secrets (.env) loss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 hours (minimum)</w:t>
            </w:r>
          </w:p>
        </w:tc>
        <w:tc>
          <w:tcPr>
            <w:tcW w:type="dxa" w:w="5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Restore from encrypted USB backup; rotate all credentials; update all workflows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Ransomware / data encryption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RTO &gt; 24 hours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 host immediately; restore from offline backup on clean system</w:t>
            </w:r>
          </w:p>
        </w:tc>
      </w:tr>
    </w:tbl>
    <w:p>
      <w:r>
        <w:t xml:space="preserve"/>
      </w:r>
    </w:p>
    <w:p>
      <w:pPr>
        <w:pStyle w:val="Heading2"/>
      </w:pPr>
      <w:r>
        <w:rPr>
          <w:rFonts w:ascii="Arial" w:cs="Arial" w:eastAsia="Arial" w:hAnsi="Arial"/>
          <w:b/>
          <w:bCs/>
          <w:color w:val="2E5FA3"/>
          <w:sz w:val="28"/>
          <w:szCs w:val="28"/>
        </w:rPr>
        <w:t xml:space="preserve">10.3 Full Platform Restore Procedure</w:t>
      </w:r>
    </w:p>
    <w:p>
      <w:pPr>
        <w:pStyle w:val="ListParagraph"/>
        <w:numPr>
          <w:ilvl w:val="0"/>
          <w:numId w:val="16"/>
        </w:numPr>
      </w:pPr>
      <w:r>
        <w:rPr>
          <w:rFonts w:ascii="Arial" w:cs="Arial" w:eastAsia="Arial" w:hAnsi="Arial"/>
          <w:sz w:val="20"/>
          <w:szCs w:val="20"/>
        </w:rPr>
        <w:t xml:space="preserve">Provision clean host with WSL2 Ubuntu and Docker</w:t>
      </w:r>
    </w:p>
    <w:p>
      <w:pPr>
        <w:pStyle w:val="ListParagraph"/>
        <w:numPr>
          <w:ilvl w:val="0"/>
          <w:numId w:val="16"/>
        </w:numPr>
      </w:pPr>
      <w:r>
        <w:rPr>
          <w:rFonts w:ascii="Arial" w:cs="Arial" w:eastAsia="Arial" w:hAnsi="Arial"/>
          <w:sz w:val="20"/>
          <w:szCs w:val="20"/>
        </w:rPr>
        <w:t xml:space="preserve">Configure Docker network: docker network create diplomatic-expression</w:t>
      </w:r>
    </w:p>
    <w:p>
      <w:pPr>
        <w:pStyle w:val="ListParagraph"/>
        <w:numPr>
          <w:ilvl w:val="0"/>
          <w:numId w:val="16"/>
        </w:numPr>
      </w:pPr>
      <w:r>
        <w:rPr>
          <w:rFonts w:ascii="Arial" w:cs="Arial" w:eastAsia="Arial" w:hAnsi="Arial"/>
          <w:sz w:val="20"/>
          <w:szCs w:val="20"/>
        </w:rPr>
        <w:t xml:space="preserve">Restore secrets: decrypt .env backup and place at ~/diplomatic-expression-docker/.env (chmod 600)</w:t>
      </w:r>
    </w:p>
    <w:p>
      <w:pPr>
        <w:pStyle w:val="ListParagraph"/>
        <w:numPr>
          <w:ilvl w:val="0"/>
          <w:numId w:val="16"/>
        </w:numPr>
      </w:pPr>
      <w:r>
        <w:rPr>
          <w:rFonts w:ascii="Arial" w:cs="Arial" w:eastAsia="Arial" w:hAnsi="Arial"/>
          <w:sz w:val="20"/>
          <w:szCs w:val="20"/>
        </w:rPr>
        <w:t xml:space="preserve">Start database services first: docker compose up -d postgres redis</w:t>
      </w:r>
    </w:p>
    <w:p>
      <w:pPr>
        <w:pStyle w:val="ListParagraph"/>
        <w:numPr>
          <w:ilvl w:val="0"/>
          <w:numId w:val="16"/>
        </w:numPr>
      </w:pPr>
      <w:r>
        <w:rPr>
          <w:rFonts w:ascii="Arial" w:cs="Arial" w:eastAsia="Arial" w:hAnsi="Arial"/>
          <w:sz w:val="20"/>
          <w:szCs w:val="20"/>
        </w:rPr>
        <w:t xml:space="preserve">Restore PostgreSQL from backup: docker exec -i postgres pg_restore -U n8n -d n8n &lt; BACKUP.dump</w:t>
      </w:r>
    </w:p>
    <w:p>
      <w:pPr>
        <w:pStyle w:val="ListParagraph"/>
        <w:numPr>
          <w:ilvl w:val="0"/>
          <w:numId w:val="16"/>
        </w:numPr>
      </w:pPr>
      <w:r>
        <w:rPr>
          <w:rFonts w:ascii="Arial" w:cs="Arial" w:eastAsia="Arial" w:hAnsi="Arial"/>
          <w:sz w:val="20"/>
          <w:szCs w:val="20"/>
        </w:rPr>
        <w:t xml:space="preserve">Start remaining services: docker compose up -d</w:t>
      </w:r>
    </w:p>
    <w:p>
      <w:pPr>
        <w:pStyle w:val="ListParagraph"/>
        <w:numPr>
          <w:ilvl w:val="0"/>
          <w:numId w:val="16"/>
        </w:numPr>
      </w:pPr>
      <w:r>
        <w:rPr>
          <w:rFonts w:ascii="Arial" w:cs="Arial" w:eastAsia="Arial" w:hAnsi="Arial"/>
          <w:sz w:val="20"/>
          <w:szCs w:val="20"/>
        </w:rPr>
        <w:t xml:space="preserve">Start OpenClaw: systemctl --user start openclaw-gateway (enable linger first)</w:t>
      </w:r>
    </w:p>
    <w:p>
      <w:pPr>
        <w:pStyle w:val="ListParagraph"/>
        <w:numPr>
          <w:ilvl w:val="0"/>
          <w:numId w:val="16"/>
        </w:numPr>
      </w:pPr>
      <w:r>
        <w:rPr>
          <w:rFonts w:ascii="Arial" w:cs="Arial" w:eastAsia="Arial" w:hAnsi="Arial"/>
          <w:sz w:val="20"/>
          <w:szCs w:val="20"/>
        </w:rPr>
        <w:t xml:space="preserve">Import workflow backups if needed: n8n import:workflow command</w:t>
      </w:r>
    </w:p>
    <w:p>
      <w:pPr>
        <w:pStyle w:val="ListParagraph"/>
        <w:numPr>
          <w:ilvl w:val="0"/>
          <w:numId w:val="16"/>
        </w:numPr>
      </w:pPr>
      <w:r>
        <w:rPr>
          <w:rFonts w:ascii="Arial" w:cs="Arial" w:eastAsia="Arial" w:hAnsi="Arial"/>
          <w:sz w:val="20"/>
          <w:szCs w:val="20"/>
        </w:rPr>
        <w:t xml:space="preserve">Run healthcheck.sh - verify all 14 checks pass</w:t>
      </w:r>
    </w:p>
    <w:p>
      <w:pPr>
        <w:pStyle w:val="ListParagraph"/>
        <w:numPr>
          <w:ilvl w:val="0"/>
          <w:numId w:val="16"/>
        </w:numPr>
      </w:pPr>
      <w:r>
        <w:rPr>
          <w:rFonts w:ascii="Arial" w:cs="Arial" w:eastAsia="Arial" w:hAnsi="Arial"/>
          <w:sz w:val="20"/>
          <w:szCs w:val="20"/>
        </w:rPr>
        <w:t xml:space="preserve">Execute test workflows; confirm platform operational</w:t>
      </w:r>
    </w:p>
    <w:p>
      <w:pPr>
        <w:pStyle w:val="ListParagraph"/>
        <w:numPr>
          <w:ilvl w:val="0"/>
          <w:numId w:val="16"/>
        </w:numPr>
      </w:pPr>
      <w:r>
        <w:rPr>
          <w:rFonts w:ascii="Arial" w:cs="Arial" w:eastAsia="Arial" w:hAnsi="Arial"/>
          <w:sz w:val="20"/>
          <w:szCs w:val="20"/>
        </w:rPr>
        <w:t xml:space="preserve">Document restore in incident record</w:t>
      </w:r>
    </w:p>
    <w:p>
      <w:pPr>
        <w:pStyle w:val="Heading1"/>
        <w:pageBreakBefore/>
      </w:pPr>
      <w:r>
        <w:rPr>
          <w:rFonts w:ascii="Arial" w:cs="Arial" w:eastAsia="Arial" w:hAnsi="Arial"/>
          <w:b/>
          <w:bCs/>
          <w:color w:val="1A3A6B"/>
          <w:sz w:val="36"/>
          <w:szCs w:val="36"/>
        </w:rPr>
        <w:t xml:space="preserve">11. Performance Tuning</w:t>
      </w:r>
    </w:p>
    <w:p>
      <w:pPr>
        <w:pStyle w:val="Heading2"/>
      </w:pPr>
      <w:r>
        <w:rPr>
          <w:rFonts w:ascii="Arial" w:cs="Arial" w:eastAsia="Arial" w:hAnsi="Arial"/>
          <w:b/>
          <w:bCs/>
          <w:color w:val="2E5FA3"/>
          <w:sz w:val="28"/>
          <w:szCs w:val="28"/>
        </w:rPr>
        <w:t xml:space="preserve">11.1 n8n Performance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500"/>
        <w:gridCol w:w="20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Optimized Value</w:t>
            </w:r>
          </w:p>
        </w:tc>
        <w:tc>
          <w:tcPr>
            <w:tcW w:type="dxa" w:w="20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EXECUTIONS_DATA_PRUNE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execution table from growing unbounded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EXECUTIONS_DATA_MAX_AGE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Delete executions older than 30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connection pool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n8n setting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POSTGRES_POOLSIZE=10 if needed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concurrent DB connections for workers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Worker count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Scale with CPU cores</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More workers = higher throughput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concurrency per 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(default)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 QUEUE_HEALTH_CHECK_ACTIVE=true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queue health monitoring</w:t>
            </w:r>
          </w:p>
        </w:tc>
      </w:tr>
    </w:tbl>
    <w:p>
      <w:r>
        <w:t xml:space="preserve"/>
      </w:r>
    </w:p>
    <w:p>
      <w:pPr>
        <w:pStyle w:val="Heading2"/>
      </w:pPr>
      <w:r>
        <w:rPr>
          <w:rFonts w:ascii="Arial" w:cs="Arial" w:eastAsia="Arial" w:hAnsi="Arial"/>
          <w:b/>
          <w:bCs/>
          <w:color w:val="2E5FA3"/>
          <w:sz w:val="28"/>
          <w:szCs w:val="28"/>
        </w:rPr>
        <w:t xml:space="preserve">11.2 PostgreSQL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1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Recommended</w:t>
            </w:r>
          </w:p>
        </w:tc>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How to Apply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shared_buffers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of total RAM (e.g., 512MB for 2GB)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postgresql.conf; restart container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effective_cache_size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4GB</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75% of total RAM</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postgresql.conf; no restart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work_mem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16MB (for complex sorts/joins)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postgresql.conf; affects per-connection usage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max_connections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100</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Keep at 100; use connection pooling above</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postgresql.conf; restart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wal_compression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(for slow I/O systems)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postgresql.conf; restart container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log_slow_queries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off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log_min_duration_statement=1000 (ms)</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postgresql.conf; logs slow queries</w:t>
            </w:r>
          </w:p>
        </w:tc>
      </w:tr>
    </w:tbl>
    <w:p>
      <w:r>
        <w:t xml:space="preserve"/>
      </w:r>
    </w:p>
    <w:p>
      <w:pPr>
        <w:pStyle w:val="Heading2"/>
      </w:pPr>
      <w:r>
        <w:rPr>
          <w:rFonts w:ascii="Arial" w:cs="Arial" w:eastAsia="Arial" w:hAnsi="Arial"/>
          <w:b/>
          <w:bCs/>
          <w:color w:val="2E5FA3"/>
          <w:sz w:val="28"/>
          <w:szCs w:val="28"/>
        </w:rPr>
        <w:t xml:space="preserve">11.3 Redis Performance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Config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maxmemory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Redis OOM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redis.conf or --maxmemory startup flag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maxmemory-policy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noeviction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Never evict queued jobs</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redis.conf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AOF persistence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redis.conf</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appendfsync</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everysec</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Balance durability vs. performance</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redis.conf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900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RDB snapshot every 15 min if &gt; 1 change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redis.conf (disable if AOF sufficient)</w:t>
            </w:r>
          </w:p>
        </w:tc>
      </w:tr>
    </w:tbl>
    <w:p>
      <w:pPr>
        <w:pStyle w:val="Heading1"/>
        <w:pageBreakBefore/>
      </w:pPr>
      <w:r>
        <w:rPr>
          <w:rFonts w:ascii="Arial" w:cs="Arial" w:eastAsia="Arial" w:hAnsi="Arial"/>
          <w:b/>
          <w:bCs/>
          <w:color w:val="1A3A6B"/>
          <w:sz w:val="36"/>
          <w:szCs w:val="36"/>
        </w:rPr>
        <w:t xml:space="preserve">12. Security Hardening Checklist</w:t>
      </w:r>
    </w:p>
    <w:p>
      <w:pPr>
        <w:pStyle w:val="Heading2"/>
      </w:pPr>
      <w:r>
        <w:rPr>
          <w:rFonts w:ascii="Arial" w:cs="Arial" w:eastAsia="Arial" w:hAnsi="Arial"/>
          <w:b/>
          <w:bCs/>
          <w:color w:val="2E5FA3"/>
          <w:sz w:val="28"/>
          <w:szCs w:val="28"/>
        </w:rPr>
        <w:t xml:space="preserve">12.1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Status Check</w:t>
            </w:r>
          </w:p>
        </w:tc>
        <w:tc>
          <w:tcPr>
            <w:tcW w:type="dxa" w:w="40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not exposed to Windows host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netstat -an | grep 5432 - should show Docker only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add port mapping in docker-compose.yml for postgres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not exposed to host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netstat -an | grep 6379 - should show Docker only</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 not add port mapping in docker-compose.yml for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port 5678 restricted to localhost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Firewall block inbound 5678 from external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Windows Firewall rule: block port 5678 from non-localhost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port 18789 restricted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Firewall block inbound 18789</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Add Windows Firewall rule: block port 18789 from non-localhost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CDP port 9222 localhost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portproxy rule for 9222; verify netstat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no portproxy rule for port 9222 exists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bridge isolated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network inspect diplomatic-expression</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Confirm internal: false; no unwanted external routing</w:t>
            </w:r>
          </w:p>
        </w:tc>
      </w:tr>
    </w:tbl>
    <w:p>
      <w:r>
        <w:t xml:space="preserve"/>
      </w:r>
    </w:p>
    <w:p>
      <w:pPr>
        <w:pStyle w:val="Heading2"/>
      </w:pPr>
      <w:r>
        <w:rPr>
          <w:rFonts w:ascii="Arial" w:cs="Arial" w:eastAsia="Arial" w:hAnsi="Arial"/>
          <w:b/>
          <w:bCs/>
          <w:color w:val="2E5FA3"/>
          <w:sz w:val="28"/>
          <w:szCs w:val="28"/>
        </w:rPr>
        <w:t xml:space="preserve">12.2 Authentication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Verification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UI 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Email+password OR Basic Auth enabled; no unauthenticated access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N8N_BASIC_AUTH_ACTIVE or n8n user login required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Strong passwords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passwords minimum 16 chars; random; not reused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 openssl rand -base64 16 for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keys rotated per schedule (see SOP Section 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rotation log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auth token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Bearer token required for all MCP requests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Verify MCP_AUTH_TOKEN set and enforced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key auth (if applicable)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password SSH; use key pairs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sshd_config: PasswordAuthentication no</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user audit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Remove inactive users quarterly</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Admin &gt; Users; review last login dates</w:t>
            </w:r>
          </w:p>
        </w:tc>
      </w:tr>
    </w:tbl>
    <w:p>
      <w:r>
        <w:t xml:space="preserve"/>
      </w:r>
    </w:p>
    <w:p>
      <w:pPr>
        <w:pStyle w:val="Heading2"/>
      </w:pPr>
      <w:r>
        <w:rPr>
          <w:rFonts w:ascii="Arial" w:cs="Arial" w:eastAsia="Arial" w:hAnsi="Arial"/>
          <w:b/>
          <w:bCs/>
          <w:color w:val="2E5FA3"/>
          <w:sz w:val="28"/>
          <w:szCs w:val="28"/>
        </w:rPr>
        <w:t xml:space="preserve">12.3 File System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File/Directory</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Required Permission</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Check 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~/diplomatic-expression-docker/.env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(owner read/write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-la ~/diplomatic-expression-docker/.env</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~/.config/openclaw/gateway.env</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600</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ls -la ~/.config/openclaw/gateway.env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~/backups/ directory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 (owner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-la ~/ | grep backups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socket (/var/run/docker.sock)</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660 (root:docker group)</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ls -la /var/run/docker.sock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installation (/opt/openclaw/)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755 for dirs; 644 for files; 600 for config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/opt/openclaw -type f -ls</w:t>
            </w:r>
          </w:p>
        </w:tc>
      </w:tr>
    </w:tbl>
    <w:p>
      <w:pPr>
        <w:pStyle w:val="Heading1"/>
        <w:pageBreakBefore/>
      </w:pPr>
      <w:r>
        <w:rPr>
          <w:rFonts w:ascii="Arial" w:cs="Arial" w:eastAsia="Arial" w:hAnsi="Arial"/>
          <w:b/>
          <w:bCs/>
          <w:color w:val="1A3A6B"/>
          <w:sz w:val="36"/>
          <w:szCs w:val="36"/>
        </w:rPr>
        <w:t xml:space="preserve">Appendix A: Quick Reference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health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~/healthcheck.sh</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Start all services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cd ~/diplomatic-expression-docker &amp;&amp; docker compose up -d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all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down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Restart n8n</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n8n-main n8n-worker-1 n8n-worker-2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OpenClaw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restart openclaw-gateway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View all container status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ps --format 'table {{.Names}}\t{{.Status}}\t{{.Ports}}'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logs (all containers)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logs -f</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live logs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journalctl --user -u openclaw-gateway -f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Redis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redis redis-cli llen bull:executions:wait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Database size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postgres psql -U postgres -c 'SELECT pg_size_pretty(pg_database_size($$n8n$$));'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all workflows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n8n-main n8n export:workflow --all --output=/home/node/.n8n/backup.json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Import workflows</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n8n-main n8n import:workflow --input=/home/node/.n8n/restore.json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postgres pg_dump -U n8n -Fc n8n &gt; ~/backups/n8n_$(date +%Y%m%d).dump</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disk space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df -h / &amp;&amp; docker system 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Docker 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system prune -f (removes stopped containers, unused images)</w:t>
            </w:r>
          </w:p>
        </w:tc>
      </w:tr>
    </w:tbl>
    <w:p>
      <w:r>
        <w:t xml:space="preserve"/>
      </w:r>
    </w:p>
    <w:p>
      <w:pPr>
        <w:pStyle w:val="Heading1"/>
        <w:pageBreakBefore/>
      </w:pPr>
      <w:r>
        <w:rPr>
          <w:rFonts w:ascii="Arial" w:cs="Arial" w:eastAsia="Arial" w:hAnsi="Arial"/>
          <w:b/>
          <w:bCs/>
          <w:color w:val="1A3A6B"/>
          <w:sz w:val="36"/>
          <w:szCs w:val="36"/>
        </w:rPr>
        <w:t xml:space="preserve">Appendix B: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Operations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 complete Operational Guide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Rev 1.0  |  2026-06-19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b/>
        <w:bCs/>
        <w:color w:val="1A3A6B"/>
        <w:sz w:val="18"/>
        <w:szCs w:val="18"/>
      </w:rPr>
      <w:t xml:space="preserve">OPERATIONAL GUIDE  |  AI Orchestration Platform (OpenClaw + n8n)  |  OG-AI-001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2"/>
    <w:lvlOverride w:ilvl="0">
      <w:startOverride w:val="1"/>
    </w:lvlOverride>
  </w:num>
  <w:num w:numId="5">
    <w:abstractNumId w:val="23"/>
    <w:lvlOverride w:ilvl="0">
      <w:startOverride w:val="1"/>
    </w:lvlOverride>
  </w:num>
  <w:num w:numId="6">
    <w:abstractNumId w:val="24"/>
    <w:lvlOverride w:ilvl="0">
      <w:startOverride w:val="1"/>
    </w:lvlOverride>
  </w:num>
  <w:num w:numId="7">
    <w:abstractNumId w:val="4"/>
    <w:lvlOverride w:ilvl="0">
      <w:startOverride w:val="1"/>
    </w:lvlOverride>
  </w:num>
  <w:num w:numId="8">
    <w:abstractNumId w:val="5"/>
    <w:lvlOverride w:ilvl="0">
      <w:startOverride w:val="1"/>
    </w:lvlOverride>
  </w:num>
  <w:num w:numId="9">
    <w:abstractNumId w:val="25"/>
    <w:lvlOverride w:ilvl="0">
      <w:startOverride w:val="1"/>
    </w:lvlOverride>
  </w:num>
  <w:num w:numId="10">
    <w:abstractNumId w:val="26"/>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27"/>
    <w:lvlOverride w:ilvl="0">
      <w:startOverride w:val="1"/>
    </w:lvlOverride>
  </w:num>
  <w:num w:numId="14">
    <w:abstractNumId w:val="28"/>
    <w:lvlOverride w:ilvl="0">
      <w:startOverride w:val="1"/>
    </w:lvlOverride>
  </w:num>
  <w:num w:numId="15">
    <w:abstractNumId w:val="8"/>
    <w:lvlOverride w:ilvl="0">
      <w:startOverride w:val="1"/>
    </w:lvlOverride>
  </w:num>
  <w:num w:numId="16">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2026-06-18T20:54:31.710Z</dcterms:created>
  <dcterms:modified xsi:type="dcterms:W3CDTF">2026-06-18T20:54:31.711Z</dcterms:modified>
</cp:coreProperties>
</file>

<file path=docProps/custom.xml><?xml version="1.0" encoding="utf-8"?>
<Properties xmlns="http://schemas.openxmlformats.org/officeDocument/2006/custom-properties" xmlns:vt="http://schemas.openxmlformats.org/officeDocument/2006/docPropsVTypes"/>
</file>